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B44112">
        <w:trPr>
          <w:gridAfter w:val="1"/>
          <w:wAfter w:w="3509" w:type="dxa"/>
          <w:trHeight w:val="3412"/>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604F2DB6" wp14:editId="58998505">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1490EBDB" wp14:editId="16B4FEA3">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B44112" w:rsidRPr="00C209E3" w:rsidRDefault="00B44112"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B44112" w:rsidRPr="00C209E3" w:rsidRDefault="00B44112"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text="t" shapetype="t"/>
                      <v:textbox style="mso-fit-shape-to-text:t">
                        <w:txbxContent>
                          <w:p w:rsidR="00B44112" w:rsidRPr="00C209E3" w:rsidRDefault="00B44112"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B44112" w:rsidRPr="00C209E3" w:rsidRDefault="00B44112"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783DE5">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783DE5">
              <w:rPr>
                <w:rFonts w:ascii="Times New Roman" w:hAnsi="Times New Roman" w:cs="Times New Roman"/>
                <w:b/>
                <w:bCs/>
                <w:color w:val="000000" w:themeColor="text1"/>
                <w:sz w:val="20"/>
                <w:szCs w:val="20"/>
                <w:lang w:eastAsia="ru-RU"/>
              </w:rPr>
              <w:t>5</w:t>
            </w:r>
            <w:r w:rsidRPr="009F4E09">
              <w:rPr>
                <w:rFonts w:ascii="Times New Roman" w:hAnsi="Times New Roman" w:cs="Times New Roman"/>
                <w:b/>
                <w:bCs/>
                <w:color w:val="000000" w:themeColor="text1"/>
                <w:sz w:val="20"/>
                <w:szCs w:val="20"/>
                <w:lang w:eastAsia="ru-RU"/>
              </w:rPr>
              <w:t xml:space="preserve"> от </w:t>
            </w:r>
            <w:r w:rsidR="007B4E98" w:rsidRPr="009F4E09">
              <w:rPr>
                <w:rFonts w:ascii="Times New Roman" w:hAnsi="Times New Roman" w:cs="Times New Roman"/>
                <w:b/>
                <w:bCs/>
                <w:color w:val="000000" w:themeColor="text1"/>
                <w:sz w:val="20"/>
                <w:szCs w:val="20"/>
                <w:lang w:eastAsia="ru-RU"/>
              </w:rPr>
              <w:t>2</w:t>
            </w:r>
            <w:r w:rsidR="00783DE5">
              <w:rPr>
                <w:rFonts w:ascii="Times New Roman" w:hAnsi="Times New Roman" w:cs="Times New Roman"/>
                <w:b/>
                <w:bCs/>
                <w:color w:val="000000" w:themeColor="text1"/>
                <w:sz w:val="20"/>
                <w:szCs w:val="20"/>
                <w:lang w:eastAsia="ru-RU"/>
              </w:rPr>
              <w:t>9</w:t>
            </w:r>
            <w:r w:rsidRPr="009F4E09">
              <w:rPr>
                <w:rFonts w:ascii="Times New Roman" w:hAnsi="Times New Roman" w:cs="Times New Roman"/>
                <w:b/>
                <w:bCs/>
                <w:color w:val="000000" w:themeColor="text1"/>
                <w:sz w:val="20"/>
                <w:szCs w:val="20"/>
                <w:lang w:eastAsia="ru-RU"/>
              </w:rPr>
              <w:t>.</w:t>
            </w:r>
            <w:r w:rsidR="00783DE5">
              <w:rPr>
                <w:rFonts w:ascii="Times New Roman" w:hAnsi="Times New Roman" w:cs="Times New Roman"/>
                <w:b/>
                <w:bCs/>
                <w:color w:val="000000" w:themeColor="text1"/>
                <w:sz w:val="20"/>
                <w:szCs w:val="20"/>
                <w:lang w:eastAsia="ru-RU"/>
              </w:rPr>
              <w:t>02</w:t>
            </w:r>
            <w:r w:rsidRPr="009F4E09">
              <w:rPr>
                <w:rFonts w:ascii="Times New Roman" w:hAnsi="Times New Roman" w:cs="Times New Roman"/>
                <w:b/>
                <w:bCs/>
                <w:color w:val="000000" w:themeColor="text1"/>
                <w:sz w:val="20"/>
                <w:szCs w:val="20"/>
                <w:lang w:eastAsia="ru-RU"/>
              </w:rPr>
              <w:t>.202</w:t>
            </w:r>
            <w:r w:rsidR="00783DE5">
              <w:rPr>
                <w:rFonts w:ascii="Times New Roman" w:hAnsi="Times New Roman" w:cs="Times New Roman"/>
                <w:b/>
                <w:bCs/>
                <w:color w:val="000000" w:themeColor="text1"/>
                <w:sz w:val="20"/>
                <w:szCs w:val="20"/>
                <w:lang w:eastAsia="ru-RU"/>
              </w:rPr>
              <w:t>4</w:t>
            </w:r>
          </w:p>
        </w:tc>
        <w:tc>
          <w:tcPr>
            <w:tcW w:w="9336" w:type="dxa"/>
            <w:gridSpan w:val="2"/>
          </w:tcPr>
          <w:p w:rsidR="00AA3A7F" w:rsidRPr="009F4E09" w:rsidRDefault="007B4363" w:rsidP="007B4363">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83DE5" w:rsidRDefault="00783DE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83DE5" w:rsidRDefault="00783DE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83DE5" w:rsidRDefault="00783DE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83DE5" w:rsidRPr="006229CE" w:rsidRDefault="00783DE5" w:rsidP="006229CE">
      <w:pPr>
        <w:spacing w:after="0"/>
        <w:jc w:val="center"/>
        <w:rPr>
          <w:rFonts w:ascii="Times New Roman" w:hAnsi="Times New Roman" w:cs="Times New Roman"/>
          <w:b/>
          <w:sz w:val="16"/>
          <w:szCs w:val="16"/>
        </w:rPr>
      </w:pPr>
      <w:r w:rsidRPr="006229CE">
        <w:rPr>
          <w:rFonts w:ascii="Times New Roman" w:hAnsi="Times New Roman" w:cs="Times New Roman"/>
          <w:b/>
          <w:sz w:val="16"/>
          <w:szCs w:val="16"/>
        </w:rPr>
        <w:t>Оповещение о начале общественных обсуждений</w:t>
      </w:r>
    </w:p>
    <w:p w:rsidR="00783DE5" w:rsidRPr="006229CE" w:rsidRDefault="00783DE5" w:rsidP="006229CE">
      <w:pPr>
        <w:spacing w:after="0"/>
        <w:ind w:left="360"/>
        <w:jc w:val="center"/>
        <w:rPr>
          <w:rFonts w:ascii="Times New Roman" w:hAnsi="Times New Roman" w:cs="Times New Roman"/>
          <w:b/>
          <w:sz w:val="16"/>
          <w:szCs w:val="16"/>
          <w:lang w:eastAsia="ar-SA"/>
        </w:rPr>
      </w:pPr>
      <w:r w:rsidRPr="006229CE">
        <w:rPr>
          <w:rFonts w:ascii="Times New Roman" w:hAnsi="Times New Roman" w:cs="Times New Roman"/>
          <w:b/>
          <w:sz w:val="16"/>
          <w:szCs w:val="16"/>
        </w:rPr>
        <w:t>по проекту генерального плана Волотовского муниципального округа Новгородской области от 29 января 2024 года</w:t>
      </w:r>
    </w:p>
    <w:p w:rsidR="00783DE5" w:rsidRPr="006229CE" w:rsidRDefault="00783DE5" w:rsidP="006229CE">
      <w:pPr>
        <w:spacing w:after="0"/>
        <w:ind w:left="360"/>
        <w:jc w:val="both"/>
        <w:rPr>
          <w:rFonts w:ascii="Times New Roman" w:hAnsi="Times New Roman" w:cs="Times New Roman"/>
          <w:sz w:val="16"/>
          <w:szCs w:val="16"/>
        </w:rPr>
      </w:pPr>
      <w:r w:rsidRPr="006229CE">
        <w:rPr>
          <w:rFonts w:ascii="Times New Roman" w:hAnsi="Times New Roman" w:cs="Times New Roman"/>
          <w:b/>
          <w:sz w:val="16"/>
          <w:szCs w:val="16"/>
        </w:rPr>
        <w:t>Проект, подлежащий рассмотрению на общественных обсуждениях:</w:t>
      </w:r>
      <w:r w:rsidRPr="006229CE">
        <w:rPr>
          <w:rFonts w:ascii="Times New Roman" w:hAnsi="Times New Roman" w:cs="Times New Roman"/>
          <w:sz w:val="16"/>
          <w:szCs w:val="16"/>
        </w:rPr>
        <w:t xml:space="preserve"> «Проект генерального плана Волотовского муниципального округа Новг</w:t>
      </w:r>
      <w:r w:rsidRPr="006229CE">
        <w:rPr>
          <w:rFonts w:ascii="Times New Roman" w:hAnsi="Times New Roman" w:cs="Times New Roman"/>
          <w:sz w:val="16"/>
          <w:szCs w:val="16"/>
        </w:rPr>
        <w:t>о</w:t>
      </w:r>
      <w:r w:rsidRPr="006229CE">
        <w:rPr>
          <w:rFonts w:ascii="Times New Roman" w:hAnsi="Times New Roman" w:cs="Times New Roman"/>
          <w:sz w:val="16"/>
          <w:szCs w:val="16"/>
        </w:rPr>
        <w:t>родской области».</w:t>
      </w:r>
    </w:p>
    <w:p w:rsidR="00783DE5" w:rsidRPr="006229CE" w:rsidRDefault="00783DE5"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Порядок и срок проведения общественных обсуждений по проекту, подлежащему рассмотрению на общественных обсуждениях:</w:t>
      </w:r>
    </w:p>
    <w:p w:rsidR="00783DE5" w:rsidRPr="006229CE" w:rsidRDefault="00783DE5" w:rsidP="006229CE">
      <w:pPr>
        <w:spacing w:after="0"/>
        <w:jc w:val="both"/>
        <w:rPr>
          <w:rFonts w:ascii="Times New Roman" w:hAnsi="Times New Roman" w:cs="Times New Roman"/>
          <w:sz w:val="16"/>
          <w:szCs w:val="16"/>
        </w:rPr>
      </w:pPr>
      <w:r w:rsidRPr="006229CE">
        <w:rPr>
          <w:rFonts w:ascii="Times New Roman" w:hAnsi="Times New Roman" w:cs="Times New Roman"/>
          <w:b/>
          <w:i/>
          <w:sz w:val="16"/>
          <w:szCs w:val="16"/>
        </w:rPr>
        <w:t>инициатор проведения общественных обсуждений:</w:t>
      </w:r>
      <w:r w:rsidRPr="006229CE">
        <w:rPr>
          <w:rFonts w:ascii="Times New Roman" w:hAnsi="Times New Roman" w:cs="Times New Roman"/>
          <w:sz w:val="16"/>
          <w:szCs w:val="16"/>
        </w:rPr>
        <w:t xml:space="preserve"> Администрация Волотовского муниципального округа;</w:t>
      </w:r>
    </w:p>
    <w:p w:rsidR="00783DE5" w:rsidRPr="006229CE" w:rsidRDefault="00783DE5" w:rsidP="006229CE">
      <w:pPr>
        <w:spacing w:after="0"/>
        <w:jc w:val="both"/>
        <w:rPr>
          <w:rFonts w:ascii="Times New Roman" w:hAnsi="Times New Roman" w:cs="Times New Roman"/>
          <w:sz w:val="16"/>
          <w:szCs w:val="16"/>
        </w:rPr>
      </w:pPr>
      <w:r w:rsidRPr="006229CE">
        <w:rPr>
          <w:rFonts w:ascii="Times New Roman" w:hAnsi="Times New Roman" w:cs="Times New Roman"/>
          <w:b/>
          <w:i/>
          <w:sz w:val="16"/>
          <w:szCs w:val="16"/>
        </w:rPr>
        <w:t xml:space="preserve">дата оповещения жителей муниципального района: </w:t>
      </w:r>
      <w:r w:rsidRPr="006229CE">
        <w:rPr>
          <w:rFonts w:ascii="Times New Roman" w:hAnsi="Times New Roman" w:cs="Times New Roman"/>
          <w:sz w:val="16"/>
          <w:szCs w:val="16"/>
        </w:rPr>
        <w:t>29</w:t>
      </w:r>
      <w:r w:rsidRPr="006229CE">
        <w:rPr>
          <w:rFonts w:ascii="Times New Roman" w:hAnsi="Times New Roman" w:cs="Times New Roman"/>
          <w:color w:val="FF0000"/>
          <w:sz w:val="16"/>
          <w:szCs w:val="16"/>
        </w:rPr>
        <w:t>.</w:t>
      </w:r>
      <w:r w:rsidRPr="006229CE">
        <w:rPr>
          <w:rFonts w:ascii="Times New Roman" w:hAnsi="Times New Roman" w:cs="Times New Roman"/>
          <w:color w:val="000000"/>
          <w:sz w:val="16"/>
          <w:szCs w:val="16"/>
        </w:rPr>
        <w:t>01.2024</w:t>
      </w:r>
      <w:r w:rsidRPr="006229CE">
        <w:rPr>
          <w:rFonts w:ascii="Times New Roman" w:hAnsi="Times New Roman" w:cs="Times New Roman"/>
          <w:sz w:val="16"/>
          <w:szCs w:val="16"/>
        </w:rPr>
        <w:t xml:space="preserve"> г.</w:t>
      </w:r>
    </w:p>
    <w:p w:rsidR="00783DE5" w:rsidRPr="006229CE" w:rsidRDefault="00783DE5" w:rsidP="006229CE">
      <w:pPr>
        <w:spacing w:after="0"/>
        <w:jc w:val="both"/>
        <w:rPr>
          <w:rFonts w:ascii="Times New Roman" w:hAnsi="Times New Roman" w:cs="Times New Roman"/>
          <w:sz w:val="16"/>
          <w:szCs w:val="16"/>
        </w:rPr>
      </w:pPr>
      <w:r w:rsidRPr="006229CE">
        <w:rPr>
          <w:rFonts w:ascii="Times New Roman" w:hAnsi="Times New Roman" w:cs="Times New Roman"/>
          <w:b/>
          <w:i/>
          <w:sz w:val="16"/>
          <w:szCs w:val="16"/>
        </w:rPr>
        <w:t>срок проведения общественных обсуждений</w:t>
      </w:r>
      <w:r w:rsidRPr="006229CE">
        <w:rPr>
          <w:rFonts w:ascii="Times New Roman" w:hAnsi="Times New Roman" w:cs="Times New Roman"/>
          <w:b/>
          <w:sz w:val="16"/>
          <w:szCs w:val="16"/>
        </w:rPr>
        <w:t xml:space="preserve">: </w:t>
      </w:r>
      <w:r w:rsidRPr="006229CE">
        <w:rPr>
          <w:rFonts w:ascii="Times New Roman" w:hAnsi="Times New Roman" w:cs="Times New Roman"/>
          <w:sz w:val="16"/>
          <w:szCs w:val="16"/>
        </w:rPr>
        <w:t xml:space="preserve">с 05.02.2024 </w:t>
      </w:r>
      <w:r w:rsidRPr="006229CE">
        <w:rPr>
          <w:rFonts w:ascii="Times New Roman" w:hAnsi="Times New Roman" w:cs="Times New Roman"/>
          <w:color w:val="FF0000"/>
          <w:sz w:val="16"/>
          <w:szCs w:val="16"/>
        </w:rPr>
        <w:t xml:space="preserve"> </w:t>
      </w:r>
      <w:r w:rsidRPr="006229CE">
        <w:rPr>
          <w:rFonts w:ascii="Times New Roman" w:hAnsi="Times New Roman" w:cs="Times New Roman"/>
          <w:color w:val="000000"/>
          <w:sz w:val="16"/>
          <w:szCs w:val="16"/>
        </w:rPr>
        <w:t>по 06.03.2024</w:t>
      </w:r>
      <w:r w:rsidRPr="006229CE">
        <w:rPr>
          <w:rFonts w:ascii="Times New Roman" w:hAnsi="Times New Roman" w:cs="Times New Roman"/>
          <w:sz w:val="16"/>
          <w:szCs w:val="16"/>
        </w:rPr>
        <w:t xml:space="preserve"> г.;</w:t>
      </w:r>
    </w:p>
    <w:p w:rsidR="00783DE5" w:rsidRPr="006229CE" w:rsidRDefault="00783DE5" w:rsidP="006229CE">
      <w:pPr>
        <w:spacing w:after="0"/>
        <w:jc w:val="both"/>
        <w:rPr>
          <w:rFonts w:ascii="Times New Roman" w:hAnsi="Times New Roman" w:cs="Times New Roman"/>
          <w:sz w:val="16"/>
          <w:szCs w:val="16"/>
        </w:rPr>
      </w:pPr>
      <w:r w:rsidRPr="006229CE">
        <w:rPr>
          <w:rFonts w:ascii="Times New Roman" w:hAnsi="Times New Roman" w:cs="Times New Roman"/>
          <w:b/>
          <w:i/>
          <w:sz w:val="16"/>
          <w:szCs w:val="16"/>
        </w:rPr>
        <w:t xml:space="preserve">участники общественных обсуждений: </w:t>
      </w:r>
      <w:bookmarkStart w:id="0" w:name="_Hlk512633902"/>
      <w:r w:rsidRPr="006229CE">
        <w:rPr>
          <w:rFonts w:ascii="Times New Roman" w:hAnsi="Times New Roman" w:cs="Times New Roman"/>
          <w:sz w:val="16"/>
          <w:szCs w:val="16"/>
        </w:rPr>
        <w:t>граждане, постоянно проживающие на территории Волотовского муниципального округа Новгородской обл</w:t>
      </w:r>
      <w:r w:rsidRPr="006229CE">
        <w:rPr>
          <w:rFonts w:ascii="Times New Roman" w:hAnsi="Times New Roman" w:cs="Times New Roman"/>
          <w:sz w:val="16"/>
          <w:szCs w:val="16"/>
        </w:rPr>
        <w:t>а</w:t>
      </w:r>
      <w:r w:rsidRPr="006229CE">
        <w:rPr>
          <w:rFonts w:ascii="Times New Roman" w:hAnsi="Times New Roman" w:cs="Times New Roman"/>
          <w:sz w:val="16"/>
          <w:szCs w:val="16"/>
        </w:rPr>
        <w:t>сти.</w:t>
      </w:r>
      <w:bookmarkEnd w:id="0"/>
    </w:p>
    <w:p w:rsidR="00783DE5" w:rsidRPr="006229CE" w:rsidRDefault="00783DE5"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Место, дата открытия экспозиции проекта, подлежащего рассмотрению на общественных обсуждениях, о сроках проведения экспозиции, о днях и часах, в которые возможно посещение указанных экспозиции:</w:t>
      </w:r>
    </w:p>
    <w:p w:rsidR="00783DE5" w:rsidRPr="006229CE" w:rsidRDefault="00783DE5" w:rsidP="006229CE">
      <w:pPr>
        <w:spacing w:after="0"/>
        <w:ind w:firstLine="708"/>
        <w:jc w:val="both"/>
        <w:rPr>
          <w:rFonts w:ascii="Times New Roman" w:hAnsi="Times New Roman" w:cs="Times New Roman"/>
          <w:b/>
          <w:sz w:val="16"/>
          <w:szCs w:val="16"/>
        </w:rPr>
      </w:pPr>
      <w:bookmarkStart w:id="1" w:name="_Hlk512633945"/>
      <w:bookmarkStart w:id="2" w:name="_Hlk512635328"/>
      <w:r w:rsidRPr="006229CE">
        <w:rPr>
          <w:rFonts w:ascii="Times New Roman" w:hAnsi="Times New Roman" w:cs="Times New Roman"/>
          <w:sz w:val="16"/>
          <w:szCs w:val="16"/>
        </w:rPr>
        <w:t xml:space="preserve">экспозиция  организована в помещении Администрации Волотовского муниципального округа по адресу: </w:t>
      </w:r>
      <w:bookmarkEnd w:id="1"/>
      <w:r w:rsidRPr="006229CE">
        <w:rPr>
          <w:rFonts w:ascii="Times New Roman" w:hAnsi="Times New Roman" w:cs="Times New Roman"/>
          <w:sz w:val="16"/>
          <w:szCs w:val="16"/>
        </w:rPr>
        <w:t>Новгородская область, Волотовский район, п. Волот, ул. Комсомольская, д. 38;</w:t>
      </w:r>
    </w:p>
    <w:bookmarkEnd w:id="2"/>
    <w:p w:rsidR="00783DE5" w:rsidRPr="006229CE" w:rsidRDefault="00783DE5" w:rsidP="006229CE">
      <w:pPr>
        <w:spacing w:after="0"/>
        <w:ind w:firstLine="708"/>
        <w:jc w:val="both"/>
        <w:rPr>
          <w:rFonts w:ascii="Times New Roman" w:hAnsi="Times New Roman" w:cs="Times New Roman"/>
          <w:sz w:val="16"/>
          <w:szCs w:val="16"/>
        </w:rPr>
      </w:pPr>
      <w:r w:rsidRPr="006229CE">
        <w:rPr>
          <w:rFonts w:ascii="Times New Roman" w:hAnsi="Times New Roman" w:cs="Times New Roman"/>
          <w:b/>
          <w:i/>
          <w:sz w:val="16"/>
          <w:szCs w:val="16"/>
        </w:rPr>
        <w:t>дата и время открытия экспозиций:</w:t>
      </w:r>
      <w:r w:rsidRPr="006229CE">
        <w:rPr>
          <w:rFonts w:ascii="Times New Roman" w:hAnsi="Times New Roman" w:cs="Times New Roman"/>
          <w:b/>
          <w:sz w:val="16"/>
          <w:szCs w:val="16"/>
        </w:rPr>
        <w:t xml:space="preserve"> </w:t>
      </w:r>
      <w:r w:rsidRPr="006229CE">
        <w:rPr>
          <w:rFonts w:ascii="Times New Roman" w:hAnsi="Times New Roman" w:cs="Times New Roman"/>
          <w:sz w:val="16"/>
          <w:szCs w:val="16"/>
        </w:rPr>
        <w:t>с 9-00 05 февраля 2024 года;</w:t>
      </w:r>
    </w:p>
    <w:p w:rsidR="00783DE5" w:rsidRPr="006229CE" w:rsidRDefault="00783DE5" w:rsidP="006229CE">
      <w:pPr>
        <w:spacing w:after="0"/>
        <w:ind w:firstLine="708"/>
        <w:jc w:val="both"/>
        <w:rPr>
          <w:rFonts w:ascii="Times New Roman" w:hAnsi="Times New Roman" w:cs="Times New Roman"/>
          <w:sz w:val="16"/>
          <w:szCs w:val="16"/>
        </w:rPr>
      </w:pPr>
      <w:r w:rsidRPr="006229CE">
        <w:rPr>
          <w:rFonts w:ascii="Times New Roman" w:hAnsi="Times New Roman" w:cs="Times New Roman"/>
          <w:b/>
          <w:i/>
          <w:sz w:val="16"/>
          <w:szCs w:val="16"/>
        </w:rPr>
        <w:t>срок проведения экспозиций:</w:t>
      </w:r>
      <w:r w:rsidRPr="006229CE">
        <w:rPr>
          <w:rFonts w:ascii="Times New Roman" w:hAnsi="Times New Roman" w:cs="Times New Roman"/>
          <w:b/>
          <w:sz w:val="16"/>
          <w:szCs w:val="16"/>
        </w:rPr>
        <w:t xml:space="preserve"> </w:t>
      </w:r>
      <w:r w:rsidRPr="006229CE">
        <w:rPr>
          <w:rFonts w:ascii="Times New Roman" w:hAnsi="Times New Roman" w:cs="Times New Roman"/>
          <w:sz w:val="16"/>
          <w:szCs w:val="16"/>
        </w:rPr>
        <w:t>с 05.02.2024 по 06.03.2024г.</w:t>
      </w:r>
    </w:p>
    <w:p w:rsidR="00783DE5" w:rsidRPr="006229CE" w:rsidRDefault="00783DE5" w:rsidP="006229CE">
      <w:pPr>
        <w:spacing w:after="0"/>
        <w:ind w:firstLine="708"/>
        <w:jc w:val="both"/>
        <w:rPr>
          <w:rFonts w:ascii="Times New Roman" w:hAnsi="Times New Roman" w:cs="Times New Roman"/>
          <w:sz w:val="16"/>
          <w:szCs w:val="16"/>
        </w:rPr>
      </w:pPr>
      <w:r w:rsidRPr="006229CE">
        <w:rPr>
          <w:rFonts w:ascii="Times New Roman" w:hAnsi="Times New Roman" w:cs="Times New Roman"/>
          <w:b/>
          <w:i/>
          <w:sz w:val="16"/>
          <w:szCs w:val="16"/>
        </w:rPr>
        <w:t>дни и часы, в которые возможно посещение указанных экспозиций:</w:t>
      </w:r>
      <w:r w:rsidRPr="006229CE">
        <w:rPr>
          <w:rFonts w:ascii="Times New Roman" w:hAnsi="Times New Roman" w:cs="Times New Roman"/>
          <w:b/>
          <w:sz w:val="16"/>
          <w:szCs w:val="16"/>
        </w:rPr>
        <w:t xml:space="preserve"> </w:t>
      </w:r>
      <w:r w:rsidRPr="006229CE">
        <w:rPr>
          <w:rFonts w:ascii="Times New Roman" w:hAnsi="Times New Roman" w:cs="Times New Roman"/>
          <w:sz w:val="16"/>
          <w:szCs w:val="16"/>
        </w:rPr>
        <w:t>в период проведения общественных обсуждений, в рабочие дни (пн.-пт.), с 8-30 до 17-00.</w:t>
      </w:r>
    </w:p>
    <w:p w:rsidR="00783DE5" w:rsidRPr="006229CE" w:rsidRDefault="00783DE5" w:rsidP="006229CE">
      <w:pPr>
        <w:spacing w:after="0"/>
        <w:ind w:firstLine="708"/>
        <w:jc w:val="both"/>
        <w:rPr>
          <w:rFonts w:ascii="Times New Roman" w:hAnsi="Times New Roman" w:cs="Times New Roman"/>
          <w:sz w:val="16"/>
          <w:szCs w:val="16"/>
        </w:rPr>
      </w:pPr>
      <w:r w:rsidRPr="006229CE">
        <w:rPr>
          <w:rFonts w:ascii="Times New Roman" w:hAnsi="Times New Roman" w:cs="Times New Roman"/>
          <w:sz w:val="16"/>
          <w:szCs w:val="16"/>
        </w:rPr>
        <w:t>В ходе работы экспозиции организовано консультирование посетителей экспозиции, распространение информационных материалов о проектах, подлежащих рассмотрению на общественных обсуждениях</w:t>
      </w:r>
    </w:p>
    <w:p w:rsidR="00783DE5" w:rsidRPr="006229CE" w:rsidRDefault="00783DE5"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Порядок, срок и форма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w:t>
      </w:r>
      <w:r w:rsidRPr="006229CE">
        <w:rPr>
          <w:rFonts w:ascii="Times New Roman" w:hAnsi="Times New Roman" w:cs="Times New Roman"/>
          <w:b/>
          <w:sz w:val="16"/>
          <w:szCs w:val="16"/>
        </w:rPr>
        <w:t>и</w:t>
      </w:r>
      <w:r w:rsidRPr="006229CE">
        <w:rPr>
          <w:rFonts w:ascii="Times New Roman" w:hAnsi="Times New Roman" w:cs="Times New Roman"/>
          <w:b/>
          <w:sz w:val="16"/>
          <w:szCs w:val="16"/>
        </w:rPr>
        <w:t>ях или публичных слушаниях:</w:t>
      </w:r>
    </w:p>
    <w:p w:rsidR="00783DE5" w:rsidRPr="006229CE" w:rsidRDefault="00783DE5" w:rsidP="006229CE">
      <w:pPr>
        <w:spacing w:after="0"/>
        <w:jc w:val="both"/>
        <w:rPr>
          <w:rFonts w:ascii="Times New Roman" w:hAnsi="Times New Roman" w:cs="Times New Roman"/>
          <w:sz w:val="16"/>
          <w:szCs w:val="16"/>
        </w:rPr>
      </w:pPr>
      <w:r w:rsidRPr="006229CE">
        <w:rPr>
          <w:rFonts w:ascii="Times New Roman" w:hAnsi="Times New Roman" w:cs="Times New Roman"/>
          <w:b/>
          <w:sz w:val="16"/>
          <w:szCs w:val="16"/>
        </w:rPr>
        <w:t xml:space="preserve">          </w:t>
      </w:r>
      <w:r w:rsidRPr="006229CE">
        <w:rPr>
          <w:rFonts w:ascii="Times New Roman" w:hAnsi="Times New Roman" w:cs="Times New Roman"/>
          <w:sz w:val="16"/>
          <w:szCs w:val="16"/>
        </w:rPr>
        <w:t>Предложения и замечания по проекту принимаются в срок до 17.00 часов 06.03.2024 года</w:t>
      </w:r>
    </w:p>
    <w:p w:rsidR="00783DE5" w:rsidRPr="006229CE" w:rsidRDefault="00783DE5" w:rsidP="006229CE">
      <w:pPr>
        <w:pStyle w:val="af7"/>
        <w:numPr>
          <w:ilvl w:val="0"/>
          <w:numId w:val="33"/>
        </w:numPr>
        <w:suppressAutoHyphens/>
        <w:contextualSpacing/>
        <w:jc w:val="both"/>
        <w:rPr>
          <w:sz w:val="16"/>
          <w:szCs w:val="16"/>
        </w:rPr>
      </w:pPr>
      <w:r w:rsidRPr="006229CE">
        <w:rPr>
          <w:sz w:val="16"/>
          <w:szCs w:val="16"/>
        </w:rPr>
        <w:t xml:space="preserve">посредством электронной почты по адресу: </w:t>
      </w:r>
      <w:hyperlink r:id="rId10" w:history="1"/>
      <w:r w:rsidRPr="006229CE">
        <w:rPr>
          <w:sz w:val="16"/>
          <w:szCs w:val="16"/>
        </w:rPr>
        <w:t xml:space="preserve"> </w:t>
      </w:r>
      <w:hyperlink r:id="rId11" w:history="1">
        <w:r w:rsidRPr="006229CE">
          <w:rPr>
            <w:rStyle w:val="aa"/>
            <w:sz w:val="16"/>
            <w:szCs w:val="16"/>
          </w:rPr>
          <w:t>adm.volot@mail.ru</w:t>
        </w:r>
      </w:hyperlink>
    </w:p>
    <w:p w:rsidR="00783DE5" w:rsidRPr="006229CE" w:rsidRDefault="00783DE5" w:rsidP="006229CE">
      <w:pPr>
        <w:pStyle w:val="af7"/>
        <w:numPr>
          <w:ilvl w:val="0"/>
          <w:numId w:val="33"/>
        </w:numPr>
        <w:suppressAutoHyphens/>
        <w:ind w:left="0" w:firstLine="708"/>
        <w:contextualSpacing/>
        <w:jc w:val="both"/>
        <w:rPr>
          <w:sz w:val="16"/>
          <w:szCs w:val="16"/>
        </w:rPr>
      </w:pPr>
      <w:r w:rsidRPr="006229CE">
        <w:rPr>
          <w:sz w:val="16"/>
          <w:szCs w:val="16"/>
        </w:rPr>
        <w:t xml:space="preserve">в письменной форме в адрес организатора общественных обсуждений (Администрация Волотовского муниципального округа), по почтовому адресу: 175100, Новгородская область, Волотовский район, п. Волот, ул. Комсомольская, д. 38 (форма прилагается). </w:t>
      </w:r>
    </w:p>
    <w:p w:rsidR="00783DE5" w:rsidRPr="006229CE" w:rsidRDefault="00783DE5" w:rsidP="006229CE">
      <w:pPr>
        <w:spacing w:after="0"/>
        <w:ind w:firstLine="708"/>
        <w:jc w:val="both"/>
        <w:rPr>
          <w:rFonts w:ascii="Times New Roman" w:hAnsi="Times New Roman" w:cs="Times New Roman"/>
          <w:sz w:val="16"/>
          <w:szCs w:val="16"/>
        </w:rPr>
      </w:pPr>
      <w:r w:rsidRPr="006229CE">
        <w:rPr>
          <w:rFonts w:ascii="Times New Roman" w:hAnsi="Times New Roman" w:cs="Times New Roman"/>
          <w:sz w:val="16"/>
          <w:szCs w:val="16"/>
        </w:rPr>
        <w:t>3) посредством записи в книге (журнале) учета посетителей экспозиции проекта, подлежащего рассмотрению на общественных обсуждениях.</w:t>
      </w:r>
    </w:p>
    <w:p w:rsidR="00783DE5" w:rsidRPr="006229CE" w:rsidRDefault="00783DE5" w:rsidP="006229CE">
      <w:pPr>
        <w:spacing w:after="0"/>
        <w:jc w:val="both"/>
        <w:rPr>
          <w:rFonts w:ascii="Times New Roman" w:hAnsi="Times New Roman" w:cs="Times New Roman"/>
          <w:sz w:val="16"/>
          <w:szCs w:val="16"/>
        </w:rPr>
      </w:pPr>
      <w:bookmarkStart w:id="3" w:name="_Hlk512635243"/>
      <w:r w:rsidRPr="006229CE">
        <w:rPr>
          <w:rFonts w:ascii="Times New Roman" w:hAnsi="Times New Roman" w:cs="Times New Roman"/>
          <w:b/>
          <w:sz w:val="16"/>
          <w:szCs w:val="16"/>
        </w:rPr>
        <w:t>Информация об официальном сайте, на котором будут размещены проект, подлежащий рассмотрению на общественных обсуждениях, и инфо</w:t>
      </w:r>
      <w:r w:rsidRPr="006229CE">
        <w:rPr>
          <w:rFonts w:ascii="Times New Roman" w:hAnsi="Times New Roman" w:cs="Times New Roman"/>
          <w:b/>
          <w:sz w:val="16"/>
          <w:szCs w:val="16"/>
        </w:rPr>
        <w:t>р</w:t>
      </w:r>
      <w:r w:rsidRPr="006229CE">
        <w:rPr>
          <w:rFonts w:ascii="Times New Roman" w:hAnsi="Times New Roman" w:cs="Times New Roman"/>
          <w:b/>
          <w:sz w:val="16"/>
          <w:szCs w:val="16"/>
        </w:rPr>
        <w:t>мационные материалы к нему:</w:t>
      </w:r>
      <w:r w:rsidRPr="006229CE">
        <w:rPr>
          <w:rFonts w:ascii="Times New Roman" w:hAnsi="Times New Roman" w:cs="Times New Roman"/>
          <w:sz w:val="16"/>
          <w:szCs w:val="16"/>
        </w:rPr>
        <w:t xml:space="preserve"> </w:t>
      </w:r>
      <w:hyperlink r:id="rId12" w:history="1">
        <w:r w:rsidRPr="006229CE">
          <w:rPr>
            <w:rStyle w:val="aa"/>
            <w:rFonts w:ascii="Times New Roman" w:hAnsi="Times New Roman" w:cs="Times New Roman"/>
            <w:sz w:val="16"/>
            <w:szCs w:val="16"/>
          </w:rPr>
          <w:t>https://admvolot.gosuslugi.ru/deyatelnost/napravleniya-deyatelnosti/gradostroitelstvo/generalnyy-plan/</w:t>
        </w:r>
      </w:hyperlink>
    </w:p>
    <w:bookmarkEnd w:id="3"/>
    <w:p w:rsidR="00783DE5" w:rsidRPr="006229CE" w:rsidRDefault="00783DE5"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Председатель  Комиссии,</w:t>
      </w:r>
    </w:p>
    <w:p w:rsidR="00783DE5" w:rsidRPr="006229CE" w:rsidRDefault="00783DE5"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первый заместитель Главы Администрации                              С.В. Федоров</w:t>
      </w:r>
    </w:p>
    <w:p w:rsidR="006229CE" w:rsidRDefault="006229CE" w:rsidP="006229CE">
      <w:pPr>
        <w:pStyle w:val="7"/>
        <w:jc w:val="center"/>
        <w:rPr>
          <w:b w:val="0"/>
          <w:bCs w:val="0"/>
        </w:rPr>
      </w:pPr>
    </w:p>
    <w:p w:rsidR="006229CE" w:rsidRPr="006229CE" w:rsidRDefault="002A2F27" w:rsidP="006229CE">
      <w:pPr>
        <w:pStyle w:val="7"/>
        <w:jc w:val="center"/>
        <w:rPr>
          <w:sz w:val="16"/>
          <w:szCs w:val="16"/>
        </w:rPr>
      </w:pPr>
      <w:r w:rsidRPr="006229CE">
        <w:rPr>
          <w:b w:val="0"/>
          <w:bCs w:val="0"/>
          <w:sz w:val="16"/>
          <w:szCs w:val="16"/>
        </w:rPr>
        <w:t>Российская Федерация</w:t>
      </w:r>
      <w:r w:rsidR="006229CE" w:rsidRPr="006229CE">
        <w:rPr>
          <w:sz w:val="16"/>
          <w:szCs w:val="16"/>
        </w:rPr>
        <w:t xml:space="preserve"> Новгородская область</w:t>
      </w:r>
    </w:p>
    <w:p w:rsidR="002A2F27" w:rsidRPr="006229CE" w:rsidRDefault="002A2F27" w:rsidP="006229CE">
      <w:pPr>
        <w:pStyle w:val="7"/>
        <w:jc w:val="center"/>
        <w:rPr>
          <w:sz w:val="16"/>
          <w:szCs w:val="16"/>
        </w:rPr>
      </w:pPr>
      <w:r w:rsidRPr="006229CE">
        <w:rPr>
          <w:sz w:val="16"/>
          <w:szCs w:val="16"/>
        </w:rPr>
        <w:t>АДМИНИСТРАЦИЯ ВОЛОТОВСКОГО МУНИЦИПАЛЬНОГО ОКРУГА</w:t>
      </w:r>
    </w:p>
    <w:p w:rsidR="006229CE" w:rsidRDefault="002A2F27" w:rsidP="006229CE">
      <w:pPr>
        <w:spacing w:after="0"/>
        <w:jc w:val="center"/>
        <w:rPr>
          <w:rFonts w:ascii="Times New Roman" w:hAnsi="Times New Roman" w:cs="Times New Roman"/>
          <w:sz w:val="16"/>
          <w:szCs w:val="16"/>
        </w:rPr>
      </w:pPr>
      <w:proofErr w:type="gramStart"/>
      <w:r w:rsidRPr="006229CE">
        <w:rPr>
          <w:rFonts w:ascii="Times New Roman" w:hAnsi="Times New Roman" w:cs="Times New Roman"/>
          <w:sz w:val="16"/>
          <w:szCs w:val="16"/>
        </w:rPr>
        <w:t>Р</w:t>
      </w:r>
      <w:proofErr w:type="gramEnd"/>
      <w:r w:rsidRPr="006229CE">
        <w:rPr>
          <w:rFonts w:ascii="Times New Roman" w:hAnsi="Times New Roman" w:cs="Times New Roman"/>
          <w:sz w:val="16"/>
          <w:szCs w:val="16"/>
        </w:rPr>
        <w:t xml:space="preserve"> А С П О Р Я Ж Е Н И Е</w:t>
      </w:r>
      <w:r w:rsidR="006229CE" w:rsidRPr="006229CE">
        <w:rPr>
          <w:rFonts w:ascii="Times New Roman" w:hAnsi="Times New Roman" w:cs="Times New Roman"/>
          <w:sz w:val="16"/>
          <w:szCs w:val="16"/>
        </w:rPr>
        <w:t xml:space="preserve"> от 14.02.2024 № 26-рз п. Волот</w:t>
      </w:r>
    </w:p>
    <w:p w:rsidR="006229CE" w:rsidRPr="006229CE" w:rsidRDefault="006229CE" w:rsidP="006229CE">
      <w:pPr>
        <w:spacing w:after="0"/>
        <w:jc w:val="center"/>
        <w:rPr>
          <w:rFonts w:ascii="Times New Roman" w:hAnsi="Times New Roman" w:cs="Times New Roman"/>
          <w:sz w:val="16"/>
          <w:szCs w:val="16"/>
        </w:rPr>
      </w:pPr>
    </w:p>
    <w:p w:rsidR="002A2F27" w:rsidRDefault="002A2F27" w:rsidP="006229CE">
      <w:pPr>
        <w:tabs>
          <w:tab w:val="left" w:pos="7320"/>
        </w:tabs>
        <w:spacing w:after="0"/>
        <w:ind w:right="-143"/>
        <w:jc w:val="center"/>
        <w:rPr>
          <w:rFonts w:ascii="Times New Roman" w:hAnsi="Times New Roman" w:cs="Times New Roman"/>
          <w:sz w:val="16"/>
          <w:szCs w:val="16"/>
        </w:rPr>
      </w:pPr>
      <w:r w:rsidRPr="006229CE">
        <w:rPr>
          <w:rFonts w:ascii="Times New Roman" w:hAnsi="Times New Roman" w:cs="Times New Roman"/>
          <w:sz w:val="16"/>
          <w:szCs w:val="16"/>
        </w:rPr>
        <w:t>О внесении изменений в распоряжение Администрации Волотовского муниципального округа от 24.08.2021 № 250-рг</w:t>
      </w:r>
    </w:p>
    <w:p w:rsidR="006229CE" w:rsidRPr="006229CE" w:rsidRDefault="006229CE" w:rsidP="006229CE">
      <w:pPr>
        <w:tabs>
          <w:tab w:val="left" w:pos="7320"/>
        </w:tabs>
        <w:spacing w:after="0"/>
        <w:ind w:right="-143"/>
        <w:jc w:val="center"/>
        <w:rPr>
          <w:rFonts w:ascii="Times New Roman" w:hAnsi="Times New Roman" w:cs="Times New Roman"/>
          <w:sz w:val="16"/>
          <w:szCs w:val="16"/>
        </w:rPr>
      </w:pPr>
    </w:p>
    <w:p w:rsidR="002A2F27" w:rsidRPr="006229CE" w:rsidRDefault="002A2F27" w:rsidP="006229CE">
      <w:pPr>
        <w:spacing w:after="0"/>
        <w:ind w:firstLine="709"/>
        <w:jc w:val="both"/>
        <w:rPr>
          <w:rFonts w:ascii="Times New Roman" w:hAnsi="Times New Roman" w:cs="Times New Roman"/>
          <w:sz w:val="16"/>
          <w:szCs w:val="16"/>
        </w:rPr>
      </w:pPr>
      <w:r w:rsidRPr="006229CE">
        <w:rPr>
          <w:rFonts w:ascii="Times New Roman" w:hAnsi="Times New Roman" w:cs="Times New Roman"/>
          <w:sz w:val="16"/>
          <w:szCs w:val="16"/>
        </w:rPr>
        <w:t>В соответствии с Уставом Волотовского муниципального округа:</w:t>
      </w:r>
    </w:p>
    <w:p w:rsidR="002A2F27" w:rsidRPr="006229CE" w:rsidRDefault="002A2F27" w:rsidP="006229CE">
      <w:pPr>
        <w:autoSpaceDE w:val="0"/>
        <w:autoSpaceDN w:val="0"/>
        <w:adjustRightInd w:val="0"/>
        <w:spacing w:after="0"/>
        <w:ind w:firstLine="709"/>
        <w:jc w:val="both"/>
        <w:outlineLvl w:val="1"/>
        <w:rPr>
          <w:rFonts w:ascii="Times New Roman" w:hAnsi="Times New Roman" w:cs="Times New Roman"/>
          <w:sz w:val="16"/>
          <w:szCs w:val="16"/>
        </w:rPr>
      </w:pPr>
      <w:r w:rsidRPr="006229CE">
        <w:rPr>
          <w:rFonts w:ascii="Times New Roman" w:hAnsi="Times New Roman" w:cs="Times New Roman"/>
          <w:sz w:val="16"/>
          <w:szCs w:val="16"/>
        </w:rPr>
        <w:t>1. Внести в распоряжение Администрации Волотовского муниципального округа от 24.08.2021 № 250-рг «О комиссии по соблюдению требов</w:t>
      </w:r>
      <w:r w:rsidRPr="006229CE">
        <w:rPr>
          <w:rFonts w:ascii="Times New Roman" w:hAnsi="Times New Roman" w:cs="Times New Roman"/>
          <w:sz w:val="16"/>
          <w:szCs w:val="16"/>
        </w:rPr>
        <w:t>а</w:t>
      </w:r>
      <w:r w:rsidRPr="006229CE">
        <w:rPr>
          <w:rFonts w:ascii="Times New Roman" w:hAnsi="Times New Roman" w:cs="Times New Roman"/>
          <w:sz w:val="16"/>
          <w:szCs w:val="16"/>
        </w:rPr>
        <w:t>ний к служебному поведению муниципальных служащих и урегулированию конфликта интересов на муниципальной службе в Администрации Волото</w:t>
      </w:r>
      <w:r w:rsidRPr="006229CE">
        <w:rPr>
          <w:rFonts w:ascii="Times New Roman" w:hAnsi="Times New Roman" w:cs="Times New Roman"/>
          <w:sz w:val="16"/>
          <w:szCs w:val="16"/>
        </w:rPr>
        <w:t>в</w:t>
      </w:r>
      <w:r w:rsidRPr="006229CE">
        <w:rPr>
          <w:rFonts w:ascii="Times New Roman" w:hAnsi="Times New Roman" w:cs="Times New Roman"/>
          <w:sz w:val="16"/>
          <w:szCs w:val="16"/>
        </w:rPr>
        <w:t>ского муниципального округа» следующие изменения:</w:t>
      </w:r>
    </w:p>
    <w:p w:rsidR="002A2F27" w:rsidRPr="006229CE" w:rsidRDefault="002A2F27" w:rsidP="006229CE">
      <w:pPr>
        <w:spacing w:after="0"/>
        <w:ind w:firstLine="709"/>
        <w:jc w:val="both"/>
        <w:rPr>
          <w:rFonts w:ascii="Times New Roman" w:hAnsi="Times New Roman" w:cs="Times New Roman"/>
          <w:sz w:val="16"/>
          <w:szCs w:val="16"/>
        </w:rPr>
      </w:pPr>
      <w:r w:rsidRPr="006229CE">
        <w:rPr>
          <w:rFonts w:ascii="Times New Roman" w:hAnsi="Times New Roman" w:cs="Times New Roman"/>
          <w:sz w:val="16"/>
          <w:szCs w:val="16"/>
        </w:rPr>
        <w:t>1.1. состав комиссии изложить в следующей редакции:</w:t>
      </w:r>
    </w:p>
    <w:p w:rsidR="002A2F27" w:rsidRPr="006229CE" w:rsidRDefault="002A2F27" w:rsidP="006229CE">
      <w:pPr>
        <w:widowControl w:val="0"/>
        <w:autoSpaceDE w:val="0"/>
        <w:autoSpaceDN w:val="0"/>
        <w:adjustRightInd w:val="0"/>
        <w:spacing w:after="0"/>
        <w:ind w:firstLine="540"/>
        <w:jc w:val="center"/>
        <w:rPr>
          <w:rFonts w:ascii="Times New Roman" w:hAnsi="Times New Roman" w:cs="Times New Roman"/>
          <w:b/>
          <w:sz w:val="16"/>
          <w:szCs w:val="16"/>
        </w:rPr>
      </w:pPr>
      <w:r w:rsidRPr="006229CE">
        <w:rPr>
          <w:rFonts w:ascii="Times New Roman" w:hAnsi="Times New Roman" w:cs="Times New Roman"/>
          <w:sz w:val="16"/>
          <w:szCs w:val="16"/>
        </w:rPr>
        <w:t>«СОСТАВ</w:t>
      </w:r>
    </w:p>
    <w:p w:rsidR="002A2F27" w:rsidRPr="006229CE" w:rsidRDefault="002A2F27" w:rsidP="006229CE">
      <w:pPr>
        <w:spacing w:after="0"/>
        <w:jc w:val="center"/>
        <w:rPr>
          <w:rFonts w:ascii="Times New Roman" w:hAnsi="Times New Roman" w:cs="Times New Roman"/>
          <w:b/>
          <w:sz w:val="16"/>
          <w:szCs w:val="16"/>
        </w:rPr>
      </w:pPr>
      <w:r w:rsidRPr="006229CE">
        <w:rPr>
          <w:rFonts w:ascii="Times New Roman" w:hAnsi="Times New Roman" w:cs="Times New Roman"/>
          <w:bCs/>
          <w:sz w:val="16"/>
          <w:szCs w:val="16"/>
        </w:rPr>
        <w:t>комиссии по соблюдению требований к служебному поведению муниципальных служащих и урегулированию конфликта интересов на муниципальной службе в Администрации Волотовского муниципального округа</w:t>
      </w:r>
    </w:p>
    <w:tbl>
      <w:tblPr>
        <w:tblW w:w="0" w:type="auto"/>
        <w:jc w:val="center"/>
        <w:tblLook w:val="01E0" w:firstRow="1" w:lastRow="1" w:firstColumn="1" w:lastColumn="1" w:noHBand="0" w:noVBand="0"/>
      </w:tblPr>
      <w:tblGrid>
        <w:gridCol w:w="2764"/>
        <w:gridCol w:w="518"/>
        <w:gridCol w:w="6288"/>
      </w:tblGrid>
      <w:tr w:rsidR="002A2F27" w:rsidRPr="006229CE" w:rsidTr="00387B25">
        <w:trPr>
          <w:jc w:val="center"/>
        </w:trPr>
        <w:tc>
          <w:tcPr>
            <w:tcW w:w="2764" w:type="dxa"/>
            <w:hideMark/>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Федоров С.В.</w:t>
            </w:r>
          </w:p>
        </w:tc>
        <w:tc>
          <w:tcPr>
            <w:tcW w:w="518" w:type="dxa"/>
            <w:hideMark/>
          </w:tcPr>
          <w:p w:rsidR="002A2F27" w:rsidRPr="006229CE" w:rsidRDefault="002A2F27"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w:t>
            </w:r>
          </w:p>
        </w:tc>
        <w:tc>
          <w:tcPr>
            <w:tcW w:w="6288" w:type="dxa"/>
            <w:hideMark/>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первый заместитель Главы Администрации, председатель комиссии;</w:t>
            </w:r>
          </w:p>
        </w:tc>
      </w:tr>
      <w:tr w:rsidR="002A2F27" w:rsidRPr="006229CE" w:rsidTr="00387B25">
        <w:trPr>
          <w:jc w:val="center"/>
        </w:trPr>
        <w:tc>
          <w:tcPr>
            <w:tcW w:w="2764" w:type="dxa"/>
            <w:hideMark/>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Морозова Л.Е.</w:t>
            </w:r>
          </w:p>
        </w:tc>
        <w:tc>
          <w:tcPr>
            <w:tcW w:w="518" w:type="dxa"/>
            <w:hideMark/>
          </w:tcPr>
          <w:p w:rsidR="002A2F27" w:rsidRPr="006229CE" w:rsidRDefault="002A2F27"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w:t>
            </w:r>
          </w:p>
        </w:tc>
        <w:tc>
          <w:tcPr>
            <w:tcW w:w="6288" w:type="dxa"/>
            <w:hideMark/>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управляющий Делами Администрации муниципального округа, заместитель председ</w:t>
            </w:r>
            <w:r w:rsidRPr="006229CE">
              <w:rPr>
                <w:rFonts w:ascii="Times New Roman" w:hAnsi="Times New Roman" w:cs="Times New Roman"/>
                <w:sz w:val="16"/>
                <w:szCs w:val="16"/>
              </w:rPr>
              <w:t>а</w:t>
            </w:r>
            <w:r w:rsidRPr="006229CE">
              <w:rPr>
                <w:rFonts w:ascii="Times New Roman" w:hAnsi="Times New Roman" w:cs="Times New Roman"/>
                <w:sz w:val="16"/>
                <w:szCs w:val="16"/>
              </w:rPr>
              <w:t>теля комиссии;</w:t>
            </w:r>
          </w:p>
        </w:tc>
      </w:tr>
      <w:tr w:rsidR="002A2F27" w:rsidRPr="006229CE" w:rsidTr="00387B25">
        <w:trPr>
          <w:jc w:val="center"/>
        </w:trPr>
        <w:tc>
          <w:tcPr>
            <w:tcW w:w="2764" w:type="dxa"/>
            <w:hideMark/>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Васильева Е.В.</w:t>
            </w:r>
          </w:p>
        </w:tc>
        <w:tc>
          <w:tcPr>
            <w:tcW w:w="518" w:type="dxa"/>
            <w:hideMark/>
          </w:tcPr>
          <w:p w:rsidR="002A2F27" w:rsidRPr="006229CE" w:rsidRDefault="002A2F27"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w:t>
            </w:r>
          </w:p>
        </w:tc>
        <w:tc>
          <w:tcPr>
            <w:tcW w:w="6288" w:type="dxa"/>
            <w:hideMark/>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начальник отдела муниципальной службы и кадровой работы, секретарь комиссии;</w:t>
            </w:r>
          </w:p>
        </w:tc>
      </w:tr>
      <w:tr w:rsidR="002A2F27" w:rsidRPr="006229CE" w:rsidTr="00387B25">
        <w:trPr>
          <w:jc w:val="center"/>
        </w:trPr>
        <w:tc>
          <w:tcPr>
            <w:tcW w:w="2764" w:type="dxa"/>
            <w:hideMark/>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Члены комиссии:</w:t>
            </w:r>
          </w:p>
        </w:tc>
        <w:tc>
          <w:tcPr>
            <w:tcW w:w="518" w:type="dxa"/>
          </w:tcPr>
          <w:p w:rsidR="002A2F27" w:rsidRPr="006229CE" w:rsidRDefault="002A2F27" w:rsidP="006229CE">
            <w:pPr>
              <w:spacing w:after="0"/>
              <w:jc w:val="both"/>
              <w:rPr>
                <w:rFonts w:ascii="Times New Roman" w:hAnsi="Times New Roman" w:cs="Times New Roman"/>
                <w:b/>
                <w:sz w:val="16"/>
                <w:szCs w:val="16"/>
              </w:rPr>
            </w:pPr>
          </w:p>
        </w:tc>
        <w:tc>
          <w:tcPr>
            <w:tcW w:w="6288" w:type="dxa"/>
          </w:tcPr>
          <w:p w:rsidR="002A2F27" w:rsidRPr="006229CE" w:rsidRDefault="002A2F27" w:rsidP="006229CE">
            <w:pPr>
              <w:spacing w:after="0"/>
              <w:jc w:val="both"/>
              <w:rPr>
                <w:rFonts w:ascii="Times New Roman" w:hAnsi="Times New Roman" w:cs="Times New Roman"/>
                <w:sz w:val="16"/>
                <w:szCs w:val="16"/>
              </w:rPr>
            </w:pPr>
          </w:p>
        </w:tc>
      </w:tr>
      <w:tr w:rsidR="002A2F27" w:rsidRPr="006229CE" w:rsidTr="00387B25">
        <w:trPr>
          <w:jc w:val="center"/>
        </w:trPr>
        <w:tc>
          <w:tcPr>
            <w:tcW w:w="2764" w:type="dxa"/>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Афанасьева С.В.</w:t>
            </w:r>
          </w:p>
        </w:tc>
        <w:tc>
          <w:tcPr>
            <w:tcW w:w="518" w:type="dxa"/>
          </w:tcPr>
          <w:p w:rsidR="002A2F27" w:rsidRPr="006229CE" w:rsidRDefault="002A2F27"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w:t>
            </w:r>
          </w:p>
        </w:tc>
        <w:tc>
          <w:tcPr>
            <w:tcW w:w="6288" w:type="dxa"/>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главный специалист отдела муниципальной службы и кадровой работы;</w:t>
            </w:r>
          </w:p>
        </w:tc>
      </w:tr>
      <w:tr w:rsidR="002A2F27" w:rsidRPr="006229CE" w:rsidTr="00387B25">
        <w:trPr>
          <w:jc w:val="center"/>
        </w:trPr>
        <w:tc>
          <w:tcPr>
            <w:tcW w:w="2764" w:type="dxa"/>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lastRenderedPageBreak/>
              <w:t>Набиуллина М.В.</w:t>
            </w:r>
          </w:p>
        </w:tc>
        <w:tc>
          <w:tcPr>
            <w:tcW w:w="518" w:type="dxa"/>
          </w:tcPr>
          <w:p w:rsidR="002A2F27" w:rsidRPr="006229CE" w:rsidRDefault="002A2F27"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w:t>
            </w:r>
          </w:p>
        </w:tc>
        <w:tc>
          <w:tcPr>
            <w:tcW w:w="6288" w:type="dxa"/>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член Общественного Совета Волотовского муниципального округа (по согласованию);</w:t>
            </w:r>
          </w:p>
        </w:tc>
      </w:tr>
      <w:tr w:rsidR="002A2F27" w:rsidRPr="006229CE" w:rsidTr="00387B25">
        <w:trPr>
          <w:jc w:val="center"/>
        </w:trPr>
        <w:tc>
          <w:tcPr>
            <w:tcW w:w="2764" w:type="dxa"/>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Урицкая С.В.</w:t>
            </w:r>
          </w:p>
        </w:tc>
        <w:tc>
          <w:tcPr>
            <w:tcW w:w="518" w:type="dxa"/>
          </w:tcPr>
          <w:p w:rsidR="002A2F27" w:rsidRPr="006229CE" w:rsidRDefault="002A2F27"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w:t>
            </w:r>
          </w:p>
        </w:tc>
        <w:tc>
          <w:tcPr>
            <w:tcW w:w="6288" w:type="dxa"/>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председатель первичной профсоюзной организации Администрации Волотовского муниципального округа;</w:t>
            </w:r>
          </w:p>
        </w:tc>
      </w:tr>
      <w:tr w:rsidR="002A2F27" w:rsidRPr="006229CE" w:rsidTr="00387B25">
        <w:trPr>
          <w:jc w:val="center"/>
        </w:trPr>
        <w:tc>
          <w:tcPr>
            <w:tcW w:w="2764" w:type="dxa"/>
            <w:hideMark/>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Лебедева Г.А.</w:t>
            </w:r>
          </w:p>
        </w:tc>
        <w:tc>
          <w:tcPr>
            <w:tcW w:w="518" w:type="dxa"/>
            <w:hideMark/>
          </w:tcPr>
          <w:p w:rsidR="002A2F27" w:rsidRPr="006229CE" w:rsidRDefault="002A2F27"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w:t>
            </w:r>
          </w:p>
        </w:tc>
        <w:tc>
          <w:tcPr>
            <w:tcW w:w="6288" w:type="dxa"/>
            <w:hideMark/>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sz w:val="16"/>
                <w:szCs w:val="16"/>
              </w:rPr>
              <w:t xml:space="preserve">председатель Думы Волотовского муниципального округа, независимый эксперт; </w:t>
            </w:r>
          </w:p>
        </w:tc>
      </w:tr>
      <w:tr w:rsidR="002A2F27" w:rsidRPr="006229CE" w:rsidTr="00387B25">
        <w:trPr>
          <w:jc w:val="center"/>
        </w:trPr>
        <w:tc>
          <w:tcPr>
            <w:tcW w:w="2764" w:type="dxa"/>
          </w:tcPr>
          <w:p w:rsidR="002A2F27" w:rsidRPr="006229CE" w:rsidRDefault="002A2F27" w:rsidP="006229CE">
            <w:pPr>
              <w:spacing w:after="0"/>
              <w:jc w:val="both"/>
              <w:rPr>
                <w:rFonts w:ascii="Times New Roman" w:hAnsi="Times New Roman" w:cs="Times New Roman"/>
                <w:sz w:val="16"/>
                <w:szCs w:val="16"/>
              </w:rPr>
            </w:pPr>
          </w:p>
        </w:tc>
        <w:tc>
          <w:tcPr>
            <w:tcW w:w="518" w:type="dxa"/>
          </w:tcPr>
          <w:p w:rsidR="002A2F27" w:rsidRPr="006229CE" w:rsidRDefault="002A2F27" w:rsidP="006229CE">
            <w:pPr>
              <w:spacing w:after="0"/>
              <w:jc w:val="both"/>
              <w:rPr>
                <w:rFonts w:ascii="Times New Roman" w:hAnsi="Times New Roman" w:cs="Times New Roman"/>
                <w:b/>
                <w:sz w:val="16"/>
                <w:szCs w:val="16"/>
              </w:rPr>
            </w:pPr>
            <w:r w:rsidRPr="006229CE">
              <w:rPr>
                <w:rFonts w:ascii="Times New Roman" w:hAnsi="Times New Roman" w:cs="Times New Roman"/>
                <w:b/>
                <w:sz w:val="16"/>
                <w:szCs w:val="16"/>
              </w:rPr>
              <w:t>-</w:t>
            </w:r>
          </w:p>
        </w:tc>
        <w:tc>
          <w:tcPr>
            <w:tcW w:w="6288" w:type="dxa"/>
          </w:tcPr>
          <w:p w:rsidR="002A2F27" w:rsidRPr="006229CE" w:rsidRDefault="002A2F27" w:rsidP="006229CE">
            <w:pPr>
              <w:spacing w:after="0"/>
              <w:jc w:val="both"/>
              <w:rPr>
                <w:rFonts w:ascii="Times New Roman" w:hAnsi="Times New Roman" w:cs="Times New Roman"/>
                <w:sz w:val="16"/>
                <w:szCs w:val="16"/>
              </w:rPr>
            </w:pPr>
            <w:r w:rsidRPr="006229CE">
              <w:rPr>
                <w:rFonts w:ascii="Times New Roman" w:hAnsi="Times New Roman" w:cs="Times New Roman"/>
                <w:color w:val="000000"/>
                <w:sz w:val="16"/>
                <w:szCs w:val="16"/>
                <w:lang w:eastAsia="zh-CN"/>
              </w:rPr>
              <w:t>сотрудник отдела Администрации Губернатора Новгородской области по профилактике коррупционных и иных правонарушений                              (по согласованию)».</w:t>
            </w:r>
          </w:p>
        </w:tc>
      </w:tr>
    </w:tbl>
    <w:p w:rsidR="002A2F27" w:rsidRPr="006229CE" w:rsidRDefault="002A2F27" w:rsidP="006229CE">
      <w:pPr>
        <w:spacing w:after="0"/>
        <w:ind w:firstLine="709"/>
        <w:jc w:val="both"/>
        <w:rPr>
          <w:rFonts w:ascii="Times New Roman" w:hAnsi="Times New Roman" w:cs="Times New Roman"/>
          <w:sz w:val="16"/>
          <w:szCs w:val="16"/>
        </w:rPr>
      </w:pPr>
      <w:r w:rsidRPr="006229CE">
        <w:rPr>
          <w:rFonts w:ascii="Times New Roman" w:hAnsi="Times New Roman" w:cs="Times New Roman"/>
          <w:sz w:val="16"/>
          <w:szCs w:val="16"/>
        </w:rPr>
        <w:t>2. Опубликовать настоящее распоряжение в муниципальной газете «Волотовские ведомости» и разместить на официальном сайте Администр</w:t>
      </w:r>
      <w:r w:rsidRPr="006229CE">
        <w:rPr>
          <w:rFonts w:ascii="Times New Roman" w:hAnsi="Times New Roman" w:cs="Times New Roman"/>
          <w:sz w:val="16"/>
          <w:szCs w:val="16"/>
        </w:rPr>
        <w:t>а</w:t>
      </w:r>
      <w:r w:rsidRPr="006229CE">
        <w:rPr>
          <w:rFonts w:ascii="Times New Roman" w:hAnsi="Times New Roman" w:cs="Times New Roman"/>
          <w:sz w:val="16"/>
          <w:szCs w:val="16"/>
        </w:rPr>
        <w:t>ции муниципального округа в информационно-телекоммуникационной сети «Интернет».</w:t>
      </w:r>
    </w:p>
    <w:p w:rsidR="006229CE" w:rsidRDefault="006229CE" w:rsidP="006229CE">
      <w:pPr>
        <w:jc w:val="right"/>
        <w:rPr>
          <w:rFonts w:ascii="Times New Roman" w:hAnsi="Times New Roman" w:cs="Times New Roman"/>
          <w:sz w:val="20"/>
          <w:szCs w:val="20"/>
        </w:rPr>
      </w:pPr>
      <w:r w:rsidRPr="006229CE">
        <w:rPr>
          <w:rFonts w:ascii="Times New Roman" w:hAnsi="Times New Roman" w:cs="Times New Roman"/>
          <w:sz w:val="20"/>
          <w:szCs w:val="20"/>
        </w:rPr>
        <w:t xml:space="preserve">Первый заместитель </w:t>
      </w:r>
      <w:r>
        <w:rPr>
          <w:rFonts w:ascii="Times New Roman" w:hAnsi="Times New Roman" w:cs="Times New Roman"/>
          <w:sz w:val="20"/>
          <w:szCs w:val="20"/>
        </w:rPr>
        <w:t xml:space="preserve">Главы Администрации </w:t>
      </w:r>
      <w:r w:rsidRPr="006229CE">
        <w:rPr>
          <w:rFonts w:ascii="Times New Roman" w:hAnsi="Times New Roman" w:cs="Times New Roman"/>
          <w:sz w:val="20"/>
          <w:szCs w:val="20"/>
        </w:rPr>
        <w:t xml:space="preserve">  С.В. Федоров</w:t>
      </w:r>
      <w:r w:rsidRPr="006229CE">
        <w:rPr>
          <w:rFonts w:ascii="Times New Roman" w:hAnsi="Times New Roman" w:cs="Times New Roman"/>
          <w:sz w:val="20"/>
          <w:szCs w:val="20"/>
        </w:rPr>
        <w:tab/>
      </w:r>
      <w:r w:rsidRPr="006229CE">
        <w:rPr>
          <w:rFonts w:ascii="Times New Roman" w:hAnsi="Times New Roman" w:cs="Times New Roman"/>
          <w:sz w:val="20"/>
          <w:szCs w:val="20"/>
        </w:rPr>
        <w:tab/>
      </w:r>
      <w:r w:rsidRPr="006229CE">
        <w:rPr>
          <w:rFonts w:ascii="Times New Roman" w:hAnsi="Times New Roman" w:cs="Times New Roman"/>
          <w:sz w:val="20"/>
          <w:szCs w:val="20"/>
        </w:rPr>
        <w:tab/>
      </w:r>
      <w:r w:rsidRPr="006229CE">
        <w:rPr>
          <w:rFonts w:ascii="Times New Roman" w:hAnsi="Times New Roman" w:cs="Times New Roman"/>
          <w:sz w:val="20"/>
          <w:szCs w:val="20"/>
        </w:rPr>
        <w:tab/>
      </w:r>
    </w:p>
    <w:p w:rsidR="006229CE" w:rsidRPr="006229CE" w:rsidRDefault="00895475" w:rsidP="006229CE">
      <w:pPr>
        <w:spacing w:after="0"/>
        <w:jc w:val="center"/>
        <w:rPr>
          <w:rFonts w:ascii="Times New Roman" w:hAnsi="Times New Roman" w:cs="Times New Roman"/>
          <w:sz w:val="16"/>
          <w:szCs w:val="16"/>
        </w:rPr>
      </w:pPr>
      <w:r w:rsidRPr="006229CE">
        <w:rPr>
          <w:rFonts w:ascii="Times New Roman" w:hAnsi="Times New Roman" w:cs="Times New Roman"/>
          <w:b/>
          <w:bCs/>
          <w:sz w:val="16"/>
          <w:szCs w:val="16"/>
        </w:rPr>
        <w:t>Российская Федерация</w:t>
      </w:r>
      <w:r w:rsidR="006229CE" w:rsidRPr="006229CE">
        <w:rPr>
          <w:rFonts w:ascii="Times New Roman" w:hAnsi="Times New Roman" w:cs="Times New Roman"/>
          <w:sz w:val="16"/>
          <w:szCs w:val="16"/>
        </w:rPr>
        <w:t xml:space="preserve">  Новгородская область</w:t>
      </w:r>
    </w:p>
    <w:p w:rsidR="00895475" w:rsidRPr="006229CE" w:rsidRDefault="00895475" w:rsidP="006229CE">
      <w:pPr>
        <w:pStyle w:val="7"/>
        <w:jc w:val="center"/>
        <w:rPr>
          <w:sz w:val="16"/>
          <w:szCs w:val="16"/>
        </w:rPr>
      </w:pPr>
      <w:r w:rsidRPr="006229CE">
        <w:rPr>
          <w:sz w:val="16"/>
          <w:szCs w:val="16"/>
        </w:rPr>
        <w:t>АДМИНИСТРАЦИЯ ВОЛОТОВСКОГО МУНИЦИПАЛЬНОГО ОКРУГА</w:t>
      </w:r>
    </w:p>
    <w:p w:rsidR="006229CE" w:rsidRPr="006229CE" w:rsidRDefault="00895475" w:rsidP="006229CE">
      <w:pPr>
        <w:jc w:val="center"/>
        <w:rPr>
          <w:rFonts w:ascii="Times New Roman" w:hAnsi="Times New Roman" w:cs="Times New Roman"/>
          <w:sz w:val="16"/>
          <w:szCs w:val="16"/>
        </w:rPr>
      </w:pPr>
      <w:proofErr w:type="gramStart"/>
      <w:r w:rsidRPr="006229CE">
        <w:rPr>
          <w:rFonts w:ascii="Times New Roman" w:hAnsi="Times New Roman" w:cs="Times New Roman"/>
          <w:sz w:val="16"/>
          <w:szCs w:val="16"/>
        </w:rPr>
        <w:t>Р</w:t>
      </w:r>
      <w:proofErr w:type="gramEnd"/>
      <w:r w:rsidRPr="006229CE">
        <w:rPr>
          <w:rFonts w:ascii="Times New Roman" w:hAnsi="Times New Roman" w:cs="Times New Roman"/>
          <w:sz w:val="16"/>
          <w:szCs w:val="16"/>
        </w:rPr>
        <w:t xml:space="preserve"> А С П О Р Я Ж Е Н И Е</w:t>
      </w:r>
      <w:r w:rsidR="006229CE" w:rsidRPr="006229CE">
        <w:rPr>
          <w:rFonts w:ascii="Times New Roman" w:hAnsi="Times New Roman" w:cs="Times New Roman"/>
          <w:sz w:val="16"/>
          <w:szCs w:val="16"/>
        </w:rPr>
        <w:t xml:space="preserve"> от 26.02.2024      № 33-рг п. Волот</w:t>
      </w:r>
    </w:p>
    <w:p w:rsidR="00895475" w:rsidRPr="006229CE" w:rsidRDefault="00895475" w:rsidP="00895475">
      <w:pPr>
        <w:ind w:right="4818"/>
        <w:jc w:val="both"/>
        <w:rPr>
          <w:rFonts w:ascii="Times New Roman" w:hAnsi="Times New Roman" w:cs="Times New Roman"/>
          <w:sz w:val="16"/>
          <w:szCs w:val="16"/>
        </w:rPr>
      </w:pPr>
      <w:r w:rsidRPr="006229CE">
        <w:rPr>
          <w:rFonts w:ascii="Times New Roman" w:hAnsi="Times New Roman" w:cs="Times New Roman"/>
          <w:sz w:val="16"/>
          <w:szCs w:val="16"/>
        </w:rPr>
        <w:t>Об установлении режима работы</w:t>
      </w:r>
    </w:p>
    <w:p w:rsidR="00895475" w:rsidRPr="006229CE" w:rsidRDefault="00895475" w:rsidP="00895475">
      <w:pPr>
        <w:ind w:firstLine="708"/>
        <w:jc w:val="both"/>
        <w:rPr>
          <w:rFonts w:ascii="Times New Roman" w:hAnsi="Times New Roman" w:cs="Times New Roman"/>
          <w:sz w:val="16"/>
          <w:szCs w:val="16"/>
        </w:rPr>
      </w:pPr>
      <w:r w:rsidRPr="006229CE">
        <w:rPr>
          <w:rFonts w:ascii="Times New Roman" w:hAnsi="Times New Roman" w:cs="Times New Roman"/>
          <w:sz w:val="16"/>
          <w:szCs w:val="16"/>
        </w:rPr>
        <w:t>1. В связи с отпуском заведующего отделом записи актов гражданского состояния Администрации муниципального округа (далее – отдел) Де</w:t>
      </w:r>
      <w:r w:rsidRPr="006229CE">
        <w:rPr>
          <w:rFonts w:ascii="Times New Roman" w:hAnsi="Times New Roman" w:cs="Times New Roman"/>
          <w:sz w:val="16"/>
          <w:szCs w:val="16"/>
        </w:rPr>
        <w:t>р</w:t>
      </w:r>
      <w:r w:rsidRPr="006229CE">
        <w:rPr>
          <w:rFonts w:ascii="Times New Roman" w:hAnsi="Times New Roman" w:cs="Times New Roman"/>
          <w:sz w:val="16"/>
          <w:szCs w:val="16"/>
        </w:rPr>
        <w:t>гачёвой Светланы Ивановны, установить на 1 марта и 6 марта 2024 года следующий режим работы отдела:</w:t>
      </w:r>
    </w:p>
    <w:p w:rsidR="00895475" w:rsidRPr="006229CE" w:rsidRDefault="00895475" w:rsidP="00895475">
      <w:pPr>
        <w:pStyle w:val="ConsPlusNormal"/>
        <w:ind w:firstLine="708"/>
        <w:jc w:val="both"/>
        <w:rPr>
          <w:rFonts w:ascii="Times New Roman" w:hAnsi="Times New Roman" w:cs="Times New Roman"/>
          <w:sz w:val="16"/>
          <w:szCs w:val="16"/>
        </w:rPr>
      </w:pPr>
      <w:r w:rsidRPr="006229CE">
        <w:rPr>
          <w:rFonts w:ascii="Times New Roman" w:hAnsi="Times New Roman" w:cs="Times New Roman"/>
          <w:sz w:val="16"/>
          <w:szCs w:val="16"/>
        </w:rPr>
        <w:t>1 марта, 6 марта 2024 года – с 13.00 до 17.00 часов.</w:t>
      </w:r>
    </w:p>
    <w:p w:rsidR="00895475" w:rsidRPr="006229CE" w:rsidRDefault="00895475" w:rsidP="00895475">
      <w:pPr>
        <w:pStyle w:val="ConsPlusNormal"/>
        <w:ind w:firstLine="708"/>
        <w:jc w:val="both"/>
        <w:rPr>
          <w:rFonts w:ascii="Times New Roman" w:hAnsi="Times New Roman" w:cs="Times New Roman"/>
          <w:sz w:val="16"/>
          <w:szCs w:val="16"/>
        </w:rPr>
      </w:pPr>
      <w:r w:rsidRPr="006229CE">
        <w:rPr>
          <w:rFonts w:ascii="Times New Roman" w:hAnsi="Times New Roman" w:cs="Times New Roman"/>
          <w:sz w:val="16"/>
          <w:szCs w:val="16"/>
        </w:rPr>
        <w:t xml:space="preserve">2. </w:t>
      </w:r>
      <w:r w:rsidRPr="006229CE">
        <w:rPr>
          <w:rFonts w:ascii="Times New Roman" w:hAnsi="Times New Roman" w:cs="Times New Roman"/>
          <w:bCs/>
          <w:sz w:val="16"/>
          <w:szCs w:val="16"/>
        </w:rPr>
        <w:t>Опубликовать настоящее распоряжение в муниципальной газете «Волотовские ведомости» и разместить на официальном сайте Администр</w:t>
      </w:r>
      <w:r w:rsidRPr="006229CE">
        <w:rPr>
          <w:rFonts w:ascii="Times New Roman" w:hAnsi="Times New Roman" w:cs="Times New Roman"/>
          <w:bCs/>
          <w:sz w:val="16"/>
          <w:szCs w:val="16"/>
        </w:rPr>
        <w:t>а</w:t>
      </w:r>
      <w:r w:rsidRPr="006229CE">
        <w:rPr>
          <w:rFonts w:ascii="Times New Roman" w:hAnsi="Times New Roman" w:cs="Times New Roman"/>
          <w:bCs/>
          <w:sz w:val="16"/>
          <w:szCs w:val="16"/>
        </w:rPr>
        <w:t>ции муниципального округа в информационно-телекоммуникационной сети «Интернет».</w:t>
      </w:r>
    </w:p>
    <w:p w:rsidR="00895475" w:rsidRPr="006229CE" w:rsidRDefault="006229CE" w:rsidP="006229CE">
      <w:pPr>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округа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895475" w:rsidRPr="006229CE">
        <w:rPr>
          <w:rFonts w:ascii="Times New Roman" w:hAnsi="Times New Roman" w:cs="Times New Roman"/>
          <w:sz w:val="16"/>
          <w:szCs w:val="16"/>
        </w:rPr>
        <w:t>А.И. Лыжов</w:t>
      </w:r>
    </w:p>
    <w:p w:rsidR="006229CE" w:rsidRPr="00E81CE6" w:rsidRDefault="00387B25" w:rsidP="00E81CE6">
      <w:pPr>
        <w:keepNext/>
        <w:spacing w:after="0" w:line="240" w:lineRule="auto"/>
        <w:jc w:val="center"/>
        <w:outlineLvl w:val="6"/>
        <w:rPr>
          <w:rFonts w:ascii="Times New Roman" w:hAnsi="Times New Roman" w:cs="Times New Roman"/>
          <w:sz w:val="16"/>
          <w:szCs w:val="16"/>
        </w:rPr>
      </w:pPr>
      <w:r w:rsidRPr="00E81CE6">
        <w:rPr>
          <w:rFonts w:ascii="Times New Roman" w:hAnsi="Times New Roman" w:cs="Times New Roman"/>
          <w:sz w:val="16"/>
          <w:szCs w:val="16"/>
        </w:rPr>
        <w:t>Российская Федерация</w:t>
      </w:r>
      <w:r w:rsidR="006229CE" w:rsidRPr="00E81CE6">
        <w:rPr>
          <w:rFonts w:ascii="Times New Roman" w:hAnsi="Times New Roman" w:cs="Times New Roman"/>
          <w:sz w:val="16"/>
          <w:szCs w:val="16"/>
        </w:rPr>
        <w:t xml:space="preserve"> Новгородская область</w:t>
      </w:r>
    </w:p>
    <w:p w:rsidR="00387B25" w:rsidRPr="00E81CE6" w:rsidRDefault="00387B25" w:rsidP="00E81CE6">
      <w:pPr>
        <w:keepNext/>
        <w:spacing w:after="0" w:line="240" w:lineRule="auto"/>
        <w:jc w:val="center"/>
        <w:outlineLvl w:val="2"/>
        <w:rPr>
          <w:rFonts w:ascii="Times New Roman" w:hAnsi="Times New Roman" w:cs="Times New Roman"/>
          <w:sz w:val="16"/>
          <w:szCs w:val="16"/>
        </w:rPr>
      </w:pPr>
      <w:r w:rsidRPr="00E81CE6">
        <w:rPr>
          <w:rFonts w:ascii="Times New Roman" w:hAnsi="Times New Roman" w:cs="Times New Roman"/>
          <w:sz w:val="16"/>
          <w:szCs w:val="16"/>
        </w:rPr>
        <w:t>АДМИНИСТРАЦИЯ ВОЛОТОВСКОГО МУНИЦИПАЛЬНОГО ОКРУГА</w:t>
      </w:r>
    </w:p>
    <w:p w:rsidR="00E81CE6" w:rsidRPr="00E81CE6" w:rsidRDefault="00387B25" w:rsidP="00E81CE6">
      <w:pPr>
        <w:spacing w:after="0" w:line="240" w:lineRule="auto"/>
        <w:jc w:val="center"/>
        <w:rPr>
          <w:rFonts w:ascii="Times New Roman" w:hAnsi="Times New Roman" w:cs="Times New Roman"/>
          <w:sz w:val="16"/>
          <w:szCs w:val="16"/>
        </w:rPr>
      </w:pPr>
      <w:proofErr w:type="gramStart"/>
      <w:r w:rsidRPr="00E81CE6">
        <w:rPr>
          <w:rFonts w:ascii="Times New Roman" w:hAnsi="Times New Roman" w:cs="Times New Roman"/>
          <w:b/>
          <w:bCs/>
          <w:sz w:val="16"/>
          <w:szCs w:val="16"/>
        </w:rPr>
        <w:t>Р</w:t>
      </w:r>
      <w:proofErr w:type="gramEnd"/>
      <w:r w:rsidRPr="00E81CE6">
        <w:rPr>
          <w:rFonts w:ascii="Times New Roman" w:hAnsi="Times New Roman" w:cs="Times New Roman"/>
          <w:b/>
          <w:bCs/>
          <w:sz w:val="16"/>
          <w:szCs w:val="16"/>
        </w:rPr>
        <w:t xml:space="preserve"> А С П О Р Я Ж Е Н И Е</w:t>
      </w:r>
      <w:r w:rsidR="006229CE" w:rsidRPr="00E81CE6">
        <w:rPr>
          <w:rFonts w:ascii="Times New Roman" w:hAnsi="Times New Roman" w:cs="Times New Roman"/>
          <w:sz w:val="16"/>
          <w:szCs w:val="16"/>
        </w:rPr>
        <w:t xml:space="preserve"> от 28.02.2024 </w:t>
      </w:r>
      <w:r w:rsidR="00E81CE6">
        <w:rPr>
          <w:rFonts w:ascii="Times New Roman" w:hAnsi="Times New Roman" w:cs="Times New Roman"/>
          <w:sz w:val="16"/>
          <w:szCs w:val="16"/>
        </w:rPr>
        <w:t xml:space="preserve"> </w:t>
      </w:r>
      <w:r w:rsidR="006229CE" w:rsidRPr="00E81CE6">
        <w:rPr>
          <w:rFonts w:ascii="Times New Roman" w:hAnsi="Times New Roman" w:cs="Times New Roman"/>
          <w:sz w:val="16"/>
          <w:szCs w:val="16"/>
        </w:rPr>
        <w:t xml:space="preserve"> № 39-рз</w:t>
      </w:r>
      <w:r w:rsidR="00E81CE6" w:rsidRPr="00E81CE6">
        <w:rPr>
          <w:rFonts w:ascii="Times New Roman" w:hAnsi="Times New Roman" w:cs="Times New Roman"/>
          <w:bCs/>
          <w:sz w:val="16"/>
          <w:szCs w:val="16"/>
        </w:rPr>
        <w:t xml:space="preserve"> п. Волот</w:t>
      </w:r>
    </w:p>
    <w:p w:rsidR="00E81CE6" w:rsidRPr="00E81CE6" w:rsidRDefault="00E81CE6" w:rsidP="00E81CE6">
      <w:pPr>
        <w:spacing w:after="0" w:line="240" w:lineRule="auto"/>
        <w:ind w:right="-1"/>
        <w:jc w:val="center"/>
        <w:rPr>
          <w:rFonts w:ascii="Times New Roman" w:hAnsi="Times New Roman" w:cs="Times New Roman"/>
          <w:sz w:val="16"/>
          <w:szCs w:val="16"/>
        </w:rPr>
      </w:pPr>
    </w:p>
    <w:p w:rsidR="00387B25" w:rsidRPr="00E81CE6" w:rsidRDefault="00387B25" w:rsidP="00E81CE6">
      <w:pPr>
        <w:spacing w:after="0" w:line="240" w:lineRule="auto"/>
        <w:ind w:right="-1"/>
        <w:jc w:val="center"/>
        <w:rPr>
          <w:rFonts w:ascii="Times New Roman" w:hAnsi="Times New Roman" w:cs="Times New Roman"/>
          <w:sz w:val="16"/>
          <w:szCs w:val="16"/>
        </w:rPr>
      </w:pPr>
      <w:proofErr w:type="gramStart"/>
      <w:r w:rsidRPr="00E81CE6">
        <w:rPr>
          <w:rFonts w:ascii="Times New Roman" w:hAnsi="Times New Roman" w:cs="Times New Roman"/>
          <w:sz w:val="16"/>
          <w:szCs w:val="16"/>
        </w:rPr>
        <w:t>О проведении тренировок по ликвидации последствий аварийных ситуаций в рамках проводимых мероприятий по подготовке к отопительному периоду</w:t>
      </w:r>
      <w:proofErr w:type="gramEnd"/>
      <w:r w:rsidRPr="00E81CE6">
        <w:rPr>
          <w:rFonts w:ascii="Times New Roman" w:hAnsi="Times New Roman" w:cs="Times New Roman"/>
          <w:sz w:val="16"/>
          <w:szCs w:val="16"/>
        </w:rPr>
        <w:t xml:space="preserve"> на территории Волотовского муниципального округа</w:t>
      </w:r>
    </w:p>
    <w:p w:rsidR="00387B25" w:rsidRPr="00E81CE6" w:rsidRDefault="00387B25" w:rsidP="00E81CE6">
      <w:pPr>
        <w:spacing w:after="0" w:line="240" w:lineRule="auto"/>
        <w:jc w:val="center"/>
        <w:rPr>
          <w:rFonts w:ascii="Times New Roman" w:hAnsi="Times New Roman" w:cs="Times New Roman"/>
          <w:sz w:val="16"/>
          <w:szCs w:val="16"/>
        </w:rPr>
      </w:pPr>
    </w:p>
    <w:p w:rsidR="00387B25" w:rsidRPr="00E81CE6" w:rsidRDefault="00387B25" w:rsidP="00E81CE6">
      <w:pPr>
        <w:autoSpaceDE w:val="0"/>
        <w:autoSpaceDN w:val="0"/>
        <w:adjustRightInd w:val="0"/>
        <w:spacing w:after="0"/>
        <w:jc w:val="both"/>
        <w:rPr>
          <w:rFonts w:ascii="Times New Roman" w:eastAsiaTheme="minorHAnsi" w:hAnsi="Times New Roman" w:cs="Times New Roman"/>
          <w:sz w:val="16"/>
          <w:szCs w:val="16"/>
        </w:rPr>
      </w:pPr>
      <w:r>
        <w:rPr>
          <w:sz w:val="28"/>
          <w:szCs w:val="28"/>
        </w:rPr>
        <w:tab/>
      </w:r>
      <w:r w:rsidRPr="00E81CE6">
        <w:rPr>
          <w:rFonts w:ascii="Times New Roman" w:eastAsiaTheme="minorHAnsi" w:hAnsi="Times New Roman" w:cs="Times New Roman"/>
          <w:sz w:val="16"/>
          <w:szCs w:val="16"/>
        </w:rPr>
        <w:t xml:space="preserve">В соответствии с Федеральным </w:t>
      </w:r>
      <w:hyperlink r:id="rId13" w:history="1">
        <w:r w:rsidRPr="00E81CE6">
          <w:rPr>
            <w:rStyle w:val="aa"/>
            <w:rFonts w:ascii="Times New Roman" w:eastAsiaTheme="minorHAnsi" w:hAnsi="Times New Roman" w:cs="Times New Roman"/>
            <w:sz w:val="16"/>
            <w:szCs w:val="16"/>
          </w:rPr>
          <w:t>законом</w:t>
        </w:r>
      </w:hyperlink>
      <w:r w:rsidRPr="00E81CE6">
        <w:rPr>
          <w:rFonts w:ascii="Times New Roman" w:eastAsiaTheme="minorHAnsi" w:hAnsi="Times New Roman" w:cs="Times New Roman"/>
          <w:sz w:val="16"/>
          <w:szCs w:val="16"/>
        </w:rPr>
        <w:t xml:space="preserve"> от 06.10.2003 N 131-ФЗ «Об общих принципах организации местного самоуправления в Российской Федерации», Федеральным законом от 27.07.2010 N 190-ФЗ «О теплоснабжении», приказом Министерства энергетики Российской Федерации от 12.03.2013 № 103 «Об утверждении Правил оценки готовности к отопительному периоду», Уставом Волотовского муниципального округа:</w:t>
      </w:r>
    </w:p>
    <w:p w:rsidR="00387B25" w:rsidRPr="00E81CE6" w:rsidRDefault="00387B25" w:rsidP="00E81CE6">
      <w:pPr>
        <w:autoSpaceDE w:val="0"/>
        <w:autoSpaceDN w:val="0"/>
        <w:adjustRightInd w:val="0"/>
        <w:spacing w:after="0"/>
        <w:jc w:val="both"/>
        <w:rPr>
          <w:rFonts w:ascii="Times New Roman" w:eastAsiaTheme="minorHAnsi" w:hAnsi="Times New Roman" w:cs="Times New Roman"/>
          <w:sz w:val="16"/>
          <w:szCs w:val="16"/>
        </w:rPr>
      </w:pPr>
      <w:r w:rsidRPr="00E81CE6">
        <w:rPr>
          <w:rFonts w:ascii="Times New Roman" w:eastAsiaTheme="minorHAnsi" w:hAnsi="Times New Roman" w:cs="Times New Roman"/>
          <w:sz w:val="16"/>
          <w:szCs w:val="16"/>
        </w:rPr>
        <w:tab/>
        <w:t xml:space="preserve">1. Провести </w:t>
      </w:r>
      <w:proofErr w:type="gramStart"/>
      <w:r w:rsidRPr="00E81CE6">
        <w:rPr>
          <w:rFonts w:ascii="Times New Roman" w:eastAsiaTheme="minorHAnsi" w:hAnsi="Times New Roman" w:cs="Times New Roman"/>
          <w:sz w:val="16"/>
          <w:szCs w:val="16"/>
        </w:rPr>
        <w:t>в летний период тренировки по ликвидации последствий аварийных ситуаций в рамках проводимых мероприятий по подготовке к отопительному периоду</w:t>
      </w:r>
      <w:proofErr w:type="gramEnd"/>
      <w:r w:rsidRPr="00E81CE6">
        <w:rPr>
          <w:rFonts w:ascii="Times New Roman" w:eastAsiaTheme="minorHAnsi" w:hAnsi="Times New Roman" w:cs="Times New Roman"/>
          <w:sz w:val="16"/>
          <w:szCs w:val="16"/>
        </w:rPr>
        <w:t xml:space="preserve"> на территории Волотовского муниципал</w:t>
      </w:r>
      <w:r w:rsidRPr="00E81CE6">
        <w:rPr>
          <w:rFonts w:ascii="Times New Roman" w:eastAsiaTheme="minorHAnsi" w:hAnsi="Times New Roman" w:cs="Times New Roman"/>
          <w:sz w:val="16"/>
          <w:szCs w:val="16"/>
        </w:rPr>
        <w:t>ь</w:t>
      </w:r>
      <w:r w:rsidRPr="00E81CE6">
        <w:rPr>
          <w:rFonts w:ascii="Times New Roman" w:eastAsiaTheme="minorHAnsi" w:hAnsi="Times New Roman" w:cs="Times New Roman"/>
          <w:sz w:val="16"/>
          <w:szCs w:val="16"/>
        </w:rPr>
        <w:t>ного округа в соответствии с прилагаемым планом.</w:t>
      </w:r>
    </w:p>
    <w:p w:rsidR="00387B25" w:rsidRPr="00E81CE6" w:rsidRDefault="00387B25" w:rsidP="00E81CE6">
      <w:pPr>
        <w:autoSpaceDE w:val="0"/>
        <w:autoSpaceDN w:val="0"/>
        <w:adjustRightInd w:val="0"/>
        <w:spacing w:after="0"/>
        <w:jc w:val="both"/>
        <w:rPr>
          <w:rFonts w:ascii="Times New Roman" w:eastAsiaTheme="minorHAnsi" w:hAnsi="Times New Roman" w:cs="Times New Roman"/>
          <w:sz w:val="16"/>
          <w:szCs w:val="16"/>
        </w:rPr>
      </w:pPr>
      <w:r w:rsidRPr="00E81CE6">
        <w:rPr>
          <w:rFonts w:ascii="Times New Roman" w:eastAsiaTheme="minorHAnsi" w:hAnsi="Times New Roman" w:cs="Times New Roman"/>
          <w:sz w:val="16"/>
          <w:szCs w:val="16"/>
        </w:rPr>
        <w:tab/>
        <w:t xml:space="preserve">2. </w:t>
      </w:r>
      <w:r w:rsidRPr="00E81CE6">
        <w:rPr>
          <w:rFonts w:ascii="Times New Roman" w:hAnsi="Times New Roman" w:cs="Times New Roman"/>
          <w:sz w:val="16"/>
          <w:szCs w:val="16"/>
        </w:rPr>
        <w:t>Комитету жилищно-коммунального хозяйства, строительства и архитектуры Администрации Волотовского муниципального округа обесп</w:t>
      </w:r>
      <w:r w:rsidRPr="00E81CE6">
        <w:rPr>
          <w:rFonts w:ascii="Times New Roman" w:hAnsi="Times New Roman" w:cs="Times New Roman"/>
          <w:sz w:val="16"/>
          <w:szCs w:val="16"/>
        </w:rPr>
        <w:t>е</w:t>
      </w:r>
      <w:r w:rsidRPr="00E81CE6">
        <w:rPr>
          <w:rFonts w:ascii="Times New Roman" w:hAnsi="Times New Roman" w:cs="Times New Roman"/>
          <w:sz w:val="16"/>
          <w:szCs w:val="16"/>
        </w:rPr>
        <w:t>чить информирование собственников зданий, управляющих (обслуживающих) жилищный фонд организаций, теплоснабжающих организаций о провед</w:t>
      </w:r>
      <w:r w:rsidRPr="00E81CE6">
        <w:rPr>
          <w:rFonts w:ascii="Times New Roman" w:hAnsi="Times New Roman" w:cs="Times New Roman"/>
          <w:sz w:val="16"/>
          <w:szCs w:val="16"/>
        </w:rPr>
        <w:t>е</w:t>
      </w:r>
      <w:r w:rsidRPr="00E81CE6">
        <w:rPr>
          <w:rFonts w:ascii="Times New Roman" w:hAnsi="Times New Roman" w:cs="Times New Roman"/>
          <w:sz w:val="16"/>
          <w:szCs w:val="16"/>
        </w:rPr>
        <w:t xml:space="preserve">нии тренировок </w:t>
      </w:r>
      <w:r w:rsidRPr="00E81CE6">
        <w:rPr>
          <w:rFonts w:ascii="Times New Roman" w:eastAsiaTheme="minorHAnsi" w:hAnsi="Times New Roman" w:cs="Times New Roman"/>
          <w:sz w:val="16"/>
          <w:szCs w:val="16"/>
        </w:rPr>
        <w:t>по ликвидации последствий аварийных ситуаций в рамках проводимых мероприятий по подготовке к отопительному периоду на террит</w:t>
      </w:r>
      <w:r w:rsidRPr="00E81CE6">
        <w:rPr>
          <w:rFonts w:ascii="Times New Roman" w:eastAsiaTheme="minorHAnsi" w:hAnsi="Times New Roman" w:cs="Times New Roman"/>
          <w:sz w:val="16"/>
          <w:szCs w:val="16"/>
        </w:rPr>
        <w:t>о</w:t>
      </w:r>
      <w:r w:rsidRPr="00E81CE6">
        <w:rPr>
          <w:rFonts w:ascii="Times New Roman" w:eastAsiaTheme="minorHAnsi" w:hAnsi="Times New Roman" w:cs="Times New Roman"/>
          <w:sz w:val="16"/>
          <w:szCs w:val="16"/>
        </w:rPr>
        <w:t>рии Волотовского муниципального округа.</w:t>
      </w:r>
    </w:p>
    <w:p w:rsidR="00387B25" w:rsidRPr="00E81CE6" w:rsidRDefault="00387B25" w:rsidP="00E81CE6">
      <w:pPr>
        <w:spacing w:after="0"/>
        <w:jc w:val="both"/>
        <w:rPr>
          <w:rFonts w:ascii="Times New Roman" w:hAnsi="Times New Roman" w:cs="Times New Roman"/>
          <w:sz w:val="16"/>
          <w:szCs w:val="16"/>
        </w:rPr>
      </w:pPr>
      <w:r w:rsidRPr="00E81CE6">
        <w:rPr>
          <w:rFonts w:ascii="Times New Roman" w:hAnsi="Times New Roman" w:cs="Times New Roman"/>
          <w:sz w:val="16"/>
          <w:szCs w:val="16"/>
        </w:rPr>
        <w:tab/>
        <w:t xml:space="preserve">3. </w:t>
      </w:r>
      <w:proofErr w:type="gramStart"/>
      <w:r w:rsidRPr="00E81CE6">
        <w:rPr>
          <w:rFonts w:ascii="Times New Roman" w:hAnsi="Times New Roman" w:cs="Times New Roman"/>
          <w:sz w:val="16"/>
          <w:szCs w:val="16"/>
        </w:rPr>
        <w:t>Контроль за</w:t>
      </w:r>
      <w:proofErr w:type="gramEnd"/>
      <w:r w:rsidRPr="00E81CE6">
        <w:rPr>
          <w:rFonts w:ascii="Times New Roman" w:hAnsi="Times New Roman" w:cs="Times New Roman"/>
          <w:sz w:val="16"/>
          <w:szCs w:val="16"/>
        </w:rPr>
        <w:t xml:space="preserve"> исполнением настоящего распоряжения оставляю за собой.</w:t>
      </w:r>
    </w:p>
    <w:p w:rsidR="00387B25" w:rsidRPr="00E81CE6" w:rsidRDefault="00387B25" w:rsidP="00E81CE6">
      <w:pPr>
        <w:widowControl w:val="0"/>
        <w:autoSpaceDE w:val="0"/>
        <w:autoSpaceDN w:val="0"/>
        <w:spacing w:after="0"/>
        <w:ind w:firstLine="709"/>
        <w:jc w:val="both"/>
        <w:rPr>
          <w:rFonts w:ascii="Times New Roman" w:hAnsi="Times New Roman" w:cs="Times New Roman"/>
          <w:sz w:val="16"/>
          <w:szCs w:val="16"/>
        </w:rPr>
      </w:pPr>
      <w:r w:rsidRPr="00E81CE6">
        <w:rPr>
          <w:rFonts w:ascii="Times New Roman" w:hAnsi="Times New Roman" w:cs="Times New Roman"/>
          <w:sz w:val="16"/>
          <w:szCs w:val="16"/>
        </w:rPr>
        <w:t>4. Опубликовать распоряжение в муниципальной газете «Волотовские ведомости» и разместить на официальном сайте Администрации мун</w:t>
      </w:r>
      <w:r w:rsidRPr="00E81CE6">
        <w:rPr>
          <w:rFonts w:ascii="Times New Roman" w:hAnsi="Times New Roman" w:cs="Times New Roman"/>
          <w:sz w:val="16"/>
          <w:szCs w:val="16"/>
        </w:rPr>
        <w:t>и</w:t>
      </w:r>
      <w:r w:rsidRPr="00E81CE6">
        <w:rPr>
          <w:rFonts w:ascii="Times New Roman" w:hAnsi="Times New Roman" w:cs="Times New Roman"/>
          <w:sz w:val="16"/>
          <w:szCs w:val="16"/>
        </w:rPr>
        <w:t>ципального округа в информационно – телекоммуникационной сети «Интернет».</w:t>
      </w:r>
    </w:p>
    <w:p w:rsidR="00387B25" w:rsidRPr="00E81CE6" w:rsidRDefault="00E81CE6" w:rsidP="00E81CE6">
      <w:pPr>
        <w:spacing w:after="0"/>
        <w:jc w:val="right"/>
        <w:rPr>
          <w:rFonts w:ascii="Times New Roman" w:hAnsi="Times New Roman" w:cs="Times New Roman"/>
          <w:color w:val="0D0D0D"/>
          <w:sz w:val="16"/>
          <w:szCs w:val="16"/>
        </w:rPr>
      </w:pPr>
      <w:r>
        <w:rPr>
          <w:rFonts w:ascii="Times New Roman" w:hAnsi="Times New Roman" w:cs="Times New Roman"/>
          <w:color w:val="0D0D0D"/>
          <w:sz w:val="16"/>
          <w:szCs w:val="16"/>
        </w:rPr>
        <w:t xml:space="preserve">Первый заместитель </w:t>
      </w:r>
      <w:r w:rsidR="00387B25" w:rsidRPr="00E81CE6">
        <w:rPr>
          <w:rFonts w:ascii="Times New Roman" w:hAnsi="Times New Roman" w:cs="Times New Roman"/>
          <w:color w:val="0D0D0D"/>
          <w:sz w:val="16"/>
          <w:szCs w:val="16"/>
        </w:rPr>
        <w:t>Главы Администрации</w:t>
      </w:r>
      <w:r w:rsidR="00387B25" w:rsidRPr="00E81CE6">
        <w:rPr>
          <w:rFonts w:ascii="Times New Roman" w:hAnsi="Times New Roman" w:cs="Times New Roman"/>
          <w:color w:val="0D0D0D"/>
          <w:sz w:val="16"/>
          <w:szCs w:val="16"/>
        </w:rPr>
        <w:tab/>
        <w:t xml:space="preserve"> </w:t>
      </w:r>
      <w:r>
        <w:rPr>
          <w:rFonts w:ascii="Times New Roman" w:hAnsi="Times New Roman" w:cs="Times New Roman"/>
          <w:color w:val="0D0D0D"/>
          <w:sz w:val="16"/>
          <w:szCs w:val="16"/>
        </w:rPr>
        <w:t xml:space="preserve">                            </w:t>
      </w:r>
      <w:r w:rsidR="00387B25" w:rsidRPr="00E81CE6">
        <w:rPr>
          <w:rFonts w:ascii="Times New Roman" w:hAnsi="Times New Roman" w:cs="Times New Roman"/>
          <w:color w:val="0D0D0D"/>
          <w:sz w:val="16"/>
          <w:szCs w:val="16"/>
        </w:rPr>
        <w:t>С.В. Федоров</w:t>
      </w:r>
    </w:p>
    <w:p w:rsidR="00387B25" w:rsidRPr="00E81CE6" w:rsidRDefault="00387B25" w:rsidP="00E81CE6">
      <w:pPr>
        <w:spacing w:after="0"/>
        <w:jc w:val="right"/>
        <w:rPr>
          <w:rFonts w:ascii="Times New Roman" w:hAnsi="Times New Roman" w:cs="Times New Roman"/>
          <w:color w:val="0D0D0D"/>
          <w:sz w:val="16"/>
          <w:szCs w:val="16"/>
        </w:rPr>
      </w:pPr>
    </w:p>
    <w:p w:rsidR="00E81CE6" w:rsidRPr="00E81CE6" w:rsidRDefault="00387B25" w:rsidP="00E81CE6">
      <w:pPr>
        <w:tabs>
          <w:tab w:val="left" w:pos="2867"/>
        </w:tabs>
        <w:ind w:left="5103"/>
        <w:jc w:val="both"/>
        <w:rPr>
          <w:rFonts w:ascii="Times New Roman" w:eastAsiaTheme="minorHAnsi" w:hAnsi="Times New Roman" w:cs="Times New Roman"/>
          <w:sz w:val="16"/>
          <w:szCs w:val="16"/>
        </w:rPr>
      </w:pPr>
      <w:r w:rsidRPr="00E81CE6">
        <w:rPr>
          <w:rFonts w:ascii="Times New Roman" w:eastAsiaTheme="minorHAnsi" w:hAnsi="Times New Roman" w:cs="Times New Roman"/>
          <w:sz w:val="16"/>
          <w:szCs w:val="16"/>
        </w:rPr>
        <w:t>Приложение</w:t>
      </w:r>
      <w:r w:rsidR="00E81CE6" w:rsidRPr="00E81CE6">
        <w:rPr>
          <w:rFonts w:ascii="Times New Roman" w:eastAsiaTheme="minorHAnsi" w:hAnsi="Times New Roman" w:cs="Times New Roman"/>
          <w:sz w:val="16"/>
          <w:szCs w:val="16"/>
        </w:rPr>
        <w:t xml:space="preserve"> к распоряжению Администрации Волотовского муниципального округа от 28.02.2024      № 39-рз</w:t>
      </w:r>
    </w:p>
    <w:p w:rsidR="00387B25" w:rsidRPr="00E81CE6" w:rsidRDefault="00387B25" w:rsidP="00E81CE6">
      <w:pPr>
        <w:tabs>
          <w:tab w:val="left" w:pos="2867"/>
        </w:tabs>
        <w:spacing w:after="0"/>
        <w:jc w:val="center"/>
        <w:rPr>
          <w:rFonts w:ascii="Times New Roman" w:eastAsiaTheme="minorHAnsi" w:hAnsi="Times New Roman" w:cs="Times New Roman"/>
          <w:b/>
          <w:sz w:val="16"/>
          <w:szCs w:val="16"/>
        </w:rPr>
      </w:pPr>
      <w:r w:rsidRPr="00E81CE6">
        <w:rPr>
          <w:rFonts w:ascii="Times New Roman" w:eastAsiaTheme="minorHAnsi" w:hAnsi="Times New Roman" w:cs="Times New Roman"/>
          <w:b/>
          <w:sz w:val="16"/>
          <w:szCs w:val="16"/>
        </w:rPr>
        <w:t>План</w:t>
      </w:r>
    </w:p>
    <w:p w:rsidR="00387B25" w:rsidRPr="00E81CE6" w:rsidRDefault="00387B25" w:rsidP="00E81CE6">
      <w:pPr>
        <w:tabs>
          <w:tab w:val="left" w:pos="2867"/>
        </w:tabs>
        <w:spacing w:after="0"/>
        <w:jc w:val="center"/>
        <w:rPr>
          <w:rFonts w:ascii="Times New Roman" w:eastAsiaTheme="minorHAnsi" w:hAnsi="Times New Roman" w:cs="Times New Roman"/>
          <w:sz w:val="16"/>
          <w:szCs w:val="16"/>
        </w:rPr>
      </w:pPr>
      <w:r w:rsidRPr="00E81CE6">
        <w:rPr>
          <w:rFonts w:ascii="Times New Roman" w:eastAsiaTheme="minorHAnsi" w:hAnsi="Times New Roman" w:cs="Times New Roman"/>
          <w:sz w:val="16"/>
          <w:szCs w:val="16"/>
        </w:rPr>
        <w:t>проведения тренировок по ликвидации последствий аварийных ситуаций</w:t>
      </w:r>
    </w:p>
    <w:p w:rsidR="00387B25" w:rsidRPr="00E81CE6" w:rsidRDefault="00387B25" w:rsidP="00E81CE6">
      <w:pPr>
        <w:tabs>
          <w:tab w:val="left" w:pos="2867"/>
        </w:tabs>
        <w:spacing w:after="0"/>
        <w:jc w:val="center"/>
        <w:rPr>
          <w:rFonts w:ascii="Times New Roman" w:eastAsiaTheme="minorHAnsi" w:hAnsi="Times New Roman" w:cs="Times New Roman"/>
          <w:sz w:val="16"/>
          <w:szCs w:val="16"/>
        </w:rPr>
      </w:pPr>
      <w:r w:rsidRPr="00E81CE6">
        <w:rPr>
          <w:rFonts w:ascii="Times New Roman" w:eastAsiaTheme="minorHAnsi" w:hAnsi="Times New Roman" w:cs="Times New Roman"/>
          <w:sz w:val="16"/>
          <w:szCs w:val="16"/>
        </w:rPr>
        <w:t>в рамках проводимых мероприятий по подготовке к отопительному периоду на территории Волотовского муниципального округа</w:t>
      </w:r>
    </w:p>
    <w:p w:rsidR="00387B25" w:rsidRPr="00E81CE6" w:rsidRDefault="00387B25" w:rsidP="00E81CE6">
      <w:pPr>
        <w:pStyle w:val="af7"/>
        <w:spacing w:after="240"/>
        <w:ind w:left="0"/>
        <w:jc w:val="both"/>
        <w:rPr>
          <w:sz w:val="16"/>
          <w:szCs w:val="16"/>
        </w:rPr>
      </w:pPr>
      <w:r>
        <w:rPr>
          <w:sz w:val="28"/>
          <w:szCs w:val="28"/>
        </w:rPr>
        <w:tab/>
      </w:r>
      <w:r w:rsidRPr="00E81CE6">
        <w:rPr>
          <w:sz w:val="16"/>
          <w:szCs w:val="16"/>
        </w:rPr>
        <w:t xml:space="preserve">1. </w:t>
      </w:r>
      <w:proofErr w:type="gramStart"/>
      <w:r w:rsidRPr="00E81CE6">
        <w:rPr>
          <w:sz w:val="16"/>
          <w:szCs w:val="16"/>
        </w:rPr>
        <w:t>В соответствии с Планом действий по ликвидации последствий аварийных ситуаций на системах теплоснабжения на территории</w:t>
      </w:r>
      <w:proofErr w:type="gramEnd"/>
      <w:r w:rsidRPr="00E81CE6">
        <w:rPr>
          <w:sz w:val="16"/>
          <w:szCs w:val="16"/>
        </w:rPr>
        <w:t xml:space="preserve"> Волотовск</w:t>
      </w:r>
      <w:r w:rsidRPr="00E81CE6">
        <w:rPr>
          <w:sz w:val="16"/>
          <w:szCs w:val="16"/>
        </w:rPr>
        <w:t>о</w:t>
      </w:r>
      <w:r w:rsidRPr="00E81CE6">
        <w:rPr>
          <w:sz w:val="16"/>
          <w:szCs w:val="16"/>
        </w:rPr>
        <w:t>го муниципального округа, утвержденным постановлением Админ</w:t>
      </w:r>
      <w:r w:rsidRPr="00E81CE6">
        <w:rPr>
          <w:sz w:val="16"/>
          <w:szCs w:val="16"/>
        </w:rPr>
        <w:t>и</w:t>
      </w:r>
      <w:r w:rsidRPr="00E81CE6">
        <w:rPr>
          <w:sz w:val="16"/>
          <w:szCs w:val="16"/>
        </w:rPr>
        <w:t>страции Волотовского муниципального округа от 26.10.2021 № 806 «Об организации обеспечения надежного теплоснабжения потребителей на территории Волотовского муниципального округа» и представленными в таблице 1 сценариями развития аварий:</w:t>
      </w:r>
    </w:p>
    <w:p w:rsidR="00387B25" w:rsidRPr="00E81CE6" w:rsidRDefault="00387B25" w:rsidP="00E81CE6">
      <w:pPr>
        <w:spacing w:after="240"/>
        <w:jc w:val="both"/>
        <w:rPr>
          <w:rFonts w:ascii="Times New Roman" w:hAnsi="Times New Roman" w:cs="Times New Roman"/>
          <w:sz w:val="16"/>
          <w:szCs w:val="16"/>
        </w:rPr>
      </w:pPr>
      <w:r w:rsidRPr="00E81CE6">
        <w:rPr>
          <w:rFonts w:ascii="Times New Roman" w:hAnsi="Times New Roman" w:cs="Times New Roman"/>
          <w:sz w:val="16"/>
          <w:szCs w:val="16"/>
        </w:rPr>
        <w:tab/>
        <w:t>1.1. ответственным лицам выполнить необходимые действия по ликвидации предполагаемой аварии.</w:t>
      </w:r>
    </w:p>
    <w:p w:rsidR="00387B25" w:rsidRPr="00E81CE6" w:rsidRDefault="00387B25" w:rsidP="00E81CE6">
      <w:pPr>
        <w:pStyle w:val="af7"/>
        <w:tabs>
          <w:tab w:val="left" w:pos="8077"/>
        </w:tabs>
        <w:spacing w:after="240"/>
        <w:ind w:left="357"/>
        <w:jc w:val="both"/>
        <w:rPr>
          <w:sz w:val="16"/>
          <w:szCs w:val="16"/>
        </w:rPr>
      </w:pPr>
      <w:r w:rsidRPr="00E81CE6">
        <w:rPr>
          <w:sz w:val="16"/>
          <w:szCs w:val="16"/>
        </w:rPr>
        <w:t>Таблица 1</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2405"/>
        <w:gridCol w:w="3858"/>
        <w:gridCol w:w="2572"/>
      </w:tblGrid>
      <w:tr w:rsidR="00387B25" w:rsidRPr="00E81CE6" w:rsidTr="00387B25">
        <w:tc>
          <w:tcPr>
            <w:tcW w:w="836" w:type="pct"/>
            <w:shd w:val="clear" w:color="auto" w:fill="auto"/>
            <w:vAlign w:val="center"/>
          </w:tcPr>
          <w:p w:rsidR="00387B25" w:rsidRPr="00E81CE6" w:rsidRDefault="00387B25" w:rsidP="00E81CE6">
            <w:pPr>
              <w:spacing w:after="240"/>
              <w:jc w:val="center"/>
              <w:rPr>
                <w:rFonts w:ascii="Times New Roman" w:hAnsi="Times New Roman" w:cs="Times New Roman"/>
                <w:sz w:val="16"/>
                <w:szCs w:val="16"/>
              </w:rPr>
            </w:pPr>
            <w:r w:rsidRPr="00E81CE6">
              <w:rPr>
                <w:rFonts w:ascii="Times New Roman" w:hAnsi="Times New Roman" w:cs="Times New Roman"/>
                <w:sz w:val="16"/>
                <w:szCs w:val="16"/>
              </w:rPr>
              <w:t>Вид аварии</w:t>
            </w:r>
          </w:p>
        </w:tc>
        <w:tc>
          <w:tcPr>
            <w:tcW w:w="1133" w:type="pct"/>
            <w:shd w:val="clear" w:color="auto" w:fill="auto"/>
            <w:vAlign w:val="center"/>
          </w:tcPr>
          <w:p w:rsidR="00387B25" w:rsidRPr="00E81CE6" w:rsidRDefault="00387B25" w:rsidP="00E81CE6">
            <w:pPr>
              <w:spacing w:after="240"/>
              <w:rPr>
                <w:rFonts w:ascii="Times New Roman" w:hAnsi="Times New Roman" w:cs="Times New Roman"/>
                <w:sz w:val="16"/>
                <w:szCs w:val="16"/>
              </w:rPr>
            </w:pPr>
            <w:r w:rsidRPr="00E81CE6">
              <w:rPr>
                <w:rFonts w:ascii="Times New Roman" w:hAnsi="Times New Roman" w:cs="Times New Roman"/>
                <w:sz w:val="16"/>
                <w:szCs w:val="16"/>
              </w:rPr>
              <w:t>Причина возникновения аварии</w:t>
            </w:r>
          </w:p>
        </w:tc>
        <w:tc>
          <w:tcPr>
            <w:tcW w:w="1818" w:type="pct"/>
            <w:tcBorders>
              <w:bottom w:val="single" w:sz="4" w:space="0" w:color="auto"/>
            </w:tcBorders>
            <w:shd w:val="clear" w:color="auto" w:fill="auto"/>
            <w:vAlign w:val="center"/>
          </w:tcPr>
          <w:p w:rsidR="00387B25" w:rsidRPr="00E81CE6" w:rsidRDefault="00387B25" w:rsidP="00E81CE6">
            <w:pPr>
              <w:spacing w:after="240"/>
              <w:rPr>
                <w:rFonts w:ascii="Times New Roman" w:hAnsi="Times New Roman" w:cs="Times New Roman"/>
                <w:sz w:val="16"/>
                <w:szCs w:val="16"/>
              </w:rPr>
            </w:pPr>
            <w:r w:rsidRPr="00E81CE6">
              <w:rPr>
                <w:rFonts w:ascii="Times New Roman" w:hAnsi="Times New Roman" w:cs="Times New Roman"/>
                <w:sz w:val="16"/>
                <w:szCs w:val="16"/>
              </w:rPr>
              <w:t>Масштаб аварии и последствия</w:t>
            </w:r>
          </w:p>
        </w:tc>
        <w:tc>
          <w:tcPr>
            <w:tcW w:w="1212" w:type="pct"/>
            <w:shd w:val="clear" w:color="auto" w:fill="auto"/>
            <w:vAlign w:val="center"/>
          </w:tcPr>
          <w:p w:rsidR="00387B25" w:rsidRPr="00E81CE6" w:rsidRDefault="00387B25" w:rsidP="00E81CE6">
            <w:pPr>
              <w:spacing w:after="240"/>
              <w:rPr>
                <w:rFonts w:ascii="Times New Roman" w:hAnsi="Times New Roman" w:cs="Times New Roman"/>
                <w:sz w:val="16"/>
                <w:szCs w:val="16"/>
              </w:rPr>
            </w:pPr>
            <w:r w:rsidRPr="00E81CE6">
              <w:rPr>
                <w:rFonts w:ascii="Times New Roman" w:hAnsi="Times New Roman" w:cs="Times New Roman"/>
                <w:sz w:val="16"/>
                <w:szCs w:val="16"/>
              </w:rPr>
              <w:t>Уровень реагирования</w:t>
            </w:r>
          </w:p>
        </w:tc>
      </w:tr>
      <w:tr w:rsidR="00387B25" w:rsidRPr="00E81CE6" w:rsidTr="00387B25">
        <w:tc>
          <w:tcPr>
            <w:tcW w:w="836" w:type="pct"/>
            <w:shd w:val="clear" w:color="auto" w:fill="auto"/>
          </w:tcPr>
          <w:p w:rsidR="00387B25" w:rsidRPr="00E81CE6" w:rsidRDefault="00387B25" w:rsidP="00E81CE6">
            <w:pPr>
              <w:spacing w:after="240"/>
              <w:jc w:val="center"/>
              <w:rPr>
                <w:rFonts w:ascii="Times New Roman" w:hAnsi="Times New Roman" w:cs="Times New Roman"/>
                <w:sz w:val="16"/>
                <w:szCs w:val="16"/>
              </w:rPr>
            </w:pPr>
            <w:r w:rsidRPr="00E81CE6">
              <w:rPr>
                <w:rFonts w:ascii="Times New Roman" w:hAnsi="Times New Roman" w:cs="Times New Roman"/>
                <w:sz w:val="16"/>
                <w:szCs w:val="16"/>
              </w:rPr>
              <w:t>Остановка котельной</w:t>
            </w:r>
          </w:p>
        </w:tc>
        <w:tc>
          <w:tcPr>
            <w:tcW w:w="1133" w:type="pct"/>
            <w:tcBorders>
              <w:right w:val="single" w:sz="4" w:space="0" w:color="auto"/>
            </w:tcBorders>
            <w:shd w:val="clear" w:color="auto" w:fill="auto"/>
          </w:tcPr>
          <w:p w:rsidR="00387B25" w:rsidRPr="00E81CE6" w:rsidRDefault="00387B25" w:rsidP="00E81CE6">
            <w:pPr>
              <w:spacing w:after="240"/>
              <w:rPr>
                <w:rFonts w:ascii="Times New Roman" w:hAnsi="Times New Roman" w:cs="Times New Roman"/>
                <w:sz w:val="16"/>
                <w:szCs w:val="16"/>
              </w:rPr>
            </w:pPr>
            <w:r w:rsidRPr="00E81CE6">
              <w:rPr>
                <w:rFonts w:ascii="Times New Roman" w:hAnsi="Times New Roman" w:cs="Times New Roman"/>
                <w:sz w:val="16"/>
                <w:szCs w:val="16"/>
              </w:rPr>
              <w:t>Прекращение подачи электр</w:t>
            </w:r>
            <w:r w:rsidRPr="00E81CE6">
              <w:rPr>
                <w:rFonts w:ascii="Times New Roman" w:hAnsi="Times New Roman" w:cs="Times New Roman"/>
                <w:sz w:val="16"/>
                <w:szCs w:val="16"/>
              </w:rPr>
              <w:t>о</w:t>
            </w:r>
            <w:r w:rsidRPr="00E81CE6">
              <w:rPr>
                <w:rFonts w:ascii="Times New Roman" w:hAnsi="Times New Roman" w:cs="Times New Roman"/>
                <w:sz w:val="16"/>
                <w:szCs w:val="16"/>
              </w:rPr>
              <w:t>энергии</w:t>
            </w:r>
          </w:p>
        </w:tc>
        <w:tc>
          <w:tcPr>
            <w:tcW w:w="1818" w:type="pct"/>
            <w:tcBorders>
              <w:top w:val="single" w:sz="4" w:space="0" w:color="auto"/>
              <w:left w:val="single" w:sz="4" w:space="0" w:color="auto"/>
              <w:bottom w:val="single" w:sz="4" w:space="0" w:color="auto"/>
              <w:right w:val="single" w:sz="4" w:space="0" w:color="auto"/>
            </w:tcBorders>
            <w:shd w:val="clear" w:color="auto" w:fill="auto"/>
          </w:tcPr>
          <w:p w:rsidR="00387B25" w:rsidRPr="00E81CE6" w:rsidRDefault="00387B25" w:rsidP="00E81CE6">
            <w:pPr>
              <w:spacing w:after="240"/>
              <w:jc w:val="both"/>
              <w:rPr>
                <w:rFonts w:ascii="Times New Roman" w:hAnsi="Times New Roman" w:cs="Times New Roman"/>
                <w:sz w:val="16"/>
                <w:szCs w:val="16"/>
              </w:rPr>
            </w:pPr>
            <w:r w:rsidRPr="00E81CE6">
              <w:rPr>
                <w:rFonts w:ascii="Times New Roman" w:hAnsi="Times New Roman" w:cs="Times New Roman"/>
                <w:sz w:val="16"/>
                <w:szCs w:val="16"/>
              </w:rPr>
              <w:t>Прекращение циркуляции воды в систему отопления всех потребителей, понижение температуры в зд</w:t>
            </w:r>
            <w:r w:rsidRPr="00E81CE6">
              <w:rPr>
                <w:rFonts w:ascii="Times New Roman" w:hAnsi="Times New Roman" w:cs="Times New Roman"/>
                <w:sz w:val="16"/>
                <w:szCs w:val="16"/>
              </w:rPr>
              <w:t>а</w:t>
            </w:r>
            <w:r w:rsidRPr="00E81CE6">
              <w:rPr>
                <w:rFonts w:ascii="Times New Roman" w:hAnsi="Times New Roman" w:cs="Times New Roman"/>
                <w:sz w:val="16"/>
                <w:szCs w:val="16"/>
              </w:rPr>
              <w:t>ниях, размораживание тепловых сетей и отопител</w:t>
            </w:r>
            <w:r w:rsidRPr="00E81CE6">
              <w:rPr>
                <w:rFonts w:ascii="Times New Roman" w:hAnsi="Times New Roman" w:cs="Times New Roman"/>
                <w:sz w:val="16"/>
                <w:szCs w:val="16"/>
              </w:rPr>
              <w:t>ь</w:t>
            </w:r>
            <w:r w:rsidRPr="00E81CE6">
              <w:rPr>
                <w:rFonts w:ascii="Times New Roman" w:hAnsi="Times New Roman" w:cs="Times New Roman"/>
                <w:sz w:val="16"/>
                <w:szCs w:val="16"/>
              </w:rPr>
              <w:t>ных батарей.</w:t>
            </w:r>
          </w:p>
        </w:tc>
        <w:tc>
          <w:tcPr>
            <w:tcW w:w="1212" w:type="pct"/>
            <w:tcBorders>
              <w:left w:val="single" w:sz="4" w:space="0" w:color="auto"/>
            </w:tcBorders>
            <w:shd w:val="clear" w:color="auto" w:fill="auto"/>
          </w:tcPr>
          <w:p w:rsidR="00387B25" w:rsidRPr="00E81CE6" w:rsidRDefault="00387B25" w:rsidP="00E81CE6">
            <w:pPr>
              <w:spacing w:after="240"/>
              <w:jc w:val="both"/>
              <w:rPr>
                <w:rFonts w:ascii="Times New Roman" w:hAnsi="Times New Roman" w:cs="Times New Roman"/>
                <w:sz w:val="16"/>
                <w:szCs w:val="16"/>
              </w:rPr>
            </w:pPr>
            <w:r w:rsidRPr="00E81CE6">
              <w:rPr>
                <w:rFonts w:ascii="Times New Roman" w:hAnsi="Times New Roman" w:cs="Times New Roman"/>
                <w:sz w:val="16"/>
                <w:szCs w:val="16"/>
              </w:rPr>
              <w:t>муниципальный, локальный</w:t>
            </w:r>
          </w:p>
        </w:tc>
      </w:tr>
      <w:tr w:rsidR="00387B25" w:rsidRPr="00E81CE6" w:rsidTr="00387B25">
        <w:tc>
          <w:tcPr>
            <w:tcW w:w="836" w:type="pct"/>
            <w:shd w:val="clear" w:color="auto" w:fill="auto"/>
          </w:tcPr>
          <w:p w:rsidR="00387B25" w:rsidRPr="00E81CE6" w:rsidRDefault="00387B25" w:rsidP="00E81CE6">
            <w:pPr>
              <w:spacing w:after="240"/>
              <w:jc w:val="center"/>
              <w:rPr>
                <w:rFonts w:ascii="Times New Roman" w:hAnsi="Times New Roman" w:cs="Times New Roman"/>
                <w:sz w:val="16"/>
                <w:szCs w:val="16"/>
              </w:rPr>
            </w:pPr>
            <w:r w:rsidRPr="00E81CE6">
              <w:rPr>
                <w:rFonts w:ascii="Times New Roman" w:hAnsi="Times New Roman" w:cs="Times New Roman"/>
                <w:sz w:val="16"/>
                <w:szCs w:val="16"/>
              </w:rPr>
              <w:t>Остановка котельной</w:t>
            </w:r>
          </w:p>
        </w:tc>
        <w:tc>
          <w:tcPr>
            <w:tcW w:w="1133" w:type="pct"/>
            <w:tcBorders>
              <w:right w:val="single" w:sz="4" w:space="0" w:color="auto"/>
            </w:tcBorders>
            <w:shd w:val="clear" w:color="auto" w:fill="auto"/>
          </w:tcPr>
          <w:p w:rsidR="00387B25" w:rsidRPr="00E81CE6" w:rsidRDefault="00387B25" w:rsidP="00E81CE6">
            <w:pPr>
              <w:spacing w:after="240"/>
              <w:rPr>
                <w:rFonts w:ascii="Times New Roman" w:hAnsi="Times New Roman" w:cs="Times New Roman"/>
                <w:sz w:val="16"/>
                <w:szCs w:val="16"/>
              </w:rPr>
            </w:pPr>
            <w:r w:rsidRPr="00E81CE6">
              <w:rPr>
                <w:rFonts w:ascii="Times New Roman" w:hAnsi="Times New Roman" w:cs="Times New Roman"/>
                <w:sz w:val="16"/>
                <w:szCs w:val="16"/>
              </w:rPr>
              <w:t>Прекращение подачи топлива</w:t>
            </w:r>
          </w:p>
        </w:tc>
        <w:tc>
          <w:tcPr>
            <w:tcW w:w="1818" w:type="pct"/>
            <w:tcBorders>
              <w:top w:val="single" w:sz="4" w:space="0" w:color="auto"/>
              <w:left w:val="single" w:sz="4" w:space="0" w:color="auto"/>
              <w:bottom w:val="single" w:sz="4" w:space="0" w:color="auto"/>
              <w:right w:val="single" w:sz="4" w:space="0" w:color="auto"/>
            </w:tcBorders>
            <w:shd w:val="clear" w:color="auto" w:fill="auto"/>
          </w:tcPr>
          <w:p w:rsidR="00387B25" w:rsidRPr="00E81CE6" w:rsidRDefault="00387B25" w:rsidP="00E81CE6">
            <w:pPr>
              <w:spacing w:after="240"/>
              <w:jc w:val="both"/>
              <w:rPr>
                <w:rFonts w:ascii="Times New Roman" w:hAnsi="Times New Roman" w:cs="Times New Roman"/>
                <w:sz w:val="16"/>
                <w:szCs w:val="16"/>
              </w:rPr>
            </w:pPr>
            <w:r w:rsidRPr="00E81CE6">
              <w:rPr>
                <w:rFonts w:ascii="Times New Roman" w:hAnsi="Times New Roman" w:cs="Times New Roman"/>
                <w:sz w:val="16"/>
                <w:szCs w:val="16"/>
              </w:rPr>
              <w:t>Прекращение подачи горячей воды в систему ото</w:t>
            </w:r>
            <w:r w:rsidRPr="00E81CE6">
              <w:rPr>
                <w:rFonts w:ascii="Times New Roman" w:hAnsi="Times New Roman" w:cs="Times New Roman"/>
                <w:sz w:val="16"/>
                <w:szCs w:val="16"/>
              </w:rPr>
              <w:t>п</w:t>
            </w:r>
            <w:r w:rsidRPr="00E81CE6">
              <w:rPr>
                <w:rFonts w:ascii="Times New Roman" w:hAnsi="Times New Roman" w:cs="Times New Roman"/>
                <w:sz w:val="16"/>
                <w:szCs w:val="16"/>
              </w:rPr>
              <w:t>ления всех потребителей, понижение температуры в зданиях.</w:t>
            </w:r>
          </w:p>
        </w:tc>
        <w:tc>
          <w:tcPr>
            <w:tcW w:w="1212" w:type="pct"/>
            <w:tcBorders>
              <w:left w:val="single" w:sz="4" w:space="0" w:color="auto"/>
            </w:tcBorders>
            <w:shd w:val="clear" w:color="auto" w:fill="auto"/>
          </w:tcPr>
          <w:p w:rsidR="00387B25" w:rsidRPr="00E81CE6" w:rsidRDefault="00387B25" w:rsidP="00E81CE6">
            <w:pPr>
              <w:spacing w:after="240"/>
              <w:jc w:val="both"/>
              <w:rPr>
                <w:rFonts w:ascii="Times New Roman" w:hAnsi="Times New Roman" w:cs="Times New Roman"/>
                <w:sz w:val="16"/>
                <w:szCs w:val="16"/>
              </w:rPr>
            </w:pPr>
            <w:r w:rsidRPr="00E81CE6">
              <w:rPr>
                <w:rFonts w:ascii="Times New Roman" w:hAnsi="Times New Roman" w:cs="Times New Roman"/>
                <w:sz w:val="16"/>
                <w:szCs w:val="16"/>
              </w:rPr>
              <w:t>муниципальный, локальный</w:t>
            </w:r>
          </w:p>
        </w:tc>
      </w:tr>
      <w:tr w:rsidR="00387B25" w:rsidRPr="00E81CE6" w:rsidTr="00387B25">
        <w:tc>
          <w:tcPr>
            <w:tcW w:w="836" w:type="pct"/>
            <w:shd w:val="clear" w:color="auto" w:fill="auto"/>
          </w:tcPr>
          <w:p w:rsidR="00387B25" w:rsidRPr="00E81CE6" w:rsidRDefault="00387B25" w:rsidP="00E81CE6">
            <w:pPr>
              <w:spacing w:after="240"/>
              <w:rPr>
                <w:rFonts w:ascii="Times New Roman" w:hAnsi="Times New Roman" w:cs="Times New Roman"/>
                <w:sz w:val="16"/>
                <w:szCs w:val="16"/>
              </w:rPr>
            </w:pPr>
            <w:r w:rsidRPr="00E81CE6">
              <w:rPr>
                <w:rFonts w:ascii="Times New Roman" w:hAnsi="Times New Roman" w:cs="Times New Roman"/>
                <w:sz w:val="16"/>
                <w:szCs w:val="16"/>
              </w:rPr>
              <w:t>Порыв тепловых сетей</w:t>
            </w:r>
          </w:p>
        </w:tc>
        <w:tc>
          <w:tcPr>
            <w:tcW w:w="1133" w:type="pct"/>
            <w:tcBorders>
              <w:right w:val="single" w:sz="4" w:space="0" w:color="auto"/>
            </w:tcBorders>
            <w:shd w:val="clear" w:color="auto" w:fill="auto"/>
          </w:tcPr>
          <w:p w:rsidR="00387B25" w:rsidRPr="00E81CE6" w:rsidRDefault="00387B25" w:rsidP="00E81CE6">
            <w:pPr>
              <w:spacing w:after="240"/>
              <w:jc w:val="both"/>
              <w:rPr>
                <w:rFonts w:ascii="Times New Roman" w:hAnsi="Times New Roman" w:cs="Times New Roman"/>
                <w:sz w:val="16"/>
                <w:szCs w:val="16"/>
              </w:rPr>
            </w:pPr>
            <w:r w:rsidRPr="00E81CE6">
              <w:rPr>
                <w:rFonts w:ascii="Times New Roman" w:hAnsi="Times New Roman" w:cs="Times New Roman"/>
                <w:sz w:val="16"/>
                <w:szCs w:val="16"/>
              </w:rPr>
              <w:t>Предельный износ сетей, ги</w:t>
            </w:r>
            <w:r w:rsidRPr="00E81CE6">
              <w:rPr>
                <w:rFonts w:ascii="Times New Roman" w:hAnsi="Times New Roman" w:cs="Times New Roman"/>
                <w:sz w:val="16"/>
                <w:szCs w:val="16"/>
              </w:rPr>
              <w:t>д</w:t>
            </w:r>
            <w:r w:rsidRPr="00E81CE6">
              <w:rPr>
                <w:rFonts w:ascii="Times New Roman" w:hAnsi="Times New Roman" w:cs="Times New Roman"/>
                <w:sz w:val="16"/>
                <w:szCs w:val="16"/>
              </w:rPr>
              <w:lastRenderedPageBreak/>
              <w:t>родинамические удары</w:t>
            </w:r>
          </w:p>
          <w:p w:rsidR="00387B25" w:rsidRPr="00E81CE6" w:rsidRDefault="00387B25" w:rsidP="00E81CE6">
            <w:pPr>
              <w:spacing w:after="240"/>
              <w:jc w:val="center"/>
              <w:rPr>
                <w:rFonts w:ascii="Times New Roman" w:hAnsi="Times New Roman" w:cs="Times New Roman"/>
                <w:sz w:val="16"/>
                <w:szCs w:val="16"/>
              </w:rPr>
            </w:pPr>
          </w:p>
        </w:tc>
        <w:tc>
          <w:tcPr>
            <w:tcW w:w="1818" w:type="pct"/>
            <w:tcBorders>
              <w:top w:val="single" w:sz="4" w:space="0" w:color="auto"/>
              <w:left w:val="single" w:sz="4" w:space="0" w:color="auto"/>
              <w:bottom w:val="single" w:sz="4" w:space="0" w:color="auto"/>
              <w:right w:val="single" w:sz="4" w:space="0" w:color="auto"/>
            </w:tcBorders>
            <w:shd w:val="clear" w:color="auto" w:fill="auto"/>
          </w:tcPr>
          <w:p w:rsidR="00387B25" w:rsidRPr="00E81CE6" w:rsidRDefault="00387B25" w:rsidP="00E81CE6">
            <w:pPr>
              <w:spacing w:after="240"/>
              <w:jc w:val="both"/>
              <w:rPr>
                <w:rFonts w:ascii="Times New Roman" w:hAnsi="Times New Roman" w:cs="Times New Roman"/>
                <w:sz w:val="16"/>
                <w:szCs w:val="16"/>
              </w:rPr>
            </w:pPr>
            <w:r w:rsidRPr="00E81CE6">
              <w:rPr>
                <w:rFonts w:ascii="Times New Roman" w:hAnsi="Times New Roman" w:cs="Times New Roman"/>
                <w:sz w:val="16"/>
                <w:szCs w:val="16"/>
              </w:rPr>
              <w:lastRenderedPageBreak/>
              <w:t>Прекращение подачи горячей воды в систему ото</w:t>
            </w:r>
            <w:r w:rsidRPr="00E81CE6">
              <w:rPr>
                <w:rFonts w:ascii="Times New Roman" w:hAnsi="Times New Roman" w:cs="Times New Roman"/>
                <w:sz w:val="16"/>
                <w:szCs w:val="16"/>
              </w:rPr>
              <w:t>п</w:t>
            </w:r>
            <w:r w:rsidRPr="00E81CE6">
              <w:rPr>
                <w:rFonts w:ascii="Times New Roman" w:hAnsi="Times New Roman" w:cs="Times New Roman"/>
                <w:sz w:val="16"/>
                <w:szCs w:val="16"/>
              </w:rPr>
              <w:t xml:space="preserve">ления всех потребителей, понижение температуры в </w:t>
            </w:r>
            <w:r w:rsidRPr="00E81CE6">
              <w:rPr>
                <w:rFonts w:ascii="Times New Roman" w:hAnsi="Times New Roman" w:cs="Times New Roman"/>
                <w:sz w:val="16"/>
                <w:szCs w:val="16"/>
              </w:rPr>
              <w:lastRenderedPageBreak/>
              <w:t>зданиях и домах, размораживание тепловых сетей и отопительных батарей.</w:t>
            </w:r>
          </w:p>
        </w:tc>
        <w:tc>
          <w:tcPr>
            <w:tcW w:w="1212" w:type="pct"/>
            <w:tcBorders>
              <w:left w:val="single" w:sz="4" w:space="0" w:color="auto"/>
            </w:tcBorders>
            <w:shd w:val="clear" w:color="auto" w:fill="auto"/>
          </w:tcPr>
          <w:p w:rsidR="00387B25" w:rsidRPr="00E81CE6" w:rsidRDefault="00387B25" w:rsidP="00E81CE6">
            <w:pPr>
              <w:spacing w:after="240"/>
              <w:rPr>
                <w:rFonts w:ascii="Times New Roman" w:hAnsi="Times New Roman" w:cs="Times New Roman"/>
                <w:sz w:val="16"/>
                <w:szCs w:val="16"/>
              </w:rPr>
            </w:pPr>
            <w:r w:rsidRPr="00E81CE6">
              <w:rPr>
                <w:rFonts w:ascii="Times New Roman" w:hAnsi="Times New Roman" w:cs="Times New Roman"/>
                <w:sz w:val="16"/>
                <w:szCs w:val="16"/>
              </w:rPr>
              <w:lastRenderedPageBreak/>
              <w:t>муниципальный</w:t>
            </w:r>
          </w:p>
        </w:tc>
      </w:tr>
    </w:tbl>
    <w:p w:rsidR="00387B25" w:rsidRPr="00E81CE6" w:rsidRDefault="00387B25" w:rsidP="00E81CE6">
      <w:pPr>
        <w:tabs>
          <w:tab w:val="left" w:pos="567"/>
        </w:tabs>
        <w:spacing w:after="240"/>
        <w:jc w:val="both"/>
        <w:rPr>
          <w:rFonts w:ascii="Times New Roman" w:hAnsi="Times New Roman" w:cs="Times New Roman"/>
          <w:sz w:val="16"/>
          <w:szCs w:val="16"/>
        </w:rPr>
      </w:pPr>
      <w:r w:rsidRPr="00E81CE6">
        <w:rPr>
          <w:rFonts w:ascii="Times New Roman" w:hAnsi="Times New Roman" w:cs="Times New Roman"/>
          <w:sz w:val="16"/>
          <w:szCs w:val="16"/>
        </w:rPr>
        <w:lastRenderedPageBreak/>
        <w:tab/>
        <w:t>2. Комитету жилищно – коммунального хозяйства, строительства и архитектуры проанализировать ход выполнения тренировок по ликвидации аварий, при необходимости внести изменения в принятые нормативно – правовые акты в сфере жилищно – коммунального хозяйства.</w:t>
      </w:r>
    </w:p>
    <w:p w:rsidR="00E81CE6" w:rsidRPr="00E81CE6" w:rsidRDefault="00387B25" w:rsidP="00E81CE6">
      <w:pPr>
        <w:keepNext/>
        <w:spacing w:after="0"/>
        <w:jc w:val="center"/>
        <w:outlineLvl w:val="6"/>
        <w:rPr>
          <w:rFonts w:ascii="Times New Roman" w:hAnsi="Times New Roman" w:cs="Times New Roman"/>
          <w:sz w:val="16"/>
          <w:szCs w:val="16"/>
        </w:rPr>
      </w:pPr>
      <w:r w:rsidRPr="00E81CE6">
        <w:rPr>
          <w:rFonts w:ascii="Times New Roman" w:hAnsi="Times New Roman" w:cs="Times New Roman"/>
          <w:sz w:val="16"/>
          <w:szCs w:val="16"/>
        </w:rPr>
        <w:t>Российская Федерация</w:t>
      </w:r>
      <w:r w:rsidR="00E81CE6" w:rsidRPr="00E81CE6">
        <w:rPr>
          <w:rFonts w:ascii="Times New Roman" w:hAnsi="Times New Roman" w:cs="Times New Roman"/>
          <w:sz w:val="16"/>
          <w:szCs w:val="16"/>
        </w:rPr>
        <w:t xml:space="preserve"> Новгородская область</w:t>
      </w:r>
    </w:p>
    <w:p w:rsidR="00387B25" w:rsidRPr="00E81CE6" w:rsidRDefault="00387B25" w:rsidP="00E81CE6">
      <w:pPr>
        <w:spacing w:after="0"/>
        <w:jc w:val="center"/>
        <w:rPr>
          <w:rFonts w:ascii="Times New Roman" w:hAnsi="Times New Roman" w:cs="Times New Roman"/>
          <w:sz w:val="16"/>
          <w:szCs w:val="16"/>
        </w:rPr>
      </w:pPr>
      <w:r w:rsidRPr="00E81CE6">
        <w:rPr>
          <w:rFonts w:ascii="Times New Roman" w:hAnsi="Times New Roman" w:cs="Times New Roman"/>
          <w:sz w:val="16"/>
          <w:szCs w:val="16"/>
        </w:rPr>
        <w:t>АДМИНИСТРАЦИЯ ВОЛОТОВСКОГО МУНИЦИПАЛЬНОГО ОКРУГА</w:t>
      </w:r>
    </w:p>
    <w:p w:rsidR="00E81CE6" w:rsidRPr="00E81CE6" w:rsidRDefault="00387B25" w:rsidP="00E81CE6">
      <w:pPr>
        <w:jc w:val="center"/>
        <w:rPr>
          <w:rFonts w:ascii="Times New Roman" w:hAnsi="Times New Roman" w:cs="Times New Roman"/>
          <w:sz w:val="16"/>
          <w:szCs w:val="16"/>
        </w:rPr>
      </w:pPr>
      <w:proofErr w:type="gramStart"/>
      <w:r w:rsidRPr="00E81CE6">
        <w:rPr>
          <w:rFonts w:ascii="Times New Roman" w:hAnsi="Times New Roman" w:cs="Times New Roman"/>
          <w:b/>
          <w:sz w:val="16"/>
          <w:szCs w:val="16"/>
        </w:rPr>
        <w:t>Р</w:t>
      </w:r>
      <w:proofErr w:type="gramEnd"/>
      <w:r w:rsidRPr="00E81CE6">
        <w:rPr>
          <w:rFonts w:ascii="Times New Roman" w:hAnsi="Times New Roman" w:cs="Times New Roman"/>
          <w:b/>
          <w:sz w:val="16"/>
          <w:szCs w:val="16"/>
        </w:rPr>
        <w:t xml:space="preserve"> А С П О Р Я Ж Е Н И Е</w:t>
      </w:r>
      <w:r w:rsidR="00E81CE6" w:rsidRPr="00E81CE6">
        <w:rPr>
          <w:rFonts w:ascii="Times New Roman" w:hAnsi="Times New Roman" w:cs="Times New Roman"/>
          <w:sz w:val="16"/>
          <w:szCs w:val="16"/>
        </w:rPr>
        <w:t xml:space="preserve"> от 29.02.2024  № 40-рг п. Волот</w:t>
      </w:r>
    </w:p>
    <w:p w:rsidR="00387B25" w:rsidRPr="00E81CE6" w:rsidRDefault="00387B25" w:rsidP="00E81CE6">
      <w:pPr>
        <w:spacing w:after="0"/>
        <w:jc w:val="center"/>
        <w:rPr>
          <w:rFonts w:ascii="Times New Roman" w:hAnsi="Times New Roman" w:cs="Times New Roman"/>
          <w:b/>
          <w:sz w:val="16"/>
          <w:szCs w:val="16"/>
        </w:rPr>
      </w:pPr>
    </w:p>
    <w:p w:rsidR="00387B25" w:rsidRPr="00E81CE6" w:rsidRDefault="00387B25" w:rsidP="00E81CE6">
      <w:pPr>
        <w:ind w:right="-143"/>
        <w:jc w:val="center"/>
        <w:rPr>
          <w:rFonts w:ascii="Times New Roman" w:hAnsi="Times New Roman" w:cs="Times New Roman"/>
          <w:sz w:val="18"/>
          <w:szCs w:val="18"/>
        </w:rPr>
      </w:pPr>
      <w:r w:rsidRPr="00E81CE6">
        <w:rPr>
          <w:rFonts w:ascii="Times New Roman" w:hAnsi="Times New Roman" w:cs="Times New Roman"/>
          <w:sz w:val="18"/>
          <w:szCs w:val="18"/>
        </w:rPr>
        <w:t xml:space="preserve">Об утверждении Доклада, содержащего результаты обобщения правоприменительной практики при осуществлении </w:t>
      </w:r>
      <w:r w:rsidRPr="00E81CE6">
        <w:rPr>
          <w:rFonts w:ascii="Times New Roman" w:hAnsi="Times New Roman" w:cs="Times New Roman"/>
          <w:color w:val="000000" w:themeColor="text1"/>
          <w:sz w:val="18"/>
          <w:szCs w:val="18"/>
        </w:rPr>
        <w:t xml:space="preserve">муниципального </w:t>
      </w:r>
      <w:proofErr w:type="gramStart"/>
      <w:r w:rsidRPr="00E81CE6">
        <w:rPr>
          <w:rFonts w:ascii="Times New Roman" w:hAnsi="Times New Roman" w:cs="Times New Roman"/>
          <w:color w:val="000000" w:themeColor="text1"/>
          <w:sz w:val="18"/>
          <w:szCs w:val="18"/>
        </w:rPr>
        <w:t>ко</w:t>
      </w:r>
      <w:r w:rsidRPr="00E81CE6">
        <w:rPr>
          <w:rFonts w:ascii="Times New Roman" w:hAnsi="Times New Roman" w:cs="Times New Roman"/>
          <w:color w:val="000000" w:themeColor="text1"/>
          <w:sz w:val="18"/>
          <w:szCs w:val="18"/>
        </w:rPr>
        <w:t>н</w:t>
      </w:r>
      <w:r w:rsidRPr="00E81CE6">
        <w:rPr>
          <w:rFonts w:ascii="Times New Roman" w:hAnsi="Times New Roman" w:cs="Times New Roman"/>
          <w:color w:val="000000" w:themeColor="text1"/>
          <w:sz w:val="18"/>
          <w:szCs w:val="18"/>
        </w:rPr>
        <w:t>троля</w:t>
      </w:r>
      <w:r w:rsidRPr="00E81CE6">
        <w:rPr>
          <w:rFonts w:ascii="Times New Roman" w:hAnsi="Times New Roman" w:cs="Times New Roman"/>
          <w:sz w:val="18"/>
          <w:szCs w:val="18"/>
        </w:rPr>
        <w:t xml:space="preserve"> за</w:t>
      </w:r>
      <w:proofErr w:type="gramEnd"/>
      <w:r w:rsidRPr="00E81CE6">
        <w:rPr>
          <w:rFonts w:ascii="Times New Roman" w:hAnsi="Times New Roman" w:cs="Times New Roman"/>
          <w:sz w:val="18"/>
          <w:szCs w:val="18"/>
        </w:rPr>
        <w:t xml:space="preserve"> исполнением единой теплоснабжающей организацией обязательств по строительству, реконструкции и (или) модернизации об</w:t>
      </w:r>
      <w:r w:rsidRPr="00E81CE6">
        <w:rPr>
          <w:rFonts w:ascii="Times New Roman" w:hAnsi="Times New Roman" w:cs="Times New Roman"/>
          <w:sz w:val="18"/>
          <w:szCs w:val="18"/>
        </w:rPr>
        <w:t>ъ</w:t>
      </w:r>
      <w:r w:rsidRPr="00E81CE6">
        <w:rPr>
          <w:rFonts w:ascii="Times New Roman" w:hAnsi="Times New Roman" w:cs="Times New Roman"/>
          <w:sz w:val="18"/>
          <w:szCs w:val="18"/>
        </w:rPr>
        <w:t>ектов теплоснабжения Волотовского муниципального округа в 2023 году</w:t>
      </w:r>
    </w:p>
    <w:p w:rsidR="00387B25" w:rsidRPr="00E81CE6" w:rsidRDefault="00387B25" w:rsidP="00E81CE6">
      <w:pPr>
        <w:spacing w:after="0"/>
        <w:jc w:val="both"/>
        <w:rPr>
          <w:rFonts w:ascii="Times New Roman" w:hAnsi="Times New Roman" w:cs="Times New Roman"/>
          <w:sz w:val="16"/>
          <w:szCs w:val="16"/>
        </w:rPr>
      </w:pPr>
      <w:r>
        <w:rPr>
          <w:sz w:val="28"/>
        </w:rPr>
        <w:tab/>
      </w:r>
      <w:r w:rsidRPr="00E81CE6">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w:t>
      </w:r>
      <w:r w:rsidRPr="00E81CE6">
        <w:rPr>
          <w:rFonts w:ascii="Times New Roman" w:hAnsi="Times New Roman" w:cs="Times New Roman"/>
          <w:sz w:val="16"/>
          <w:szCs w:val="16"/>
        </w:rPr>
        <w:t>а</w:t>
      </w:r>
      <w:r w:rsidRPr="00E81CE6">
        <w:rPr>
          <w:rFonts w:ascii="Times New Roman" w:hAnsi="Times New Roman" w:cs="Times New Roman"/>
          <w:sz w:val="16"/>
          <w:szCs w:val="16"/>
        </w:rPr>
        <w:t>ции», Уставом Волотовского муниципального округа, в целях соблюдения прав человека на благоприятные условия жизнедеятельности:</w:t>
      </w:r>
    </w:p>
    <w:p w:rsidR="00387B25" w:rsidRPr="00E81CE6" w:rsidRDefault="00387B25" w:rsidP="00E81CE6">
      <w:pPr>
        <w:pStyle w:val="af7"/>
        <w:ind w:left="0"/>
        <w:jc w:val="both"/>
        <w:rPr>
          <w:sz w:val="16"/>
          <w:szCs w:val="16"/>
        </w:rPr>
      </w:pPr>
      <w:r w:rsidRPr="00E81CE6">
        <w:rPr>
          <w:sz w:val="16"/>
          <w:szCs w:val="16"/>
        </w:rPr>
        <w:tab/>
        <w:t xml:space="preserve">1. Утвердить доклад, содержащий результаты обобщения правоприменительной практики при осуществлении </w:t>
      </w:r>
      <w:r w:rsidRPr="00E81CE6">
        <w:rPr>
          <w:color w:val="000000" w:themeColor="text1"/>
          <w:sz w:val="16"/>
          <w:szCs w:val="16"/>
        </w:rPr>
        <w:t xml:space="preserve">муниципального </w:t>
      </w:r>
      <w:proofErr w:type="gramStart"/>
      <w:r w:rsidRPr="00E81CE6">
        <w:rPr>
          <w:color w:val="000000" w:themeColor="text1"/>
          <w:sz w:val="16"/>
          <w:szCs w:val="16"/>
        </w:rPr>
        <w:t>контроля</w:t>
      </w:r>
      <w:r w:rsidRPr="00E81CE6">
        <w:rPr>
          <w:sz w:val="16"/>
          <w:szCs w:val="16"/>
        </w:rPr>
        <w:t xml:space="preserve"> за</w:t>
      </w:r>
      <w:proofErr w:type="gramEnd"/>
      <w:r w:rsidRPr="00E81CE6">
        <w:rPr>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Волотовского муниципального округа в 2023 году.</w:t>
      </w:r>
    </w:p>
    <w:p w:rsidR="00387B25" w:rsidRPr="00E81CE6" w:rsidRDefault="00387B25" w:rsidP="00E81CE6">
      <w:pPr>
        <w:spacing w:after="0"/>
        <w:jc w:val="both"/>
        <w:rPr>
          <w:rFonts w:ascii="Times New Roman" w:hAnsi="Times New Roman" w:cs="Times New Roman"/>
          <w:sz w:val="16"/>
          <w:szCs w:val="16"/>
        </w:rPr>
      </w:pPr>
      <w:r w:rsidRPr="00E81CE6">
        <w:rPr>
          <w:rFonts w:ascii="Times New Roman" w:hAnsi="Times New Roman" w:cs="Times New Roman"/>
          <w:sz w:val="16"/>
          <w:szCs w:val="16"/>
        </w:rPr>
        <w:tab/>
        <w:t>2. Опубликовать настоящее распоряжение в муниципальной газете «Волотовские ведомости» и разместить на официальном сайте Администр</w:t>
      </w:r>
      <w:r w:rsidRPr="00E81CE6">
        <w:rPr>
          <w:rFonts w:ascii="Times New Roman" w:hAnsi="Times New Roman" w:cs="Times New Roman"/>
          <w:sz w:val="16"/>
          <w:szCs w:val="16"/>
        </w:rPr>
        <w:t>а</w:t>
      </w:r>
      <w:r w:rsidRPr="00E81CE6">
        <w:rPr>
          <w:rFonts w:ascii="Times New Roman" w:hAnsi="Times New Roman" w:cs="Times New Roman"/>
          <w:sz w:val="16"/>
          <w:szCs w:val="16"/>
        </w:rPr>
        <w:t>ции Волотовского муниципального округа в информационно-телекоммуникационной сети «Интернет».</w:t>
      </w:r>
    </w:p>
    <w:p w:rsidR="00E81CE6" w:rsidRPr="00E81CE6" w:rsidRDefault="00387B25" w:rsidP="00E81CE6">
      <w:pPr>
        <w:tabs>
          <w:tab w:val="left" w:pos="3209"/>
          <w:tab w:val="left" w:pos="3844"/>
        </w:tabs>
        <w:spacing w:after="0"/>
        <w:jc w:val="right"/>
        <w:rPr>
          <w:rFonts w:ascii="Times New Roman" w:hAnsi="Times New Roman" w:cs="Times New Roman"/>
          <w:sz w:val="16"/>
          <w:szCs w:val="16"/>
        </w:rPr>
      </w:pPr>
      <w:r w:rsidRPr="00E81CE6">
        <w:rPr>
          <w:rFonts w:ascii="Times New Roman" w:hAnsi="Times New Roman" w:cs="Times New Roman"/>
          <w:sz w:val="16"/>
          <w:szCs w:val="16"/>
        </w:rPr>
        <w:t xml:space="preserve">Глава </w:t>
      </w:r>
      <w:r w:rsidR="00E81CE6" w:rsidRPr="00E81CE6">
        <w:rPr>
          <w:rFonts w:ascii="Times New Roman" w:hAnsi="Times New Roman" w:cs="Times New Roman"/>
          <w:sz w:val="16"/>
          <w:szCs w:val="16"/>
        </w:rPr>
        <w:t xml:space="preserve">муниципального округа                             </w:t>
      </w:r>
      <w:r w:rsidR="00E81CE6">
        <w:rPr>
          <w:rFonts w:ascii="Times New Roman" w:hAnsi="Times New Roman" w:cs="Times New Roman"/>
          <w:sz w:val="16"/>
          <w:szCs w:val="16"/>
        </w:rPr>
        <w:t xml:space="preserve">           </w:t>
      </w:r>
      <w:r w:rsidR="00E81CE6" w:rsidRPr="00E81CE6">
        <w:rPr>
          <w:rFonts w:ascii="Times New Roman" w:hAnsi="Times New Roman" w:cs="Times New Roman"/>
          <w:sz w:val="16"/>
          <w:szCs w:val="16"/>
        </w:rPr>
        <w:t xml:space="preserve">   А.И. Лыжов</w:t>
      </w:r>
    </w:p>
    <w:p w:rsidR="00387B25" w:rsidRDefault="00387B25" w:rsidP="00387B25">
      <w:pPr>
        <w:ind w:right="-1"/>
        <w:jc w:val="both"/>
        <w:rPr>
          <w:sz w:val="28"/>
          <w:szCs w:val="28"/>
        </w:rPr>
      </w:pPr>
    </w:p>
    <w:p w:rsidR="00E81CE6" w:rsidRPr="00E81CE6" w:rsidRDefault="00387B25" w:rsidP="00E81CE6">
      <w:pPr>
        <w:ind w:left="5103"/>
        <w:jc w:val="both"/>
        <w:rPr>
          <w:rFonts w:ascii="Times New Roman" w:hAnsi="Times New Roman" w:cs="Times New Roman"/>
          <w:sz w:val="16"/>
          <w:szCs w:val="16"/>
        </w:rPr>
      </w:pPr>
      <w:proofErr w:type="gramStart"/>
      <w:r w:rsidRPr="00E81CE6">
        <w:rPr>
          <w:rFonts w:ascii="Times New Roman" w:hAnsi="Times New Roman" w:cs="Times New Roman"/>
          <w:sz w:val="16"/>
          <w:szCs w:val="16"/>
        </w:rPr>
        <w:t>Утвержден</w:t>
      </w:r>
      <w:proofErr w:type="gramEnd"/>
      <w:r w:rsidR="00E81CE6" w:rsidRPr="00E81CE6">
        <w:rPr>
          <w:rFonts w:ascii="Times New Roman" w:hAnsi="Times New Roman" w:cs="Times New Roman"/>
          <w:sz w:val="16"/>
          <w:szCs w:val="16"/>
        </w:rPr>
        <w:t xml:space="preserve"> распоряжением Администрации Волотовского муниципального округа от 29.02.2024      № 40-рг</w:t>
      </w:r>
    </w:p>
    <w:p w:rsidR="00387B25" w:rsidRPr="00E81CE6" w:rsidRDefault="00387B25" w:rsidP="00E81CE6">
      <w:pPr>
        <w:spacing w:after="0"/>
        <w:ind w:left="10" w:hanging="10"/>
        <w:jc w:val="center"/>
        <w:rPr>
          <w:rFonts w:ascii="Times New Roman" w:hAnsi="Times New Roman" w:cs="Times New Roman"/>
          <w:b/>
          <w:sz w:val="16"/>
          <w:szCs w:val="16"/>
        </w:rPr>
      </w:pPr>
      <w:r w:rsidRPr="00E81CE6">
        <w:rPr>
          <w:rFonts w:ascii="Times New Roman" w:hAnsi="Times New Roman" w:cs="Times New Roman"/>
          <w:b/>
          <w:sz w:val="16"/>
          <w:szCs w:val="16"/>
        </w:rPr>
        <w:t xml:space="preserve">Доклад, </w:t>
      </w:r>
    </w:p>
    <w:p w:rsidR="00387B25" w:rsidRPr="00E81CE6" w:rsidRDefault="00387B25" w:rsidP="00E81CE6">
      <w:pPr>
        <w:spacing w:after="0"/>
        <w:ind w:left="10" w:hanging="10"/>
        <w:jc w:val="center"/>
        <w:rPr>
          <w:rFonts w:ascii="Times New Roman" w:hAnsi="Times New Roman" w:cs="Times New Roman"/>
          <w:sz w:val="16"/>
          <w:szCs w:val="16"/>
        </w:rPr>
      </w:pPr>
      <w:proofErr w:type="gramStart"/>
      <w:r w:rsidRPr="00E81CE6">
        <w:rPr>
          <w:rFonts w:ascii="Times New Roman" w:hAnsi="Times New Roman" w:cs="Times New Roman"/>
          <w:b/>
          <w:sz w:val="16"/>
          <w:szCs w:val="16"/>
        </w:rPr>
        <w:t>содержащий</w:t>
      </w:r>
      <w:proofErr w:type="gramEnd"/>
      <w:r w:rsidRPr="00E81CE6">
        <w:rPr>
          <w:rFonts w:ascii="Times New Roman" w:hAnsi="Times New Roman" w:cs="Times New Roman"/>
          <w:b/>
          <w:sz w:val="16"/>
          <w:szCs w:val="16"/>
        </w:rPr>
        <w:t xml:space="preserve"> результаты обобщения правоприменительной практики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Волотовского муниципального округа в 2023 году</w:t>
      </w:r>
    </w:p>
    <w:p w:rsidR="00387B25" w:rsidRPr="00E81CE6" w:rsidRDefault="00387B25" w:rsidP="00E81CE6">
      <w:pPr>
        <w:spacing w:after="0"/>
        <w:ind w:left="10" w:hanging="10"/>
        <w:jc w:val="center"/>
        <w:rPr>
          <w:rFonts w:ascii="Times New Roman" w:hAnsi="Times New Roman" w:cs="Times New Roman"/>
          <w:sz w:val="16"/>
          <w:szCs w:val="16"/>
        </w:rPr>
      </w:pPr>
    </w:p>
    <w:p w:rsidR="00387B25" w:rsidRPr="00E81CE6" w:rsidRDefault="00387B25" w:rsidP="00E81CE6">
      <w:pPr>
        <w:pStyle w:val="afe"/>
        <w:ind w:firstLine="709"/>
        <w:jc w:val="both"/>
        <w:rPr>
          <w:rFonts w:ascii="Times New Roman" w:hAnsi="Times New Roman" w:cs="Times New Roman"/>
          <w:sz w:val="16"/>
          <w:szCs w:val="16"/>
        </w:rPr>
      </w:pPr>
      <w:proofErr w:type="gramStart"/>
      <w:r w:rsidRPr="00E81CE6">
        <w:rPr>
          <w:rFonts w:ascii="Times New Roman" w:hAnsi="Times New Roman" w:cs="Times New Roman"/>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E81CE6">
        <w:rPr>
          <w:rFonts w:ascii="Times New Roman" w:hAnsi="Times New Roman" w:cs="Times New Roman"/>
          <w:sz w:val="16"/>
          <w:szCs w:val="16"/>
        </w:rPr>
        <w:t>е</w:t>
      </w:r>
      <w:r w:rsidRPr="00E81CE6">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E81CE6">
        <w:rPr>
          <w:rFonts w:ascii="Times New Roman" w:hAnsi="Times New Roman" w:cs="Times New Roman"/>
          <w:sz w:val="16"/>
          <w:szCs w:val="16"/>
        </w:rPr>
        <w:t xml:space="preserve"> по профилактике нарушений ук</w:t>
      </w:r>
      <w:r w:rsidRPr="00E81CE6">
        <w:rPr>
          <w:rFonts w:ascii="Times New Roman" w:hAnsi="Times New Roman" w:cs="Times New Roman"/>
          <w:sz w:val="16"/>
          <w:szCs w:val="16"/>
        </w:rPr>
        <w:t>а</w:t>
      </w:r>
      <w:r w:rsidRPr="00E81CE6">
        <w:rPr>
          <w:rFonts w:ascii="Times New Roman" w:hAnsi="Times New Roman" w:cs="Times New Roman"/>
          <w:sz w:val="16"/>
          <w:szCs w:val="16"/>
        </w:rPr>
        <w:t>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w:t>
      </w:r>
      <w:r w:rsidRPr="00E81CE6">
        <w:rPr>
          <w:rFonts w:ascii="Times New Roman" w:hAnsi="Times New Roman" w:cs="Times New Roman"/>
          <w:sz w:val="16"/>
          <w:szCs w:val="16"/>
        </w:rPr>
        <w:t>е</w:t>
      </w:r>
      <w:r w:rsidRPr="00E81CE6">
        <w:rPr>
          <w:rFonts w:ascii="Times New Roman" w:hAnsi="Times New Roman" w:cs="Times New Roman"/>
          <w:sz w:val="16"/>
          <w:szCs w:val="16"/>
        </w:rPr>
        <w:t>дерации и принятыми в соответствии с ним муниципальными правовыми актами.</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E81CE6">
        <w:rPr>
          <w:rFonts w:ascii="Times New Roman" w:hAnsi="Times New Roman" w:cs="Times New Roman"/>
          <w:sz w:val="16"/>
          <w:szCs w:val="16"/>
        </w:rPr>
        <w:t>а</w:t>
      </w:r>
      <w:r w:rsidRPr="00E81CE6">
        <w:rPr>
          <w:rFonts w:ascii="Times New Roman" w:hAnsi="Times New Roman" w:cs="Times New Roman"/>
          <w:sz w:val="16"/>
          <w:szCs w:val="16"/>
        </w:rPr>
        <w:t>моуправления в Российской Федерации».</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color w:val="000000" w:themeColor="text1"/>
          <w:sz w:val="16"/>
          <w:szCs w:val="16"/>
        </w:rPr>
        <w:t xml:space="preserve">Предметом муниципального </w:t>
      </w:r>
      <w:proofErr w:type="gramStart"/>
      <w:r w:rsidRPr="00E81CE6">
        <w:rPr>
          <w:rFonts w:ascii="Times New Roman" w:hAnsi="Times New Roman" w:cs="Times New Roman"/>
          <w:color w:val="000000" w:themeColor="text1"/>
          <w:sz w:val="16"/>
          <w:szCs w:val="16"/>
        </w:rPr>
        <w:t xml:space="preserve">контроля </w:t>
      </w:r>
      <w:r w:rsidRPr="00E81CE6">
        <w:rPr>
          <w:rFonts w:ascii="Times New Roman" w:hAnsi="Times New Roman" w:cs="Times New Roman"/>
          <w:sz w:val="16"/>
          <w:szCs w:val="16"/>
        </w:rPr>
        <w:t>за</w:t>
      </w:r>
      <w:proofErr w:type="gramEnd"/>
      <w:r w:rsidRPr="00E81CE6">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r w:rsidRPr="00E81CE6">
        <w:rPr>
          <w:rFonts w:ascii="Times New Roman" w:hAnsi="Times New Roman" w:cs="Times New Roman"/>
          <w:color w:val="000000" w:themeColor="text1"/>
          <w:sz w:val="16"/>
          <w:szCs w:val="16"/>
        </w:rPr>
        <w:t>является проверка соблюдения юридическими лицами, индивидуальными предпринимателями и гражд</w:t>
      </w:r>
      <w:r w:rsidRPr="00E81CE6">
        <w:rPr>
          <w:rFonts w:ascii="Times New Roman" w:hAnsi="Times New Roman" w:cs="Times New Roman"/>
          <w:color w:val="000000" w:themeColor="text1"/>
          <w:sz w:val="16"/>
          <w:szCs w:val="16"/>
        </w:rPr>
        <w:t>а</w:t>
      </w:r>
      <w:r w:rsidRPr="00E81CE6">
        <w:rPr>
          <w:rFonts w:ascii="Times New Roman" w:hAnsi="Times New Roman" w:cs="Times New Roman"/>
          <w:color w:val="000000" w:themeColor="text1"/>
          <w:sz w:val="16"/>
          <w:szCs w:val="16"/>
        </w:rPr>
        <w:t>нами обязательных требований, установленных федеральным законодательством, законами Новгородской области, и требований, установленных мун</w:t>
      </w:r>
      <w:r w:rsidRPr="00E81CE6">
        <w:rPr>
          <w:rFonts w:ascii="Times New Roman" w:hAnsi="Times New Roman" w:cs="Times New Roman"/>
          <w:color w:val="000000" w:themeColor="text1"/>
          <w:sz w:val="16"/>
          <w:szCs w:val="16"/>
        </w:rPr>
        <w:t>и</w:t>
      </w:r>
      <w:r w:rsidRPr="00E81CE6">
        <w:rPr>
          <w:rFonts w:ascii="Times New Roman" w:hAnsi="Times New Roman" w:cs="Times New Roman"/>
          <w:color w:val="000000" w:themeColor="text1"/>
          <w:sz w:val="16"/>
          <w:szCs w:val="16"/>
        </w:rPr>
        <w:t>ципальными правовыми актами Волотовского муниципального округа.</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color w:val="000000" w:themeColor="text1"/>
          <w:sz w:val="16"/>
          <w:szCs w:val="16"/>
        </w:rPr>
        <w:t xml:space="preserve">Уполномоченным органом Волотовского муниципального округа на осуществление муниципального </w:t>
      </w:r>
      <w:proofErr w:type="gramStart"/>
      <w:r w:rsidRPr="00E81CE6">
        <w:rPr>
          <w:rFonts w:ascii="Times New Roman" w:hAnsi="Times New Roman" w:cs="Times New Roman"/>
          <w:color w:val="000000" w:themeColor="text1"/>
          <w:sz w:val="16"/>
          <w:szCs w:val="16"/>
        </w:rPr>
        <w:t xml:space="preserve">контроля </w:t>
      </w:r>
      <w:r w:rsidRPr="00E81CE6">
        <w:rPr>
          <w:rFonts w:ascii="Times New Roman" w:hAnsi="Times New Roman" w:cs="Times New Roman"/>
          <w:sz w:val="16"/>
          <w:szCs w:val="16"/>
        </w:rPr>
        <w:t>за</w:t>
      </w:r>
      <w:proofErr w:type="gramEnd"/>
      <w:r w:rsidRPr="00E81CE6">
        <w:rPr>
          <w:rFonts w:ascii="Times New Roman" w:hAnsi="Times New Roman" w:cs="Times New Roman"/>
          <w:sz w:val="16"/>
          <w:szCs w:val="16"/>
        </w:rPr>
        <w:t xml:space="preserve"> исполнением единой тепл</w:t>
      </w:r>
      <w:r w:rsidRPr="00E81CE6">
        <w:rPr>
          <w:rFonts w:ascii="Times New Roman" w:hAnsi="Times New Roman" w:cs="Times New Roman"/>
          <w:sz w:val="16"/>
          <w:szCs w:val="16"/>
        </w:rPr>
        <w:t>о</w:t>
      </w:r>
      <w:r w:rsidRPr="00E81CE6">
        <w:rPr>
          <w:rFonts w:ascii="Times New Roman" w:hAnsi="Times New Roman" w:cs="Times New Roman"/>
          <w:sz w:val="16"/>
          <w:szCs w:val="16"/>
        </w:rPr>
        <w:t>снабжающей организацией обязательств по строительству, реконструкции и (или) модернизации объектов теплоснабжения</w:t>
      </w:r>
      <w:r w:rsidRPr="00E81CE6">
        <w:rPr>
          <w:rFonts w:ascii="Times New Roman" w:hAnsi="Times New Roman" w:cs="Times New Roman"/>
          <w:color w:val="000000" w:themeColor="text1"/>
          <w:sz w:val="16"/>
          <w:szCs w:val="16"/>
        </w:rPr>
        <w:t xml:space="preserve"> (далее – муниципальный ко</w:t>
      </w:r>
      <w:r w:rsidRPr="00E81CE6">
        <w:rPr>
          <w:rFonts w:ascii="Times New Roman" w:hAnsi="Times New Roman" w:cs="Times New Roman"/>
          <w:color w:val="000000" w:themeColor="text1"/>
          <w:sz w:val="16"/>
          <w:szCs w:val="16"/>
        </w:rPr>
        <w:t>н</w:t>
      </w:r>
      <w:r w:rsidRPr="00E81CE6">
        <w:rPr>
          <w:rFonts w:ascii="Times New Roman" w:hAnsi="Times New Roman" w:cs="Times New Roman"/>
          <w:color w:val="000000" w:themeColor="text1"/>
          <w:sz w:val="16"/>
          <w:szCs w:val="16"/>
        </w:rPr>
        <w:t>троль) является</w:t>
      </w:r>
      <w:r w:rsidRPr="00E81CE6">
        <w:rPr>
          <w:rFonts w:ascii="Times New Roman" w:hAnsi="Times New Roman" w:cs="Times New Roman"/>
          <w:sz w:val="16"/>
          <w:szCs w:val="16"/>
        </w:rPr>
        <w:t xml:space="preserve"> Администрация Волотовского муниципального округа (далее – Администрация).</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Муниципальный контроль в 2023 году осуществлялся в соответствии </w:t>
      </w:r>
      <w:proofErr w:type="gramStart"/>
      <w:r w:rsidRPr="00E81CE6">
        <w:rPr>
          <w:rFonts w:ascii="Times New Roman" w:hAnsi="Times New Roman" w:cs="Times New Roman"/>
          <w:sz w:val="16"/>
          <w:szCs w:val="16"/>
        </w:rPr>
        <w:t>с</w:t>
      </w:r>
      <w:proofErr w:type="gramEnd"/>
      <w:r w:rsidRPr="00E81CE6">
        <w:rPr>
          <w:rFonts w:ascii="Times New Roman" w:hAnsi="Times New Roman" w:cs="Times New Roman"/>
          <w:sz w:val="16"/>
          <w:szCs w:val="16"/>
        </w:rPr>
        <w:t>:</w:t>
      </w:r>
    </w:p>
    <w:p w:rsidR="00387B25" w:rsidRPr="00E81CE6" w:rsidRDefault="00387B25" w:rsidP="00E81CE6">
      <w:pPr>
        <w:spacing w:after="0"/>
        <w:ind w:left="-1" w:firstLine="710"/>
        <w:jc w:val="both"/>
        <w:rPr>
          <w:rFonts w:ascii="Times New Roman" w:hAnsi="Times New Roman" w:cs="Times New Roman"/>
          <w:sz w:val="16"/>
          <w:szCs w:val="16"/>
        </w:rPr>
      </w:pPr>
      <w:r w:rsidRPr="00E81CE6">
        <w:rPr>
          <w:rFonts w:ascii="Times New Roman" w:hAnsi="Times New Roman" w:cs="Times New Roman"/>
          <w:sz w:val="16"/>
          <w:szCs w:val="16"/>
        </w:rPr>
        <w:t>- Федеральным законом от 06.10.2003 № 131-ФЗ «Об общих принципах организации местного самоуправления в Российской Федерации»;</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Федеральным законом от 31.07.2020 № 248-ФЗ «О государственном контроле (надзоре) и муниципальном контроле в Российской Федерации»;</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Постановлением Правительства РФ от 10.03.2022 № 336 «Об особенностях организации и осуществления государственного контроля (надз</w:t>
      </w:r>
      <w:r w:rsidRPr="00E81CE6">
        <w:rPr>
          <w:rFonts w:ascii="Times New Roman" w:hAnsi="Times New Roman" w:cs="Times New Roman"/>
          <w:sz w:val="16"/>
          <w:szCs w:val="16"/>
        </w:rPr>
        <w:t>о</w:t>
      </w:r>
      <w:r w:rsidRPr="00E81CE6">
        <w:rPr>
          <w:rFonts w:ascii="Times New Roman" w:hAnsi="Times New Roman" w:cs="Times New Roman"/>
          <w:sz w:val="16"/>
          <w:szCs w:val="16"/>
        </w:rPr>
        <w:t>ра) муниципального контроля»;</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Законом Новгородской области от 01.02.2016 № 914-ОЗ «Об административных правонарушениях»;</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 Решением Думы Волотовского муниципального округа от 30.09.2021 № 146 «Об утверждении Положения о муниципальном </w:t>
      </w:r>
      <w:proofErr w:type="gramStart"/>
      <w:r w:rsidRPr="00E81CE6">
        <w:rPr>
          <w:rFonts w:ascii="Times New Roman" w:hAnsi="Times New Roman" w:cs="Times New Roman"/>
          <w:sz w:val="16"/>
          <w:szCs w:val="16"/>
        </w:rPr>
        <w:t>контроле за</w:t>
      </w:r>
      <w:proofErr w:type="gramEnd"/>
      <w:r w:rsidRPr="00E81CE6">
        <w:rPr>
          <w:rFonts w:ascii="Times New Roman" w:hAnsi="Times New Roman" w:cs="Times New Roman"/>
          <w:sz w:val="16"/>
          <w:szCs w:val="16"/>
        </w:rPr>
        <w:t xml:space="preserve"> и</w:t>
      </w:r>
      <w:r w:rsidRPr="00E81CE6">
        <w:rPr>
          <w:rFonts w:ascii="Times New Roman" w:hAnsi="Times New Roman" w:cs="Times New Roman"/>
          <w:sz w:val="16"/>
          <w:szCs w:val="16"/>
        </w:rPr>
        <w:t>с</w:t>
      </w:r>
      <w:r w:rsidRPr="00E81CE6">
        <w:rPr>
          <w:rFonts w:ascii="Times New Roman" w:hAnsi="Times New Roman" w:cs="Times New Roman"/>
          <w:sz w:val="16"/>
          <w:szCs w:val="16"/>
        </w:rPr>
        <w:t>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Волотовского муниципального округа»;</w:t>
      </w:r>
    </w:p>
    <w:p w:rsidR="00387B25" w:rsidRPr="00E81CE6" w:rsidRDefault="00387B25" w:rsidP="00E81CE6">
      <w:pPr>
        <w:shd w:val="clear" w:color="auto" w:fill="FFFFFF"/>
        <w:spacing w:after="0"/>
        <w:ind w:firstLine="709"/>
        <w:jc w:val="both"/>
        <w:rPr>
          <w:rFonts w:ascii="Times New Roman" w:hAnsi="Times New Roman" w:cs="Times New Roman"/>
          <w:sz w:val="16"/>
          <w:szCs w:val="16"/>
        </w:rPr>
      </w:pPr>
      <w:proofErr w:type="gramStart"/>
      <w:r w:rsidRPr="00E81CE6">
        <w:rPr>
          <w:rFonts w:ascii="Times New Roman" w:hAnsi="Times New Roman" w:cs="Times New Roman"/>
          <w:sz w:val="16"/>
          <w:szCs w:val="16"/>
        </w:rPr>
        <w:t>- Решением Думы Волотовского муниципального округа от 15.12.2021</w:t>
      </w:r>
      <w:hyperlink r:id="rId14" w:tooltip="Решение от 15.12.2021  № 178 Об утверждении ключевых, индикативных показателей и индикаторов риска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 w:history="1">
        <w:r w:rsidRPr="00E81CE6">
          <w:rPr>
            <w:rFonts w:ascii="Times New Roman" w:hAnsi="Times New Roman" w:cs="Times New Roman"/>
            <w:sz w:val="16"/>
            <w:szCs w:val="16"/>
          </w:rPr>
          <w:t xml:space="preserve"> № 178 «Об утверждении ключевых, индикативных показателей и инд</w:t>
        </w:r>
        <w:r w:rsidRPr="00E81CE6">
          <w:rPr>
            <w:rFonts w:ascii="Times New Roman" w:hAnsi="Times New Roman" w:cs="Times New Roman"/>
            <w:sz w:val="16"/>
            <w:szCs w:val="16"/>
          </w:rPr>
          <w:t>и</w:t>
        </w:r>
        <w:r w:rsidRPr="00E81CE6">
          <w:rPr>
            <w:rFonts w:ascii="Times New Roman" w:hAnsi="Times New Roman" w:cs="Times New Roman"/>
            <w:sz w:val="16"/>
            <w:szCs w:val="16"/>
          </w:rPr>
          <w:t>каторов риска муниципального контроля за исполнением единой те</w:t>
        </w:r>
        <w:r w:rsidRPr="00E81CE6">
          <w:rPr>
            <w:rFonts w:ascii="Times New Roman" w:hAnsi="Times New Roman" w:cs="Times New Roman"/>
            <w:sz w:val="16"/>
            <w:szCs w:val="16"/>
          </w:rPr>
          <w:t>п</w:t>
        </w:r>
        <w:r w:rsidRPr="00E81CE6">
          <w:rPr>
            <w:rFonts w:ascii="Times New Roman" w:hAnsi="Times New Roman" w:cs="Times New Roman"/>
            <w:sz w:val="16"/>
            <w:szCs w:val="16"/>
          </w:rPr>
          <w:t>лоснабжающей организацией обязательств по строительству, реконструкции и (или) модернизации объектов теплоснабжения на территории Волотовского муниципального округа на 2022 год</w:t>
        </w:r>
      </w:hyperlink>
      <w:r w:rsidRPr="00E81CE6">
        <w:rPr>
          <w:rFonts w:ascii="Times New Roman" w:hAnsi="Times New Roman" w:cs="Times New Roman"/>
          <w:sz w:val="16"/>
          <w:szCs w:val="16"/>
        </w:rPr>
        <w:t>» с изменениями, внесенными решением Думы Волотовского муниципального округа от 24.11.2023 № 365 «О внесении изменений в решение Думы Волотовского муниципального округа</w:t>
      </w:r>
      <w:proofErr w:type="gramEnd"/>
      <w:r w:rsidRPr="00E81CE6">
        <w:rPr>
          <w:rFonts w:ascii="Times New Roman" w:hAnsi="Times New Roman" w:cs="Times New Roman"/>
          <w:sz w:val="16"/>
          <w:szCs w:val="16"/>
        </w:rPr>
        <w:t xml:space="preserve"> от 15.12.2021 № 178»;</w:t>
      </w:r>
    </w:p>
    <w:p w:rsidR="00387B25" w:rsidRPr="00E81CE6" w:rsidRDefault="00387B25" w:rsidP="00E81CE6">
      <w:pPr>
        <w:shd w:val="clear" w:color="auto" w:fill="FFFFFF"/>
        <w:spacing w:after="0"/>
        <w:ind w:firstLine="709"/>
        <w:jc w:val="both"/>
        <w:rPr>
          <w:rFonts w:ascii="Times New Roman" w:hAnsi="Times New Roman" w:cs="Times New Roman"/>
          <w:sz w:val="16"/>
          <w:szCs w:val="16"/>
        </w:rPr>
      </w:pPr>
      <w:proofErr w:type="gramStart"/>
      <w:r w:rsidRPr="00E81CE6">
        <w:rPr>
          <w:rFonts w:ascii="Times New Roman" w:hAnsi="Times New Roman" w:cs="Times New Roman"/>
          <w:sz w:val="16"/>
          <w:szCs w:val="16"/>
        </w:rPr>
        <w:t xml:space="preserve">- </w:t>
      </w:r>
      <w:hyperlink r:id="rId15" w:tooltip="http://xn----ctbafxgfdd3abaf3ain1a.xn--p1ai/documents/1414.html" w:history="1">
        <w:r w:rsidRPr="00E81CE6">
          <w:rPr>
            <w:rFonts w:ascii="Times New Roman" w:hAnsi="Times New Roman" w:cs="Times New Roman"/>
            <w:sz w:val="16"/>
            <w:szCs w:val="16"/>
          </w:rPr>
          <w:t>Постановлением Администрации Волотовского муниципального округа от 11.02.2022 № 57 «Об утверждении форм документов, использу</w:t>
        </w:r>
        <w:r w:rsidRPr="00E81CE6">
          <w:rPr>
            <w:rFonts w:ascii="Times New Roman" w:hAnsi="Times New Roman" w:cs="Times New Roman"/>
            <w:sz w:val="16"/>
            <w:szCs w:val="16"/>
          </w:rPr>
          <w:t>е</w:t>
        </w:r>
        <w:r w:rsidRPr="00E81CE6">
          <w:rPr>
            <w:rFonts w:ascii="Times New Roman" w:hAnsi="Times New Roman" w:cs="Times New Roman"/>
            <w:sz w:val="16"/>
            <w:szCs w:val="16"/>
          </w:rPr>
          <w:t>мых при осуществлении муниципального контроля на территории В</w:t>
        </w:r>
        <w:r w:rsidRPr="00E81CE6">
          <w:rPr>
            <w:rFonts w:ascii="Times New Roman" w:hAnsi="Times New Roman" w:cs="Times New Roman"/>
            <w:sz w:val="16"/>
            <w:szCs w:val="16"/>
          </w:rPr>
          <w:t>о</w:t>
        </w:r>
        <w:r w:rsidRPr="00E81CE6">
          <w:rPr>
            <w:rFonts w:ascii="Times New Roman" w:hAnsi="Times New Roman" w:cs="Times New Roman"/>
            <w:sz w:val="16"/>
            <w:szCs w:val="16"/>
          </w:rPr>
          <w:t>лотовского муниципального округа</w:t>
        </w:r>
      </w:hyperlink>
      <w:r w:rsidRPr="00E81CE6">
        <w:rPr>
          <w:rFonts w:ascii="Times New Roman" w:hAnsi="Times New Roman" w:cs="Times New Roman"/>
          <w:sz w:val="16"/>
          <w:szCs w:val="16"/>
        </w:rPr>
        <w:t xml:space="preserve">» </w:t>
      </w:r>
      <w:r w:rsidRPr="00E81CE6">
        <w:rPr>
          <w:rFonts w:ascii="Times New Roman" w:hAnsi="Times New Roman" w:cs="Times New Roman"/>
          <w:bCs/>
          <w:sz w:val="16"/>
          <w:szCs w:val="16"/>
        </w:rPr>
        <w:t xml:space="preserve">с изменениями, </w:t>
      </w:r>
      <w:r w:rsidRPr="00E81CE6">
        <w:rPr>
          <w:rFonts w:ascii="Times New Roman" w:hAnsi="Times New Roman" w:cs="Times New Roman"/>
          <w:sz w:val="16"/>
          <w:szCs w:val="16"/>
        </w:rPr>
        <w:t>внесенными</w:t>
      </w:r>
      <w:r w:rsidRPr="00E81CE6">
        <w:rPr>
          <w:rFonts w:ascii="Times New Roman" w:hAnsi="Times New Roman" w:cs="Times New Roman"/>
          <w:bCs/>
          <w:sz w:val="16"/>
          <w:szCs w:val="16"/>
        </w:rPr>
        <w:t xml:space="preserve"> </w:t>
      </w:r>
      <w:hyperlink r:id="rId16" w:tooltip="http://xn----ctbafxgfdd3abaf3ain1a.xn--p1ai/documents/1442.html" w:history="1">
        <w:r w:rsidRPr="00E81CE6">
          <w:rPr>
            <w:rFonts w:ascii="Times New Roman" w:hAnsi="Times New Roman" w:cs="Times New Roman"/>
            <w:sz w:val="16"/>
            <w:szCs w:val="16"/>
          </w:rPr>
          <w:t>постановлением Администрации Волотовского муниципального округа от 18.02.2022 № 75 «О внесении изменений в постановление Администрации Волотовского мун</w:t>
        </w:r>
        <w:r w:rsidRPr="00E81CE6">
          <w:rPr>
            <w:rFonts w:ascii="Times New Roman" w:hAnsi="Times New Roman" w:cs="Times New Roman"/>
            <w:sz w:val="16"/>
            <w:szCs w:val="16"/>
          </w:rPr>
          <w:t>и</w:t>
        </w:r>
        <w:r w:rsidRPr="00E81CE6">
          <w:rPr>
            <w:rFonts w:ascii="Times New Roman" w:hAnsi="Times New Roman" w:cs="Times New Roman"/>
            <w:sz w:val="16"/>
            <w:szCs w:val="16"/>
          </w:rPr>
          <w:t>ципального округа от 11.02.2022 № 57</w:t>
        </w:r>
      </w:hyperlink>
      <w:r w:rsidRPr="00E81CE6">
        <w:rPr>
          <w:rFonts w:ascii="Times New Roman" w:hAnsi="Times New Roman" w:cs="Times New Roman"/>
          <w:sz w:val="16"/>
          <w:szCs w:val="16"/>
        </w:rPr>
        <w:t>», постановлением Администрации Волотовского муниципального округа от 27.03.2023 № 210 «О внесении изм</w:t>
      </w:r>
      <w:r w:rsidRPr="00E81CE6">
        <w:rPr>
          <w:rFonts w:ascii="Times New Roman" w:hAnsi="Times New Roman" w:cs="Times New Roman"/>
          <w:sz w:val="16"/>
          <w:szCs w:val="16"/>
        </w:rPr>
        <w:t>е</w:t>
      </w:r>
      <w:r w:rsidRPr="00E81CE6">
        <w:rPr>
          <w:rFonts w:ascii="Times New Roman" w:hAnsi="Times New Roman" w:cs="Times New Roman"/>
          <w:sz w:val="16"/>
          <w:szCs w:val="16"/>
        </w:rPr>
        <w:t>нений в постановление Администрации Волотовского</w:t>
      </w:r>
      <w:proofErr w:type="gramEnd"/>
      <w:r w:rsidRPr="00E81CE6">
        <w:rPr>
          <w:rFonts w:ascii="Times New Roman" w:hAnsi="Times New Roman" w:cs="Times New Roman"/>
          <w:sz w:val="16"/>
          <w:szCs w:val="16"/>
        </w:rPr>
        <w:t xml:space="preserve"> муниципального округа «Об утверждении форм документов, используемых при осуществлении муниципального контроля на территории Волотовского муниципального округа»;</w:t>
      </w:r>
    </w:p>
    <w:p w:rsidR="00387B25" w:rsidRPr="00E81CE6" w:rsidRDefault="00387B25" w:rsidP="00E81CE6">
      <w:pPr>
        <w:shd w:val="clear" w:color="auto" w:fill="FFFFFF"/>
        <w:spacing w:after="0"/>
        <w:ind w:firstLine="709"/>
        <w:jc w:val="both"/>
        <w:rPr>
          <w:rFonts w:ascii="Times New Roman" w:hAnsi="Times New Roman" w:cs="Times New Roman"/>
          <w:sz w:val="16"/>
          <w:szCs w:val="16"/>
        </w:rPr>
      </w:pPr>
      <w:r w:rsidRPr="00E81CE6">
        <w:rPr>
          <w:rFonts w:ascii="Times New Roman" w:hAnsi="Times New Roman" w:cs="Times New Roman"/>
          <w:sz w:val="16"/>
          <w:szCs w:val="16"/>
        </w:rPr>
        <w:t>- 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w:t>
      </w:r>
      <w:r w:rsidRPr="00E81CE6">
        <w:rPr>
          <w:rFonts w:ascii="Times New Roman" w:hAnsi="Times New Roman" w:cs="Times New Roman"/>
          <w:sz w:val="16"/>
          <w:szCs w:val="16"/>
        </w:rPr>
        <w:t>н</w:t>
      </w:r>
      <w:r w:rsidRPr="00E81CE6">
        <w:rPr>
          <w:rFonts w:ascii="Times New Roman" w:hAnsi="Times New Roman" w:cs="Times New Roman"/>
          <w:sz w:val="16"/>
          <w:szCs w:val="16"/>
        </w:rPr>
        <w:t>троля на территории Волотовского муниципального округа».</w:t>
      </w:r>
    </w:p>
    <w:p w:rsidR="00387B25" w:rsidRPr="00E81CE6" w:rsidRDefault="00387B25" w:rsidP="00E81CE6">
      <w:pPr>
        <w:pStyle w:val="ConsPlusTitle"/>
        <w:ind w:firstLine="709"/>
        <w:jc w:val="both"/>
        <w:rPr>
          <w:rFonts w:ascii="Times New Roman" w:hAnsi="Times New Roman" w:cs="Times New Roman"/>
          <w:sz w:val="16"/>
          <w:szCs w:val="16"/>
        </w:rPr>
      </w:pPr>
      <w:proofErr w:type="gramStart"/>
      <w:r w:rsidRPr="00E81CE6">
        <w:rPr>
          <w:rFonts w:ascii="Times New Roman" w:hAnsi="Times New Roman" w:cs="Times New Roman"/>
          <w:b w:val="0"/>
          <w:color w:val="000000"/>
          <w:sz w:val="16"/>
          <w:szCs w:val="16"/>
        </w:rPr>
        <w:t xml:space="preserve">Обобщение правоприменительной практики осуществления муниципального контроля </w:t>
      </w:r>
      <w:r w:rsidRPr="00E81CE6">
        <w:rPr>
          <w:rFonts w:ascii="Times New Roman" w:hAnsi="Times New Roman" w:cs="Times New Roman"/>
          <w:b w:val="0"/>
          <w:bCs w:val="0"/>
          <w:sz w:val="16"/>
          <w:szCs w:val="16"/>
        </w:rPr>
        <w:t xml:space="preserve">за исполнением единой теплоснабжающей организацией </w:t>
      </w:r>
      <w:r w:rsidRPr="00E81CE6">
        <w:rPr>
          <w:rFonts w:ascii="Times New Roman" w:hAnsi="Times New Roman" w:cs="Times New Roman"/>
          <w:b w:val="0"/>
          <w:bCs w:val="0"/>
          <w:sz w:val="16"/>
          <w:szCs w:val="16"/>
        </w:rPr>
        <w:lastRenderedPageBreak/>
        <w:t>обязательств по строительству, реконструкции и (или) модернизации объектов теплоснабжения</w:t>
      </w:r>
      <w:r w:rsidRPr="00E81CE6">
        <w:rPr>
          <w:rFonts w:ascii="Times New Roman" w:hAnsi="Times New Roman" w:cs="Times New Roman"/>
          <w:sz w:val="16"/>
          <w:szCs w:val="16"/>
        </w:rPr>
        <w:t xml:space="preserve"> </w:t>
      </w:r>
      <w:r w:rsidRPr="00E81CE6">
        <w:rPr>
          <w:rFonts w:ascii="Times New Roman" w:hAnsi="Times New Roman" w:cs="Times New Roman"/>
          <w:b w:val="0"/>
          <w:color w:val="000000"/>
          <w:sz w:val="16"/>
          <w:szCs w:val="16"/>
        </w:rPr>
        <w:t>на территории Волотовского муниципального</w:t>
      </w:r>
      <w:r w:rsidRPr="00E81CE6">
        <w:rPr>
          <w:rFonts w:ascii="Times New Roman" w:hAnsi="Times New Roman" w:cs="Times New Roman"/>
          <w:b w:val="0"/>
          <w:color w:val="000000" w:themeColor="text1"/>
          <w:sz w:val="16"/>
          <w:szCs w:val="16"/>
        </w:rPr>
        <w:t xml:space="preserve"> округа </w:t>
      </w:r>
      <w:r w:rsidRPr="00E81CE6">
        <w:rPr>
          <w:rFonts w:ascii="Times New Roman" w:hAnsi="Times New Roman" w:cs="Times New Roman"/>
          <w:b w:val="0"/>
          <w:color w:val="000000"/>
          <w:sz w:val="16"/>
          <w:szCs w:val="16"/>
        </w:rPr>
        <w:t>(далее – муниципальный контроль, муниципальный округ) за 2023 год подготовлено в соответствии со статьей 47 Федерального закона от 31.07.2020 № 248–ФЗ «О государственном контроле (надзоре) и муниципальном контроле в Российской Федерации»</w:t>
      </w:r>
      <w:r w:rsidRPr="00E81CE6">
        <w:rPr>
          <w:rFonts w:ascii="Times New Roman" w:hAnsi="Times New Roman" w:cs="Times New Roman"/>
          <w:b w:val="0"/>
          <w:sz w:val="16"/>
          <w:szCs w:val="16"/>
        </w:rPr>
        <w:t>.</w:t>
      </w:r>
      <w:proofErr w:type="gramEnd"/>
    </w:p>
    <w:p w:rsidR="00387B25" w:rsidRPr="00E81CE6" w:rsidRDefault="00387B25" w:rsidP="00E81CE6">
      <w:pPr>
        <w:spacing w:after="0"/>
        <w:ind w:left="-1" w:firstLine="567"/>
        <w:jc w:val="both"/>
        <w:rPr>
          <w:rFonts w:ascii="Times New Roman" w:hAnsi="Times New Roman" w:cs="Times New Roman"/>
          <w:sz w:val="16"/>
          <w:szCs w:val="16"/>
        </w:rPr>
      </w:pPr>
      <w:r w:rsidRPr="00E81CE6">
        <w:rPr>
          <w:rFonts w:ascii="Times New Roman" w:hAnsi="Times New Roman" w:cs="Times New Roman"/>
          <w:sz w:val="16"/>
          <w:szCs w:val="16"/>
        </w:rPr>
        <w:t xml:space="preserve">План проверок по муниципальному </w:t>
      </w:r>
      <w:proofErr w:type="gramStart"/>
      <w:r w:rsidRPr="00E81CE6">
        <w:rPr>
          <w:rFonts w:ascii="Times New Roman" w:hAnsi="Times New Roman" w:cs="Times New Roman"/>
          <w:sz w:val="16"/>
          <w:szCs w:val="16"/>
        </w:rPr>
        <w:t>контролю за</w:t>
      </w:r>
      <w:proofErr w:type="gramEnd"/>
      <w:r w:rsidRPr="00E81CE6">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w:t>
      </w:r>
      <w:r w:rsidRPr="00E81CE6">
        <w:rPr>
          <w:rFonts w:ascii="Times New Roman" w:hAnsi="Times New Roman" w:cs="Times New Roman"/>
          <w:sz w:val="16"/>
          <w:szCs w:val="16"/>
        </w:rPr>
        <w:t>н</w:t>
      </w:r>
      <w:r w:rsidRPr="00E81CE6">
        <w:rPr>
          <w:rFonts w:ascii="Times New Roman" w:hAnsi="Times New Roman" w:cs="Times New Roman"/>
          <w:sz w:val="16"/>
          <w:szCs w:val="16"/>
        </w:rPr>
        <w:t>струкции и (или) модернизации объектов теплоснабжения на 2023 год не утверждался, так как не планировалось строительство, реконструкция и моде</w:t>
      </w:r>
      <w:r w:rsidRPr="00E81CE6">
        <w:rPr>
          <w:rFonts w:ascii="Times New Roman" w:hAnsi="Times New Roman" w:cs="Times New Roman"/>
          <w:sz w:val="16"/>
          <w:szCs w:val="16"/>
        </w:rPr>
        <w:t>р</w:t>
      </w:r>
      <w:r w:rsidRPr="00E81CE6">
        <w:rPr>
          <w:rFonts w:ascii="Times New Roman" w:hAnsi="Times New Roman" w:cs="Times New Roman"/>
          <w:sz w:val="16"/>
          <w:szCs w:val="16"/>
        </w:rPr>
        <w:t xml:space="preserve">низация объектов теплоснабжения в 2023 году; в 2023 году не возникло оснований и для проведения внеплановых мероприятий. </w:t>
      </w:r>
    </w:p>
    <w:p w:rsidR="00387B25" w:rsidRPr="00E81CE6" w:rsidRDefault="00387B25" w:rsidP="00E81CE6">
      <w:pPr>
        <w:spacing w:after="0"/>
        <w:ind w:left="-1" w:firstLine="567"/>
        <w:jc w:val="both"/>
        <w:rPr>
          <w:rFonts w:ascii="Times New Roman" w:hAnsi="Times New Roman" w:cs="Times New Roman"/>
          <w:sz w:val="16"/>
          <w:szCs w:val="16"/>
        </w:rPr>
      </w:pPr>
      <w:r w:rsidRPr="00E81CE6">
        <w:rPr>
          <w:rFonts w:ascii="Times New Roman" w:hAnsi="Times New Roman" w:cs="Times New Roman"/>
          <w:sz w:val="16"/>
          <w:szCs w:val="16"/>
        </w:rPr>
        <w:t xml:space="preserve">В соответствии с Программой профилактики рисков причинения вреда (ущерба) охраняемым законом ценностям в сфере муниципального </w:t>
      </w:r>
      <w:proofErr w:type="gramStart"/>
      <w:r w:rsidRPr="00E81CE6">
        <w:rPr>
          <w:rFonts w:ascii="Times New Roman" w:hAnsi="Times New Roman" w:cs="Times New Roman"/>
          <w:sz w:val="16"/>
          <w:szCs w:val="16"/>
        </w:rPr>
        <w:t>ко</w:t>
      </w:r>
      <w:r w:rsidRPr="00E81CE6">
        <w:rPr>
          <w:rFonts w:ascii="Times New Roman" w:hAnsi="Times New Roman" w:cs="Times New Roman"/>
          <w:sz w:val="16"/>
          <w:szCs w:val="16"/>
        </w:rPr>
        <w:t>н</w:t>
      </w:r>
      <w:r w:rsidRPr="00E81CE6">
        <w:rPr>
          <w:rFonts w:ascii="Times New Roman" w:hAnsi="Times New Roman" w:cs="Times New Roman"/>
          <w:sz w:val="16"/>
          <w:szCs w:val="16"/>
        </w:rPr>
        <w:t>троля за</w:t>
      </w:r>
      <w:proofErr w:type="gramEnd"/>
      <w:r w:rsidRPr="00E81CE6">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w:t>
      </w:r>
      <w:r w:rsidRPr="00E81CE6">
        <w:rPr>
          <w:rFonts w:ascii="Times New Roman" w:hAnsi="Times New Roman" w:cs="Times New Roman"/>
          <w:sz w:val="16"/>
          <w:szCs w:val="16"/>
        </w:rPr>
        <w:t>б</w:t>
      </w:r>
      <w:r w:rsidRPr="00E81CE6">
        <w:rPr>
          <w:rFonts w:ascii="Times New Roman" w:hAnsi="Times New Roman" w:cs="Times New Roman"/>
          <w:sz w:val="16"/>
          <w:szCs w:val="16"/>
        </w:rPr>
        <w:t xml:space="preserve">жения на 2023 год, утвержденной постановлением Администрации Волотовского муниципального округа от 03.11.2022 № 776, в 2023 году проведены следующие мероприятия по информированию: </w:t>
      </w:r>
    </w:p>
    <w:p w:rsidR="00387B25" w:rsidRPr="00E81CE6" w:rsidRDefault="00387B25" w:rsidP="00E81CE6">
      <w:pPr>
        <w:spacing w:after="0"/>
        <w:ind w:left="-1" w:firstLine="567"/>
        <w:jc w:val="both"/>
        <w:rPr>
          <w:rFonts w:ascii="Times New Roman" w:hAnsi="Times New Roman" w:cs="Times New Roman"/>
          <w:sz w:val="16"/>
          <w:szCs w:val="16"/>
        </w:rPr>
      </w:pPr>
      <w:r w:rsidRPr="00E81CE6">
        <w:rPr>
          <w:rFonts w:ascii="Times New Roman" w:hAnsi="Times New Roman" w:cs="Times New Roman"/>
          <w:sz w:val="16"/>
          <w:szCs w:val="16"/>
        </w:rPr>
        <w:t>- размещено 2 принятых в 2023 году нормативно – правовых акта в социальной сети «Интернет» на сайте Администрации Волотовского муниц</w:t>
      </w:r>
      <w:r w:rsidRPr="00E81CE6">
        <w:rPr>
          <w:rFonts w:ascii="Times New Roman" w:hAnsi="Times New Roman" w:cs="Times New Roman"/>
          <w:sz w:val="16"/>
          <w:szCs w:val="16"/>
        </w:rPr>
        <w:t>и</w:t>
      </w:r>
      <w:r w:rsidRPr="00E81CE6">
        <w:rPr>
          <w:rFonts w:ascii="Times New Roman" w:hAnsi="Times New Roman" w:cs="Times New Roman"/>
          <w:sz w:val="16"/>
          <w:szCs w:val="16"/>
        </w:rPr>
        <w:t>пального округа (https://volotovskij-r49.gosweb.gosuslugi.ru/ofitsialno/dokumenty/postanovleniya/postanovleniya-2023/2023_221.html; https://volotovskij-r49.gosweb.gosuslugi.ru/ofitsialno/dokumenty/resheniya-dumy/resheniya-2023/2023_2745.html).</w:t>
      </w:r>
    </w:p>
    <w:p w:rsidR="00387B25" w:rsidRPr="00E81CE6" w:rsidRDefault="00387B25" w:rsidP="00E81CE6">
      <w:pPr>
        <w:spacing w:after="0"/>
        <w:ind w:left="-1" w:firstLine="567"/>
        <w:jc w:val="both"/>
        <w:rPr>
          <w:rFonts w:ascii="Times New Roman" w:hAnsi="Times New Roman" w:cs="Times New Roman"/>
          <w:sz w:val="16"/>
          <w:szCs w:val="16"/>
        </w:rPr>
      </w:pPr>
    </w:p>
    <w:p w:rsidR="00E81CE6" w:rsidRPr="00E81CE6" w:rsidRDefault="00387B25" w:rsidP="00E81CE6">
      <w:pPr>
        <w:spacing w:after="0"/>
        <w:jc w:val="center"/>
        <w:rPr>
          <w:rFonts w:ascii="Times New Roman" w:hAnsi="Times New Roman" w:cs="Times New Roman"/>
          <w:sz w:val="16"/>
          <w:szCs w:val="16"/>
        </w:rPr>
      </w:pPr>
      <w:r w:rsidRPr="00E81CE6">
        <w:rPr>
          <w:rFonts w:ascii="Times New Roman" w:hAnsi="Times New Roman" w:cs="Times New Roman"/>
          <w:sz w:val="16"/>
          <w:szCs w:val="16"/>
        </w:rPr>
        <w:t>Российская Федерация</w:t>
      </w:r>
      <w:r w:rsidR="00E81CE6" w:rsidRPr="00E81CE6">
        <w:rPr>
          <w:rFonts w:ascii="Times New Roman" w:hAnsi="Times New Roman" w:cs="Times New Roman"/>
          <w:sz w:val="16"/>
          <w:szCs w:val="16"/>
        </w:rPr>
        <w:t xml:space="preserve"> Новгородская область</w:t>
      </w:r>
    </w:p>
    <w:p w:rsidR="00387B25" w:rsidRPr="00E81CE6" w:rsidRDefault="00387B25" w:rsidP="00E81CE6">
      <w:pPr>
        <w:spacing w:after="0"/>
        <w:jc w:val="center"/>
        <w:rPr>
          <w:rFonts w:ascii="Times New Roman" w:hAnsi="Times New Roman" w:cs="Times New Roman"/>
          <w:sz w:val="16"/>
          <w:szCs w:val="16"/>
        </w:rPr>
      </w:pPr>
      <w:r w:rsidRPr="00E81CE6">
        <w:rPr>
          <w:rFonts w:ascii="Times New Roman" w:hAnsi="Times New Roman" w:cs="Times New Roman"/>
          <w:sz w:val="16"/>
          <w:szCs w:val="16"/>
        </w:rPr>
        <w:t>АДМИНИСТРАЦИЯ ВОЛОТОВСКОГО МУНИЦИПАЛЬНОГО ОКРУГА</w:t>
      </w:r>
    </w:p>
    <w:p w:rsidR="00E81CE6" w:rsidRPr="00E81CE6" w:rsidRDefault="00387B25" w:rsidP="00E81CE6">
      <w:pPr>
        <w:spacing w:after="0"/>
        <w:jc w:val="center"/>
        <w:rPr>
          <w:rFonts w:ascii="Times New Roman" w:hAnsi="Times New Roman" w:cs="Times New Roman"/>
          <w:sz w:val="16"/>
          <w:szCs w:val="16"/>
        </w:rPr>
      </w:pPr>
      <w:proofErr w:type="gramStart"/>
      <w:r w:rsidRPr="00E81CE6">
        <w:rPr>
          <w:rFonts w:ascii="Times New Roman" w:hAnsi="Times New Roman" w:cs="Times New Roman"/>
          <w:b/>
          <w:sz w:val="16"/>
          <w:szCs w:val="16"/>
        </w:rPr>
        <w:t>Р</w:t>
      </w:r>
      <w:proofErr w:type="gramEnd"/>
      <w:r w:rsidRPr="00E81CE6">
        <w:rPr>
          <w:rFonts w:ascii="Times New Roman" w:hAnsi="Times New Roman" w:cs="Times New Roman"/>
          <w:b/>
          <w:sz w:val="16"/>
          <w:szCs w:val="16"/>
        </w:rPr>
        <w:t xml:space="preserve"> А С П О Р Я Ж Е Н И Е</w:t>
      </w:r>
      <w:r w:rsidR="00E81CE6" w:rsidRPr="00E81CE6">
        <w:rPr>
          <w:rFonts w:ascii="Times New Roman" w:hAnsi="Times New Roman" w:cs="Times New Roman"/>
          <w:sz w:val="16"/>
          <w:szCs w:val="16"/>
        </w:rPr>
        <w:t xml:space="preserve"> от 29.02.2024   № 41-рг п. Волот</w:t>
      </w:r>
    </w:p>
    <w:p w:rsidR="00E81CE6" w:rsidRPr="00E81CE6" w:rsidRDefault="00E81CE6" w:rsidP="00E81CE6">
      <w:pPr>
        <w:spacing w:after="0"/>
        <w:jc w:val="center"/>
        <w:rPr>
          <w:rFonts w:ascii="Times New Roman" w:hAnsi="Times New Roman" w:cs="Times New Roman"/>
          <w:sz w:val="16"/>
          <w:szCs w:val="16"/>
        </w:rPr>
      </w:pPr>
    </w:p>
    <w:p w:rsidR="00387B25" w:rsidRPr="00E81CE6" w:rsidRDefault="00387B25" w:rsidP="00E81CE6">
      <w:pPr>
        <w:spacing w:after="0"/>
        <w:ind w:right="-143"/>
        <w:jc w:val="both"/>
        <w:rPr>
          <w:rFonts w:ascii="Times New Roman" w:hAnsi="Times New Roman" w:cs="Times New Roman"/>
          <w:sz w:val="16"/>
          <w:szCs w:val="16"/>
        </w:rPr>
      </w:pPr>
      <w:r w:rsidRPr="00E81CE6">
        <w:rPr>
          <w:rFonts w:ascii="Times New Roman" w:hAnsi="Times New Roman" w:cs="Times New Roman"/>
          <w:sz w:val="16"/>
          <w:szCs w:val="16"/>
        </w:rPr>
        <w:t>Об утверждении Доклада, содержащего результаты обобщения правоприменительной практики при осуществлении муниципального жилищного контроля на территории Волотовского муниципального округа в 2023 году</w:t>
      </w:r>
    </w:p>
    <w:p w:rsidR="00387B25" w:rsidRPr="00E81CE6" w:rsidRDefault="00387B25" w:rsidP="00E81CE6">
      <w:pPr>
        <w:spacing w:after="0"/>
        <w:rPr>
          <w:rFonts w:ascii="Times New Roman" w:hAnsi="Times New Roman" w:cs="Times New Roman"/>
          <w:sz w:val="16"/>
          <w:szCs w:val="16"/>
        </w:rPr>
      </w:pPr>
    </w:p>
    <w:p w:rsidR="00387B25" w:rsidRPr="00E81CE6" w:rsidRDefault="00387B25" w:rsidP="00E81CE6">
      <w:pPr>
        <w:spacing w:after="0"/>
        <w:jc w:val="both"/>
        <w:rPr>
          <w:rFonts w:ascii="Times New Roman" w:hAnsi="Times New Roman" w:cs="Times New Roman"/>
          <w:sz w:val="16"/>
          <w:szCs w:val="16"/>
        </w:rPr>
      </w:pPr>
      <w:r w:rsidRPr="00E81CE6">
        <w:rPr>
          <w:rFonts w:ascii="Times New Roman" w:hAnsi="Times New Roman" w:cs="Times New Roman"/>
          <w:sz w:val="16"/>
          <w:szCs w:val="16"/>
        </w:rPr>
        <w:tab/>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w:t>
      </w:r>
      <w:r w:rsidRPr="00E81CE6">
        <w:rPr>
          <w:rFonts w:ascii="Times New Roman" w:hAnsi="Times New Roman" w:cs="Times New Roman"/>
          <w:sz w:val="16"/>
          <w:szCs w:val="16"/>
        </w:rPr>
        <w:t>а</w:t>
      </w:r>
      <w:r w:rsidRPr="00E81CE6">
        <w:rPr>
          <w:rFonts w:ascii="Times New Roman" w:hAnsi="Times New Roman" w:cs="Times New Roman"/>
          <w:sz w:val="16"/>
          <w:szCs w:val="16"/>
        </w:rPr>
        <w:t>ции», Уставом Волотовского муниципального округа, в целях соблюдения прав человека на благоприятные условия жизнедеятельности:</w:t>
      </w:r>
    </w:p>
    <w:p w:rsidR="00387B25" w:rsidRPr="00E81CE6" w:rsidRDefault="00387B25" w:rsidP="00E81CE6">
      <w:pPr>
        <w:pStyle w:val="af7"/>
        <w:ind w:left="0"/>
        <w:jc w:val="both"/>
        <w:rPr>
          <w:sz w:val="16"/>
          <w:szCs w:val="16"/>
        </w:rPr>
      </w:pPr>
      <w:r w:rsidRPr="00E81CE6">
        <w:rPr>
          <w:sz w:val="16"/>
          <w:szCs w:val="16"/>
        </w:rPr>
        <w:tab/>
        <w:t>1. Утвердить Доклад, содержащий результаты обобщения правоприменительной практики при осуществлении муниципального жилищного контроля на территории Волотовского муниципального округа в 2023году.</w:t>
      </w:r>
    </w:p>
    <w:p w:rsidR="00387B25" w:rsidRPr="00E81CE6" w:rsidRDefault="00387B25" w:rsidP="00E81CE6">
      <w:pPr>
        <w:spacing w:after="0"/>
        <w:jc w:val="both"/>
        <w:rPr>
          <w:rFonts w:ascii="Times New Roman" w:hAnsi="Times New Roman" w:cs="Times New Roman"/>
          <w:sz w:val="16"/>
          <w:szCs w:val="16"/>
        </w:rPr>
      </w:pPr>
      <w:r w:rsidRPr="00E81CE6">
        <w:rPr>
          <w:rFonts w:ascii="Times New Roman" w:hAnsi="Times New Roman" w:cs="Times New Roman"/>
          <w:sz w:val="16"/>
          <w:szCs w:val="16"/>
        </w:rPr>
        <w:tab/>
        <w:t>2. Опубликовать настоящее распоряжение в муниципальной газете «Волотовские ведомости» и разместить на официальном сайте Администр</w:t>
      </w:r>
      <w:r w:rsidRPr="00E81CE6">
        <w:rPr>
          <w:rFonts w:ascii="Times New Roman" w:hAnsi="Times New Roman" w:cs="Times New Roman"/>
          <w:sz w:val="16"/>
          <w:szCs w:val="16"/>
        </w:rPr>
        <w:t>а</w:t>
      </w:r>
      <w:r w:rsidRPr="00E81CE6">
        <w:rPr>
          <w:rFonts w:ascii="Times New Roman" w:hAnsi="Times New Roman" w:cs="Times New Roman"/>
          <w:sz w:val="16"/>
          <w:szCs w:val="16"/>
        </w:rPr>
        <w:t>ции Волотовского муниципального округа в информационно-телекоммуникационной сети «Интернет».</w:t>
      </w:r>
    </w:p>
    <w:p w:rsidR="00387B25" w:rsidRPr="00E81CE6" w:rsidRDefault="00387B25" w:rsidP="00E81CE6">
      <w:pPr>
        <w:spacing w:after="0"/>
        <w:jc w:val="right"/>
        <w:rPr>
          <w:rFonts w:ascii="Times New Roman" w:hAnsi="Times New Roman" w:cs="Times New Roman"/>
          <w:sz w:val="16"/>
          <w:szCs w:val="16"/>
        </w:rPr>
      </w:pPr>
      <w:r w:rsidRPr="00E81CE6">
        <w:rPr>
          <w:rFonts w:ascii="Times New Roman" w:hAnsi="Times New Roman" w:cs="Times New Roman"/>
          <w:sz w:val="16"/>
          <w:szCs w:val="16"/>
        </w:rPr>
        <w:t>Гла</w:t>
      </w:r>
      <w:r w:rsidR="00E81CE6">
        <w:rPr>
          <w:rFonts w:ascii="Times New Roman" w:hAnsi="Times New Roman" w:cs="Times New Roman"/>
          <w:sz w:val="16"/>
          <w:szCs w:val="16"/>
        </w:rPr>
        <w:t xml:space="preserve">ва муниципального </w:t>
      </w:r>
      <w:r w:rsidRPr="00E81CE6">
        <w:rPr>
          <w:rFonts w:ascii="Times New Roman" w:hAnsi="Times New Roman" w:cs="Times New Roman"/>
          <w:sz w:val="16"/>
          <w:szCs w:val="16"/>
        </w:rPr>
        <w:t xml:space="preserve">округа                                       </w:t>
      </w:r>
      <w:r w:rsidR="00E81CE6">
        <w:rPr>
          <w:rFonts w:ascii="Times New Roman" w:hAnsi="Times New Roman" w:cs="Times New Roman"/>
          <w:sz w:val="16"/>
          <w:szCs w:val="16"/>
        </w:rPr>
        <w:t xml:space="preserve">            </w:t>
      </w:r>
      <w:r w:rsidRPr="00E81CE6">
        <w:rPr>
          <w:rFonts w:ascii="Times New Roman" w:hAnsi="Times New Roman" w:cs="Times New Roman"/>
          <w:sz w:val="16"/>
          <w:szCs w:val="16"/>
        </w:rPr>
        <w:t xml:space="preserve"> А.И. Лыжов</w:t>
      </w:r>
    </w:p>
    <w:p w:rsidR="00387B25" w:rsidRPr="00E81CE6" w:rsidRDefault="00387B25" w:rsidP="00E81CE6">
      <w:pPr>
        <w:tabs>
          <w:tab w:val="left" w:pos="3209"/>
          <w:tab w:val="left" w:pos="3844"/>
        </w:tabs>
        <w:spacing w:after="0"/>
        <w:jc w:val="right"/>
        <w:rPr>
          <w:rFonts w:ascii="Times New Roman" w:hAnsi="Times New Roman" w:cs="Times New Roman"/>
          <w:sz w:val="16"/>
          <w:szCs w:val="16"/>
        </w:rPr>
      </w:pPr>
    </w:p>
    <w:p w:rsidR="00E81CE6" w:rsidRPr="00E81CE6" w:rsidRDefault="00387B25" w:rsidP="00E81CE6">
      <w:pPr>
        <w:ind w:left="5103"/>
        <w:jc w:val="both"/>
        <w:rPr>
          <w:rFonts w:ascii="Times New Roman" w:hAnsi="Times New Roman" w:cs="Times New Roman"/>
          <w:sz w:val="16"/>
          <w:szCs w:val="16"/>
        </w:rPr>
      </w:pPr>
      <w:r w:rsidRPr="00E81CE6">
        <w:rPr>
          <w:rFonts w:ascii="Times New Roman" w:hAnsi="Times New Roman" w:cs="Times New Roman"/>
          <w:sz w:val="16"/>
          <w:szCs w:val="16"/>
        </w:rPr>
        <w:t xml:space="preserve"> </w:t>
      </w:r>
      <w:proofErr w:type="gramStart"/>
      <w:r w:rsidRPr="00E81CE6">
        <w:rPr>
          <w:rFonts w:ascii="Times New Roman" w:hAnsi="Times New Roman" w:cs="Times New Roman"/>
          <w:sz w:val="16"/>
          <w:szCs w:val="16"/>
        </w:rPr>
        <w:t>Утвержден</w:t>
      </w:r>
      <w:proofErr w:type="gramEnd"/>
      <w:r w:rsidR="00E81CE6" w:rsidRPr="00E81CE6">
        <w:rPr>
          <w:rFonts w:ascii="Times New Roman" w:hAnsi="Times New Roman" w:cs="Times New Roman"/>
          <w:sz w:val="16"/>
          <w:szCs w:val="16"/>
        </w:rPr>
        <w:t xml:space="preserve"> распоряжением Администрации Волотовского муниципального округа от 29.02.2024     № 41-рг </w:t>
      </w:r>
    </w:p>
    <w:p w:rsidR="00387B25" w:rsidRPr="00E81CE6" w:rsidRDefault="00387B25" w:rsidP="00E81CE6">
      <w:pPr>
        <w:spacing w:after="0"/>
        <w:ind w:left="11" w:hanging="11"/>
        <w:jc w:val="center"/>
        <w:rPr>
          <w:rFonts w:ascii="Times New Roman" w:hAnsi="Times New Roman" w:cs="Times New Roman"/>
          <w:b/>
          <w:sz w:val="16"/>
          <w:szCs w:val="16"/>
        </w:rPr>
      </w:pPr>
      <w:r w:rsidRPr="00E81CE6">
        <w:rPr>
          <w:rFonts w:ascii="Times New Roman" w:hAnsi="Times New Roman" w:cs="Times New Roman"/>
          <w:b/>
          <w:sz w:val="16"/>
          <w:szCs w:val="16"/>
        </w:rPr>
        <w:t xml:space="preserve">Доклад, </w:t>
      </w:r>
    </w:p>
    <w:p w:rsidR="00387B25" w:rsidRPr="00E81CE6" w:rsidRDefault="00387B25" w:rsidP="00E81CE6">
      <w:pPr>
        <w:spacing w:after="0"/>
        <w:ind w:left="11" w:hanging="11"/>
        <w:jc w:val="center"/>
        <w:rPr>
          <w:rFonts w:ascii="Times New Roman" w:hAnsi="Times New Roman" w:cs="Times New Roman"/>
          <w:sz w:val="16"/>
          <w:szCs w:val="16"/>
        </w:rPr>
      </w:pPr>
      <w:proofErr w:type="gramStart"/>
      <w:r w:rsidRPr="00E81CE6">
        <w:rPr>
          <w:rFonts w:ascii="Times New Roman" w:hAnsi="Times New Roman" w:cs="Times New Roman"/>
          <w:b/>
          <w:sz w:val="16"/>
          <w:szCs w:val="16"/>
        </w:rPr>
        <w:t>содержащий</w:t>
      </w:r>
      <w:proofErr w:type="gramEnd"/>
      <w:r w:rsidRPr="00E81CE6">
        <w:rPr>
          <w:rFonts w:ascii="Times New Roman" w:hAnsi="Times New Roman" w:cs="Times New Roman"/>
          <w:b/>
          <w:sz w:val="16"/>
          <w:szCs w:val="16"/>
        </w:rPr>
        <w:t xml:space="preserve"> результаты обобщения правоприменительной практики при осуществлении муниципального жилищного контроля на территории Волотовского муниципального округа в 2023году </w:t>
      </w:r>
    </w:p>
    <w:p w:rsidR="00387B25" w:rsidRPr="00E81CE6" w:rsidRDefault="00387B25" w:rsidP="00E81CE6">
      <w:pPr>
        <w:spacing w:after="0" w:line="292" w:lineRule="auto"/>
        <w:ind w:left="10" w:hanging="10"/>
        <w:jc w:val="center"/>
        <w:rPr>
          <w:rFonts w:ascii="Times New Roman" w:hAnsi="Times New Roman" w:cs="Times New Roman"/>
          <w:sz w:val="16"/>
          <w:szCs w:val="16"/>
        </w:rPr>
      </w:pPr>
    </w:p>
    <w:p w:rsidR="00387B25" w:rsidRPr="00E81CE6" w:rsidRDefault="00387B25" w:rsidP="00E81CE6">
      <w:pPr>
        <w:pStyle w:val="afe"/>
        <w:ind w:firstLine="709"/>
        <w:jc w:val="both"/>
        <w:rPr>
          <w:rFonts w:ascii="Times New Roman" w:hAnsi="Times New Roman" w:cs="Times New Roman"/>
          <w:sz w:val="16"/>
          <w:szCs w:val="16"/>
        </w:rPr>
      </w:pPr>
      <w:proofErr w:type="gramStart"/>
      <w:r w:rsidRPr="00E81CE6">
        <w:rPr>
          <w:rFonts w:ascii="Times New Roman" w:hAnsi="Times New Roman" w:cs="Times New Roman"/>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E81CE6">
        <w:rPr>
          <w:rFonts w:ascii="Times New Roman" w:hAnsi="Times New Roman" w:cs="Times New Roman"/>
          <w:sz w:val="16"/>
          <w:szCs w:val="16"/>
        </w:rPr>
        <w:t>е</w:t>
      </w:r>
      <w:r w:rsidRPr="00E81CE6">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E81CE6">
        <w:rPr>
          <w:rFonts w:ascii="Times New Roman" w:hAnsi="Times New Roman" w:cs="Times New Roman"/>
          <w:sz w:val="16"/>
          <w:szCs w:val="16"/>
        </w:rPr>
        <w:t xml:space="preserve"> по профилактике нарушений ук</w:t>
      </w:r>
      <w:r w:rsidRPr="00E81CE6">
        <w:rPr>
          <w:rFonts w:ascii="Times New Roman" w:hAnsi="Times New Roman" w:cs="Times New Roman"/>
          <w:sz w:val="16"/>
          <w:szCs w:val="16"/>
        </w:rPr>
        <w:t>а</w:t>
      </w:r>
      <w:r w:rsidRPr="00E81CE6">
        <w:rPr>
          <w:rFonts w:ascii="Times New Roman" w:hAnsi="Times New Roman" w:cs="Times New Roman"/>
          <w:sz w:val="16"/>
          <w:szCs w:val="16"/>
        </w:rPr>
        <w:t>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w:t>
      </w:r>
      <w:r w:rsidRPr="00E81CE6">
        <w:rPr>
          <w:rFonts w:ascii="Times New Roman" w:hAnsi="Times New Roman" w:cs="Times New Roman"/>
          <w:sz w:val="16"/>
          <w:szCs w:val="16"/>
        </w:rPr>
        <w:t>е</w:t>
      </w:r>
      <w:r w:rsidRPr="00E81CE6">
        <w:rPr>
          <w:rFonts w:ascii="Times New Roman" w:hAnsi="Times New Roman" w:cs="Times New Roman"/>
          <w:sz w:val="16"/>
          <w:szCs w:val="16"/>
        </w:rPr>
        <w:t>дерации и принятыми в соответствии с ним муниципальными правовыми актами.</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E81CE6">
        <w:rPr>
          <w:rFonts w:ascii="Times New Roman" w:hAnsi="Times New Roman" w:cs="Times New Roman"/>
          <w:sz w:val="16"/>
          <w:szCs w:val="16"/>
        </w:rPr>
        <w:t>а</w:t>
      </w:r>
      <w:r w:rsidRPr="00E81CE6">
        <w:rPr>
          <w:rFonts w:ascii="Times New Roman" w:hAnsi="Times New Roman" w:cs="Times New Roman"/>
          <w:sz w:val="16"/>
          <w:szCs w:val="16"/>
        </w:rPr>
        <w:t>моуправления в Российской Федерации».</w:t>
      </w:r>
    </w:p>
    <w:p w:rsidR="00387B25" w:rsidRPr="00E81CE6" w:rsidRDefault="00387B25" w:rsidP="00E81CE6">
      <w:pPr>
        <w:pStyle w:val="afe"/>
        <w:ind w:firstLine="851"/>
        <w:jc w:val="both"/>
        <w:rPr>
          <w:rFonts w:ascii="Times New Roman" w:hAnsi="Times New Roman" w:cs="Times New Roman"/>
          <w:sz w:val="16"/>
          <w:szCs w:val="16"/>
        </w:rPr>
      </w:pPr>
      <w:r w:rsidRPr="00E81CE6">
        <w:rPr>
          <w:rFonts w:ascii="Times New Roman" w:hAnsi="Times New Roman" w:cs="Times New Roman"/>
          <w:color w:val="000000" w:themeColor="text1"/>
          <w:sz w:val="16"/>
          <w:szCs w:val="16"/>
        </w:rPr>
        <w:t>Предметом муниципального жилищного контроля является проверка соблюдения юридическими лицами, индивидуальными предпринимат</w:t>
      </w:r>
      <w:r w:rsidRPr="00E81CE6">
        <w:rPr>
          <w:rFonts w:ascii="Times New Roman" w:hAnsi="Times New Roman" w:cs="Times New Roman"/>
          <w:color w:val="000000" w:themeColor="text1"/>
          <w:sz w:val="16"/>
          <w:szCs w:val="16"/>
        </w:rPr>
        <w:t>е</w:t>
      </w:r>
      <w:r w:rsidRPr="00E81CE6">
        <w:rPr>
          <w:rFonts w:ascii="Times New Roman" w:hAnsi="Times New Roman" w:cs="Times New Roman"/>
          <w:color w:val="000000" w:themeColor="text1"/>
          <w:sz w:val="16"/>
          <w:szCs w:val="16"/>
        </w:rPr>
        <w:t>лями и гражданами обязательных требований, установленных федеральным жилищным законодательством, законами Новгородской области, и требов</w:t>
      </w:r>
      <w:r w:rsidRPr="00E81CE6">
        <w:rPr>
          <w:rFonts w:ascii="Times New Roman" w:hAnsi="Times New Roman" w:cs="Times New Roman"/>
          <w:color w:val="000000" w:themeColor="text1"/>
          <w:sz w:val="16"/>
          <w:szCs w:val="16"/>
        </w:rPr>
        <w:t>а</w:t>
      </w:r>
      <w:r w:rsidRPr="00E81CE6">
        <w:rPr>
          <w:rFonts w:ascii="Times New Roman" w:hAnsi="Times New Roman" w:cs="Times New Roman"/>
          <w:color w:val="000000" w:themeColor="text1"/>
          <w:sz w:val="16"/>
          <w:szCs w:val="16"/>
        </w:rPr>
        <w:t>ний, установленных муниципальными правовыми актами Волотовского муниципального округа.</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color w:val="000000" w:themeColor="text1"/>
          <w:sz w:val="16"/>
          <w:szCs w:val="16"/>
        </w:rPr>
        <w:t xml:space="preserve">Уполномоченным органом Волотовского муниципального округа на осуществление муниципального </w:t>
      </w:r>
      <w:proofErr w:type="gramStart"/>
      <w:r w:rsidRPr="00E81CE6">
        <w:rPr>
          <w:rFonts w:ascii="Times New Roman" w:hAnsi="Times New Roman" w:cs="Times New Roman"/>
          <w:color w:val="000000" w:themeColor="text1"/>
          <w:sz w:val="16"/>
          <w:szCs w:val="16"/>
        </w:rPr>
        <w:t>контроля за</w:t>
      </w:r>
      <w:proofErr w:type="gramEnd"/>
      <w:r w:rsidRPr="00E81CE6">
        <w:rPr>
          <w:rFonts w:ascii="Times New Roman" w:hAnsi="Times New Roman" w:cs="Times New Roman"/>
          <w:color w:val="000000" w:themeColor="text1"/>
          <w:sz w:val="16"/>
          <w:szCs w:val="16"/>
        </w:rPr>
        <w:t xml:space="preserve"> соблюдением требований, установленных жилищным законодательством (далее – муниципал</w:t>
      </w:r>
      <w:r w:rsidRPr="00E81CE6">
        <w:rPr>
          <w:rFonts w:ascii="Times New Roman" w:hAnsi="Times New Roman" w:cs="Times New Roman"/>
          <w:color w:val="000000" w:themeColor="text1"/>
          <w:sz w:val="16"/>
          <w:szCs w:val="16"/>
        </w:rPr>
        <w:t>ь</w:t>
      </w:r>
      <w:r w:rsidRPr="00E81CE6">
        <w:rPr>
          <w:rFonts w:ascii="Times New Roman" w:hAnsi="Times New Roman" w:cs="Times New Roman"/>
          <w:color w:val="000000" w:themeColor="text1"/>
          <w:sz w:val="16"/>
          <w:szCs w:val="16"/>
        </w:rPr>
        <w:t>ный контроль) является</w:t>
      </w:r>
      <w:r w:rsidRPr="00E81CE6">
        <w:rPr>
          <w:rFonts w:ascii="Times New Roman" w:hAnsi="Times New Roman" w:cs="Times New Roman"/>
          <w:sz w:val="16"/>
          <w:szCs w:val="16"/>
        </w:rPr>
        <w:t xml:space="preserve"> Администрация Волотовского муниципального округа (далее – Администрация).</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Муниципальный контроль в 2023 году осуществлялся в соответствии </w:t>
      </w:r>
      <w:proofErr w:type="gramStart"/>
      <w:r w:rsidRPr="00E81CE6">
        <w:rPr>
          <w:rFonts w:ascii="Times New Roman" w:hAnsi="Times New Roman" w:cs="Times New Roman"/>
          <w:sz w:val="16"/>
          <w:szCs w:val="16"/>
        </w:rPr>
        <w:t>с</w:t>
      </w:r>
      <w:proofErr w:type="gramEnd"/>
      <w:r w:rsidRPr="00E81CE6">
        <w:rPr>
          <w:rFonts w:ascii="Times New Roman" w:hAnsi="Times New Roman" w:cs="Times New Roman"/>
          <w:sz w:val="16"/>
          <w:szCs w:val="16"/>
        </w:rPr>
        <w:t>:</w:t>
      </w:r>
    </w:p>
    <w:p w:rsidR="00387B25" w:rsidRPr="00E81CE6" w:rsidRDefault="00387B25" w:rsidP="00E81CE6">
      <w:pPr>
        <w:spacing w:after="0"/>
        <w:ind w:left="-1" w:firstLine="710"/>
        <w:jc w:val="both"/>
        <w:rPr>
          <w:rFonts w:ascii="Times New Roman" w:hAnsi="Times New Roman" w:cs="Times New Roman"/>
          <w:sz w:val="16"/>
          <w:szCs w:val="16"/>
        </w:rPr>
      </w:pPr>
      <w:r w:rsidRPr="00E81CE6">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Российской Федерации»;</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Постановлением Правительства РФ от 10.03.2022 № 336 «Об особенностях организации и осуществления государственного контроля (надзора) муниципального контроля»;</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Законом Новгородской области от 01.02.2016 № 914-ОЗ «Об административных правонарушениях»;</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Решением Думы Волотовского муниципального округа от 30.09.2021 № 147 «Об утверждении Положения о муниципальном жилищном ко</w:t>
      </w:r>
      <w:r w:rsidRPr="00E81CE6">
        <w:rPr>
          <w:rFonts w:ascii="Times New Roman" w:hAnsi="Times New Roman" w:cs="Times New Roman"/>
          <w:sz w:val="16"/>
          <w:szCs w:val="16"/>
        </w:rPr>
        <w:t>н</w:t>
      </w:r>
      <w:r w:rsidRPr="00E81CE6">
        <w:rPr>
          <w:rFonts w:ascii="Times New Roman" w:hAnsi="Times New Roman" w:cs="Times New Roman"/>
          <w:sz w:val="16"/>
          <w:szCs w:val="16"/>
        </w:rPr>
        <w:t xml:space="preserve">троле на территории Волотовского муниципального округа»; </w:t>
      </w:r>
    </w:p>
    <w:p w:rsidR="00387B25" w:rsidRPr="00E81CE6" w:rsidRDefault="00387B25" w:rsidP="00E81CE6">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Решением Думы Волотовского муниципального округа от 15.12.2021 № 179 «Об утверждении ключевых показателей, индикативных показат</w:t>
      </w:r>
      <w:r w:rsidRPr="00E81CE6">
        <w:rPr>
          <w:rFonts w:ascii="Times New Roman" w:hAnsi="Times New Roman" w:cs="Times New Roman"/>
          <w:sz w:val="16"/>
          <w:szCs w:val="16"/>
        </w:rPr>
        <w:t>е</w:t>
      </w:r>
      <w:r w:rsidRPr="00E81CE6">
        <w:rPr>
          <w:rFonts w:ascii="Times New Roman" w:hAnsi="Times New Roman" w:cs="Times New Roman"/>
          <w:sz w:val="16"/>
          <w:szCs w:val="16"/>
        </w:rPr>
        <w:t>лей и индикаторов риска муниципального жилищного контроля в В</w:t>
      </w:r>
      <w:r w:rsidRPr="00E81CE6">
        <w:rPr>
          <w:rFonts w:ascii="Times New Roman" w:hAnsi="Times New Roman" w:cs="Times New Roman"/>
          <w:sz w:val="16"/>
          <w:szCs w:val="16"/>
        </w:rPr>
        <w:t>о</w:t>
      </w:r>
      <w:r w:rsidRPr="00E81CE6">
        <w:rPr>
          <w:rFonts w:ascii="Times New Roman" w:hAnsi="Times New Roman" w:cs="Times New Roman"/>
          <w:sz w:val="16"/>
          <w:szCs w:val="16"/>
        </w:rPr>
        <w:t>лотовском муниципальном округе» (в редакции от 16.12.2022 № 273);</w:t>
      </w:r>
    </w:p>
    <w:p w:rsidR="00387B25" w:rsidRPr="00E81CE6" w:rsidRDefault="00B44112" w:rsidP="00E81CE6">
      <w:pPr>
        <w:shd w:val="clear" w:color="auto" w:fill="FFFFFF"/>
        <w:spacing w:after="0"/>
        <w:jc w:val="both"/>
        <w:rPr>
          <w:rFonts w:ascii="Times New Roman" w:hAnsi="Times New Roman" w:cs="Times New Roman"/>
          <w:sz w:val="16"/>
          <w:szCs w:val="16"/>
        </w:rPr>
      </w:pPr>
      <w:hyperlink r:id="rId17" w:tooltip="Решение от 29.04.2022 № 208 О внесении изменений в Положение о муниципальном жилищном контроле на территории Волотовского муниципального округа" w:history="1">
        <w:r w:rsidR="00387B25" w:rsidRPr="00E81CE6">
          <w:rPr>
            <w:rFonts w:ascii="Times New Roman" w:hAnsi="Times New Roman" w:cs="Times New Roman"/>
            <w:sz w:val="16"/>
            <w:szCs w:val="16"/>
          </w:rPr>
          <w:tab/>
          <w:t>Решением Думы Волотовского муниципального округа от 29.04.2022 № 208 «О внесении изменений в Положение о муниципальном жилищном контроле на территории Волотовского муниципального округа</w:t>
        </w:r>
      </w:hyperlink>
      <w:r w:rsidR="00387B25" w:rsidRPr="00E81CE6">
        <w:rPr>
          <w:rFonts w:ascii="Times New Roman" w:hAnsi="Times New Roman" w:cs="Times New Roman"/>
          <w:sz w:val="16"/>
          <w:szCs w:val="16"/>
        </w:rPr>
        <w:t>»;</w:t>
      </w:r>
    </w:p>
    <w:p w:rsidR="00387B25" w:rsidRPr="00E81CE6" w:rsidRDefault="00387B25" w:rsidP="00E81CE6">
      <w:pPr>
        <w:shd w:val="clear" w:color="auto" w:fill="FFFFFF"/>
        <w:spacing w:after="0"/>
        <w:jc w:val="both"/>
        <w:rPr>
          <w:rFonts w:ascii="Times New Roman" w:hAnsi="Times New Roman" w:cs="Times New Roman"/>
          <w:sz w:val="16"/>
          <w:szCs w:val="16"/>
        </w:rPr>
      </w:pPr>
      <w:r w:rsidRPr="00E81CE6">
        <w:rPr>
          <w:rFonts w:ascii="Times New Roman" w:hAnsi="Times New Roman" w:cs="Times New Roman"/>
          <w:sz w:val="16"/>
          <w:szCs w:val="16"/>
        </w:rPr>
        <w:tab/>
      </w:r>
      <w:hyperlink r:id="rId18" w:tooltip="http://xn----ctbafxgfdd3abaf3ain1a.xn--p1ai/documents/1414.html" w:history="1">
        <w:r w:rsidRPr="00E81CE6">
          <w:rPr>
            <w:rFonts w:ascii="Times New Roman" w:hAnsi="Times New Roman" w:cs="Times New Roman"/>
            <w:sz w:val="16"/>
            <w:szCs w:val="16"/>
          </w:rPr>
          <w:t>Постановлением Администрации Волотовского муниципального округа от 11.02.2022 № 57 «Об утверждении форм документов, используемых при осуществлении муниципального контроля на территории Вол</w:t>
        </w:r>
        <w:r w:rsidRPr="00E81CE6">
          <w:rPr>
            <w:rFonts w:ascii="Times New Roman" w:hAnsi="Times New Roman" w:cs="Times New Roman"/>
            <w:sz w:val="16"/>
            <w:szCs w:val="16"/>
          </w:rPr>
          <w:t>о</w:t>
        </w:r>
        <w:r w:rsidRPr="00E81CE6">
          <w:rPr>
            <w:rFonts w:ascii="Times New Roman" w:hAnsi="Times New Roman" w:cs="Times New Roman"/>
            <w:sz w:val="16"/>
            <w:szCs w:val="16"/>
          </w:rPr>
          <w:t>товского муниципального округа</w:t>
        </w:r>
      </w:hyperlink>
      <w:r w:rsidRPr="00E81CE6">
        <w:rPr>
          <w:rFonts w:ascii="Times New Roman" w:hAnsi="Times New Roman" w:cs="Times New Roman"/>
          <w:bCs/>
          <w:sz w:val="16"/>
          <w:szCs w:val="16"/>
        </w:rPr>
        <w:t xml:space="preserve">»; </w:t>
      </w:r>
    </w:p>
    <w:p w:rsidR="00387B25" w:rsidRPr="00E81CE6" w:rsidRDefault="00387B25" w:rsidP="00E81CE6">
      <w:pPr>
        <w:shd w:val="clear" w:color="auto" w:fill="FFFFFF"/>
        <w:spacing w:after="0"/>
        <w:jc w:val="both"/>
        <w:rPr>
          <w:rFonts w:ascii="Times New Roman" w:hAnsi="Times New Roman" w:cs="Times New Roman"/>
          <w:sz w:val="16"/>
          <w:szCs w:val="16"/>
        </w:rPr>
      </w:pPr>
      <w:r w:rsidRPr="00E81CE6">
        <w:rPr>
          <w:rFonts w:ascii="Times New Roman" w:hAnsi="Times New Roman" w:cs="Times New Roman"/>
          <w:sz w:val="16"/>
          <w:szCs w:val="16"/>
        </w:rPr>
        <w:tab/>
      </w:r>
      <w:hyperlink r:id="rId19" w:tooltip="http://xn----ctbafxgfdd3abaf3ain1a.xn--p1ai/documents/1442.html" w:history="1">
        <w:r w:rsidRPr="00E81CE6">
          <w:rPr>
            <w:rFonts w:ascii="Times New Roman" w:hAnsi="Times New Roman" w:cs="Times New Roman"/>
            <w:sz w:val="16"/>
            <w:szCs w:val="16"/>
          </w:rPr>
          <w:t>Постановлением Администрации Волотовского муниципального округа от 18.02.2022 № 75 «О внесении изменений в постановление Админ</w:t>
        </w:r>
        <w:r w:rsidRPr="00E81CE6">
          <w:rPr>
            <w:rFonts w:ascii="Times New Roman" w:hAnsi="Times New Roman" w:cs="Times New Roman"/>
            <w:sz w:val="16"/>
            <w:szCs w:val="16"/>
          </w:rPr>
          <w:t>и</w:t>
        </w:r>
        <w:r w:rsidRPr="00E81CE6">
          <w:rPr>
            <w:rFonts w:ascii="Times New Roman" w:hAnsi="Times New Roman" w:cs="Times New Roman"/>
            <w:sz w:val="16"/>
            <w:szCs w:val="16"/>
          </w:rPr>
          <w:t>страции Волотовского муниципального округа от 11.02.2022 № 57</w:t>
        </w:r>
      </w:hyperlink>
      <w:r w:rsidRPr="00E81CE6">
        <w:rPr>
          <w:rFonts w:ascii="Times New Roman" w:hAnsi="Times New Roman" w:cs="Times New Roman"/>
          <w:sz w:val="16"/>
          <w:szCs w:val="16"/>
        </w:rPr>
        <w:t>»;</w:t>
      </w:r>
    </w:p>
    <w:p w:rsidR="00387B25" w:rsidRPr="00E81CE6" w:rsidRDefault="00387B25" w:rsidP="00E81CE6">
      <w:pPr>
        <w:shd w:val="clear" w:color="auto" w:fill="FFFFFF"/>
        <w:spacing w:after="0"/>
        <w:jc w:val="both"/>
        <w:rPr>
          <w:rFonts w:ascii="Times New Roman" w:hAnsi="Times New Roman" w:cs="Times New Roman"/>
          <w:sz w:val="16"/>
          <w:szCs w:val="16"/>
        </w:rPr>
      </w:pPr>
      <w:r w:rsidRPr="00E81CE6">
        <w:rPr>
          <w:rFonts w:ascii="Times New Roman" w:hAnsi="Times New Roman" w:cs="Times New Roman"/>
          <w:sz w:val="16"/>
          <w:szCs w:val="16"/>
        </w:rPr>
        <w:tab/>
      </w:r>
      <w:hyperlink r:id="rId20" w:tooltip="Постановление от 30.11.2021 № 885 Об утверждении Программы профилактики рисков причинения вреда (ущерба) охраняемым законом ценностям на 2022 год в сфере муниципального жилищного контроля на территории Волотовского муниципального округа" w:history="1">
        <w:r w:rsidRPr="00E81CE6">
          <w:rPr>
            <w:rFonts w:ascii="Times New Roman" w:hAnsi="Times New Roman" w:cs="Times New Roman"/>
            <w:sz w:val="16"/>
            <w:szCs w:val="16"/>
          </w:rPr>
          <w:t>Постановлением Администрации Волотовского муниципального округа от 03.11.2022 № 775 «Об утверждении Программы профилактики ри</w:t>
        </w:r>
        <w:r w:rsidRPr="00E81CE6">
          <w:rPr>
            <w:rFonts w:ascii="Times New Roman" w:hAnsi="Times New Roman" w:cs="Times New Roman"/>
            <w:sz w:val="16"/>
            <w:szCs w:val="16"/>
          </w:rPr>
          <w:t>с</w:t>
        </w:r>
        <w:r w:rsidRPr="00E81CE6">
          <w:rPr>
            <w:rFonts w:ascii="Times New Roman" w:hAnsi="Times New Roman" w:cs="Times New Roman"/>
            <w:sz w:val="16"/>
            <w:szCs w:val="16"/>
          </w:rPr>
          <w:t>ков причинения вреда (ущерба) охраняемым законом ценностям на 2023 год в сфере муниципального жилищного контроля на территории Волотовского муниципального округа</w:t>
        </w:r>
      </w:hyperlink>
      <w:r w:rsidRPr="00E81CE6">
        <w:rPr>
          <w:rFonts w:ascii="Times New Roman" w:hAnsi="Times New Roman" w:cs="Times New Roman"/>
          <w:sz w:val="16"/>
          <w:szCs w:val="16"/>
        </w:rPr>
        <w:t>»;</w:t>
      </w:r>
    </w:p>
    <w:p w:rsidR="00387B25" w:rsidRPr="00E81CE6" w:rsidRDefault="00387B25" w:rsidP="00E81CE6">
      <w:pPr>
        <w:pStyle w:val="afe"/>
        <w:jc w:val="both"/>
        <w:rPr>
          <w:rFonts w:ascii="Times New Roman" w:hAnsi="Times New Roman" w:cs="Times New Roman"/>
          <w:sz w:val="16"/>
          <w:szCs w:val="16"/>
        </w:rPr>
      </w:pPr>
      <w:r w:rsidRPr="00E81CE6">
        <w:rPr>
          <w:rFonts w:ascii="Times New Roman" w:hAnsi="Times New Roman" w:cs="Times New Roman"/>
          <w:sz w:val="16"/>
          <w:szCs w:val="16"/>
        </w:rPr>
        <w:tab/>
        <w:t>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w:t>
      </w:r>
      <w:r w:rsidRPr="00E81CE6">
        <w:rPr>
          <w:rFonts w:ascii="Times New Roman" w:hAnsi="Times New Roman" w:cs="Times New Roman"/>
          <w:sz w:val="16"/>
          <w:szCs w:val="16"/>
        </w:rPr>
        <w:t>н</w:t>
      </w:r>
      <w:r w:rsidRPr="00E81CE6">
        <w:rPr>
          <w:rFonts w:ascii="Times New Roman" w:hAnsi="Times New Roman" w:cs="Times New Roman"/>
          <w:sz w:val="16"/>
          <w:szCs w:val="16"/>
        </w:rPr>
        <w:t>троля на территории Волотовского муниципального округа».</w:t>
      </w:r>
    </w:p>
    <w:p w:rsidR="00387B25" w:rsidRPr="00E81CE6" w:rsidRDefault="00387B25" w:rsidP="00E81CE6">
      <w:pPr>
        <w:pStyle w:val="ConsPlusTitle"/>
        <w:ind w:firstLine="709"/>
        <w:jc w:val="both"/>
        <w:rPr>
          <w:rFonts w:ascii="Times New Roman" w:hAnsi="Times New Roman" w:cs="Times New Roman"/>
          <w:sz w:val="16"/>
          <w:szCs w:val="16"/>
        </w:rPr>
      </w:pPr>
      <w:r w:rsidRPr="00E81CE6">
        <w:rPr>
          <w:rFonts w:ascii="Times New Roman" w:hAnsi="Times New Roman" w:cs="Times New Roman"/>
          <w:b w:val="0"/>
          <w:color w:val="000000"/>
          <w:sz w:val="16"/>
          <w:szCs w:val="16"/>
        </w:rPr>
        <w:t>Обобщение правоприменительной практики осуществления муниципального жилищного контроля на территории Волотовского муниципального</w:t>
      </w:r>
      <w:r w:rsidRPr="00E81CE6">
        <w:rPr>
          <w:rFonts w:ascii="Times New Roman" w:hAnsi="Times New Roman" w:cs="Times New Roman"/>
          <w:b w:val="0"/>
          <w:color w:val="000000" w:themeColor="text1"/>
          <w:sz w:val="16"/>
          <w:szCs w:val="16"/>
        </w:rPr>
        <w:t xml:space="preserve"> округа </w:t>
      </w:r>
      <w:r w:rsidRPr="00E81CE6">
        <w:rPr>
          <w:rFonts w:ascii="Times New Roman" w:hAnsi="Times New Roman" w:cs="Times New Roman"/>
          <w:b w:val="0"/>
          <w:color w:val="000000"/>
          <w:sz w:val="16"/>
          <w:szCs w:val="16"/>
        </w:rPr>
        <w:t>(далее – муниципальный жилищный контроль, муниципальный округ) за 2023 год подготовлено в соответствии со статьей 47 Федерального закона от 31.07.2020 № 248–ФЗ «О государственном контроле (надзоре) и муниципальном контроле в Российской Федерации»</w:t>
      </w:r>
      <w:r w:rsidRPr="00E81CE6">
        <w:rPr>
          <w:rFonts w:ascii="Times New Roman" w:hAnsi="Times New Roman" w:cs="Times New Roman"/>
          <w:b w:val="0"/>
          <w:sz w:val="16"/>
          <w:szCs w:val="16"/>
        </w:rPr>
        <w:t>.</w:t>
      </w:r>
    </w:p>
    <w:p w:rsidR="00387B25" w:rsidRPr="00E81CE6" w:rsidRDefault="00387B25" w:rsidP="00E81CE6">
      <w:pPr>
        <w:spacing w:after="0"/>
        <w:ind w:left="-1" w:firstLine="710"/>
        <w:jc w:val="both"/>
        <w:rPr>
          <w:rFonts w:ascii="Times New Roman" w:hAnsi="Times New Roman" w:cs="Times New Roman"/>
          <w:sz w:val="16"/>
          <w:szCs w:val="16"/>
        </w:rPr>
      </w:pPr>
      <w:r w:rsidRPr="00E81CE6">
        <w:rPr>
          <w:rFonts w:ascii="Times New Roman" w:hAnsi="Times New Roman" w:cs="Times New Roman"/>
          <w:sz w:val="16"/>
          <w:szCs w:val="16"/>
        </w:rPr>
        <w:lastRenderedPageBreak/>
        <w:t>План проверок по муниципальному жилищному контролю на 2023 год не утверждался.</w:t>
      </w:r>
    </w:p>
    <w:p w:rsidR="00387B25" w:rsidRPr="00E81CE6" w:rsidRDefault="00387B25" w:rsidP="00E81CE6">
      <w:pPr>
        <w:spacing w:after="0"/>
        <w:ind w:firstLine="567"/>
        <w:rPr>
          <w:rFonts w:ascii="Times New Roman" w:hAnsi="Times New Roman" w:cs="Times New Roman"/>
          <w:sz w:val="16"/>
          <w:szCs w:val="16"/>
        </w:rPr>
      </w:pPr>
      <w:r w:rsidRPr="00E81CE6">
        <w:rPr>
          <w:rFonts w:ascii="Times New Roman" w:hAnsi="Times New Roman" w:cs="Times New Roman"/>
          <w:noProof/>
          <w:sz w:val="16"/>
          <w:szCs w:val="16"/>
          <w:lang w:eastAsia="ru-RU"/>
        </w:rPr>
        <mc:AlternateContent>
          <mc:Choice Requires="wps">
            <w:drawing>
              <wp:anchor distT="0" distB="0" distL="114300" distR="114300" simplePos="0" relativeHeight="251659264" behindDoc="0" locked="0" layoutInCell="1" allowOverlap="1" wp14:anchorId="3DBD427B" wp14:editId="20AC393C">
                <wp:simplePos x="0" y="0"/>
                <wp:positionH relativeFrom="column">
                  <wp:posOffset>2475230</wp:posOffset>
                </wp:positionH>
                <wp:positionV relativeFrom="paragraph">
                  <wp:posOffset>229235</wp:posOffset>
                </wp:positionV>
                <wp:extent cx="2049780" cy="0"/>
                <wp:effectExtent l="8255" t="10160" r="8890" b="8890"/>
                <wp:wrapNone/>
                <wp:docPr id="2" name="AutoShape 2"/>
                <wp:cNvGraphicFramePr/>
                <a:graphic xmlns:a="http://schemas.openxmlformats.org/drawingml/2006/main">
                  <a:graphicData uri="http://schemas.microsoft.com/office/word/2010/wordprocessingShape">
                    <wps:wsp>
                      <wps:cNvCnPr/>
                      <wps:spPr bwMode="auto">
                        <a:xfrm>
                          <a:off x="0" y="0"/>
                          <a:ext cx="2049779"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94.9pt;margin-top:18.05pt;width:161.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"/>
            </w:pict>
          </mc:Fallback>
        </mc:AlternateContent>
      </w:r>
    </w:p>
    <w:p w:rsidR="00E81CE6" w:rsidRDefault="00E81CE6" w:rsidP="00387B25">
      <w:pPr>
        <w:jc w:val="center"/>
        <w:rPr>
          <w:sz w:val="28"/>
          <w:szCs w:val="28"/>
        </w:rPr>
      </w:pPr>
    </w:p>
    <w:p w:rsidR="00E81CE6" w:rsidRPr="00E81CE6" w:rsidRDefault="00387B25" w:rsidP="00E81CE6">
      <w:pPr>
        <w:spacing w:after="0"/>
        <w:jc w:val="center"/>
        <w:rPr>
          <w:rFonts w:ascii="Times New Roman" w:hAnsi="Times New Roman" w:cs="Times New Roman"/>
          <w:sz w:val="16"/>
          <w:szCs w:val="16"/>
        </w:rPr>
      </w:pPr>
      <w:r w:rsidRPr="00E81CE6">
        <w:rPr>
          <w:rFonts w:ascii="Times New Roman" w:hAnsi="Times New Roman" w:cs="Times New Roman"/>
          <w:sz w:val="16"/>
          <w:szCs w:val="16"/>
        </w:rPr>
        <w:t>Российская Федерация</w:t>
      </w:r>
      <w:r w:rsidR="00E81CE6" w:rsidRPr="00E81CE6">
        <w:rPr>
          <w:rFonts w:ascii="Times New Roman" w:hAnsi="Times New Roman" w:cs="Times New Roman"/>
          <w:sz w:val="16"/>
          <w:szCs w:val="16"/>
        </w:rPr>
        <w:t xml:space="preserve"> Новгородская область</w:t>
      </w:r>
    </w:p>
    <w:p w:rsidR="00387B25" w:rsidRPr="00E81CE6" w:rsidRDefault="00387B25" w:rsidP="00E81CE6">
      <w:pPr>
        <w:spacing w:after="0"/>
        <w:jc w:val="center"/>
        <w:rPr>
          <w:rFonts w:ascii="Times New Roman" w:hAnsi="Times New Roman" w:cs="Times New Roman"/>
          <w:sz w:val="16"/>
          <w:szCs w:val="16"/>
        </w:rPr>
      </w:pPr>
      <w:r w:rsidRPr="00E81CE6">
        <w:rPr>
          <w:rFonts w:ascii="Times New Roman" w:hAnsi="Times New Roman" w:cs="Times New Roman"/>
          <w:sz w:val="16"/>
          <w:szCs w:val="16"/>
        </w:rPr>
        <w:t>АДМИНИСТРАЦИЯ ВОЛОТОВСКОГО МУНИЦИПАЛЬНОГО ОКРУГА</w:t>
      </w:r>
    </w:p>
    <w:p w:rsidR="00E81CE6" w:rsidRDefault="00387B25" w:rsidP="00E81CE6">
      <w:pPr>
        <w:spacing w:after="0"/>
        <w:jc w:val="center"/>
        <w:rPr>
          <w:rFonts w:ascii="Times New Roman" w:hAnsi="Times New Roman" w:cs="Times New Roman"/>
          <w:sz w:val="16"/>
          <w:szCs w:val="16"/>
        </w:rPr>
      </w:pPr>
      <w:proofErr w:type="gramStart"/>
      <w:r w:rsidRPr="00E81CE6">
        <w:rPr>
          <w:rFonts w:ascii="Times New Roman" w:hAnsi="Times New Roman" w:cs="Times New Roman"/>
          <w:b/>
          <w:sz w:val="16"/>
          <w:szCs w:val="16"/>
        </w:rPr>
        <w:t>Р</w:t>
      </w:r>
      <w:proofErr w:type="gramEnd"/>
      <w:r w:rsidRPr="00E81CE6">
        <w:rPr>
          <w:rFonts w:ascii="Times New Roman" w:hAnsi="Times New Roman" w:cs="Times New Roman"/>
          <w:b/>
          <w:sz w:val="16"/>
          <w:szCs w:val="16"/>
        </w:rPr>
        <w:t xml:space="preserve"> А С П О Р Я Ж Е Н И Е</w:t>
      </w:r>
      <w:r w:rsidR="00E81CE6" w:rsidRPr="00E81CE6">
        <w:rPr>
          <w:rFonts w:ascii="Times New Roman" w:hAnsi="Times New Roman" w:cs="Times New Roman"/>
          <w:sz w:val="16"/>
          <w:szCs w:val="16"/>
        </w:rPr>
        <w:t xml:space="preserve"> от 29.02.2024 № 42-рг п. Волот</w:t>
      </w:r>
    </w:p>
    <w:p w:rsidR="00E81CE6" w:rsidRPr="00E81CE6" w:rsidRDefault="00E81CE6" w:rsidP="00E81CE6">
      <w:pPr>
        <w:spacing w:after="0"/>
        <w:jc w:val="center"/>
        <w:rPr>
          <w:rFonts w:ascii="Times New Roman" w:hAnsi="Times New Roman" w:cs="Times New Roman"/>
          <w:sz w:val="16"/>
          <w:szCs w:val="16"/>
        </w:rPr>
      </w:pPr>
    </w:p>
    <w:p w:rsidR="00387B25" w:rsidRPr="00E81CE6" w:rsidRDefault="00387B25" w:rsidP="00E81CE6">
      <w:pPr>
        <w:ind w:right="-143"/>
        <w:jc w:val="center"/>
        <w:rPr>
          <w:sz w:val="16"/>
          <w:szCs w:val="16"/>
        </w:rPr>
      </w:pPr>
      <w:r w:rsidRPr="00E81CE6">
        <w:rPr>
          <w:sz w:val="16"/>
          <w:szCs w:val="16"/>
        </w:rPr>
        <w:t>Об утверждении Доклада, содержащего результаты обобщения 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2023 году</w:t>
      </w:r>
    </w:p>
    <w:p w:rsidR="00387B25" w:rsidRPr="00E81CE6" w:rsidRDefault="00387B25" w:rsidP="00E81CE6">
      <w:pPr>
        <w:spacing w:after="0"/>
        <w:jc w:val="both"/>
        <w:rPr>
          <w:rFonts w:ascii="Times New Roman" w:hAnsi="Times New Roman" w:cs="Times New Roman"/>
          <w:sz w:val="16"/>
          <w:szCs w:val="16"/>
        </w:rPr>
      </w:pPr>
      <w:r w:rsidRPr="00C82291">
        <w:rPr>
          <w:sz w:val="28"/>
          <w:szCs w:val="28"/>
        </w:rPr>
        <w:tab/>
      </w:r>
      <w:r w:rsidRPr="00E81CE6">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w:t>
      </w:r>
      <w:r w:rsidRPr="00E81CE6">
        <w:rPr>
          <w:rFonts w:ascii="Times New Roman" w:hAnsi="Times New Roman" w:cs="Times New Roman"/>
          <w:sz w:val="16"/>
          <w:szCs w:val="16"/>
        </w:rPr>
        <w:t>а</w:t>
      </w:r>
      <w:r w:rsidRPr="00E81CE6">
        <w:rPr>
          <w:rFonts w:ascii="Times New Roman" w:hAnsi="Times New Roman" w:cs="Times New Roman"/>
          <w:sz w:val="16"/>
          <w:szCs w:val="16"/>
        </w:rPr>
        <w:t>ции», Уставом Волотовского муниципального округа, в целях соблюдения прав человека на благоприятные условия жизнедеятельности:</w:t>
      </w:r>
    </w:p>
    <w:p w:rsidR="00387B25" w:rsidRPr="00E81CE6" w:rsidRDefault="00387B25" w:rsidP="00E81CE6">
      <w:pPr>
        <w:pStyle w:val="af7"/>
        <w:ind w:left="0"/>
        <w:jc w:val="both"/>
        <w:rPr>
          <w:sz w:val="16"/>
          <w:szCs w:val="16"/>
        </w:rPr>
      </w:pPr>
      <w:r w:rsidRPr="00E81CE6">
        <w:rPr>
          <w:sz w:val="16"/>
          <w:szCs w:val="16"/>
        </w:rPr>
        <w:tab/>
        <w:t>1. Утвердить Доклад, содержащий результаты обобщения 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2023 году.</w:t>
      </w:r>
    </w:p>
    <w:p w:rsidR="00387B25" w:rsidRDefault="00387B25" w:rsidP="00E81CE6">
      <w:pPr>
        <w:spacing w:after="0"/>
        <w:jc w:val="both"/>
        <w:rPr>
          <w:rFonts w:ascii="Times New Roman" w:hAnsi="Times New Roman" w:cs="Times New Roman"/>
          <w:sz w:val="16"/>
          <w:szCs w:val="16"/>
        </w:rPr>
      </w:pPr>
      <w:r w:rsidRPr="00E81CE6">
        <w:rPr>
          <w:rFonts w:ascii="Times New Roman" w:hAnsi="Times New Roman" w:cs="Times New Roman"/>
          <w:sz w:val="16"/>
          <w:szCs w:val="16"/>
        </w:rPr>
        <w:tab/>
        <w:t>2. Опубликовать настоящее распоряжение в муниципальной газете «Волотовские ведомости» и разместить на официальном сайте Администр</w:t>
      </w:r>
      <w:r w:rsidRPr="00E81CE6">
        <w:rPr>
          <w:rFonts w:ascii="Times New Roman" w:hAnsi="Times New Roman" w:cs="Times New Roman"/>
          <w:sz w:val="16"/>
          <w:szCs w:val="16"/>
        </w:rPr>
        <w:t>а</w:t>
      </w:r>
      <w:r w:rsidRPr="00E81CE6">
        <w:rPr>
          <w:rFonts w:ascii="Times New Roman" w:hAnsi="Times New Roman" w:cs="Times New Roman"/>
          <w:sz w:val="16"/>
          <w:szCs w:val="16"/>
        </w:rPr>
        <w:t>ции Волотовского муниципального округа в информационно-телекоммуникационной сети «Интернет».</w:t>
      </w:r>
    </w:p>
    <w:p w:rsidR="00E81CE6" w:rsidRPr="00E81CE6" w:rsidRDefault="00E81CE6" w:rsidP="00E81CE6">
      <w:pPr>
        <w:spacing w:after="0"/>
        <w:jc w:val="both"/>
        <w:rPr>
          <w:rFonts w:ascii="Times New Roman" w:hAnsi="Times New Roman" w:cs="Times New Roman"/>
          <w:sz w:val="16"/>
          <w:szCs w:val="16"/>
        </w:rPr>
      </w:pPr>
    </w:p>
    <w:p w:rsidR="00387B25" w:rsidRPr="00E81CE6" w:rsidRDefault="00387B25" w:rsidP="00E81CE6">
      <w:pPr>
        <w:spacing w:after="0"/>
        <w:jc w:val="right"/>
        <w:rPr>
          <w:rFonts w:ascii="Times New Roman" w:hAnsi="Times New Roman" w:cs="Times New Roman"/>
          <w:sz w:val="16"/>
          <w:szCs w:val="16"/>
        </w:rPr>
      </w:pPr>
      <w:r w:rsidRPr="00E81CE6">
        <w:rPr>
          <w:rFonts w:ascii="Times New Roman" w:hAnsi="Times New Roman" w:cs="Times New Roman"/>
          <w:sz w:val="16"/>
          <w:szCs w:val="16"/>
        </w:rPr>
        <w:t>Глава муниципального</w:t>
      </w:r>
      <w:r w:rsidR="00E81CE6">
        <w:rPr>
          <w:rFonts w:ascii="Times New Roman" w:hAnsi="Times New Roman" w:cs="Times New Roman"/>
          <w:sz w:val="16"/>
          <w:szCs w:val="16"/>
        </w:rPr>
        <w:t xml:space="preserve"> </w:t>
      </w:r>
      <w:r w:rsidRPr="00E81CE6">
        <w:rPr>
          <w:rFonts w:ascii="Times New Roman" w:hAnsi="Times New Roman" w:cs="Times New Roman"/>
          <w:sz w:val="16"/>
          <w:szCs w:val="16"/>
        </w:rPr>
        <w:t xml:space="preserve">округа                                                               </w:t>
      </w:r>
      <w:r w:rsidR="00E81CE6">
        <w:rPr>
          <w:rFonts w:ascii="Times New Roman" w:hAnsi="Times New Roman" w:cs="Times New Roman"/>
          <w:sz w:val="16"/>
          <w:szCs w:val="16"/>
        </w:rPr>
        <w:t xml:space="preserve">                      </w:t>
      </w:r>
      <w:r w:rsidRPr="00E81CE6">
        <w:rPr>
          <w:rFonts w:ascii="Times New Roman" w:hAnsi="Times New Roman" w:cs="Times New Roman"/>
          <w:sz w:val="16"/>
          <w:szCs w:val="16"/>
        </w:rPr>
        <w:t>А.И. Лыжов</w:t>
      </w:r>
    </w:p>
    <w:p w:rsidR="00387B25" w:rsidRPr="00E81CE6" w:rsidRDefault="00387B25" w:rsidP="00E81CE6">
      <w:pPr>
        <w:spacing w:after="0"/>
        <w:jc w:val="both"/>
        <w:rPr>
          <w:rFonts w:ascii="Times New Roman" w:hAnsi="Times New Roman" w:cs="Times New Roman"/>
          <w:sz w:val="16"/>
          <w:szCs w:val="16"/>
        </w:rPr>
      </w:pPr>
    </w:p>
    <w:p w:rsidR="00E81CE6" w:rsidRPr="00E81CE6" w:rsidRDefault="00387B25" w:rsidP="00E81CE6">
      <w:pPr>
        <w:spacing w:after="0"/>
        <w:ind w:left="5103"/>
        <w:jc w:val="both"/>
        <w:rPr>
          <w:rFonts w:ascii="Times New Roman" w:hAnsi="Times New Roman" w:cs="Times New Roman"/>
          <w:sz w:val="16"/>
          <w:szCs w:val="16"/>
        </w:rPr>
      </w:pPr>
      <w:proofErr w:type="gramStart"/>
      <w:r w:rsidRPr="00E81CE6">
        <w:rPr>
          <w:rFonts w:ascii="Times New Roman" w:hAnsi="Times New Roman" w:cs="Times New Roman"/>
          <w:sz w:val="16"/>
          <w:szCs w:val="16"/>
        </w:rPr>
        <w:t>Утвержден</w:t>
      </w:r>
      <w:proofErr w:type="gramEnd"/>
      <w:r w:rsidR="00E81CE6" w:rsidRPr="00E81CE6">
        <w:rPr>
          <w:rFonts w:ascii="Times New Roman" w:hAnsi="Times New Roman" w:cs="Times New Roman"/>
          <w:sz w:val="16"/>
          <w:szCs w:val="16"/>
        </w:rPr>
        <w:t xml:space="preserve"> распоряжением Администрации Волотовского муниципального округа от 29.02.2024      № 42-рг</w:t>
      </w:r>
    </w:p>
    <w:p w:rsidR="00387B25" w:rsidRPr="00E81CE6" w:rsidRDefault="00387B25" w:rsidP="00E81CE6">
      <w:pPr>
        <w:tabs>
          <w:tab w:val="left" w:pos="3209"/>
          <w:tab w:val="left" w:pos="3844"/>
        </w:tabs>
        <w:spacing w:after="0"/>
        <w:jc w:val="center"/>
        <w:rPr>
          <w:rFonts w:ascii="Times New Roman" w:hAnsi="Times New Roman" w:cs="Times New Roman"/>
          <w:b/>
          <w:bCs/>
          <w:sz w:val="16"/>
          <w:szCs w:val="16"/>
        </w:rPr>
      </w:pPr>
      <w:r w:rsidRPr="00E81CE6">
        <w:rPr>
          <w:rFonts w:ascii="Times New Roman" w:hAnsi="Times New Roman" w:cs="Times New Roman"/>
          <w:b/>
          <w:bCs/>
          <w:sz w:val="16"/>
          <w:szCs w:val="16"/>
        </w:rPr>
        <w:t>Доклад,</w:t>
      </w:r>
    </w:p>
    <w:p w:rsidR="00387B25" w:rsidRPr="00E81CE6" w:rsidRDefault="00387B25" w:rsidP="00E81CE6">
      <w:pPr>
        <w:tabs>
          <w:tab w:val="left" w:pos="3209"/>
          <w:tab w:val="left" w:pos="3844"/>
        </w:tabs>
        <w:spacing w:after="0"/>
        <w:jc w:val="center"/>
        <w:rPr>
          <w:rFonts w:ascii="Times New Roman" w:hAnsi="Times New Roman" w:cs="Times New Roman"/>
          <w:b/>
          <w:bCs/>
          <w:sz w:val="16"/>
          <w:szCs w:val="16"/>
        </w:rPr>
      </w:pPr>
      <w:proofErr w:type="gramStart"/>
      <w:r w:rsidRPr="00E81CE6">
        <w:rPr>
          <w:rFonts w:ascii="Times New Roman" w:hAnsi="Times New Roman" w:cs="Times New Roman"/>
          <w:b/>
          <w:bCs/>
          <w:sz w:val="16"/>
          <w:szCs w:val="16"/>
        </w:rPr>
        <w:t>содержащий</w:t>
      </w:r>
      <w:proofErr w:type="gramEnd"/>
      <w:r w:rsidRPr="00E81CE6">
        <w:rPr>
          <w:rFonts w:ascii="Times New Roman" w:hAnsi="Times New Roman" w:cs="Times New Roman"/>
          <w:b/>
          <w:bCs/>
          <w:sz w:val="16"/>
          <w:szCs w:val="16"/>
        </w:rPr>
        <w:t xml:space="preserve"> результаты обобщения 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2023 году</w:t>
      </w:r>
    </w:p>
    <w:p w:rsidR="00387B25" w:rsidRPr="00E81CE6" w:rsidRDefault="00387B25" w:rsidP="00E81CE6">
      <w:pPr>
        <w:tabs>
          <w:tab w:val="left" w:pos="3209"/>
          <w:tab w:val="left" w:pos="3844"/>
        </w:tabs>
        <w:spacing w:after="0"/>
        <w:jc w:val="both"/>
        <w:rPr>
          <w:rFonts w:ascii="Times New Roman" w:hAnsi="Times New Roman" w:cs="Times New Roman"/>
          <w:sz w:val="16"/>
          <w:szCs w:val="16"/>
        </w:rPr>
      </w:pPr>
    </w:p>
    <w:p w:rsidR="00387B25" w:rsidRPr="00C82291" w:rsidRDefault="00387B25" w:rsidP="00387B25">
      <w:pPr>
        <w:tabs>
          <w:tab w:val="left" w:pos="3209"/>
          <w:tab w:val="left" w:pos="3844"/>
        </w:tabs>
        <w:jc w:val="both"/>
        <w:rPr>
          <w:sz w:val="28"/>
          <w:szCs w:val="28"/>
        </w:rPr>
      </w:pPr>
    </w:p>
    <w:p w:rsidR="00387B25" w:rsidRPr="00E81CE6" w:rsidRDefault="00387B25" w:rsidP="00387B25">
      <w:pPr>
        <w:pStyle w:val="afe"/>
        <w:ind w:firstLine="709"/>
        <w:jc w:val="both"/>
        <w:rPr>
          <w:rFonts w:ascii="Times New Roman" w:hAnsi="Times New Roman" w:cs="Times New Roman"/>
          <w:sz w:val="16"/>
          <w:szCs w:val="16"/>
        </w:rPr>
      </w:pPr>
      <w:proofErr w:type="gramStart"/>
      <w:r w:rsidRPr="00E81CE6">
        <w:rPr>
          <w:rFonts w:ascii="Times New Roman" w:hAnsi="Times New Roman" w:cs="Times New Roman"/>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E81CE6">
        <w:rPr>
          <w:rFonts w:ascii="Times New Roman" w:hAnsi="Times New Roman" w:cs="Times New Roman"/>
          <w:sz w:val="16"/>
          <w:szCs w:val="16"/>
        </w:rPr>
        <w:t>е</w:t>
      </w:r>
      <w:r w:rsidRPr="00E81CE6">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E81CE6">
        <w:rPr>
          <w:rFonts w:ascii="Times New Roman" w:hAnsi="Times New Roman" w:cs="Times New Roman"/>
          <w:sz w:val="16"/>
          <w:szCs w:val="16"/>
        </w:rPr>
        <w:t xml:space="preserve"> по профилактике нарушений ук</w:t>
      </w:r>
      <w:r w:rsidRPr="00E81CE6">
        <w:rPr>
          <w:rFonts w:ascii="Times New Roman" w:hAnsi="Times New Roman" w:cs="Times New Roman"/>
          <w:sz w:val="16"/>
          <w:szCs w:val="16"/>
        </w:rPr>
        <w:t>а</w:t>
      </w:r>
      <w:r w:rsidRPr="00E81CE6">
        <w:rPr>
          <w:rFonts w:ascii="Times New Roman" w:hAnsi="Times New Roman" w:cs="Times New Roman"/>
          <w:sz w:val="16"/>
          <w:szCs w:val="16"/>
        </w:rPr>
        <w:t>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w:t>
      </w:r>
      <w:r w:rsidRPr="00E81CE6">
        <w:rPr>
          <w:rFonts w:ascii="Times New Roman" w:hAnsi="Times New Roman" w:cs="Times New Roman"/>
          <w:sz w:val="16"/>
          <w:szCs w:val="16"/>
        </w:rPr>
        <w:t>е</w:t>
      </w:r>
      <w:r w:rsidRPr="00E81CE6">
        <w:rPr>
          <w:rFonts w:ascii="Times New Roman" w:hAnsi="Times New Roman" w:cs="Times New Roman"/>
          <w:sz w:val="16"/>
          <w:szCs w:val="16"/>
        </w:rPr>
        <w:t>дерации и принятыми в соответствии с ним муниципальными правовыми актами.</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E81CE6">
        <w:rPr>
          <w:rFonts w:ascii="Times New Roman" w:hAnsi="Times New Roman" w:cs="Times New Roman"/>
          <w:sz w:val="16"/>
          <w:szCs w:val="16"/>
        </w:rPr>
        <w:t>а</w:t>
      </w:r>
      <w:r w:rsidRPr="00E81CE6">
        <w:rPr>
          <w:rFonts w:ascii="Times New Roman" w:hAnsi="Times New Roman" w:cs="Times New Roman"/>
          <w:sz w:val="16"/>
          <w:szCs w:val="16"/>
        </w:rPr>
        <w:t>моуправления в Российской Федерации».</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color w:val="000000" w:themeColor="text1"/>
          <w:sz w:val="16"/>
          <w:szCs w:val="16"/>
        </w:rPr>
        <w:t xml:space="preserve">Предметом муниципального </w:t>
      </w:r>
      <w:proofErr w:type="gramStart"/>
      <w:r w:rsidRPr="00E81CE6">
        <w:rPr>
          <w:rFonts w:ascii="Times New Roman" w:hAnsi="Times New Roman" w:cs="Times New Roman"/>
          <w:color w:val="000000" w:themeColor="text1"/>
          <w:sz w:val="16"/>
          <w:szCs w:val="16"/>
        </w:rPr>
        <w:t>контроля за</w:t>
      </w:r>
      <w:proofErr w:type="gramEnd"/>
      <w:r w:rsidRPr="00E81CE6">
        <w:rPr>
          <w:rFonts w:ascii="Times New Roman" w:hAnsi="Times New Roman" w:cs="Times New Roman"/>
          <w:color w:val="000000" w:themeColor="text1"/>
          <w:sz w:val="16"/>
          <w:szCs w:val="16"/>
        </w:rPr>
        <w:t xml:space="preserve"> соблюдением Правил благоустройства является проверка соблюдения юридическими лицами, индив</w:t>
      </w:r>
      <w:r w:rsidRPr="00E81CE6">
        <w:rPr>
          <w:rFonts w:ascii="Times New Roman" w:hAnsi="Times New Roman" w:cs="Times New Roman"/>
          <w:color w:val="000000" w:themeColor="text1"/>
          <w:sz w:val="16"/>
          <w:szCs w:val="16"/>
        </w:rPr>
        <w:t>и</w:t>
      </w:r>
      <w:r w:rsidRPr="00E81CE6">
        <w:rPr>
          <w:rFonts w:ascii="Times New Roman" w:hAnsi="Times New Roman" w:cs="Times New Roman"/>
          <w:color w:val="000000" w:themeColor="text1"/>
          <w:sz w:val="16"/>
          <w:szCs w:val="16"/>
        </w:rPr>
        <w:t>дуальными предпринимателями и гражданами, не зарегистрирова</w:t>
      </w:r>
      <w:r w:rsidRPr="00E81CE6">
        <w:rPr>
          <w:rFonts w:ascii="Times New Roman" w:hAnsi="Times New Roman" w:cs="Times New Roman"/>
          <w:color w:val="000000" w:themeColor="text1"/>
          <w:sz w:val="16"/>
          <w:szCs w:val="16"/>
        </w:rPr>
        <w:t>н</w:t>
      </w:r>
      <w:r w:rsidRPr="00E81CE6">
        <w:rPr>
          <w:rFonts w:ascii="Times New Roman" w:hAnsi="Times New Roman" w:cs="Times New Roman"/>
          <w:color w:val="000000" w:themeColor="text1"/>
          <w:sz w:val="16"/>
          <w:szCs w:val="16"/>
        </w:rPr>
        <w:t>ными в качестве индивидуальных предпринимателей, требований, установленных федеральными законами, законами Новгородской области, и требований, установленных муниципальными правовыми актами Волотовского муниципал</w:t>
      </w:r>
      <w:r w:rsidRPr="00E81CE6">
        <w:rPr>
          <w:rFonts w:ascii="Times New Roman" w:hAnsi="Times New Roman" w:cs="Times New Roman"/>
          <w:color w:val="000000" w:themeColor="text1"/>
          <w:sz w:val="16"/>
          <w:szCs w:val="16"/>
        </w:rPr>
        <w:t>ь</w:t>
      </w:r>
      <w:r w:rsidRPr="00E81CE6">
        <w:rPr>
          <w:rFonts w:ascii="Times New Roman" w:hAnsi="Times New Roman" w:cs="Times New Roman"/>
          <w:color w:val="000000" w:themeColor="text1"/>
          <w:sz w:val="16"/>
          <w:szCs w:val="16"/>
        </w:rPr>
        <w:t>ного округа в сфере благоустройства.</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color w:val="000000" w:themeColor="text1"/>
          <w:sz w:val="16"/>
          <w:szCs w:val="16"/>
        </w:rPr>
        <w:t xml:space="preserve">Уполномоченным органом на осуществление муниципального </w:t>
      </w:r>
      <w:proofErr w:type="gramStart"/>
      <w:r w:rsidRPr="00E81CE6">
        <w:rPr>
          <w:rFonts w:ascii="Times New Roman" w:hAnsi="Times New Roman" w:cs="Times New Roman"/>
          <w:color w:val="000000" w:themeColor="text1"/>
          <w:sz w:val="16"/>
          <w:szCs w:val="16"/>
        </w:rPr>
        <w:t>контроля за</w:t>
      </w:r>
      <w:proofErr w:type="gramEnd"/>
      <w:r w:rsidRPr="00E81CE6">
        <w:rPr>
          <w:rFonts w:ascii="Times New Roman" w:hAnsi="Times New Roman" w:cs="Times New Roman"/>
          <w:color w:val="000000" w:themeColor="text1"/>
          <w:sz w:val="16"/>
          <w:szCs w:val="16"/>
        </w:rPr>
        <w:t xml:space="preserve"> соблюдением требований Правил благоустройства территорий В</w:t>
      </w:r>
      <w:r w:rsidRPr="00E81CE6">
        <w:rPr>
          <w:rFonts w:ascii="Times New Roman" w:hAnsi="Times New Roman" w:cs="Times New Roman"/>
          <w:color w:val="000000" w:themeColor="text1"/>
          <w:sz w:val="16"/>
          <w:szCs w:val="16"/>
        </w:rPr>
        <w:t>о</w:t>
      </w:r>
      <w:r w:rsidRPr="00E81CE6">
        <w:rPr>
          <w:rFonts w:ascii="Times New Roman" w:hAnsi="Times New Roman" w:cs="Times New Roman"/>
          <w:color w:val="000000" w:themeColor="text1"/>
          <w:sz w:val="16"/>
          <w:szCs w:val="16"/>
        </w:rPr>
        <w:t>лотовского муниципального округа (далее – муниципальный контроль) является</w:t>
      </w:r>
      <w:r w:rsidRPr="00E81CE6">
        <w:rPr>
          <w:rFonts w:ascii="Times New Roman" w:hAnsi="Times New Roman" w:cs="Times New Roman"/>
          <w:sz w:val="16"/>
          <w:szCs w:val="16"/>
        </w:rPr>
        <w:t xml:space="preserve"> Администрация Волотовского муниципального округа (далее – Админ</w:t>
      </w:r>
      <w:r w:rsidRPr="00E81CE6">
        <w:rPr>
          <w:rFonts w:ascii="Times New Roman" w:hAnsi="Times New Roman" w:cs="Times New Roman"/>
          <w:sz w:val="16"/>
          <w:szCs w:val="16"/>
        </w:rPr>
        <w:t>и</w:t>
      </w:r>
      <w:r w:rsidRPr="00E81CE6">
        <w:rPr>
          <w:rFonts w:ascii="Times New Roman" w:hAnsi="Times New Roman" w:cs="Times New Roman"/>
          <w:sz w:val="16"/>
          <w:szCs w:val="16"/>
        </w:rPr>
        <w:t>страция).</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Муниципальный контроль в 2023 году осуществлялся в соответствии </w:t>
      </w:r>
      <w:proofErr w:type="gramStart"/>
      <w:r w:rsidRPr="00E81CE6">
        <w:rPr>
          <w:rFonts w:ascii="Times New Roman" w:hAnsi="Times New Roman" w:cs="Times New Roman"/>
          <w:sz w:val="16"/>
          <w:szCs w:val="16"/>
        </w:rPr>
        <w:t>с</w:t>
      </w:r>
      <w:proofErr w:type="gramEnd"/>
      <w:r w:rsidRPr="00E81CE6">
        <w:rPr>
          <w:rFonts w:ascii="Times New Roman" w:hAnsi="Times New Roman" w:cs="Times New Roman"/>
          <w:sz w:val="16"/>
          <w:szCs w:val="16"/>
        </w:rPr>
        <w:t>:</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Российской Федерации»;</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Постановлением Правительства РФ от 10.03.2022 № 336 «Об особенностях организации и осуществления государственного контроля (надзора) муниципального контроля»;</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Законом Новгородской области от 01.02.2016 № 914-ОЗ «Об административных правонарушениях»;</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Решением Думы Волотовского муниципального округа от 30.09.2021 № 148 «Об утверждении Положения о муниципальном контроле в сфере благоустройства на территории Волотовского муниципального окр</w:t>
      </w:r>
      <w:r w:rsidRPr="00E81CE6">
        <w:rPr>
          <w:rFonts w:ascii="Times New Roman" w:hAnsi="Times New Roman" w:cs="Times New Roman"/>
          <w:sz w:val="16"/>
          <w:szCs w:val="16"/>
        </w:rPr>
        <w:t>у</w:t>
      </w:r>
      <w:r w:rsidRPr="00E81CE6">
        <w:rPr>
          <w:rFonts w:ascii="Times New Roman" w:hAnsi="Times New Roman" w:cs="Times New Roman"/>
          <w:sz w:val="16"/>
          <w:szCs w:val="16"/>
        </w:rPr>
        <w:t>га» (в ред. Решений Думы Волотовского муниципального округа от 25.03.2022 № 195, от 30.09.2022 № 247, от 24.10.2022 № 253);</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Решением Думы Волотовского муниципального округа от 29.04.2022 № 210 «Об утверждении Правил благоустройства на территории Волото</w:t>
      </w:r>
      <w:r w:rsidRPr="00E81CE6">
        <w:rPr>
          <w:rFonts w:ascii="Times New Roman" w:hAnsi="Times New Roman" w:cs="Times New Roman"/>
          <w:sz w:val="16"/>
          <w:szCs w:val="16"/>
        </w:rPr>
        <w:t>в</w:t>
      </w:r>
      <w:r w:rsidRPr="00E81CE6">
        <w:rPr>
          <w:rFonts w:ascii="Times New Roman" w:hAnsi="Times New Roman" w:cs="Times New Roman"/>
          <w:sz w:val="16"/>
          <w:szCs w:val="16"/>
        </w:rPr>
        <w:t>ского муниципального округа»;</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Решением Думы Волотовского муниципального округа от 15.12.2021 № 181 «Об утверждении ключевых показателей, индикативных показат</w:t>
      </w:r>
      <w:r w:rsidRPr="00E81CE6">
        <w:rPr>
          <w:rFonts w:ascii="Times New Roman" w:hAnsi="Times New Roman" w:cs="Times New Roman"/>
          <w:sz w:val="16"/>
          <w:szCs w:val="16"/>
        </w:rPr>
        <w:t>е</w:t>
      </w:r>
      <w:r w:rsidRPr="00E81CE6">
        <w:rPr>
          <w:rFonts w:ascii="Times New Roman" w:hAnsi="Times New Roman" w:cs="Times New Roman"/>
          <w:sz w:val="16"/>
          <w:szCs w:val="16"/>
        </w:rPr>
        <w:t>лей и индикаторов риска муниципального контроля в сфере благ</w:t>
      </w:r>
      <w:r w:rsidRPr="00E81CE6">
        <w:rPr>
          <w:rFonts w:ascii="Times New Roman" w:hAnsi="Times New Roman" w:cs="Times New Roman"/>
          <w:sz w:val="16"/>
          <w:szCs w:val="16"/>
        </w:rPr>
        <w:t>о</w:t>
      </w:r>
      <w:r w:rsidRPr="00E81CE6">
        <w:rPr>
          <w:rFonts w:ascii="Times New Roman" w:hAnsi="Times New Roman" w:cs="Times New Roman"/>
          <w:sz w:val="16"/>
          <w:szCs w:val="16"/>
        </w:rPr>
        <w:t>устройства на территории Волотовского муниципального округа на 2022 год»;</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Постановлением Администрации Волотовского муниципального округа от 11.02.2022 № 57 «Об утверждении форм документов, используемых при осуществлении муниципального контроля на территории Волотовского муниципального округа» (в редакции постановления Администрации Вол</w:t>
      </w:r>
      <w:r w:rsidRPr="00E81CE6">
        <w:rPr>
          <w:rFonts w:ascii="Times New Roman" w:hAnsi="Times New Roman" w:cs="Times New Roman"/>
          <w:sz w:val="16"/>
          <w:szCs w:val="16"/>
        </w:rPr>
        <w:t>о</w:t>
      </w:r>
      <w:r w:rsidRPr="00E81CE6">
        <w:rPr>
          <w:rFonts w:ascii="Times New Roman" w:hAnsi="Times New Roman" w:cs="Times New Roman"/>
          <w:sz w:val="16"/>
          <w:szCs w:val="16"/>
        </w:rPr>
        <w:t>товского муниципального округа от 18.02.2022 № 75);</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Распоряжением Администрации Волотовского муниципального округа от 01.11.2022 № 767 «Об утверждении Программы профилактики ри</w:t>
      </w:r>
      <w:r w:rsidRPr="00E81CE6">
        <w:rPr>
          <w:rFonts w:ascii="Times New Roman" w:hAnsi="Times New Roman" w:cs="Times New Roman"/>
          <w:sz w:val="16"/>
          <w:szCs w:val="16"/>
        </w:rPr>
        <w:t>с</w:t>
      </w:r>
      <w:r w:rsidRPr="00E81CE6">
        <w:rPr>
          <w:rFonts w:ascii="Times New Roman" w:hAnsi="Times New Roman" w:cs="Times New Roman"/>
          <w:sz w:val="16"/>
          <w:szCs w:val="16"/>
        </w:rPr>
        <w:t>ков причинения вреда (ущерба) охраняемым законом ценностям в рамках муниципального контроля в сфере благоустройства на территории Волотовск</w:t>
      </w:r>
      <w:r w:rsidRPr="00E81CE6">
        <w:rPr>
          <w:rFonts w:ascii="Times New Roman" w:hAnsi="Times New Roman" w:cs="Times New Roman"/>
          <w:sz w:val="16"/>
          <w:szCs w:val="16"/>
        </w:rPr>
        <w:t>о</w:t>
      </w:r>
      <w:r w:rsidRPr="00E81CE6">
        <w:rPr>
          <w:rFonts w:ascii="Times New Roman" w:hAnsi="Times New Roman" w:cs="Times New Roman"/>
          <w:sz w:val="16"/>
          <w:szCs w:val="16"/>
        </w:rPr>
        <w:t>го муниципального округа на 2023 год»;</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w:t>
      </w:r>
      <w:r w:rsidRPr="00E81CE6">
        <w:rPr>
          <w:rFonts w:ascii="Times New Roman" w:hAnsi="Times New Roman" w:cs="Times New Roman"/>
          <w:sz w:val="16"/>
          <w:szCs w:val="16"/>
        </w:rPr>
        <w:t>н</w:t>
      </w:r>
      <w:r w:rsidRPr="00E81CE6">
        <w:rPr>
          <w:rFonts w:ascii="Times New Roman" w:hAnsi="Times New Roman" w:cs="Times New Roman"/>
          <w:sz w:val="16"/>
          <w:szCs w:val="16"/>
        </w:rPr>
        <w:t>троля на территории Волотовского муниципального округа».</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eastAsia="Calibri" w:hAnsi="Times New Roman" w:cs="Times New Roman"/>
          <w:sz w:val="16"/>
          <w:szCs w:val="16"/>
        </w:rPr>
        <w:t>Обязательные требования определены:</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Решением Думы Волотовского муниципального округа от 29.04.2022 № 210 «Об утверждении Правил благоустройства на территории Волото</w:t>
      </w:r>
      <w:r w:rsidRPr="00E81CE6">
        <w:rPr>
          <w:rFonts w:ascii="Times New Roman" w:hAnsi="Times New Roman" w:cs="Times New Roman"/>
          <w:sz w:val="16"/>
          <w:szCs w:val="16"/>
        </w:rPr>
        <w:t>в</w:t>
      </w:r>
      <w:r w:rsidRPr="00E81CE6">
        <w:rPr>
          <w:rFonts w:ascii="Times New Roman" w:hAnsi="Times New Roman" w:cs="Times New Roman"/>
          <w:sz w:val="16"/>
          <w:szCs w:val="16"/>
        </w:rPr>
        <w:t>ского муниципального округа».</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К наиболее распространенным нарушениям в сфере благоустройства относятся:</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ненадлежащее содержание прилегающей территории объектов бизнеса;</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ненадлежащее содержание прилегающей территории индивидуальных жилых домов;</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ненадлежащее содержание фасадов зданий и сооружений;</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несоблюдение Правил размещения рекламы;</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размещение транспортного средства на газоне, детской или спортивной площадке, а равно в границах территории аллеи, парка, сада;</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складирование мусора, строительных материалов на прилегающей территории;</w:t>
      </w:r>
    </w:p>
    <w:p w:rsidR="00387B25" w:rsidRPr="00E81CE6" w:rsidRDefault="00387B25" w:rsidP="00387B25">
      <w:pPr>
        <w:pStyle w:val="afe"/>
        <w:ind w:firstLine="708"/>
        <w:jc w:val="both"/>
        <w:rPr>
          <w:rFonts w:ascii="Times New Roman" w:hAnsi="Times New Roman" w:cs="Times New Roman"/>
          <w:sz w:val="16"/>
          <w:szCs w:val="16"/>
        </w:rPr>
      </w:pPr>
      <w:r w:rsidRPr="00E81CE6">
        <w:rPr>
          <w:rFonts w:ascii="Times New Roman" w:hAnsi="Times New Roman" w:cs="Times New Roman"/>
          <w:sz w:val="16"/>
          <w:szCs w:val="16"/>
        </w:rPr>
        <w:t xml:space="preserve">В 2023 году </w:t>
      </w:r>
      <w:r w:rsidRPr="00E81CE6">
        <w:rPr>
          <w:rStyle w:val="FontStyle29"/>
          <w:sz w:val="16"/>
          <w:szCs w:val="16"/>
        </w:rPr>
        <w:t>проведено 120 контрольных мероприятий, в результате которых выявлено 120 нарушений обязательных требований.</w:t>
      </w:r>
    </w:p>
    <w:p w:rsidR="00387B25" w:rsidRPr="00E81CE6" w:rsidRDefault="00387B25" w:rsidP="00387B25">
      <w:pPr>
        <w:pStyle w:val="afe"/>
        <w:ind w:firstLine="708"/>
        <w:jc w:val="both"/>
        <w:rPr>
          <w:rFonts w:ascii="Times New Roman" w:hAnsi="Times New Roman" w:cs="Times New Roman"/>
          <w:sz w:val="16"/>
          <w:szCs w:val="16"/>
        </w:rPr>
      </w:pPr>
      <w:r w:rsidRPr="00E81CE6">
        <w:rPr>
          <w:rStyle w:val="FontStyle29"/>
          <w:sz w:val="16"/>
          <w:szCs w:val="16"/>
        </w:rPr>
        <w:lastRenderedPageBreak/>
        <w:t xml:space="preserve">В соответствии с </w:t>
      </w:r>
      <w:r w:rsidRPr="00E81CE6">
        <w:rPr>
          <w:rFonts w:ascii="Times New Roman" w:hAnsi="Times New Roman" w:cs="Times New Roman"/>
          <w:sz w:val="16"/>
          <w:szCs w:val="16"/>
        </w:rPr>
        <w:t>постановлением Правительства РФ от 10.03.2022 № 336 «Об особенностях организации и осуществления государственного контроля (надзора) муниципального контроля» по итогам проведе</w:t>
      </w:r>
      <w:r w:rsidRPr="00E81CE6">
        <w:rPr>
          <w:rFonts w:ascii="Times New Roman" w:hAnsi="Times New Roman" w:cs="Times New Roman"/>
          <w:sz w:val="16"/>
          <w:szCs w:val="16"/>
        </w:rPr>
        <w:t>н</w:t>
      </w:r>
      <w:r w:rsidRPr="00E81CE6">
        <w:rPr>
          <w:rFonts w:ascii="Times New Roman" w:hAnsi="Times New Roman" w:cs="Times New Roman"/>
          <w:sz w:val="16"/>
          <w:szCs w:val="16"/>
        </w:rPr>
        <w:t>ных обследований составлено 0 протоколов об административных правонарушениях. Н</w:t>
      </w:r>
      <w:r w:rsidRPr="00E81CE6">
        <w:rPr>
          <w:rStyle w:val="FontStyle29"/>
          <w:sz w:val="16"/>
          <w:szCs w:val="16"/>
        </w:rPr>
        <w:t>аправлено 67-предостережений, 53-предписания. Участие в судебных заседаниях не принимали.</w:t>
      </w:r>
    </w:p>
    <w:p w:rsidR="00387B25" w:rsidRPr="00E81CE6" w:rsidRDefault="00387B25" w:rsidP="00387B25">
      <w:pPr>
        <w:widowControl w:val="0"/>
        <w:ind w:firstLine="709"/>
        <w:jc w:val="both"/>
        <w:rPr>
          <w:rFonts w:ascii="Times New Roman" w:hAnsi="Times New Roman" w:cs="Times New Roman"/>
          <w:sz w:val="16"/>
          <w:szCs w:val="16"/>
        </w:rPr>
      </w:pPr>
      <w:r w:rsidRPr="00E81CE6">
        <w:rPr>
          <w:rFonts w:ascii="Times New Roman" w:hAnsi="Times New Roman" w:cs="Times New Roman"/>
          <w:sz w:val="16"/>
          <w:szCs w:val="16"/>
        </w:rPr>
        <w:t>Проведено 0</w:t>
      </w:r>
      <w:r w:rsidRPr="00E81CE6">
        <w:rPr>
          <w:rFonts w:ascii="Times New Roman" w:hAnsi="Times New Roman" w:cs="Times New Roman"/>
          <w:b/>
          <w:sz w:val="16"/>
          <w:szCs w:val="16"/>
        </w:rPr>
        <w:t xml:space="preserve"> </w:t>
      </w:r>
      <w:r w:rsidRPr="00E81CE6">
        <w:rPr>
          <w:rFonts w:ascii="Times New Roman" w:hAnsi="Times New Roman" w:cs="Times New Roman"/>
          <w:sz w:val="16"/>
          <w:szCs w:val="16"/>
        </w:rPr>
        <w:t>контрольных мероприятий по выявлению лиц, осуществляющих торговую деятельность вне схемы размещения нестационарных торговых объектов на территории муниципального округа. В результате зафиксировано 0 правонарушений, составлено 0 протоколов об администрати</w:t>
      </w:r>
      <w:r w:rsidRPr="00E81CE6">
        <w:rPr>
          <w:rFonts w:ascii="Times New Roman" w:hAnsi="Times New Roman" w:cs="Times New Roman"/>
          <w:sz w:val="16"/>
          <w:szCs w:val="16"/>
        </w:rPr>
        <w:t>в</w:t>
      </w:r>
      <w:r w:rsidRPr="00E81CE6">
        <w:rPr>
          <w:rFonts w:ascii="Times New Roman" w:hAnsi="Times New Roman" w:cs="Times New Roman"/>
          <w:sz w:val="16"/>
          <w:szCs w:val="16"/>
        </w:rPr>
        <w:t>ных правонарушениях.</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Проведена работа по соблюдению правовых актов в сфере рекламы, в ходе которой обследовано 2 территории, при этом выявлено 2 нарушения в части размещения рекламных и информационных конструкций (далее – РК и ИК). </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Направлено 2 предостережения о демонтаже </w:t>
      </w:r>
      <w:proofErr w:type="gramStart"/>
      <w:r w:rsidRPr="00E81CE6">
        <w:rPr>
          <w:rFonts w:ascii="Times New Roman" w:hAnsi="Times New Roman" w:cs="Times New Roman"/>
          <w:sz w:val="16"/>
          <w:szCs w:val="16"/>
        </w:rPr>
        <w:t>незаконных</w:t>
      </w:r>
      <w:proofErr w:type="gramEnd"/>
      <w:r w:rsidRPr="00E81CE6">
        <w:rPr>
          <w:rFonts w:ascii="Times New Roman" w:hAnsi="Times New Roman" w:cs="Times New Roman"/>
          <w:sz w:val="16"/>
          <w:szCs w:val="16"/>
        </w:rPr>
        <w:t xml:space="preserve"> РК и ИК. По результатам работы 2 нарушения устранено.</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В целях предупреждения совершения правонарушений Администрацией в постоянном режиме проводится информационно-разъяснительная работа с юридическими лицами и индивидуальными предпринимат</w:t>
      </w:r>
      <w:r w:rsidRPr="00E81CE6">
        <w:rPr>
          <w:rFonts w:ascii="Times New Roman" w:hAnsi="Times New Roman" w:cs="Times New Roman"/>
          <w:sz w:val="16"/>
          <w:szCs w:val="16"/>
        </w:rPr>
        <w:t>е</w:t>
      </w:r>
      <w:r w:rsidRPr="00E81CE6">
        <w:rPr>
          <w:rFonts w:ascii="Times New Roman" w:hAnsi="Times New Roman" w:cs="Times New Roman"/>
          <w:sz w:val="16"/>
          <w:szCs w:val="16"/>
        </w:rPr>
        <w:t>лями, направленная на предотвращение совершения ими нарушений обязательных требований.</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bCs/>
          <w:sz w:val="16"/>
          <w:szCs w:val="16"/>
        </w:rPr>
        <w:t>Регулярно проводится работа по разъяснению требований ФЗ и других нормативно правовых актов, обязательных для соблюдения на террит</w:t>
      </w:r>
      <w:r w:rsidRPr="00E81CE6">
        <w:rPr>
          <w:rFonts w:ascii="Times New Roman" w:hAnsi="Times New Roman" w:cs="Times New Roman"/>
          <w:bCs/>
          <w:sz w:val="16"/>
          <w:szCs w:val="16"/>
        </w:rPr>
        <w:t>о</w:t>
      </w:r>
      <w:r w:rsidRPr="00E81CE6">
        <w:rPr>
          <w:rFonts w:ascii="Times New Roman" w:hAnsi="Times New Roman" w:cs="Times New Roman"/>
          <w:bCs/>
          <w:sz w:val="16"/>
          <w:szCs w:val="16"/>
        </w:rPr>
        <w:t>рии Волотовского муниципального округа, с выдачей (при обнаруж</w:t>
      </w:r>
      <w:r w:rsidRPr="00E81CE6">
        <w:rPr>
          <w:rFonts w:ascii="Times New Roman" w:hAnsi="Times New Roman" w:cs="Times New Roman"/>
          <w:bCs/>
          <w:sz w:val="16"/>
          <w:szCs w:val="16"/>
        </w:rPr>
        <w:t>е</w:t>
      </w:r>
      <w:r w:rsidRPr="00E81CE6">
        <w:rPr>
          <w:rFonts w:ascii="Times New Roman" w:hAnsi="Times New Roman" w:cs="Times New Roman"/>
          <w:bCs/>
          <w:sz w:val="16"/>
          <w:szCs w:val="16"/>
        </w:rPr>
        <w:t xml:space="preserve">нии правонарушений) требований собственникам и арендаторам зданий и помещений для добровольного устранения нарушений. </w:t>
      </w:r>
      <w:r w:rsidRPr="00E81CE6">
        <w:rPr>
          <w:rFonts w:ascii="Times New Roman" w:hAnsi="Times New Roman" w:cs="Times New Roman"/>
          <w:sz w:val="16"/>
          <w:szCs w:val="16"/>
        </w:rPr>
        <w:t>В целях предупреждения совершения правонарушений в постоянном режиме проводится информационно-разъяснительная работа с юридическими лицами и индивидуальными предпринимателями, направленная на предотвращение совершения ими нарушений обязательных требований. Так, в 2023 году пров</w:t>
      </w:r>
      <w:r w:rsidRPr="00E81CE6">
        <w:rPr>
          <w:rFonts w:ascii="Times New Roman" w:hAnsi="Times New Roman" w:cs="Times New Roman"/>
          <w:sz w:val="16"/>
          <w:szCs w:val="16"/>
        </w:rPr>
        <w:t>е</w:t>
      </w:r>
      <w:r w:rsidRPr="00E81CE6">
        <w:rPr>
          <w:rFonts w:ascii="Times New Roman" w:hAnsi="Times New Roman" w:cs="Times New Roman"/>
          <w:sz w:val="16"/>
          <w:szCs w:val="16"/>
        </w:rPr>
        <w:t>дено 8 рабочих встреч.</w:t>
      </w:r>
    </w:p>
    <w:p w:rsidR="00387B25" w:rsidRPr="00E81CE6" w:rsidRDefault="00387B25" w:rsidP="00387B25">
      <w:pPr>
        <w:ind w:firstLine="709"/>
        <w:jc w:val="both"/>
        <w:rPr>
          <w:rFonts w:ascii="Times New Roman" w:hAnsi="Times New Roman" w:cs="Times New Roman"/>
          <w:sz w:val="16"/>
          <w:szCs w:val="16"/>
        </w:rPr>
      </w:pPr>
      <w:r w:rsidRPr="00E81CE6">
        <w:rPr>
          <w:rFonts w:ascii="Times New Roman" w:hAnsi="Times New Roman" w:cs="Times New Roman"/>
          <w:sz w:val="16"/>
          <w:szCs w:val="16"/>
        </w:rPr>
        <w:t>Большое количество нарушений связано с несанкционированной расклейкой объявлений. Выявление нарушений в данной сфере осуществляе</w:t>
      </w:r>
      <w:r w:rsidRPr="00E81CE6">
        <w:rPr>
          <w:rFonts w:ascii="Times New Roman" w:hAnsi="Times New Roman" w:cs="Times New Roman"/>
          <w:sz w:val="16"/>
          <w:szCs w:val="16"/>
        </w:rPr>
        <w:t>т</w:t>
      </w:r>
      <w:r w:rsidRPr="00E81CE6">
        <w:rPr>
          <w:rFonts w:ascii="Times New Roman" w:hAnsi="Times New Roman" w:cs="Times New Roman"/>
          <w:sz w:val="16"/>
          <w:szCs w:val="16"/>
        </w:rPr>
        <w:t xml:space="preserve">ся </w:t>
      </w:r>
      <w:r w:rsidRPr="00E81CE6">
        <w:rPr>
          <w:rFonts w:ascii="Times New Roman" w:hAnsi="Times New Roman" w:cs="Times New Roman"/>
          <w:color w:val="000000" w:themeColor="text1"/>
          <w:sz w:val="16"/>
          <w:szCs w:val="16"/>
        </w:rPr>
        <w:t>специалистом Администрации.</w:t>
      </w:r>
    </w:p>
    <w:p w:rsidR="00387B25" w:rsidRPr="00E81CE6" w:rsidRDefault="00387B25" w:rsidP="00387B25">
      <w:pPr>
        <w:ind w:firstLine="709"/>
        <w:jc w:val="both"/>
        <w:rPr>
          <w:rFonts w:ascii="Times New Roman" w:hAnsi="Times New Roman" w:cs="Times New Roman"/>
          <w:sz w:val="16"/>
          <w:szCs w:val="16"/>
        </w:rPr>
      </w:pPr>
      <w:r w:rsidRPr="00E81CE6">
        <w:rPr>
          <w:rFonts w:ascii="Times New Roman" w:hAnsi="Times New Roman" w:cs="Times New Roman"/>
          <w:sz w:val="16"/>
          <w:szCs w:val="16"/>
        </w:rPr>
        <w:t>В части пресечения незаконной расклейки объявлений сложилась следующая ситуация:</w:t>
      </w:r>
    </w:p>
    <w:p w:rsidR="00387B25" w:rsidRPr="00E81CE6" w:rsidRDefault="00387B25" w:rsidP="00387B25">
      <w:pPr>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-в 2023 году при проведении инвентаризации территории муниципального округа </w:t>
      </w:r>
      <w:r w:rsidRPr="00E81CE6">
        <w:rPr>
          <w:rFonts w:ascii="Times New Roman" w:hAnsi="Times New Roman" w:cs="Times New Roman"/>
          <w:color w:val="000000" w:themeColor="text1"/>
          <w:sz w:val="16"/>
          <w:szCs w:val="16"/>
        </w:rPr>
        <w:t>специалистом Администрации</w:t>
      </w:r>
      <w:r w:rsidRPr="00E81CE6">
        <w:rPr>
          <w:rFonts w:ascii="Times New Roman" w:hAnsi="Times New Roman" w:cs="Times New Roman"/>
          <w:sz w:val="16"/>
          <w:szCs w:val="16"/>
        </w:rPr>
        <w:t xml:space="preserve"> выявлены объявления 9 орг</w:t>
      </w:r>
      <w:r w:rsidRPr="00E81CE6">
        <w:rPr>
          <w:rFonts w:ascii="Times New Roman" w:hAnsi="Times New Roman" w:cs="Times New Roman"/>
          <w:sz w:val="16"/>
          <w:szCs w:val="16"/>
        </w:rPr>
        <w:t>а</w:t>
      </w:r>
      <w:r w:rsidRPr="00E81CE6">
        <w:rPr>
          <w:rFonts w:ascii="Times New Roman" w:hAnsi="Times New Roman" w:cs="Times New Roman"/>
          <w:sz w:val="16"/>
          <w:szCs w:val="16"/>
        </w:rPr>
        <w:t>низаций, предлагающих услуги населению вне правового поля;</w:t>
      </w:r>
    </w:p>
    <w:p w:rsidR="00387B25" w:rsidRPr="00E81CE6" w:rsidRDefault="00387B25" w:rsidP="00387B25">
      <w:pPr>
        <w:ind w:firstLine="709"/>
        <w:jc w:val="both"/>
        <w:rPr>
          <w:rFonts w:ascii="Times New Roman" w:hAnsi="Times New Roman" w:cs="Times New Roman"/>
          <w:sz w:val="16"/>
          <w:szCs w:val="16"/>
        </w:rPr>
      </w:pPr>
      <w:r w:rsidRPr="00E81CE6">
        <w:rPr>
          <w:rFonts w:ascii="Times New Roman" w:hAnsi="Times New Roman" w:cs="Times New Roman"/>
          <w:sz w:val="16"/>
          <w:szCs w:val="16"/>
        </w:rPr>
        <w:t>- наиболее эффективным мероприятием по противодействию на данном этапе является ручная очистка мест расклейки. Работа выполняется с</w:t>
      </w:r>
      <w:r w:rsidRPr="00E81CE6">
        <w:rPr>
          <w:rFonts w:ascii="Times New Roman" w:hAnsi="Times New Roman" w:cs="Times New Roman"/>
          <w:sz w:val="16"/>
          <w:szCs w:val="16"/>
        </w:rPr>
        <w:t>о</w:t>
      </w:r>
      <w:r w:rsidRPr="00E81CE6">
        <w:rPr>
          <w:rFonts w:ascii="Times New Roman" w:hAnsi="Times New Roman" w:cs="Times New Roman"/>
          <w:sz w:val="16"/>
          <w:szCs w:val="16"/>
        </w:rPr>
        <w:t>трудниками муниципальных предприятий на своих объектах обслуживания (остановочных павильонах, световых опорах, дорожных знаках и т.д.), техн</w:t>
      </w:r>
      <w:r w:rsidRPr="00E81CE6">
        <w:rPr>
          <w:rFonts w:ascii="Times New Roman" w:hAnsi="Times New Roman" w:cs="Times New Roman"/>
          <w:sz w:val="16"/>
          <w:szCs w:val="16"/>
        </w:rPr>
        <w:t>и</w:t>
      </w:r>
      <w:r w:rsidRPr="00E81CE6">
        <w:rPr>
          <w:rFonts w:ascii="Times New Roman" w:hAnsi="Times New Roman" w:cs="Times New Roman"/>
          <w:sz w:val="16"/>
          <w:szCs w:val="16"/>
        </w:rPr>
        <w:t>ческими работниками территориальных отделов;</w:t>
      </w:r>
    </w:p>
    <w:p w:rsidR="00387B25" w:rsidRPr="00E81CE6" w:rsidRDefault="00387B25" w:rsidP="00387B25">
      <w:pPr>
        <w:ind w:firstLine="709"/>
        <w:jc w:val="both"/>
        <w:rPr>
          <w:rFonts w:ascii="Times New Roman" w:hAnsi="Times New Roman" w:cs="Times New Roman"/>
          <w:sz w:val="16"/>
          <w:szCs w:val="16"/>
        </w:rPr>
      </w:pPr>
      <w:r w:rsidRPr="00E81CE6">
        <w:rPr>
          <w:rFonts w:ascii="Times New Roman" w:hAnsi="Times New Roman" w:cs="Times New Roman"/>
          <w:sz w:val="16"/>
          <w:szCs w:val="16"/>
        </w:rPr>
        <w:t>-в целях соблюдения Правил благоустройства на территории муниципального округа очистка территорий от объявлений подобного типа вкл</w:t>
      </w:r>
      <w:r w:rsidRPr="00E81CE6">
        <w:rPr>
          <w:rFonts w:ascii="Times New Roman" w:hAnsi="Times New Roman" w:cs="Times New Roman"/>
          <w:sz w:val="16"/>
          <w:szCs w:val="16"/>
        </w:rPr>
        <w:t>ю</w:t>
      </w:r>
      <w:r w:rsidRPr="00E81CE6">
        <w:rPr>
          <w:rFonts w:ascii="Times New Roman" w:hAnsi="Times New Roman" w:cs="Times New Roman"/>
          <w:sz w:val="16"/>
          <w:szCs w:val="16"/>
        </w:rPr>
        <w:t>чается в план работы по еженедельной уборке.</w:t>
      </w:r>
    </w:p>
    <w:p w:rsidR="00387B25" w:rsidRPr="00E81CE6" w:rsidRDefault="00387B25" w:rsidP="00387B25">
      <w:pPr>
        <w:ind w:firstLine="709"/>
        <w:jc w:val="both"/>
        <w:rPr>
          <w:rFonts w:ascii="Times New Roman" w:hAnsi="Times New Roman" w:cs="Times New Roman"/>
          <w:sz w:val="16"/>
          <w:szCs w:val="16"/>
        </w:rPr>
      </w:pPr>
      <w:r w:rsidRPr="00E81CE6">
        <w:rPr>
          <w:rFonts w:ascii="Times New Roman" w:hAnsi="Times New Roman" w:cs="Times New Roman"/>
          <w:sz w:val="16"/>
          <w:szCs w:val="16"/>
        </w:rPr>
        <w:t>Размещение подобных объявлений происходит преимущественно в вечернее и ночное время частными лицами по найму. Зачастую объявления содержат только информацию о «выгоде» и «преимуществах» п</w:t>
      </w:r>
      <w:r w:rsidRPr="00E81CE6">
        <w:rPr>
          <w:rFonts w:ascii="Times New Roman" w:hAnsi="Times New Roman" w:cs="Times New Roman"/>
          <w:sz w:val="16"/>
          <w:szCs w:val="16"/>
        </w:rPr>
        <w:t>о</w:t>
      </w:r>
      <w:r w:rsidRPr="00E81CE6">
        <w:rPr>
          <w:rFonts w:ascii="Times New Roman" w:hAnsi="Times New Roman" w:cs="Times New Roman"/>
          <w:sz w:val="16"/>
          <w:szCs w:val="16"/>
        </w:rPr>
        <w:t>купки какого-либо товара или обращении за займом или кредитом и номер сотового телефона для связи, что значительно затрудняет идентификацию нарушителя.</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Выявлено 2 </w:t>
      </w:r>
      <w:proofErr w:type="gramStart"/>
      <w:r w:rsidRPr="00E81CE6">
        <w:rPr>
          <w:rFonts w:ascii="Times New Roman" w:hAnsi="Times New Roman" w:cs="Times New Roman"/>
          <w:sz w:val="16"/>
          <w:szCs w:val="16"/>
        </w:rPr>
        <w:t>разукомплектованных</w:t>
      </w:r>
      <w:proofErr w:type="gramEnd"/>
      <w:r w:rsidRPr="00E81CE6">
        <w:rPr>
          <w:rFonts w:ascii="Times New Roman" w:hAnsi="Times New Roman" w:cs="Times New Roman"/>
          <w:sz w:val="16"/>
          <w:szCs w:val="16"/>
        </w:rPr>
        <w:t xml:space="preserve">, брошенных, бесхозяйных транспортных средства. </w:t>
      </w:r>
      <w:proofErr w:type="gramStart"/>
      <w:r w:rsidRPr="00E81CE6">
        <w:rPr>
          <w:rFonts w:ascii="Times New Roman" w:hAnsi="Times New Roman" w:cs="Times New Roman"/>
          <w:sz w:val="16"/>
          <w:szCs w:val="16"/>
        </w:rPr>
        <w:t>Убраны</w:t>
      </w:r>
      <w:proofErr w:type="gramEnd"/>
      <w:r w:rsidRPr="00E81CE6">
        <w:rPr>
          <w:rFonts w:ascii="Times New Roman" w:hAnsi="Times New Roman" w:cs="Times New Roman"/>
          <w:sz w:val="16"/>
          <w:szCs w:val="16"/>
        </w:rPr>
        <w:t xml:space="preserve"> владельцами - 2.</w:t>
      </w:r>
    </w:p>
    <w:p w:rsidR="00387B25" w:rsidRPr="00E81CE6" w:rsidRDefault="00387B25" w:rsidP="00387B25">
      <w:pPr>
        <w:pStyle w:val="afe"/>
        <w:ind w:firstLine="709"/>
        <w:jc w:val="both"/>
        <w:rPr>
          <w:rFonts w:ascii="Times New Roman" w:hAnsi="Times New Roman" w:cs="Times New Roman"/>
          <w:sz w:val="16"/>
          <w:szCs w:val="16"/>
        </w:rPr>
      </w:pPr>
    </w:p>
    <w:p w:rsidR="00387B25" w:rsidRPr="00E81CE6" w:rsidRDefault="00387B25" w:rsidP="00387B25">
      <w:pPr>
        <w:pStyle w:val="afe"/>
        <w:ind w:firstLine="709"/>
        <w:jc w:val="center"/>
        <w:rPr>
          <w:rFonts w:ascii="Times New Roman" w:hAnsi="Times New Roman" w:cs="Times New Roman"/>
          <w:sz w:val="16"/>
          <w:szCs w:val="16"/>
        </w:rPr>
      </w:pPr>
      <w:r w:rsidRPr="00E81CE6">
        <w:rPr>
          <w:rFonts w:ascii="Times New Roman" w:hAnsi="Times New Roman" w:cs="Times New Roman"/>
          <w:b/>
          <w:sz w:val="16"/>
          <w:szCs w:val="16"/>
        </w:rPr>
        <w:t>Обобщение и анализ правоприменительной практики</w:t>
      </w:r>
    </w:p>
    <w:p w:rsidR="00387B25" w:rsidRPr="00E81CE6" w:rsidRDefault="00387B25" w:rsidP="00387B25">
      <w:pPr>
        <w:pStyle w:val="afe"/>
        <w:ind w:firstLine="709"/>
        <w:jc w:val="both"/>
        <w:rPr>
          <w:rFonts w:ascii="Times New Roman" w:hAnsi="Times New Roman" w:cs="Times New Roman"/>
          <w:sz w:val="16"/>
          <w:szCs w:val="16"/>
        </w:rPr>
      </w:pP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Анализ работы </w:t>
      </w:r>
      <w:r w:rsidRPr="00E81CE6">
        <w:rPr>
          <w:rFonts w:ascii="Times New Roman" w:hAnsi="Times New Roman" w:cs="Times New Roman"/>
          <w:color w:val="000000" w:themeColor="text1"/>
          <w:sz w:val="16"/>
          <w:szCs w:val="16"/>
        </w:rPr>
        <w:t xml:space="preserve">специалиста </w:t>
      </w:r>
      <w:r w:rsidRPr="00E81CE6">
        <w:rPr>
          <w:rFonts w:ascii="Times New Roman" w:hAnsi="Times New Roman" w:cs="Times New Roman"/>
          <w:sz w:val="16"/>
          <w:szCs w:val="16"/>
        </w:rPr>
        <w:t>Администрации в рамках исполнения возложенных на него полномочий по осуществлению муниципального ко</w:t>
      </w:r>
      <w:r w:rsidRPr="00E81CE6">
        <w:rPr>
          <w:rFonts w:ascii="Times New Roman" w:hAnsi="Times New Roman" w:cs="Times New Roman"/>
          <w:sz w:val="16"/>
          <w:szCs w:val="16"/>
        </w:rPr>
        <w:t>н</w:t>
      </w:r>
      <w:r w:rsidRPr="00E81CE6">
        <w:rPr>
          <w:rFonts w:ascii="Times New Roman" w:hAnsi="Times New Roman" w:cs="Times New Roman"/>
          <w:sz w:val="16"/>
          <w:szCs w:val="16"/>
        </w:rPr>
        <w:t>троля в 2023 году показал, что:</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мероприятия, проведенные с нарушением требований законодательства о порядке их проведения, по </w:t>
      </w:r>
      <w:proofErr w:type="gramStart"/>
      <w:r w:rsidRPr="00E81CE6">
        <w:rPr>
          <w:rFonts w:ascii="Times New Roman" w:hAnsi="Times New Roman" w:cs="Times New Roman"/>
          <w:sz w:val="16"/>
          <w:szCs w:val="16"/>
        </w:rPr>
        <w:t>результатам</w:t>
      </w:r>
      <w:proofErr w:type="gramEnd"/>
      <w:r w:rsidRPr="00E81CE6">
        <w:rPr>
          <w:rFonts w:ascii="Times New Roman" w:hAnsi="Times New Roman" w:cs="Times New Roman"/>
          <w:sz w:val="16"/>
          <w:szCs w:val="16"/>
        </w:rPr>
        <w:t xml:space="preserve"> выявления которых дол</w:t>
      </w:r>
      <w:r w:rsidRPr="00E81CE6">
        <w:rPr>
          <w:rFonts w:ascii="Times New Roman" w:hAnsi="Times New Roman" w:cs="Times New Roman"/>
          <w:sz w:val="16"/>
          <w:szCs w:val="16"/>
        </w:rPr>
        <w:t>ж</w:t>
      </w:r>
      <w:r w:rsidRPr="00E81CE6">
        <w:rPr>
          <w:rFonts w:ascii="Times New Roman" w:hAnsi="Times New Roman" w:cs="Times New Roman"/>
          <w:sz w:val="16"/>
          <w:szCs w:val="16"/>
        </w:rPr>
        <w:t>ностные лица привлечены к дисциплинарной и административной отве</w:t>
      </w:r>
      <w:r w:rsidRPr="00E81CE6">
        <w:rPr>
          <w:rFonts w:ascii="Times New Roman" w:hAnsi="Times New Roman" w:cs="Times New Roman"/>
          <w:sz w:val="16"/>
          <w:szCs w:val="16"/>
        </w:rPr>
        <w:t>т</w:t>
      </w:r>
      <w:r w:rsidRPr="00E81CE6">
        <w:rPr>
          <w:rFonts w:ascii="Times New Roman" w:hAnsi="Times New Roman" w:cs="Times New Roman"/>
          <w:sz w:val="16"/>
          <w:szCs w:val="16"/>
        </w:rPr>
        <w:t>ственности, отсутствуют;</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проверки, результаты которых признаны недействительными, отсутствуют;</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случаи причинения подконтрольными субъектами, в отношении которых осуществлялись контрольные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w:t>
      </w:r>
      <w:r w:rsidRPr="00E81CE6">
        <w:rPr>
          <w:rFonts w:ascii="Times New Roman" w:hAnsi="Times New Roman" w:cs="Times New Roman"/>
          <w:sz w:val="16"/>
          <w:szCs w:val="16"/>
        </w:rPr>
        <w:t>е</w:t>
      </w:r>
      <w:r w:rsidRPr="00E81CE6">
        <w:rPr>
          <w:rFonts w:ascii="Times New Roman" w:hAnsi="Times New Roman" w:cs="Times New Roman"/>
          <w:sz w:val="16"/>
          <w:szCs w:val="16"/>
        </w:rPr>
        <w:t>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не выявлены;</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действия и решения должностных лиц при осуществлении муниципального контроля в административном порядке не обжаловались;</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устаревших, дублирующих и избыточных обязательных требований, требований, установленных муниципальными правовыми актами, не выя</w:t>
      </w:r>
      <w:r w:rsidRPr="00E81CE6">
        <w:rPr>
          <w:rFonts w:ascii="Times New Roman" w:hAnsi="Times New Roman" w:cs="Times New Roman"/>
          <w:sz w:val="16"/>
          <w:szCs w:val="16"/>
        </w:rPr>
        <w:t>в</w:t>
      </w:r>
      <w:r w:rsidRPr="00E81CE6">
        <w:rPr>
          <w:rFonts w:ascii="Times New Roman" w:hAnsi="Times New Roman" w:cs="Times New Roman"/>
          <w:sz w:val="16"/>
          <w:szCs w:val="16"/>
        </w:rPr>
        <w:t>лено.</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В ходе проведения контрольных мероприятий и по их итогам проводится разъяснительная работа по вопросам недопущения и устранения нарушений, выявленных в рамках осуществления муниципального ко</w:t>
      </w:r>
      <w:r w:rsidRPr="00E81CE6">
        <w:rPr>
          <w:rFonts w:ascii="Times New Roman" w:hAnsi="Times New Roman" w:cs="Times New Roman"/>
          <w:sz w:val="16"/>
          <w:szCs w:val="16"/>
        </w:rPr>
        <w:t>н</w:t>
      </w:r>
      <w:r w:rsidRPr="00E81CE6">
        <w:rPr>
          <w:rFonts w:ascii="Times New Roman" w:hAnsi="Times New Roman" w:cs="Times New Roman"/>
          <w:sz w:val="16"/>
          <w:szCs w:val="16"/>
        </w:rPr>
        <w:t>троля.</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 xml:space="preserve">В адрес лиц, допустивших нарушения, направляется информация о данных </w:t>
      </w:r>
      <w:proofErr w:type="gramStart"/>
      <w:r w:rsidRPr="00E81CE6">
        <w:rPr>
          <w:rFonts w:ascii="Times New Roman" w:hAnsi="Times New Roman" w:cs="Times New Roman"/>
          <w:sz w:val="16"/>
          <w:szCs w:val="16"/>
        </w:rPr>
        <w:t>нарушениях</w:t>
      </w:r>
      <w:proofErr w:type="gramEnd"/>
      <w:r w:rsidRPr="00E81CE6">
        <w:rPr>
          <w:rFonts w:ascii="Times New Roman" w:hAnsi="Times New Roman" w:cs="Times New Roman"/>
          <w:sz w:val="16"/>
          <w:szCs w:val="16"/>
        </w:rPr>
        <w:t xml:space="preserve"> и даются предложения по их устранению, юридическим (физическим) лицам, допустившим малозначительные нарушения обязательных требований, установленных муниципальными правовыми актами, выд</w:t>
      </w:r>
      <w:r w:rsidRPr="00E81CE6">
        <w:rPr>
          <w:rFonts w:ascii="Times New Roman" w:hAnsi="Times New Roman" w:cs="Times New Roman"/>
          <w:sz w:val="16"/>
          <w:szCs w:val="16"/>
        </w:rPr>
        <w:t>а</w:t>
      </w:r>
      <w:r w:rsidRPr="00E81CE6">
        <w:rPr>
          <w:rFonts w:ascii="Times New Roman" w:hAnsi="Times New Roman" w:cs="Times New Roman"/>
          <w:sz w:val="16"/>
          <w:szCs w:val="16"/>
        </w:rPr>
        <w:t>ются (направляются) предостережения, предписания, требования, информационные письма.</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Повышению эффективности и результативности муниципального контроля будут способствовать:</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формирование единого понимания обязательных требований, установленных муниципальными правовыми актами, у всех подконтрольных субъектов;</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выявление причин, факторов и условий, способствующих нарушению обязательных требований, требований, установленных муниципальными правовыми актами, определение способов устранения или снижения возможности их возникновения;</w:t>
      </w:r>
    </w:p>
    <w:p w:rsidR="00387B25" w:rsidRPr="00E81CE6" w:rsidRDefault="00387B25" w:rsidP="00387B25">
      <w:pPr>
        <w:pStyle w:val="afe"/>
        <w:ind w:firstLine="709"/>
        <w:jc w:val="both"/>
        <w:rPr>
          <w:rFonts w:ascii="Times New Roman" w:hAnsi="Times New Roman" w:cs="Times New Roman"/>
          <w:sz w:val="16"/>
          <w:szCs w:val="16"/>
        </w:rPr>
      </w:pPr>
      <w:r w:rsidRPr="00E81CE6">
        <w:rPr>
          <w:rFonts w:ascii="Times New Roman" w:hAnsi="Times New Roman" w:cs="Times New Roman"/>
          <w:sz w:val="16"/>
          <w:szCs w:val="16"/>
        </w:rPr>
        <w:t>оценка результатов работы в рамках осуществления муниципального контроля;</w:t>
      </w:r>
    </w:p>
    <w:p w:rsidR="00387B25" w:rsidRPr="00E81CE6" w:rsidRDefault="00387B25" w:rsidP="00387B25">
      <w:pPr>
        <w:pStyle w:val="afe"/>
        <w:ind w:firstLine="709"/>
        <w:jc w:val="both"/>
        <w:rPr>
          <w:rFonts w:ascii="Times New Roman" w:eastAsia="Calibri" w:hAnsi="Times New Roman" w:cs="Times New Roman"/>
          <w:b/>
          <w:bCs/>
          <w:color w:val="000000" w:themeColor="text1"/>
          <w:sz w:val="16"/>
          <w:szCs w:val="16"/>
        </w:rPr>
      </w:pPr>
      <w:r w:rsidRPr="00E81CE6">
        <w:rPr>
          <w:rFonts w:ascii="Times New Roman" w:hAnsi="Times New Roman" w:cs="Times New Roman"/>
          <w:sz w:val="16"/>
          <w:szCs w:val="16"/>
        </w:rPr>
        <w:t>организация и проведение мероприятий, направленных на профилактику нарушений обязательных требований, установленных муниципальн</w:t>
      </w:r>
      <w:r w:rsidRPr="00E81CE6">
        <w:rPr>
          <w:rFonts w:ascii="Times New Roman" w:hAnsi="Times New Roman" w:cs="Times New Roman"/>
          <w:sz w:val="16"/>
          <w:szCs w:val="16"/>
        </w:rPr>
        <w:t>ы</w:t>
      </w:r>
      <w:r w:rsidRPr="00E81CE6">
        <w:rPr>
          <w:rFonts w:ascii="Times New Roman" w:hAnsi="Times New Roman" w:cs="Times New Roman"/>
          <w:sz w:val="16"/>
          <w:szCs w:val="16"/>
        </w:rPr>
        <w:t>ми правовыми актами.</w:t>
      </w:r>
    </w:p>
    <w:p w:rsidR="00387B25" w:rsidRPr="00E81CE6" w:rsidRDefault="00387B25" w:rsidP="00387B25">
      <w:pPr>
        <w:tabs>
          <w:tab w:val="left" w:pos="3209"/>
          <w:tab w:val="left" w:pos="3844"/>
        </w:tabs>
        <w:jc w:val="both"/>
        <w:rPr>
          <w:rFonts w:ascii="Times New Roman" w:hAnsi="Times New Roman" w:cs="Times New Roman"/>
          <w:sz w:val="16"/>
          <w:szCs w:val="16"/>
        </w:rPr>
      </w:pPr>
    </w:p>
    <w:p w:rsidR="00E81CE6" w:rsidRPr="00E81CE6" w:rsidRDefault="00387B25" w:rsidP="00E81CE6">
      <w:pPr>
        <w:spacing w:after="0"/>
        <w:jc w:val="center"/>
        <w:rPr>
          <w:rFonts w:ascii="Times New Roman" w:hAnsi="Times New Roman" w:cs="Times New Roman"/>
          <w:sz w:val="16"/>
          <w:szCs w:val="16"/>
        </w:rPr>
      </w:pPr>
      <w:r w:rsidRPr="00E81CE6">
        <w:rPr>
          <w:rFonts w:ascii="Times New Roman" w:hAnsi="Times New Roman" w:cs="Times New Roman"/>
          <w:sz w:val="16"/>
          <w:szCs w:val="16"/>
        </w:rPr>
        <w:t>Российская Федерация</w:t>
      </w:r>
      <w:r w:rsidR="00E81CE6" w:rsidRPr="00E81CE6">
        <w:rPr>
          <w:rFonts w:ascii="Times New Roman" w:hAnsi="Times New Roman" w:cs="Times New Roman"/>
          <w:sz w:val="16"/>
          <w:szCs w:val="16"/>
        </w:rPr>
        <w:t xml:space="preserve"> Новгородская область</w:t>
      </w:r>
    </w:p>
    <w:p w:rsidR="00387B25" w:rsidRPr="00E81CE6" w:rsidRDefault="00387B25" w:rsidP="00E81CE6">
      <w:pPr>
        <w:spacing w:after="0"/>
        <w:jc w:val="center"/>
        <w:rPr>
          <w:rFonts w:ascii="Times New Roman" w:hAnsi="Times New Roman" w:cs="Times New Roman"/>
          <w:sz w:val="16"/>
          <w:szCs w:val="16"/>
        </w:rPr>
      </w:pPr>
      <w:r w:rsidRPr="00E81CE6">
        <w:rPr>
          <w:rFonts w:ascii="Times New Roman" w:hAnsi="Times New Roman" w:cs="Times New Roman"/>
          <w:sz w:val="16"/>
          <w:szCs w:val="16"/>
        </w:rPr>
        <w:t>АДМИНИСТРАЦИЯ ВОЛОТОВСКОГО МУНИЦИПАЛЬНОГО ОКРУГА</w:t>
      </w:r>
    </w:p>
    <w:p w:rsidR="00E81CE6" w:rsidRPr="00E81CE6" w:rsidRDefault="00387B25" w:rsidP="00E81CE6">
      <w:pPr>
        <w:spacing w:after="0"/>
        <w:jc w:val="center"/>
        <w:rPr>
          <w:rFonts w:ascii="Times New Roman" w:hAnsi="Times New Roman" w:cs="Times New Roman"/>
          <w:sz w:val="16"/>
          <w:szCs w:val="16"/>
        </w:rPr>
      </w:pPr>
      <w:proofErr w:type="gramStart"/>
      <w:r w:rsidRPr="00E81CE6">
        <w:rPr>
          <w:rFonts w:ascii="Times New Roman" w:hAnsi="Times New Roman" w:cs="Times New Roman"/>
          <w:b/>
          <w:sz w:val="16"/>
          <w:szCs w:val="16"/>
        </w:rPr>
        <w:t>Р</w:t>
      </w:r>
      <w:proofErr w:type="gramEnd"/>
      <w:r w:rsidRPr="00E81CE6">
        <w:rPr>
          <w:rFonts w:ascii="Times New Roman" w:hAnsi="Times New Roman" w:cs="Times New Roman"/>
          <w:b/>
          <w:sz w:val="16"/>
          <w:szCs w:val="16"/>
        </w:rPr>
        <w:t xml:space="preserve"> А С П О Р Я Ж Е Н И Е</w:t>
      </w:r>
      <w:r w:rsidR="00E81CE6" w:rsidRPr="00E81CE6">
        <w:rPr>
          <w:rFonts w:ascii="Times New Roman" w:hAnsi="Times New Roman" w:cs="Times New Roman"/>
          <w:sz w:val="16"/>
          <w:szCs w:val="16"/>
        </w:rPr>
        <w:t xml:space="preserve"> от 29.02.2024   № 43-рг п. Волот</w:t>
      </w:r>
    </w:p>
    <w:p w:rsidR="00E81CE6" w:rsidRPr="00E81CE6" w:rsidRDefault="00E81CE6" w:rsidP="00E81CE6">
      <w:pPr>
        <w:spacing w:after="0"/>
        <w:jc w:val="center"/>
        <w:rPr>
          <w:rFonts w:ascii="Times New Roman" w:hAnsi="Times New Roman" w:cs="Times New Roman"/>
          <w:sz w:val="16"/>
          <w:szCs w:val="16"/>
        </w:rPr>
      </w:pPr>
    </w:p>
    <w:p w:rsidR="00387B25" w:rsidRPr="00E81CE6" w:rsidRDefault="00387B25" w:rsidP="00E81CE6">
      <w:pPr>
        <w:ind w:right="-143"/>
        <w:jc w:val="center"/>
        <w:rPr>
          <w:rFonts w:ascii="Times New Roman" w:hAnsi="Times New Roman" w:cs="Times New Roman"/>
          <w:sz w:val="16"/>
          <w:szCs w:val="16"/>
        </w:rPr>
      </w:pPr>
      <w:r w:rsidRPr="00E81CE6">
        <w:rPr>
          <w:rFonts w:ascii="Times New Roman" w:hAnsi="Times New Roman" w:cs="Times New Roman"/>
          <w:sz w:val="16"/>
          <w:szCs w:val="16"/>
        </w:rPr>
        <w:t>Об утверждении Доклада, содержащего результаты обобщения правоприменительной практики при осуществлении муниципального контроля на автом</w:t>
      </w:r>
      <w:r w:rsidRPr="00E81CE6">
        <w:rPr>
          <w:rFonts w:ascii="Times New Roman" w:hAnsi="Times New Roman" w:cs="Times New Roman"/>
          <w:sz w:val="16"/>
          <w:szCs w:val="16"/>
        </w:rPr>
        <w:t>о</w:t>
      </w:r>
      <w:r w:rsidRPr="00E81CE6">
        <w:rPr>
          <w:rFonts w:ascii="Times New Roman" w:hAnsi="Times New Roman" w:cs="Times New Roman"/>
          <w:sz w:val="16"/>
          <w:szCs w:val="16"/>
        </w:rPr>
        <w:t>бильном транспорте и в дорожном хозяйстве Волотовского муниц</w:t>
      </w:r>
      <w:r w:rsidRPr="00E81CE6">
        <w:rPr>
          <w:rFonts w:ascii="Times New Roman" w:hAnsi="Times New Roman" w:cs="Times New Roman"/>
          <w:sz w:val="16"/>
          <w:szCs w:val="16"/>
        </w:rPr>
        <w:t>и</w:t>
      </w:r>
      <w:r w:rsidRPr="00E81CE6">
        <w:rPr>
          <w:rFonts w:ascii="Times New Roman" w:hAnsi="Times New Roman" w:cs="Times New Roman"/>
          <w:sz w:val="16"/>
          <w:szCs w:val="16"/>
        </w:rPr>
        <w:t>пального округа в 2023 году</w:t>
      </w:r>
    </w:p>
    <w:p w:rsidR="00387B25" w:rsidRPr="00E81CE6" w:rsidRDefault="00387B25" w:rsidP="00E81CE6">
      <w:pPr>
        <w:spacing w:after="0"/>
        <w:jc w:val="both"/>
        <w:rPr>
          <w:rFonts w:ascii="Times New Roman" w:hAnsi="Times New Roman" w:cs="Times New Roman"/>
          <w:sz w:val="16"/>
          <w:szCs w:val="16"/>
        </w:rPr>
      </w:pPr>
      <w:r w:rsidRPr="00B074FE">
        <w:rPr>
          <w:sz w:val="28"/>
          <w:szCs w:val="28"/>
        </w:rPr>
        <w:tab/>
      </w:r>
      <w:r w:rsidRPr="00E81CE6">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w:t>
      </w:r>
      <w:r w:rsidRPr="00E81CE6">
        <w:rPr>
          <w:rFonts w:ascii="Times New Roman" w:hAnsi="Times New Roman" w:cs="Times New Roman"/>
          <w:sz w:val="16"/>
          <w:szCs w:val="16"/>
        </w:rPr>
        <w:t>а</w:t>
      </w:r>
      <w:r w:rsidRPr="00E81CE6">
        <w:rPr>
          <w:rFonts w:ascii="Times New Roman" w:hAnsi="Times New Roman" w:cs="Times New Roman"/>
          <w:sz w:val="16"/>
          <w:szCs w:val="16"/>
        </w:rPr>
        <w:t>ции», Уставом Волотовского муниципального округа, в целях соблюдения прав человека на благоприятные условия жизнедеятельности:</w:t>
      </w:r>
    </w:p>
    <w:p w:rsidR="00387B25" w:rsidRPr="00E81CE6" w:rsidRDefault="00387B25" w:rsidP="00E81CE6">
      <w:pPr>
        <w:pStyle w:val="af7"/>
        <w:ind w:left="0"/>
        <w:jc w:val="both"/>
        <w:rPr>
          <w:sz w:val="16"/>
          <w:szCs w:val="16"/>
        </w:rPr>
      </w:pPr>
      <w:r w:rsidRPr="00E81CE6">
        <w:rPr>
          <w:sz w:val="16"/>
          <w:szCs w:val="16"/>
        </w:rPr>
        <w:lastRenderedPageBreak/>
        <w:tab/>
        <w:t>1. Утвердить Доклад, содержащий результаты обобщения правоприменительной практики при осуществлении муниципального контроля на автомобильном транспорте и в дорожном хозяйстве Волотовского муниципального округа в 2023 году.</w:t>
      </w:r>
    </w:p>
    <w:p w:rsidR="00387B25" w:rsidRPr="00E81CE6" w:rsidRDefault="00387B25" w:rsidP="00E81CE6">
      <w:pPr>
        <w:spacing w:after="0"/>
        <w:jc w:val="both"/>
        <w:rPr>
          <w:rFonts w:ascii="Times New Roman" w:hAnsi="Times New Roman" w:cs="Times New Roman"/>
          <w:sz w:val="16"/>
          <w:szCs w:val="16"/>
        </w:rPr>
      </w:pPr>
      <w:r w:rsidRPr="00E81CE6">
        <w:rPr>
          <w:rFonts w:ascii="Times New Roman" w:hAnsi="Times New Roman" w:cs="Times New Roman"/>
          <w:sz w:val="16"/>
          <w:szCs w:val="16"/>
        </w:rPr>
        <w:tab/>
        <w:t>2. Опубликовать настоящее распоряжение в муниципальной газете «Волотовские ведомости» и разместить на официальном сайте Администр</w:t>
      </w:r>
      <w:r w:rsidRPr="00E81CE6">
        <w:rPr>
          <w:rFonts w:ascii="Times New Roman" w:hAnsi="Times New Roman" w:cs="Times New Roman"/>
          <w:sz w:val="16"/>
          <w:szCs w:val="16"/>
        </w:rPr>
        <w:t>а</w:t>
      </w:r>
      <w:r w:rsidRPr="00E81CE6">
        <w:rPr>
          <w:rFonts w:ascii="Times New Roman" w:hAnsi="Times New Roman" w:cs="Times New Roman"/>
          <w:sz w:val="16"/>
          <w:szCs w:val="16"/>
        </w:rPr>
        <w:t>ции Волотовского муниципального округа в информационно-телекоммуникационной сети «Интернет».</w:t>
      </w:r>
    </w:p>
    <w:p w:rsidR="00387B25" w:rsidRPr="00E81CE6" w:rsidRDefault="00387B25" w:rsidP="00E81CE6">
      <w:pPr>
        <w:spacing w:after="0"/>
        <w:jc w:val="right"/>
        <w:rPr>
          <w:rFonts w:ascii="Times New Roman" w:hAnsi="Times New Roman" w:cs="Times New Roman"/>
          <w:sz w:val="16"/>
          <w:szCs w:val="16"/>
        </w:rPr>
      </w:pPr>
      <w:r w:rsidRPr="00E81CE6">
        <w:rPr>
          <w:rFonts w:ascii="Times New Roman" w:hAnsi="Times New Roman" w:cs="Times New Roman"/>
          <w:sz w:val="16"/>
          <w:szCs w:val="16"/>
        </w:rPr>
        <w:t>Глава муниципального</w:t>
      </w:r>
      <w:r w:rsidR="00E81CE6" w:rsidRPr="00E81CE6">
        <w:rPr>
          <w:rFonts w:ascii="Times New Roman" w:hAnsi="Times New Roman" w:cs="Times New Roman"/>
          <w:sz w:val="16"/>
          <w:szCs w:val="16"/>
        </w:rPr>
        <w:t xml:space="preserve"> </w:t>
      </w:r>
      <w:r w:rsidRPr="00E81CE6">
        <w:rPr>
          <w:rFonts w:ascii="Times New Roman" w:hAnsi="Times New Roman" w:cs="Times New Roman"/>
          <w:sz w:val="16"/>
          <w:szCs w:val="16"/>
        </w:rPr>
        <w:t xml:space="preserve">округа                                            </w:t>
      </w:r>
      <w:r w:rsidR="00E81CE6">
        <w:rPr>
          <w:rFonts w:ascii="Times New Roman" w:hAnsi="Times New Roman" w:cs="Times New Roman"/>
          <w:sz w:val="16"/>
          <w:szCs w:val="16"/>
        </w:rPr>
        <w:t xml:space="preserve">  </w:t>
      </w:r>
      <w:r w:rsidRPr="00E81CE6">
        <w:rPr>
          <w:rFonts w:ascii="Times New Roman" w:hAnsi="Times New Roman" w:cs="Times New Roman"/>
          <w:sz w:val="16"/>
          <w:szCs w:val="16"/>
        </w:rPr>
        <w:t xml:space="preserve">  А.И. Лыжов</w:t>
      </w:r>
    </w:p>
    <w:p w:rsidR="00FE5AB7" w:rsidRDefault="00FE5AB7" w:rsidP="00E81CE6">
      <w:pPr>
        <w:ind w:left="5103"/>
        <w:jc w:val="both"/>
        <w:rPr>
          <w:rFonts w:ascii="Times New Roman" w:hAnsi="Times New Roman" w:cs="Times New Roman"/>
          <w:sz w:val="16"/>
          <w:szCs w:val="16"/>
        </w:rPr>
      </w:pPr>
    </w:p>
    <w:p w:rsidR="00E81CE6" w:rsidRPr="00FE5AB7" w:rsidRDefault="00387B25" w:rsidP="00E81CE6">
      <w:pPr>
        <w:ind w:left="5103"/>
        <w:jc w:val="both"/>
        <w:rPr>
          <w:rFonts w:ascii="Times New Roman" w:hAnsi="Times New Roman" w:cs="Times New Roman"/>
          <w:sz w:val="16"/>
          <w:szCs w:val="16"/>
        </w:rPr>
      </w:pPr>
      <w:proofErr w:type="gramStart"/>
      <w:r w:rsidRPr="00FE5AB7">
        <w:rPr>
          <w:rFonts w:ascii="Times New Roman" w:hAnsi="Times New Roman" w:cs="Times New Roman"/>
          <w:sz w:val="16"/>
          <w:szCs w:val="16"/>
        </w:rPr>
        <w:t>Утвержден</w:t>
      </w:r>
      <w:proofErr w:type="gramEnd"/>
      <w:r w:rsidR="00FE5AB7" w:rsidRPr="00FE5AB7">
        <w:rPr>
          <w:rFonts w:ascii="Times New Roman" w:hAnsi="Times New Roman" w:cs="Times New Roman"/>
          <w:sz w:val="16"/>
          <w:szCs w:val="16"/>
        </w:rPr>
        <w:t xml:space="preserve"> </w:t>
      </w:r>
      <w:r w:rsidRPr="00FE5AB7">
        <w:rPr>
          <w:rFonts w:ascii="Times New Roman" w:hAnsi="Times New Roman" w:cs="Times New Roman"/>
          <w:sz w:val="16"/>
          <w:szCs w:val="16"/>
        </w:rPr>
        <w:t xml:space="preserve">распоряжением Администрации Волотовского муниципального округа </w:t>
      </w:r>
      <w:r w:rsidR="00E81CE6" w:rsidRPr="00FE5AB7">
        <w:rPr>
          <w:rFonts w:ascii="Times New Roman" w:hAnsi="Times New Roman" w:cs="Times New Roman"/>
          <w:sz w:val="16"/>
          <w:szCs w:val="16"/>
        </w:rPr>
        <w:t>от 29.02.2024      № 43-рг</w:t>
      </w:r>
    </w:p>
    <w:p w:rsidR="00387B25" w:rsidRPr="00FE5AB7" w:rsidRDefault="00387B25" w:rsidP="00FE5AB7">
      <w:pPr>
        <w:spacing w:after="0"/>
        <w:ind w:left="10" w:hanging="10"/>
        <w:jc w:val="center"/>
        <w:rPr>
          <w:rFonts w:ascii="Times New Roman" w:hAnsi="Times New Roman" w:cs="Times New Roman"/>
          <w:b/>
          <w:sz w:val="18"/>
          <w:szCs w:val="18"/>
        </w:rPr>
      </w:pPr>
      <w:r w:rsidRPr="00FE5AB7">
        <w:rPr>
          <w:rFonts w:ascii="Times New Roman" w:hAnsi="Times New Roman" w:cs="Times New Roman"/>
          <w:b/>
          <w:sz w:val="18"/>
          <w:szCs w:val="18"/>
        </w:rPr>
        <w:t>Доклад,</w:t>
      </w:r>
    </w:p>
    <w:p w:rsidR="00387B25" w:rsidRPr="00FE5AB7" w:rsidRDefault="00387B25" w:rsidP="00FE5AB7">
      <w:pPr>
        <w:spacing w:after="0"/>
        <w:ind w:left="10" w:hanging="10"/>
        <w:jc w:val="center"/>
        <w:rPr>
          <w:rFonts w:ascii="Times New Roman" w:hAnsi="Times New Roman" w:cs="Times New Roman"/>
          <w:sz w:val="18"/>
          <w:szCs w:val="18"/>
        </w:rPr>
      </w:pPr>
      <w:proofErr w:type="gramStart"/>
      <w:r w:rsidRPr="00FE5AB7">
        <w:rPr>
          <w:rFonts w:ascii="Times New Roman" w:hAnsi="Times New Roman" w:cs="Times New Roman"/>
          <w:b/>
          <w:sz w:val="18"/>
          <w:szCs w:val="18"/>
        </w:rPr>
        <w:t>содержащий</w:t>
      </w:r>
      <w:proofErr w:type="gramEnd"/>
      <w:r w:rsidRPr="00FE5AB7">
        <w:rPr>
          <w:rFonts w:ascii="Times New Roman" w:hAnsi="Times New Roman" w:cs="Times New Roman"/>
          <w:b/>
          <w:sz w:val="18"/>
          <w:szCs w:val="18"/>
        </w:rPr>
        <w:t xml:space="preserve"> результаты обобщения правоприменительной практики при осуществлении муниципального контроля на автом</w:t>
      </w:r>
      <w:r w:rsidRPr="00FE5AB7">
        <w:rPr>
          <w:rFonts w:ascii="Times New Roman" w:hAnsi="Times New Roman" w:cs="Times New Roman"/>
          <w:b/>
          <w:sz w:val="18"/>
          <w:szCs w:val="18"/>
        </w:rPr>
        <w:t>о</w:t>
      </w:r>
      <w:r w:rsidRPr="00FE5AB7">
        <w:rPr>
          <w:rFonts w:ascii="Times New Roman" w:hAnsi="Times New Roman" w:cs="Times New Roman"/>
          <w:b/>
          <w:sz w:val="18"/>
          <w:szCs w:val="18"/>
        </w:rPr>
        <w:t>бильном транспорте и в дорожном хозяйстве Волотовского муниципального округа в 2023 году</w:t>
      </w:r>
    </w:p>
    <w:p w:rsidR="00387B25" w:rsidRPr="00FE5AB7" w:rsidRDefault="00387B25" w:rsidP="00FE5AB7">
      <w:pPr>
        <w:spacing w:after="0"/>
        <w:ind w:left="10" w:hanging="10"/>
        <w:jc w:val="center"/>
        <w:rPr>
          <w:rFonts w:ascii="Times New Roman" w:hAnsi="Times New Roman" w:cs="Times New Roman"/>
          <w:sz w:val="18"/>
          <w:szCs w:val="18"/>
        </w:rPr>
      </w:pPr>
    </w:p>
    <w:p w:rsidR="00387B25" w:rsidRPr="00FE5AB7" w:rsidRDefault="00387B25" w:rsidP="00FE5AB7">
      <w:pPr>
        <w:pStyle w:val="afe"/>
        <w:ind w:firstLine="709"/>
        <w:jc w:val="both"/>
        <w:rPr>
          <w:rFonts w:ascii="Times New Roman" w:hAnsi="Times New Roman" w:cs="Times New Roman"/>
          <w:sz w:val="18"/>
          <w:szCs w:val="18"/>
        </w:rPr>
      </w:pPr>
      <w:proofErr w:type="gramStart"/>
      <w:r w:rsidRPr="00FE5AB7">
        <w:rPr>
          <w:rFonts w:ascii="Times New Roman" w:hAnsi="Times New Roman" w:cs="Times New Roman"/>
          <w:sz w:val="18"/>
          <w:szCs w:val="18"/>
        </w:rPr>
        <w:t>Муниципальный контроль – это деятельность органов местного самоуправления, уполномоченных в соответствии с федерал</w:t>
      </w:r>
      <w:r w:rsidRPr="00FE5AB7">
        <w:rPr>
          <w:rFonts w:ascii="Times New Roman" w:hAnsi="Times New Roman" w:cs="Times New Roman"/>
          <w:sz w:val="18"/>
          <w:szCs w:val="18"/>
        </w:rPr>
        <w:t>ь</w:t>
      </w:r>
      <w:r w:rsidRPr="00FE5AB7">
        <w:rPr>
          <w:rFonts w:ascii="Times New Roman" w:hAnsi="Times New Roman" w:cs="Times New Roman"/>
          <w:sz w:val="18"/>
          <w:szCs w:val="18"/>
        </w:rPr>
        <w:t>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w:t>
      </w:r>
      <w:r w:rsidRPr="00FE5AB7">
        <w:rPr>
          <w:rFonts w:ascii="Times New Roman" w:hAnsi="Times New Roman" w:cs="Times New Roman"/>
          <w:sz w:val="18"/>
          <w:szCs w:val="18"/>
        </w:rPr>
        <w:t>в</w:t>
      </w:r>
      <w:r w:rsidRPr="00FE5AB7">
        <w:rPr>
          <w:rFonts w:ascii="Times New Roman" w:hAnsi="Times New Roman" w:cs="Times New Roman"/>
          <w:sz w:val="18"/>
          <w:szCs w:val="18"/>
        </w:rPr>
        <w:t>ленных федеральными законами, законами субъектов Российской Федерации, в случаях, если соответствующие виды контроля относя</w:t>
      </w:r>
      <w:r w:rsidRPr="00FE5AB7">
        <w:rPr>
          <w:rFonts w:ascii="Times New Roman" w:hAnsi="Times New Roman" w:cs="Times New Roman"/>
          <w:sz w:val="18"/>
          <w:szCs w:val="18"/>
        </w:rPr>
        <w:t>т</w:t>
      </w:r>
      <w:r w:rsidRPr="00FE5AB7">
        <w:rPr>
          <w:rFonts w:ascii="Times New Roman" w:hAnsi="Times New Roman" w:cs="Times New Roman"/>
          <w:sz w:val="18"/>
          <w:szCs w:val="18"/>
        </w:rPr>
        <w:t>ся к вопросам местного значения, а также на организацию и проведение мероприятий</w:t>
      </w:r>
      <w:proofErr w:type="gramEnd"/>
      <w:r w:rsidRPr="00FE5AB7">
        <w:rPr>
          <w:rFonts w:ascii="Times New Roman" w:hAnsi="Times New Roman" w:cs="Times New Roman"/>
          <w:sz w:val="18"/>
          <w:szCs w:val="18"/>
        </w:rPr>
        <w:t xml:space="preserve"> по профилактике нарушений указанных требов</w:t>
      </w:r>
      <w:r w:rsidRPr="00FE5AB7">
        <w:rPr>
          <w:rFonts w:ascii="Times New Roman" w:hAnsi="Times New Roman" w:cs="Times New Roman"/>
          <w:sz w:val="18"/>
          <w:szCs w:val="18"/>
        </w:rPr>
        <w:t>а</w:t>
      </w:r>
      <w:r w:rsidRPr="00FE5AB7">
        <w:rPr>
          <w:rFonts w:ascii="Times New Roman" w:hAnsi="Times New Roman" w:cs="Times New Roman"/>
          <w:sz w:val="18"/>
          <w:szCs w:val="18"/>
        </w:rPr>
        <w:t>ний. Порядок организации и осуществления муниципального контроля в соответствующей сфере деятельности устанавливается муниц</w:t>
      </w:r>
      <w:r w:rsidRPr="00FE5AB7">
        <w:rPr>
          <w:rFonts w:ascii="Times New Roman" w:hAnsi="Times New Roman" w:cs="Times New Roman"/>
          <w:sz w:val="18"/>
          <w:szCs w:val="18"/>
        </w:rPr>
        <w:t>и</w:t>
      </w:r>
      <w:r w:rsidRPr="00FE5AB7">
        <w:rPr>
          <w:rFonts w:ascii="Times New Roman" w:hAnsi="Times New Roman" w:cs="Times New Roman"/>
          <w:sz w:val="18"/>
          <w:szCs w:val="18"/>
        </w:rPr>
        <w:t>пальными правовыми актами либо законом субъекта Российской Федерации и принятыми в соответствии с ним муниципальными прав</w:t>
      </w:r>
      <w:r w:rsidRPr="00FE5AB7">
        <w:rPr>
          <w:rFonts w:ascii="Times New Roman" w:hAnsi="Times New Roman" w:cs="Times New Roman"/>
          <w:sz w:val="18"/>
          <w:szCs w:val="18"/>
        </w:rPr>
        <w:t>о</w:t>
      </w:r>
      <w:r w:rsidRPr="00FE5AB7">
        <w:rPr>
          <w:rFonts w:ascii="Times New Roman" w:hAnsi="Times New Roman" w:cs="Times New Roman"/>
          <w:sz w:val="18"/>
          <w:szCs w:val="18"/>
        </w:rPr>
        <w:t>выми актами.</w:t>
      </w:r>
    </w:p>
    <w:p w:rsidR="00387B25" w:rsidRPr="00FE5AB7" w:rsidRDefault="00387B25" w:rsidP="00FE5AB7">
      <w:pPr>
        <w:pStyle w:val="afe"/>
        <w:ind w:firstLine="709"/>
        <w:jc w:val="both"/>
        <w:rPr>
          <w:rFonts w:ascii="Times New Roman" w:hAnsi="Times New Roman" w:cs="Times New Roman"/>
          <w:sz w:val="18"/>
          <w:szCs w:val="18"/>
        </w:rPr>
      </w:pPr>
      <w:r w:rsidRPr="00FE5AB7">
        <w:rPr>
          <w:rFonts w:ascii="Times New Roman" w:hAnsi="Times New Roman" w:cs="Times New Roman"/>
          <w:sz w:val="18"/>
          <w:szCs w:val="18"/>
        </w:rPr>
        <w:t>Правовой основой такой деятельности является Федеральный закон от 06.10.2003 № 131-ФЗ «Об общих принципах организ</w:t>
      </w:r>
      <w:r w:rsidRPr="00FE5AB7">
        <w:rPr>
          <w:rFonts w:ascii="Times New Roman" w:hAnsi="Times New Roman" w:cs="Times New Roman"/>
          <w:sz w:val="18"/>
          <w:szCs w:val="18"/>
        </w:rPr>
        <w:t>а</w:t>
      </w:r>
      <w:r w:rsidRPr="00FE5AB7">
        <w:rPr>
          <w:rFonts w:ascii="Times New Roman" w:hAnsi="Times New Roman" w:cs="Times New Roman"/>
          <w:sz w:val="18"/>
          <w:szCs w:val="18"/>
        </w:rPr>
        <w:t>ции местного самоуправления в Российской Федерации».</w:t>
      </w:r>
    </w:p>
    <w:p w:rsidR="00387B25" w:rsidRPr="00FE5AB7" w:rsidRDefault="00387B25" w:rsidP="00FE5AB7">
      <w:pPr>
        <w:pStyle w:val="afe"/>
        <w:ind w:firstLine="709"/>
        <w:jc w:val="both"/>
        <w:rPr>
          <w:rFonts w:ascii="Times New Roman" w:hAnsi="Times New Roman" w:cs="Times New Roman"/>
          <w:sz w:val="18"/>
          <w:szCs w:val="18"/>
        </w:rPr>
      </w:pPr>
      <w:r w:rsidRPr="00FE5AB7">
        <w:rPr>
          <w:rFonts w:ascii="Times New Roman" w:hAnsi="Times New Roman" w:cs="Times New Roman"/>
          <w:color w:val="000000" w:themeColor="text1"/>
          <w:sz w:val="18"/>
          <w:szCs w:val="18"/>
        </w:rPr>
        <w:t>Предметом муниципального контроля является проверка соблюдения юридическими лицами, индивидуальными предприним</w:t>
      </w:r>
      <w:r w:rsidRPr="00FE5AB7">
        <w:rPr>
          <w:rFonts w:ascii="Times New Roman" w:hAnsi="Times New Roman" w:cs="Times New Roman"/>
          <w:color w:val="000000" w:themeColor="text1"/>
          <w:sz w:val="18"/>
          <w:szCs w:val="18"/>
        </w:rPr>
        <w:t>а</w:t>
      </w:r>
      <w:r w:rsidRPr="00FE5AB7">
        <w:rPr>
          <w:rFonts w:ascii="Times New Roman" w:hAnsi="Times New Roman" w:cs="Times New Roman"/>
          <w:color w:val="000000" w:themeColor="text1"/>
          <w:sz w:val="18"/>
          <w:szCs w:val="18"/>
        </w:rPr>
        <w:t>телями и гражданами обязательных требований, установле</w:t>
      </w:r>
      <w:r w:rsidRPr="00FE5AB7">
        <w:rPr>
          <w:rFonts w:ascii="Times New Roman" w:hAnsi="Times New Roman" w:cs="Times New Roman"/>
          <w:color w:val="000000" w:themeColor="text1"/>
          <w:sz w:val="18"/>
          <w:szCs w:val="18"/>
        </w:rPr>
        <w:t>н</w:t>
      </w:r>
      <w:r w:rsidRPr="00FE5AB7">
        <w:rPr>
          <w:rFonts w:ascii="Times New Roman" w:hAnsi="Times New Roman" w:cs="Times New Roman"/>
          <w:color w:val="000000" w:themeColor="text1"/>
          <w:sz w:val="18"/>
          <w:szCs w:val="18"/>
        </w:rPr>
        <w:t>ных федеральным законодательством, законами Новгородской области, и требований, установленных муниципальными правовыми актами Волотовского муниципального округа.</w:t>
      </w:r>
    </w:p>
    <w:p w:rsidR="00387B25" w:rsidRPr="00FE5AB7" w:rsidRDefault="00387B25" w:rsidP="00FE5AB7">
      <w:pPr>
        <w:pStyle w:val="afe"/>
        <w:ind w:firstLine="709"/>
        <w:jc w:val="both"/>
        <w:rPr>
          <w:rFonts w:ascii="Times New Roman" w:hAnsi="Times New Roman" w:cs="Times New Roman"/>
          <w:sz w:val="18"/>
          <w:szCs w:val="18"/>
        </w:rPr>
      </w:pPr>
      <w:r w:rsidRPr="00FE5AB7">
        <w:rPr>
          <w:rFonts w:ascii="Times New Roman" w:hAnsi="Times New Roman" w:cs="Times New Roman"/>
          <w:color w:val="000000" w:themeColor="text1"/>
          <w:sz w:val="18"/>
          <w:szCs w:val="18"/>
        </w:rPr>
        <w:t xml:space="preserve">Уполномоченным органом Волотовского муниципального округа на осуществление муниципального контроля за соблюдением требований, установленных законодательством (далее – муниципальный контроль) является </w:t>
      </w:r>
      <w:r w:rsidRPr="00FE5AB7">
        <w:rPr>
          <w:rFonts w:ascii="Times New Roman" w:hAnsi="Times New Roman" w:cs="Times New Roman"/>
          <w:sz w:val="18"/>
          <w:szCs w:val="18"/>
        </w:rPr>
        <w:t>Администрация Волотовского муниципал</w:t>
      </w:r>
      <w:r w:rsidRPr="00FE5AB7">
        <w:rPr>
          <w:rFonts w:ascii="Times New Roman" w:hAnsi="Times New Roman" w:cs="Times New Roman"/>
          <w:sz w:val="18"/>
          <w:szCs w:val="18"/>
        </w:rPr>
        <w:t>ь</w:t>
      </w:r>
      <w:r w:rsidRPr="00FE5AB7">
        <w:rPr>
          <w:rFonts w:ascii="Times New Roman" w:hAnsi="Times New Roman" w:cs="Times New Roman"/>
          <w:sz w:val="18"/>
          <w:szCs w:val="18"/>
        </w:rPr>
        <w:t xml:space="preserve">ного округа (далее </w:t>
      </w:r>
      <w:proofErr w:type="gramStart"/>
      <w:r w:rsidRPr="00FE5AB7">
        <w:rPr>
          <w:rFonts w:ascii="Times New Roman" w:hAnsi="Times New Roman" w:cs="Times New Roman"/>
          <w:sz w:val="18"/>
          <w:szCs w:val="18"/>
        </w:rPr>
        <w:t>–А</w:t>
      </w:r>
      <w:proofErr w:type="gramEnd"/>
      <w:r w:rsidRPr="00FE5AB7">
        <w:rPr>
          <w:rFonts w:ascii="Times New Roman" w:hAnsi="Times New Roman" w:cs="Times New Roman"/>
          <w:sz w:val="18"/>
          <w:szCs w:val="18"/>
        </w:rPr>
        <w:t>дминистрация).</w:t>
      </w:r>
    </w:p>
    <w:p w:rsidR="00387B25" w:rsidRPr="00FE5AB7" w:rsidRDefault="00387B25" w:rsidP="00FE5AB7">
      <w:pPr>
        <w:pStyle w:val="afe"/>
        <w:ind w:firstLine="709"/>
        <w:jc w:val="both"/>
        <w:rPr>
          <w:rFonts w:ascii="Times New Roman" w:hAnsi="Times New Roman" w:cs="Times New Roman"/>
          <w:sz w:val="18"/>
          <w:szCs w:val="18"/>
        </w:rPr>
      </w:pPr>
      <w:r w:rsidRPr="00FE5AB7">
        <w:rPr>
          <w:rFonts w:ascii="Times New Roman" w:hAnsi="Times New Roman" w:cs="Times New Roman"/>
          <w:sz w:val="18"/>
          <w:szCs w:val="18"/>
        </w:rPr>
        <w:t xml:space="preserve">Муниципальный контроль в 2023 году осуществлялся в соответствии </w:t>
      </w:r>
      <w:proofErr w:type="gramStart"/>
      <w:r w:rsidRPr="00FE5AB7">
        <w:rPr>
          <w:rFonts w:ascii="Times New Roman" w:hAnsi="Times New Roman" w:cs="Times New Roman"/>
          <w:sz w:val="18"/>
          <w:szCs w:val="18"/>
        </w:rPr>
        <w:t>с</w:t>
      </w:r>
      <w:proofErr w:type="gramEnd"/>
      <w:r w:rsidRPr="00FE5AB7">
        <w:rPr>
          <w:rFonts w:ascii="Times New Roman" w:hAnsi="Times New Roman" w:cs="Times New Roman"/>
          <w:sz w:val="18"/>
          <w:szCs w:val="18"/>
        </w:rPr>
        <w:t>:</w:t>
      </w:r>
    </w:p>
    <w:p w:rsidR="00387B25" w:rsidRPr="00FE5AB7" w:rsidRDefault="00387B25" w:rsidP="00FE5AB7">
      <w:pPr>
        <w:spacing w:after="0"/>
        <w:ind w:left="-1" w:firstLine="710"/>
        <w:jc w:val="both"/>
        <w:rPr>
          <w:rFonts w:ascii="Times New Roman" w:hAnsi="Times New Roman" w:cs="Times New Roman"/>
          <w:sz w:val="18"/>
          <w:szCs w:val="18"/>
        </w:rPr>
      </w:pPr>
      <w:r w:rsidRPr="00FE5AB7">
        <w:rPr>
          <w:rFonts w:ascii="Times New Roman" w:hAnsi="Times New Roman" w:cs="Times New Roman"/>
          <w:sz w:val="18"/>
          <w:szCs w:val="18"/>
        </w:rPr>
        <w:t>Федеральным законом от 06.10.2003 № 131-ФЗ «Об общих принципах организации местного самоуправления в Российской Ф</w:t>
      </w:r>
      <w:r w:rsidRPr="00FE5AB7">
        <w:rPr>
          <w:rFonts w:ascii="Times New Roman" w:hAnsi="Times New Roman" w:cs="Times New Roman"/>
          <w:sz w:val="18"/>
          <w:szCs w:val="18"/>
        </w:rPr>
        <w:t>е</w:t>
      </w:r>
      <w:r w:rsidRPr="00FE5AB7">
        <w:rPr>
          <w:rFonts w:ascii="Times New Roman" w:hAnsi="Times New Roman" w:cs="Times New Roman"/>
          <w:sz w:val="18"/>
          <w:szCs w:val="18"/>
        </w:rPr>
        <w:t>дерации»;</w:t>
      </w:r>
    </w:p>
    <w:p w:rsidR="00387B25" w:rsidRPr="00FE5AB7" w:rsidRDefault="00387B25" w:rsidP="00FE5AB7">
      <w:pPr>
        <w:pStyle w:val="afe"/>
        <w:ind w:firstLine="709"/>
        <w:jc w:val="both"/>
        <w:rPr>
          <w:rFonts w:ascii="Times New Roman" w:hAnsi="Times New Roman" w:cs="Times New Roman"/>
          <w:sz w:val="18"/>
          <w:szCs w:val="18"/>
        </w:rPr>
      </w:pPr>
      <w:r w:rsidRPr="00FE5AB7">
        <w:rPr>
          <w:rFonts w:ascii="Times New Roman" w:hAnsi="Times New Roman" w:cs="Times New Roman"/>
          <w:sz w:val="18"/>
          <w:szCs w:val="18"/>
        </w:rPr>
        <w:t>Федеральным законом от 31.07.2020 № 248-ФЗ «О государственном контроле (надзоре) и муниципальном контроле в Росси</w:t>
      </w:r>
      <w:r w:rsidRPr="00FE5AB7">
        <w:rPr>
          <w:rFonts w:ascii="Times New Roman" w:hAnsi="Times New Roman" w:cs="Times New Roman"/>
          <w:sz w:val="18"/>
          <w:szCs w:val="18"/>
        </w:rPr>
        <w:t>й</w:t>
      </w:r>
      <w:r w:rsidRPr="00FE5AB7">
        <w:rPr>
          <w:rFonts w:ascii="Times New Roman" w:hAnsi="Times New Roman" w:cs="Times New Roman"/>
          <w:sz w:val="18"/>
          <w:szCs w:val="18"/>
        </w:rPr>
        <w:t>ской Федерации»;</w:t>
      </w:r>
    </w:p>
    <w:p w:rsidR="00387B25" w:rsidRPr="00FE5AB7" w:rsidRDefault="00387B25" w:rsidP="00FE5AB7">
      <w:pPr>
        <w:pStyle w:val="afe"/>
        <w:ind w:firstLine="709"/>
        <w:jc w:val="both"/>
        <w:rPr>
          <w:rFonts w:ascii="Times New Roman" w:hAnsi="Times New Roman" w:cs="Times New Roman"/>
          <w:sz w:val="18"/>
          <w:szCs w:val="18"/>
        </w:rPr>
      </w:pPr>
      <w:r w:rsidRPr="00FE5AB7">
        <w:rPr>
          <w:rFonts w:ascii="Times New Roman" w:hAnsi="Times New Roman" w:cs="Times New Roman"/>
          <w:sz w:val="18"/>
          <w:szCs w:val="18"/>
        </w:rPr>
        <w:t>Постановлением Правительства РФ от 10.03.2022 № 336 «Об особенностях организации и осуществления государственного контроля (надзора) муниципального контроля»;</w:t>
      </w:r>
    </w:p>
    <w:p w:rsidR="00387B25" w:rsidRPr="00FE5AB7" w:rsidRDefault="00387B25" w:rsidP="00FE5AB7">
      <w:pPr>
        <w:pStyle w:val="afe"/>
        <w:ind w:firstLine="709"/>
        <w:jc w:val="both"/>
        <w:rPr>
          <w:rFonts w:ascii="Times New Roman" w:hAnsi="Times New Roman" w:cs="Times New Roman"/>
          <w:sz w:val="18"/>
          <w:szCs w:val="18"/>
        </w:rPr>
      </w:pPr>
      <w:r w:rsidRPr="00FE5AB7">
        <w:rPr>
          <w:rFonts w:ascii="Times New Roman" w:hAnsi="Times New Roman" w:cs="Times New Roman"/>
          <w:sz w:val="18"/>
          <w:szCs w:val="18"/>
        </w:rPr>
        <w:t>Законом Новгородской области от 01.02.2016 № 914-ОЗ «Об административных правонарушениях»;</w:t>
      </w:r>
    </w:p>
    <w:p w:rsidR="00387B25" w:rsidRPr="00FE5AB7" w:rsidRDefault="00387B25" w:rsidP="00FE5AB7">
      <w:pPr>
        <w:shd w:val="clear" w:color="auto" w:fill="FFFFFF"/>
        <w:spacing w:after="0"/>
        <w:jc w:val="both"/>
        <w:rPr>
          <w:rFonts w:ascii="Times New Roman" w:hAnsi="Times New Roman" w:cs="Times New Roman"/>
          <w:sz w:val="18"/>
          <w:szCs w:val="18"/>
        </w:rPr>
      </w:pPr>
      <w:r w:rsidRPr="00FE5AB7">
        <w:rPr>
          <w:rFonts w:ascii="Times New Roman" w:hAnsi="Times New Roman" w:cs="Times New Roman"/>
          <w:color w:val="000000" w:themeColor="text1"/>
          <w:sz w:val="18"/>
          <w:szCs w:val="18"/>
        </w:rPr>
        <w:tab/>
      </w:r>
      <w:hyperlink r:id="rId21" w:tooltip="Решение от 29.04.2022 № 209 О внесении изменений в Положение о муниципальном контроле на автомобильном транспорте и в дорожном хозяйстве Волотовского муниципального округа" w:history="1">
        <w:r w:rsidRPr="00FE5AB7">
          <w:rPr>
            <w:rFonts w:ascii="Times New Roman" w:hAnsi="Times New Roman" w:cs="Times New Roman"/>
            <w:color w:val="000000" w:themeColor="text1"/>
            <w:sz w:val="18"/>
            <w:szCs w:val="18"/>
          </w:rPr>
          <w:t>Решением Думы Волотовского муниципального округа от 29.04.2022 № 209 «О внесении изменений в Положение о муниц</w:t>
        </w:r>
        <w:r w:rsidRPr="00FE5AB7">
          <w:rPr>
            <w:rFonts w:ascii="Times New Roman" w:hAnsi="Times New Roman" w:cs="Times New Roman"/>
            <w:color w:val="000000" w:themeColor="text1"/>
            <w:sz w:val="18"/>
            <w:szCs w:val="18"/>
          </w:rPr>
          <w:t>и</w:t>
        </w:r>
        <w:r w:rsidRPr="00FE5AB7">
          <w:rPr>
            <w:rFonts w:ascii="Times New Roman" w:hAnsi="Times New Roman" w:cs="Times New Roman"/>
            <w:color w:val="000000" w:themeColor="text1"/>
            <w:sz w:val="18"/>
            <w:szCs w:val="18"/>
          </w:rPr>
          <w:t>пальном контроле на автомобильном транспорте и в дорожном хозяйстве Волотовского муниципального округа</w:t>
        </w:r>
      </w:hyperlink>
      <w:r w:rsidRPr="00FE5AB7">
        <w:rPr>
          <w:rFonts w:ascii="Times New Roman" w:hAnsi="Times New Roman" w:cs="Times New Roman"/>
          <w:color w:val="000000" w:themeColor="text1"/>
          <w:sz w:val="18"/>
          <w:szCs w:val="18"/>
        </w:rPr>
        <w:t>»;</w:t>
      </w:r>
    </w:p>
    <w:p w:rsidR="00387B25" w:rsidRPr="00FE5AB7" w:rsidRDefault="00387B25" w:rsidP="00FE5AB7">
      <w:pPr>
        <w:shd w:val="clear" w:color="auto" w:fill="FFFFFF"/>
        <w:spacing w:after="0"/>
        <w:jc w:val="both"/>
        <w:rPr>
          <w:rFonts w:ascii="Times New Roman" w:hAnsi="Times New Roman" w:cs="Times New Roman"/>
          <w:sz w:val="18"/>
          <w:szCs w:val="18"/>
        </w:rPr>
      </w:pPr>
      <w:r w:rsidRPr="00FE5AB7">
        <w:rPr>
          <w:rFonts w:ascii="Times New Roman" w:hAnsi="Times New Roman" w:cs="Times New Roman"/>
          <w:color w:val="000000" w:themeColor="text1"/>
          <w:sz w:val="18"/>
          <w:szCs w:val="18"/>
        </w:rPr>
        <w:tab/>
      </w:r>
      <w:hyperlink r:id="rId22" w:tooltip="Решение от 15.12.2021 № 180 Об утверждении ключевых показателей, индикативных показателей и индикаторов риска муниципального контроля на автомобильном транспорте и дорожном хозяйстве в Волотовском муниципальном округе на 2022 год" w:history="1">
        <w:r w:rsidRPr="00FE5AB7">
          <w:rPr>
            <w:rFonts w:ascii="Times New Roman" w:hAnsi="Times New Roman" w:cs="Times New Roman"/>
            <w:color w:val="000000" w:themeColor="text1"/>
            <w:sz w:val="18"/>
            <w:szCs w:val="18"/>
          </w:rPr>
          <w:t>Решением Думы Волотовского муниципального округа от 15.12.2021 № 180 «Об утверждении ключевых показателей, индик</w:t>
        </w:r>
        <w:r w:rsidRPr="00FE5AB7">
          <w:rPr>
            <w:rFonts w:ascii="Times New Roman" w:hAnsi="Times New Roman" w:cs="Times New Roman"/>
            <w:color w:val="000000" w:themeColor="text1"/>
            <w:sz w:val="18"/>
            <w:szCs w:val="18"/>
          </w:rPr>
          <w:t>а</w:t>
        </w:r>
        <w:r w:rsidRPr="00FE5AB7">
          <w:rPr>
            <w:rFonts w:ascii="Times New Roman" w:hAnsi="Times New Roman" w:cs="Times New Roman"/>
            <w:color w:val="000000" w:themeColor="text1"/>
            <w:sz w:val="18"/>
            <w:szCs w:val="18"/>
          </w:rPr>
          <w:t>тивных показателей и индикаторов риска муниципального контроля на автомобильном транспорте и в дорожном хозяйстве в Волото</w:t>
        </w:r>
        <w:r w:rsidRPr="00FE5AB7">
          <w:rPr>
            <w:rFonts w:ascii="Times New Roman" w:hAnsi="Times New Roman" w:cs="Times New Roman"/>
            <w:color w:val="000000" w:themeColor="text1"/>
            <w:sz w:val="18"/>
            <w:szCs w:val="18"/>
          </w:rPr>
          <w:t>в</w:t>
        </w:r>
        <w:r w:rsidRPr="00FE5AB7">
          <w:rPr>
            <w:rFonts w:ascii="Times New Roman" w:hAnsi="Times New Roman" w:cs="Times New Roman"/>
            <w:color w:val="000000" w:themeColor="text1"/>
            <w:sz w:val="18"/>
            <w:szCs w:val="18"/>
          </w:rPr>
          <w:t>ском муниципальном округе на 2022 год</w:t>
        </w:r>
      </w:hyperlink>
      <w:r w:rsidRPr="00FE5AB7">
        <w:rPr>
          <w:rFonts w:ascii="Times New Roman" w:hAnsi="Times New Roman" w:cs="Times New Roman"/>
          <w:color w:val="000000" w:themeColor="text1"/>
          <w:sz w:val="18"/>
          <w:szCs w:val="18"/>
        </w:rPr>
        <w:t>»;</w:t>
      </w:r>
    </w:p>
    <w:p w:rsidR="00387B25" w:rsidRPr="00FE5AB7" w:rsidRDefault="00B44112" w:rsidP="00FE5AB7">
      <w:pPr>
        <w:shd w:val="clear" w:color="auto" w:fill="FFFFFF"/>
        <w:spacing w:after="0"/>
        <w:jc w:val="both"/>
        <w:rPr>
          <w:rFonts w:ascii="Times New Roman" w:hAnsi="Times New Roman" w:cs="Times New Roman"/>
          <w:sz w:val="18"/>
          <w:szCs w:val="18"/>
        </w:rPr>
      </w:pPr>
      <w:hyperlink r:id="rId23" w:tooltip="Постановление от 30.11.2021 № 884 Об утверждении Программы профилактики рисков причинения вреда (ущерба) охраняемым законом ценностям на 2022 год в сфере муниципального контроля на автомобильном транспорте и в дорожном хозяйстве в границах Волотовского муницип" w:history="1">
        <w:r w:rsidR="00387B25" w:rsidRPr="00FE5AB7">
          <w:rPr>
            <w:rFonts w:ascii="Times New Roman" w:hAnsi="Times New Roman" w:cs="Times New Roman"/>
            <w:color w:val="000000" w:themeColor="text1"/>
            <w:sz w:val="18"/>
            <w:szCs w:val="18"/>
          </w:rPr>
          <w:tab/>
          <w:t>Постановлением Администрации муниципального округа от 01.12.2022 № 867 «Об утверждении Программы профилактики рисков причинения вреда (ущерба) охраняемым законом ценн</w:t>
        </w:r>
        <w:r w:rsidR="00387B25" w:rsidRPr="00FE5AB7">
          <w:rPr>
            <w:rFonts w:ascii="Times New Roman" w:hAnsi="Times New Roman" w:cs="Times New Roman"/>
            <w:color w:val="000000" w:themeColor="text1"/>
            <w:sz w:val="18"/>
            <w:szCs w:val="18"/>
          </w:rPr>
          <w:t>о</w:t>
        </w:r>
        <w:r w:rsidR="00387B25" w:rsidRPr="00FE5AB7">
          <w:rPr>
            <w:rFonts w:ascii="Times New Roman" w:hAnsi="Times New Roman" w:cs="Times New Roman"/>
            <w:color w:val="000000" w:themeColor="text1"/>
            <w:sz w:val="18"/>
            <w:szCs w:val="18"/>
          </w:rPr>
          <w:t>стям на 2023 год в сфере муниципального контроля на автомобильном транспорте и в дорожном хозяйстве в границах Волотовского муниципального округа</w:t>
        </w:r>
      </w:hyperlink>
      <w:r w:rsidR="00387B25" w:rsidRPr="00FE5AB7">
        <w:rPr>
          <w:rFonts w:ascii="Times New Roman" w:hAnsi="Times New Roman" w:cs="Times New Roman"/>
          <w:color w:val="000000" w:themeColor="text1"/>
          <w:sz w:val="18"/>
          <w:szCs w:val="18"/>
        </w:rPr>
        <w:t>»;</w:t>
      </w:r>
    </w:p>
    <w:p w:rsidR="00387B25" w:rsidRPr="00FE5AB7" w:rsidRDefault="00387B25" w:rsidP="00FE5AB7">
      <w:pPr>
        <w:shd w:val="clear" w:color="auto" w:fill="FFFFFF"/>
        <w:spacing w:after="0"/>
        <w:jc w:val="both"/>
        <w:rPr>
          <w:rFonts w:ascii="Times New Roman" w:hAnsi="Times New Roman" w:cs="Times New Roman"/>
          <w:bCs/>
          <w:sz w:val="18"/>
          <w:szCs w:val="18"/>
        </w:rPr>
      </w:pPr>
      <w:r w:rsidRPr="00FE5AB7">
        <w:rPr>
          <w:rFonts w:ascii="Times New Roman" w:hAnsi="Times New Roman" w:cs="Times New Roman"/>
          <w:sz w:val="18"/>
          <w:szCs w:val="18"/>
        </w:rPr>
        <w:tab/>
      </w:r>
      <w:hyperlink r:id="rId24" w:tooltip="http://xn----ctbafxgfdd3abaf3ain1a.xn--p1ai/documents/1414.html" w:history="1">
        <w:r w:rsidRPr="00FE5AB7">
          <w:rPr>
            <w:rFonts w:ascii="Times New Roman" w:hAnsi="Times New Roman" w:cs="Times New Roman"/>
            <w:sz w:val="18"/>
            <w:szCs w:val="18"/>
          </w:rPr>
          <w:t>Постановлением Администрации муниципального округа от 11.02.2022 № 57 «Об утверждении форм документов, использу</w:t>
        </w:r>
        <w:r w:rsidRPr="00FE5AB7">
          <w:rPr>
            <w:rFonts w:ascii="Times New Roman" w:hAnsi="Times New Roman" w:cs="Times New Roman"/>
            <w:sz w:val="18"/>
            <w:szCs w:val="18"/>
          </w:rPr>
          <w:t>е</w:t>
        </w:r>
        <w:r w:rsidRPr="00FE5AB7">
          <w:rPr>
            <w:rFonts w:ascii="Times New Roman" w:hAnsi="Times New Roman" w:cs="Times New Roman"/>
            <w:sz w:val="18"/>
            <w:szCs w:val="18"/>
          </w:rPr>
          <w:t>мых при осуществлении муниципального контроля на террит</w:t>
        </w:r>
        <w:r w:rsidRPr="00FE5AB7">
          <w:rPr>
            <w:rFonts w:ascii="Times New Roman" w:hAnsi="Times New Roman" w:cs="Times New Roman"/>
            <w:sz w:val="18"/>
            <w:szCs w:val="18"/>
          </w:rPr>
          <w:t>о</w:t>
        </w:r>
        <w:r w:rsidRPr="00FE5AB7">
          <w:rPr>
            <w:rFonts w:ascii="Times New Roman" w:hAnsi="Times New Roman" w:cs="Times New Roman"/>
            <w:sz w:val="18"/>
            <w:szCs w:val="18"/>
          </w:rPr>
          <w:t>рии Волотовского муниципального округа</w:t>
        </w:r>
      </w:hyperlink>
      <w:r w:rsidRPr="00FE5AB7">
        <w:rPr>
          <w:rFonts w:ascii="Times New Roman" w:hAnsi="Times New Roman" w:cs="Times New Roman"/>
          <w:bCs/>
          <w:sz w:val="18"/>
          <w:szCs w:val="18"/>
        </w:rPr>
        <w:t>»;</w:t>
      </w:r>
    </w:p>
    <w:p w:rsidR="00387B25" w:rsidRPr="00FE5AB7" w:rsidRDefault="00387B25" w:rsidP="00FE5AB7">
      <w:pPr>
        <w:shd w:val="clear" w:color="auto" w:fill="FFFFFF"/>
        <w:spacing w:after="0"/>
        <w:jc w:val="both"/>
        <w:rPr>
          <w:rFonts w:ascii="Times New Roman" w:hAnsi="Times New Roman" w:cs="Times New Roman"/>
          <w:sz w:val="18"/>
          <w:szCs w:val="18"/>
        </w:rPr>
      </w:pPr>
      <w:r w:rsidRPr="00FE5AB7">
        <w:rPr>
          <w:rFonts w:ascii="Times New Roman" w:hAnsi="Times New Roman" w:cs="Times New Roman"/>
          <w:b/>
          <w:bCs/>
          <w:sz w:val="18"/>
          <w:szCs w:val="18"/>
        </w:rPr>
        <w:tab/>
      </w:r>
      <w:hyperlink r:id="rId25" w:tooltip="http://xn----ctbafxgfdd3abaf3ain1a.xn--p1ai/documents/1442.html" w:history="1">
        <w:r w:rsidRPr="00FE5AB7">
          <w:rPr>
            <w:rFonts w:ascii="Times New Roman" w:hAnsi="Times New Roman" w:cs="Times New Roman"/>
            <w:sz w:val="18"/>
            <w:szCs w:val="18"/>
          </w:rPr>
          <w:t>Постановлением Администрации муниципального округа от 18.02.2022 № 75 «О внесении изменений в постановление Админ</w:t>
        </w:r>
        <w:r w:rsidRPr="00FE5AB7">
          <w:rPr>
            <w:rFonts w:ascii="Times New Roman" w:hAnsi="Times New Roman" w:cs="Times New Roman"/>
            <w:sz w:val="18"/>
            <w:szCs w:val="18"/>
          </w:rPr>
          <w:t>и</w:t>
        </w:r>
        <w:r w:rsidRPr="00FE5AB7">
          <w:rPr>
            <w:rFonts w:ascii="Times New Roman" w:hAnsi="Times New Roman" w:cs="Times New Roman"/>
            <w:sz w:val="18"/>
            <w:szCs w:val="18"/>
          </w:rPr>
          <w:t>страции Волотовского муниципального округа от 11.02.2022 № 57</w:t>
        </w:r>
      </w:hyperlink>
      <w:r w:rsidRPr="00FE5AB7">
        <w:rPr>
          <w:rFonts w:ascii="Times New Roman" w:hAnsi="Times New Roman" w:cs="Times New Roman"/>
          <w:sz w:val="18"/>
          <w:szCs w:val="18"/>
        </w:rPr>
        <w:t>»;</w:t>
      </w:r>
    </w:p>
    <w:p w:rsidR="00387B25" w:rsidRPr="00FE5AB7" w:rsidRDefault="00387B25" w:rsidP="00FE5AB7">
      <w:pPr>
        <w:pStyle w:val="afe"/>
        <w:jc w:val="both"/>
        <w:rPr>
          <w:rFonts w:ascii="Times New Roman" w:hAnsi="Times New Roman" w:cs="Times New Roman"/>
          <w:sz w:val="18"/>
          <w:szCs w:val="18"/>
        </w:rPr>
      </w:pPr>
      <w:r w:rsidRPr="00FE5AB7">
        <w:rPr>
          <w:rFonts w:ascii="Times New Roman" w:hAnsi="Times New Roman" w:cs="Times New Roman"/>
          <w:sz w:val="18"/>
          <w:szCs w:val="18"/>
        </w:rPr>
        <w:tab/>
        <w:t>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муниципального округа».</w:t>
      </w:r>
    </w:p>
    <w:p w:rsidR="00387B25" w:rsidRPr="00FE5AB7" w:rsidRDefault="00387B25" w:rsidP="00FE5AB7">
      <w:pPr>
        <w:pStyle w:val="ConsPlusTitle"/>
        <w:ind w:firstLine="709"/>
        <w:jc w:val="both"/>
        <w:rPr>
          <w:rFonts w:ascii="Times New Roman" w:hAnsi="Times New Roman" w:cs="Times New Roman"/>
          <w:sz w:val="18"/>
          <w:szCs w:val="18"/>
        </w:rPr>
      </w:pPr>
      <w:r w:rsidRPr="00FE5AB7">
        <w:rPr>
          <w:rFonts w:ascii="Times New Roman" w:hAnsi="Times New Roman" w:cs="Times New Roman"/>
          <w:b w:val="0"/>
          <w:color w:val="000000"/>
          <w:sz w:val="18"/>
          <w:szCs w:val="18"/>
        </w:rPr>
        <w:t xml:space="preserve">Обобщение правоприменительной практики осуществления муниципального </w:t>
      </w:r>
      <w:r w:rsidRPr="00FE5AB7">
        <w:rPr>
          <w:rFonts w:ascii="Times New Roman" w:hAnsi="Times New Roman" w:cs="Times New Roman"/>
          <w:b w:val="0"/>
          <w:bCs w:val="0"/>
          <w:sz w:val="18"/>
          <w:szCs w:val="18"/>
        </w:rPr>
        <w:t xml:space="preserve">контроля на автомобильном транспорте и в дорожном хозяйстве </w:t>
      </w:r>
      <w:r w:rsidRPr="00FE5AB7">
        <w:rPr>
          <w:rFonts w:ascii="Times New Roman" w:hAnsi="Times New Roman" w:cs="Times New Roman"/>
          <w:b w:val="0"/>
          <w:color w:val="000000"/>
          <w:sz w:val="18"/>
          <w:szCs w:val="18"/>
        </w:rPr>
        <w:t>на территории Волотовского муниципального</w:t>
      </w:r>
      <w:r w:rsidRPr="00FE5AB7">
        <w:rPr>
          <w:rFonts w:ascii="Times New Roman" w:hAnsi="Times New Roman" w:cs="Times New Roman"/>
          <w:b w:val="0"/>
          <w:color w:val="000000" w:themeColor="text1"/>
          <w:sz w:val="18"/>
          <w:szCs w:val="18"/>
        </w:rPr>
        <w:t xml:space="preserve"> округа </w:t>
      </w:r>
      <w:r w:rsidRPr="00FE5AB7">
        <w:rPr>
          <w:rFonts w:ascii="Times New Roman" w:hAnsi="Times New Roman" w:cs="Times New Roman"/>
          <w:b w:val="0"/>
          <w:color w:val="000000"/>
          <w:sz w:val="18"/>
          <w:szCs w:val="18"/>
        </w:rPr>
        <w:t xml:space="preserve">(далее – муниципальный </w:t>
      </w:r>
      <w:r w:rsidRPr="00FE5AB7">
        <w:rPr>
          <w:rFonts w:ascii="Times New Roman" w:hAnsi="Times New Roman" w:cs="Times New Roman"/>
          <w:b w:val="0"/>
          <w:bCs w:val="0"/>
          <w:sz w:val="18"/>
          <w:szCs w:val="18"/>
        </w:rPr>
        <w:t>контроль на автомобильном транспорте</w:t>
      </w:r>
      <w:r w:rsidRPr="00FE5AB7">
        <w:rPr>
          <w:rFonts w:ascii="Times New Roman" w:hAnsi="Times New Roman" w:cs="Times New Roman"/>
          <w:b w:val="0"/>
          <w:color w:val="000000"/>
          <w:sz w:val="18"/>
          <w:szCs w:val="18"/>
        </w:rPr>
        <w:t>, муниципальный округ) за 2023 год осуществлялось в соответствии со статьей 47 Федерального закона от 31.07.2020 № 248–ФЗ «О государственном контроле (надзоре) и муниципальном контроле в Российской Федерации»</w:t>
      </w:r>
      <w:r w:rsidRPr="00FE5AB7">
        <w:rPr>
          <w:rFonts w:ascii="Times New Roman" w:hAnsi="Times New Roman" w:cs="Times New Roman"/>
          <w:b w:val="0"/>
          <w:sz w:val="18"/>
          <w:szCs w:val="18"/>
        </w:rPr>
        <w:t>.</w:t>
      </w:r>
    </w:p>
    <w:p w:rsidR="00387B25" w:rsidRPr="00FE5AB7" w:rsidRDefault="00387B25" w:rsidP="00FE5AB7">
      <w:pPr>
        <w:spacing w:after="0"/>
        <w:ind w:left="-1" w:firstLine="710"/>
        <w:jc w:val="both"/>
        <w:rPr>
          <w:rFonts w:ascii="Times New Roman" w:hAnsi="Times New Roman" w:cs="Times New Roman"/>
          <w:color w:val="000000"/>
          <w:sz w:val="18"/>
          <w:szCs w:val="18"/>
        </w:rPr>
      </w:pPr>
      <w:r w:rsidRPr="00FE5AB7">
        <w:rPr>
          <w:rFonts w:ascii="Times New Roman" w:hAnsi="Times New Roman" w:cs="Times New Roman"/>
          <w:sz w:val="18"/>
          <w:szCs w:val="18"/>
        </w:rPr>
        <w:t>План проверок по муниципальному контролю на 2023 год не утверждался.</w:t>
      </w:r>
    </w:p>
    <w:p w:rsidR="00387B25" w:rsidRPr="00FE5AB7" w:rsidRDefault="00387B25" w:rsidP="00FE5AB7">
      <w:pPr>
        <w:tabs>
          <w:tab w:val="left" w:pos="3209"/>
          <w:tab w:val="left" w:pos="3844"/>
        </w:tabs>
        <w:spacing w:after="0"/>
        <w:jc w:val="both"/>
        <w:rPr>
          <w:rFonts w:ascii="Times New Roman" w:hAnsi="Times New Roman" w:cs="Times New Roman"/>
          <w:sz w:val="18"/>
          <w:szCs w:val="18"/>
        </w:rPr>
      </w:pPr>
    </w:p>
    <w:p w:rsidR="00FE5AB7" w:rsidRPr="00FE5AB7" w:rsidRDefault="00387B25" w:rsidP="00FE5AB7">
      <w:pPr>
        <w:keepNext/>
        <w:spacing w:after="0" w:line="240" w:lineRule="auto"/>
        <w:jc w:val="center"/>
        <w:outlineLvl w:val="6"/>
        <w:rPr>
          <w:rFonts w:ascii="Times New Roman" w:hAnsi="Times New Roman" w:cs="Times New Roman"/>
          <w:sz w:val="16"/>
          <w:szCs w:val="16"/>
        </w:rPr>
      </w:pPr>
      <w:r w:rsidRPr="00FE5AB7">
        <w:rPr>
          <w:rFonts w:ascii="Times New Roman" w:hAnsi="Times New Roman" w:cs="Times New Roman"/>
          <w:sz w:val="16"/>
          <w:szCs w:val="16"/>
        </w:rPr>
        <w:t>Российская Федерация</w:t>
      </w:r>
      <w:r w:rsidR="00FE5AB7" w:rsidRPr="00FE5AB7">
        <w:rPr>
          <w:rFonts w:ascii="Times New Roman" w:hAnsi="Times New Roman" w:cs="Times New Roman"/>
          <w:sz w:val="16"/>
          <w:szCs w:val="16"/>
        </w:rPr>
        <w:t xml:space="preserve"> Новгородская область</w:t>
      </w:r>
    </w:p>
    <w:p w:rsidR="00387B25" w:rsidRPr="00FE5AB7" w:rsidRDefault="00387B25" w:rsidP="00FE5AB7">
      <w:pPr>
        <w:keepNext/>
        <w:spacing w:after="0" w:line="240" w:lineRule="auto"/>
        <w:jc w:val="center"/>
        <w:outlineLvl w:val="2"/>
        <w:rPr>
          <w:rFonts w:ascii="Times New Roman" w:hAnsi="Times New Roman" w:cs="Times New Roman"/>
          <w:sz w:val="16"/>
          <w:szCs w:val="16"/>
        </w:rPr>
      </w:pPr>
      <w:r w:rsidRPr="00FE5AB7">
        <w:rPr>
          <w:rFonts w:ascii="Times New Roman" w:hAnsi="Times New Roman" w:cs="Times New Roman"/>
          <w:sz w:val="16"/>
          <w:szCs w:val="16"/>
        </w:rPr>
        <w:t>АДМИНИСТРАЦИЯ ВОЛОТОВСКОГО МУНИЦИПАЛЬНОГО ОКРУГА</w:t>
      </w:r>
    </w:p>
    <w:p w:rsidR="00FE5AB7" w:rsidRPr="00FE5AB7" w:rsidRDefault="00387B25" w:rsidP="00FE5AB7">
      <w:pPr>
        <w:spacing w:after="0" w:line="240" w:lineRule="auto"/>
        <w:jc w:val="center"/>
        <w:rPr>
          <w:rFonts w:ascii="Times New Roman" w:hAnsi="Times New Roman" w:cs="Times New Roman"/>
          <w:bCs/>
          <w:sz w:val="16"/>
          <w:szCs w:val="16"/>
        </w:rPr>
      </w:pPr>
      <w:proofErr w:type="gramStart"/>
      <w:r w:rsidRPr="00FE5AB7">
        <w:rPr>
          <w:rFonts w:ascii="Times New Roman" w:hAnsi="Times New Roman" w:cs="Times New Roman"/>
          <w:b/>
          <w:bCs/>
          <w:sz w:val="16"/>
          <w:szCs w:val="16"/>
        </w:rPr>
        <w:t>П</w:t>
      </w:r>
      <w:proofErr w:type="gramEnd"/>
      <w:r w:rsidRPr="00FE5AB7">
        <w:rPr>
          <w:rFonts w:ascii="Times New Roman" w:hAnsi="Times New Roman" w:cs="Times New Roman"/>
          <w:b/>
          <w:bCs/>
          <w:sz w:val="16"/>
          <w:szCs w:val="16"/>
        </w:rPr>
        <w:t xml:space="preserve"> О С Т А Н О В Л Е Н И Е</w:t>
      </w:r>
      <w:r w:rsidR="00FE5AB7" w:rsidRPr="00FE5AB7">
        <w:rPr>
          <w:rFonts w:ascii="Times New Roman" w:hAnsi="Times New Roman" w:cs="Times New Roman"/>
          <w:sz w:val="16"/>
          <w:szCs w:val="16"/>
        </w:rPr>
        <w:t xml:space="preserve"> от 02.02.2024   № 66</w:t>
      </w:r>
      <w:r w:rsidR="00FE5AB7" w:rsidRPr="00FE5AB7">
        <w:rPr>
          <w:rFonts w:ascii="Times New Roman" w:hAnsi="Times New Roman" w:cs="Times New Roman"/>
          <w:bCs/>
          <w:sz w:val="16"/>
          <w:szCs w:val="16"/>
        </w:rPr>
        <w:t xml:space="preserve"> п. Волот</w:t>
      </w:r>
    </w:p>
    <w:p w:rsidR="00FE5AB7" w:rsidRPr="00FE5AB7" w:rsidRDefault="00FE5AB7" w:rsidP="00FE5AB7">
      <w:pPr>
        <w:spacing w:after="0" w:line="240" w:lineRule="auto"/>
        <w:jc w:val="center"/>
        <w:rPr>
          <w:rFonts w:ascii="Times New Roman" w:hAnsi="Times New Roman" w:cs="Times New Roman"/>
          <w:sz w:val="16"/>
          <w:szCs w:val="16"/>
        </w:rPr>
      </w:pPr>
    </w:p>
    <w:p w:rsidR="00387B25" w:rsidRDefault="00387B25" w:rsidP="00FE5AB7">
      <w:pPr>
        <w:spacing w:after="0" w:line="240" w:lineRule="auto"/>
        <w:ind w:right="-284"/>
        <w:jc w:val="center"/>
        <w:rPr>
          <w:rFonts w:ascii="Times New Roman" w:eastAsia="Times New Roman" w:hAnsi="Times New Roman" w:cs="Times New Roman"/>
          <w:sz w:val="16"/>
          <w:szCs w:val="16"/>
          <w:lang w:eastAsia="ru-RU"/>
        </w:rPr>
      </w:pPr>
      <w:r w:rsidRPr="00FE5AB7">
        <w:rPr>
          <w:rFonts w:ascii="Times New Roman" w:eastAsia="Times New Roman" w:hAnsi="Times New Roman" w:cs="Times New Roman"/>
          <w:sz w:val="16"/>
          <w:szCs w:val="16"/>
          <w:lang w:eastAsia="ru-RU"/>
        </w:rPr>
        <w:t>О внесении изменений в Список муниципальных брендов, прошедших отбор на областной комиссии по определению региональных, муниципальных, терр</w:t>
      </w:r>
      <w:r w:rsidRPr="00FE5AB7">
        <w:rPr>
          <w:rFonts w:ascii="Times New Roman" w:eastAsia="Times New Roman" w:hAnsi="Times New Roman" w:cs="Times New Roman"/>
          <w:sz w:val="16"/>
          <w:szCs w:val="16"/>
          <w:lang w:eastAsia="ru-RU"/>
        </w:rPr>
        <w:t>и</w:t>
      </w:r>
      <w:r w:rsidRPr="00FE5AB7">
        <w:rPr>
          <w:rFonts w:ascii="Times New Roman" w:eastAsia="Times New Roman" w:hAnsi="Times New Roman" w:cs="Times New Roman"/>
          <w:sz w:val="16"/>
          <w:szCs w:val="16"/>
          <w:lang w:eastAsia="ru-RU"/>
        </w:rPr>
        <w:t>ториальных брендов Новгородской области</w:t>
      </w:r>
    </w:p>
    <w:p w:rsidR="00FE5AB7" w:rsidRPr="00FE5AB7" w:rsidRDefault="00FE5AB7" w:rsidP="00FE5AB7">
      <w:pPr>
        <w:spacing w:after="0" w:line="240" w:lineRule="auto"/>
        <w:ind w:right="-284"/>
        <w:jc w:val="center"/>
        <w:rPr>
          <w:rFonts w:ascii="Times New Roman" w:eastAsia="Times New Roman" w:hAnsi="Times New Roman" w:cs="Times New Roman"/>
          <w:sz w:val="16"/>
          <w:szCs w:val="16"/>
          <w:lang w:eastAsia="ru-RU"/>
        </w:rPr>
      </w:pPr>
    </w:p>
    <w:p w:rsidR="00387B25" w:rsidRPr="00FE5AB7" w:rsidRDefault="00387B25" w:rsidP="00387B25">
      <w:pPr>
        <w:spacing w:after="0" w:line="240" w:lineRule="auto"/>
        <w:jc w:val="both"/>
        <w:rPr>
          <w:rFonts w:ascii="Times New Roman" w:eastAsia="Times New Roman" w:hAnsi="Times New Roman" w:cs="Times New Roman"/>
          <w:b/>
          <w:sz w:val="16"/>
          <w:szCs w:val="16"/>
          <w:lang w:eastAsia="ru-RU"/>
        </w:rPr>
      </w:pPr>
      <w:r>
        <w:rPr>
          <w:rFonts w:ascii="Times New Roman" w:eastAsia="Times New Roman" w:hAnsi="Times New Roman" w:cs="Times New Roman"/>
          <w:sz w:val="28"/>
          <w:szCs w:val="28"/>
          <w:lang w:eastAsia="ru-RU"/>
        </w:rPr>
        <w:tab/>
      </w:r>
      <w:r w:rsidRPr="00FE5AB7">
        <w:rPr>
          <w:rFonts w:ascii="Times New Roman" w:eastAsia="Times New Roman" w:hAnsi="Times New Roman" w:cs="Times New Roman"/>
          <w:sz w:val="16"/>
          <w:szCs w:val="16"/>
          <w:lang w:eastAsia="ru-RU"/>
        </w:rPr>
        <w:t xml:space="preserve">В соответствии с пунктом 6 статьи 3 областного закона от 24.12.2018 № 357-ОЗ «О региональных, муниципальных, территориальных брендах, народных художественных промыслах и ремесленной деятельности» </w:t>
      </w:r>
      <w:r w:rsidRPr="00FE5AB7">
        <w:rPr>
          <w:rFonts w:ascii="Times New Roman" w:eastAsia="Times New Roman" w:hAnsi="Times New Roman" w:cs="Times New Roman"/>
          <w:sz w:val="16"/>
          <w:szCs w:val="16"/>
          <w:lang w:eastAsia="ru-RU"/>
        </w:rPr>
        <w:tab/>
      </w:r>
      <w:r w:rsidRPr="00FE5AB7">
        <w:rPr>
          <w:rFonts w:ascii="Times New Roman" w:eastAsia="Times New Roman" w:hAnsi="Times New Roman" w:cs="Times New Roman"/>
          <w:b/>
          <w:sz w:val="16"/>
          <w:szCs w:val="16"/>
          <w:lang w:eastAsia="ru-RU"/>
        </w:rPr>
        <w:t>ПОСТАНОВЛЯЮ:</w:t>
      </w:r>
    </w:p>
    <w:p w:rsidR="00387B25" w:rsidRPr="00FE5AB7" w:rsidRDefault="00387B25" w:rsidP="00387B25">
      <w:pPr>
        <w:spacing w:after="0" w:line="240" w:lineRule="auto"/>
        <w:jc w:val="both"/>
        <w:rPr>
          <w:rFonts w:ascii="Times New Roman" w:eastAsia="Times New Roman" w:hAnsi="Times New Roman" w:cs="Times New Roman"/>
          <w:bCs/>
          <w:color w:val="000000"/>
          <w:sz w:val="16"/>
          <w:szCs w:val="16"/>
          <w:lang w:eastAsia="ru-RU"/>
        </w:rPr>
      </w:pPr>
      <w:r w:rsidRPr="00FE5AB7">
        <w:rPr>
          <w:rFonts w:ascii="Times New Roman" w:hAnsi="Times New Roman" w:cs="Times New Roman"/>
          <w:sz w:val="16"/>
          <w:szCs w:val="16"/>
          <w:lang w:eastAsia="ru-RU"/>
        </w:rPr>
        <w:tab/>
        <w:t xml:space="preserve">1. Внести изменения </w:t>
      </w:r>
      <w:r w:rsidRPr="00FE5AB7">
        <w:rPr>
          <w:rFonts w:ascii="Times New Roman" w:eastAsia="Times New Roman" w:hAnsi="Times New Roman" w:cs="Times New Roman"/>
          <w:bCs/>
          <w:color w:val="000000"/>
          <w:sz w:val="16"/>
          <w:szCs w:val="16"/>
          <w:lang w:eastAsia="ru-RU"/>
        </w:rPr>
        <w:t>в</w:t>
      </w:r>
      <w:r w:rsidRPr="00FE5AB7">
        <w:rPr>
          <w:rFonts w:ascii="Times New Roman" w:eastAsia="Times New Roman" w:hAnsi="Times New Roman" w:cs="Times New Roman"/>
          <w:sz w:val="16"/>
          <w:szCs w:val="16"/>
          <w:lang w:eastAsia="ru-RU"/>
        </w:rPr>
        <w:t xml:space="preserve"> </w:t>
      </w:r>
      <w:r w:rsidRPr="00FE5AB7">
        <w:rPr>
          <w:rFonts w:ascii="Times New Roman" w:eastAsia="Times New Roman" w:hAnsi="Times New Roman" w:cs="Times New Roman"/>
          <w:bCs/>
          <w:color w:val="000000"/>
          <w:sz w:val="16"/>
          <w:szCs w:val="16"/>
          <w:lang w:eastAsia="ru-RU"/>
        </w:rPr>
        <w:t>Список муниципальных брендов, прошедших отбор на областной комиссии по определению региональных, муниц</w:t>
      </w:r>
      <w:r w:rsidRPr="00FE5AB7">
        <w:rPr>
          <w:rFonts w:ascii="Times New Roman" w:eastAsia="Times New Roman" w:hAnsi="Times New Roman" w:cs="Times New Roman"/>
          <w:bCs/>
          <w:color w:val="000000"/>
          <w:sz w:val="16"/>
          <w:szCs w:val="16"/>
          <w:lang w:eastAsia="ru-RU"/>
        </w:rPr>
        <w:t>и</w:t>
      </w:r>
      <w:r w:rsidRPr="00FE5AB7">
        <w:rPr>
          <w:rFonts w:ascii="Times New Roman" w:eastAsia="Times New Roman" w:hAnsi="Times New Roman" w:cs="Times New Roman"/>
          <w:bCs/>
          <w:color w:val="000000"/>
          <w:sz w:val="16"/>
          <w:szCs w:val="16"/>
          <w:lang w:eastAsia="ru-RU"/>
        </w:rPr>
        <w:t>пальных, территориальных брендов Новгородской области, утвержде</w:t>
      </w:r>
      <w:r w:rsidRPr="00FE5AB7">
        <w:rPr>
          <w:rFonts w:ascii="Times New Roman" w:eastAsia="Times New Roman" w:hAnsi="Times New Roman" w:cs="Times New Roman"/>
          <w:bCs/>
          <w:color w:val="000000"/>
          <w:sz w:val="16"/>
          <w:szCs w:val="16"/>
          <w:lang w:eastAsia="ru-RU"/>
        </w:rPr>
        <w:t>н</w:t>
      </w:r>
      <w:r w:rsidRPr="00FE5AB7">
        <w:rPr>
          <w:rFonts w:ascii="Times New Roman" w:eastAsia="Times New Roman" w:hAnsi="Times New Roman" w:cs="Times New Roman"/>
          <w:bCs/>
          <w:color w:val="000000"/>
          <w:sz w:val="16"/>
          <w:szCs w:val="16"/>
          <w:lang w:eastAsia="ru-RU"/>
        </w:rPr>
        <w:t>ный постановлением Администрации Волотовского муниципального округа от 15.07.2021 № 518, изложив его в следующей редакции:</w:t>
      </w:r>
    </w:p>
    <w:p w:rsidR="00387B25" w:rsidRPr="00FE5AB7" w:rsidRDefault="00387B25" w:rsidP="00387B25">
      <w:pPr>
        <w:tabs>
          <w:tab w:val="left" w:pos="2940"/>
        </w:tabs>
        <w:spacing w:after="0" w:line="240" w:lineRule="auto"/>
        <w:jc w:val="center"/>
        <w:rPr>
          <w:rFonts w:ascii="Times New Roman" w:eastAsia="Times New Roman" w:hAnsi="Times New Roman" w:cs="Times New Roman"/>
          <w:b/>
          <w:sz w:val="16"/>
          <w:szCs w:val="16"/>
          <w:lang w:eastAsia="ru-RU"/>
        </w:rPr>
      </w:pPr>
      <w:r w:rsidRPr="00FE5AB7">
        <w:rPr>
          <w:rFonts w:ascii="Times New Roman" w:eastAsia="Times New Roman" w:hAnsi="Times New Roman" w:cs="Times New Roman"/>
          <w:b/>
          <w:sz w:val="16"/>
          <w:szCs w:val="16"/>
          <w:lang w:eastAsia="ru-RU"/>
        </w:rPr>
        <w:t xml:space="preserve">«СПИСОК </w:t>
      </w:r>
    </w:p>
    <w:p w:rsidR="00387B25" w:rsidRPr="00FE5AB7" w:rsidRDefault="00387B25" w:rsidP="00387B25">
      <w:pPr>
        <w:tabs>
          <w:tab w:val="left" w:pos="2940"/>
        </w:tabs>
        <w:spacing w:after="0" w:line="240" w:lineRule="auto"/>
        <w:jc w:val="center"/>
        <w:rPr>
          <w:rFonts w:ascii="Times New Roman" w:eastAsia="Times New Roman" w:hAnsi="Times New Roman" w:cs="Times New Roman"/>
          <w:b/>
          <w:sz w:val="16"/>
          <w:szCs w:val="16"/>
          <w:lang w:eastAsia="ru-RU"/>
        </w:rPr>
      </w:pPr>
      <w:r w:rsidRPr="00FE5AB7">
        <w:rPr>
          <w:rFonts w:ascii="Times New Roman" w:eastAsia="Times New Roman" w:hAnsi="Times New Roman" w:cs="Times New Roman"/>
          <w:sz w:val="16"/>
          <w:szCs w:val="16"/>
          <w:lang w:eastAsia="ru-RU"/>
        </w:rPr>
        <w:lastRenderedPageBreak/>
        <w:t>муниципальных брендов, прошедших отбор на областной комиссии по определению региональных, муниципальных, территориальных брендов Новг</w:t>
      </w:r>
      <w:r w:rsidRPr="00FE5AB7">
        <w:rPr>
          <w:rFonts w:ascii="Times New Roman" w:eastAsia="Times New Roman" w:hAnsi="Times New Roman" w:cs="Times New Roman"/>
          <w:sz w:val="16"/>
          <w:szCs w:val="16"/>
          <w:lang w:eastAsia="ru-RU"/>
        </w:rPr>
        <w:t>о</w:t>
      </w:r>
      <w:r w:rsidRPr="00FE5AB7">
        <w:rPr>
          <w:rFonts w:ascii="Times New Roman" w:eastAsia="Times New Roman" w:hAnsi="Times New Roman" w:cs="Times New Roman"/>
          <w:sz w:val="16"/>
          <w:szCs w:val="16"/>
          <w:lang w:eastAsia="ru-RU"/>
        </w:rPr>
        <w:t>родской области</w:t>
      </w:r>
    </w:p>
    <w:p w:rsidR="00387B25" w:rsidRPr="00FE5AB7" w:rsidRDefault="00387B25" w:rsidP="00387B25">
      <w:pPr>
        <w:tabs>
          <w:tab w:val="left" w:pos="2940"/>
        </w:tabs>
        <w:spacing w:after="0" w:line="240" w:lineRule="auto"/>
        <w:jc w:val="center"/>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178"/>
      </w:tblGrid>
      <w:tr w:rsidR="00387B25" w:rsidRPr="00FE5AB7" w:rsidTr="00387B25">
        <w:tc>
          <w:tcPr>
            <w:tcW w:w="959" w:type="dxa"/>
          </w:tcPr>
          <w:p w:rsidR="00387B25" w:rsidRPr="00FE5AB7" w:rsidRDefault="00387B25" w:rsidP="00387B25">
            <w:pPr>
              <w:tabs>
                <w:tab w:val="left" w:pos="2940"/>
              </w:tabs>
              <w:spacing w:after="0" w:line="240" w:lineRule="auto"/>
              <w:jc w:val="center"/>
              <w:rPr>
                <w:rFonts w:ascii="Times New Roman" w:eastAsia="Times New Roman" w:hAnsi="Times New Roman" w:cs="Times New Roman"/>
                <w:sz w:val="16"/>
                <w:szCs w:val="16"/>
                <w:lang w:eastAsia="ru-RU"/>
              </w:rPr>
            </w:pPr>
            <w:r w:rsidRPr="00FE5AB7">
              <w:rPr>
                <w:rFonts w:ascii="Times New Roman" w:eastAsia="Times New Roman" w:hAnsi="Times New Roman" w:cs="Times New Roman"/>
                <w:sz w:val="16"/>
                <w:szCs w:val="16"/>
                <w:lang w:eastAsia="ru-RU"/>
              </w:rPr>
              <w:t>№</w:t>
            </w:r>
          </w:p>
          <w:p w:rsidR="00387B25" w:rsidRPr="00FE5AB7" w:rsidRDefault="00387B25" w:rsidP="00387B25">
            <w:pPr>
              <w:tabs>
                <w:tab w:val="left" w:pos="2940"/>
              </w:tabs>
              <w:spacing w:after="0" w:line="240" w:lineRule="auto"/>
              <w:jc w:val="center"/>
              <w:rPr>
                <w:rFonts w:ascii="Times New Roman" w:eastAsia="Times New Roman" w:hAnsi="Times New Roman" w:cs="Times New Roman"/>
                <w:sz w:val="16"/>
                <w:szCs w:val="16"/>
                <w:lang w:eastAsia="ru-RU"/>
              </w:rPr>
            </w:pPr>
            <w:proofErr w:type="gramStart"/>
            <w:r w:rsidRPr="00FE5AB7">
              <w:rPr>
                <w:rFonts w:ascii="Times New Roman" w:eastAsia="Times New Roman" w:hAnsi="Times New Roman" w:cs="Times New Roman"/>
                <w:sz w:val="16"/>
                <w:szCs w:val="16"/>
                <w:lang w:eastAsia="ru-RU"/>
              </w:rPr>
              <w:t>п</w:t>
            </w:r>
            <w:proofErr w:type="gramEnd"/>
            <w:r w:rsidRPr="00FE5AB7">
              <w:rPr>
                <w:rFonts w:ascii="Times New Roman" w:eastAsia="Times New Roman" w:hAnsi="Times New Roman" w:cs="Times New Roman"/>
                <w:sz w:val="16"/>
                <w:szCs w:val="16"/>
                <w:lang w:eastAsia="ru-RU"/>
              </w:rPr>
              <w:t>/п</w:t>
            </w:r>
          </w:p>
        </w:tc>
        <w:tc>
          <w:tcPr>
            <w:tcW w:w="9178" w:type="dxa"/>
          </w:tcPr>
          <w:p w:rsidR="00387B25" w:rsidRPr="00FE5AB7" w:rsidRDefault="00387B25" w:rsidP="00387B25">
            <w:pPr>
              <w:tabs>
                <w:tab w:val="left" w:pos="2940"/>
              </w:tabs>
              <w:spacing w:after="0" w:line="240" w:lineRule="auto"/>
              <w:jc w:val="center"/>
              <w:rPr>
                <w:rFonts w:ascii="Times New Roman" w:eastAsia="Times New Roman" w:hAnsi="Times New Roman" w:cs="Times New Roman"/>
                <w:sz w:val="16"/>
                <w:szCs w:val="16"/>
                <w:lang w:eastAsia="ru-RU"/>
              </w:rPr>
            </w:pPr>
            <w:r w:rsidRPr="00FE5AB7">
              <w:rPr>
                <w:rFonts w:ascii="Times New Roman" w:eastAsia="Times New Roman" w:hAnsi="Times New Roman" w:cs="Times New Roman"/>
                <w:sz w:val="16"/>
                <w:szCs w:val="16"/>
                <w:lang w:eastAsia="ru-RU"/>
              </w:rPr>
              <w:t>Наименование бренда</w:t>
            </w:r>
          </w:p>
        </w:tc>
      </w:tr>
      <w:tr w:rsidR="00387B25" w:rsidRPr="00FE5AB7" w:rsidTr="00387B25">
        <w:tc>
          <w:tcPr>
            <w:tcW w:w="959" w:type="dxa"/>
          </w:tcPr>
          <w:p w:rsidR="00387B25" w:rsidRPr="00FE5AB7" w:rsidRDefault="00387B25" w:rsidP="00387B25">
            <w:pPr>
              <w:tabs>
                <w:tab w:val="left" w:pos="2940"/>
              </w:tabs>
              <w:spacing w:after="0" w:line="240" w:lineRule="auto"/>
              <w:jc w:val="center"/>
              <w:rPr>
                <w:rFonts w:ascii="Times New Roman" w:eastAsia="Times New Roman" w:hAnsi="Times New Roman" w:cs="Times New Roman"/>
                <w:sz w:val="16"/>
                <w:szCs w:val="16"/>
                <w:lang w:eastAsia="ru-RU"/>
              </w:rPr>
            </w:pPr>
            <w:r w:rsidRPr="00FE5AB7">
              <w:rPr>
                <w:rFonts w:ascii="Times New Roman" w:eastAsia="Times New Roman" w:hAnsi="Times New Roman" w:cs="Times New Roman"/>
                <w:sz w:val="16"/>
                <w:szCs w:val="16"/>
                <w:lang w:eastAsia="ru-RU"/>
              </w:rPr>
              <w:t>1.</w:t>
            </w:r>
          </w:p>
        </w:tc>
        <w:tc>
          <w:tcPr>
            <w:tcW w:w="9178" w:type="dxa"/>
          </w:tcPr>
          <w:p w:rsidR="00387B25" w:rsidRPr="00FE5AB7" w:rsidRDefault="00387B25" w:rsidP="00387B25">
            <w:pPr>
              <w:tabs>
                <w:tab w:val="left" w:pos="2940"/>
              </w:tabs>
              <w:spacing w:after="0" w:line="240" w:lineRule="auto"/>
              <w:rPr>
                <w:rFonts w:ascii="Times New Roman" w:eastAsia="Times New Roman" w:hAnsi="Times New Roman" w:cs="Times New Roman"/>
                <w:sz w:val="16"/>
                <w:szCs w:val="16"/>
                <w:lang w:eastAsia="ru-RU"/>
              </w:rPr>
            </w:pPr>
            <w:r w:rsidRPr="00FE5AB7">
              <w:rPr>
                <w:rFonts w:ascii="Times New Roman" w:eastAsia="Times New Roman" w:hAnsi="Times New Roman" w:cs="Times New Roman"/>
                <w:sz w:val="16"/>
                <w:szCs w:val="16"/>
                <w:lang w:eastAsia="ru-RU"/>
              </w:rPr>
              <w:t>«Волотъ»</w:t>
            </w:r>
          </w:p>
        </w:tc>
      </w:tr>
    </w:tbl>
    <w:p w:rsidR="00387B25" w:rsidRPr="00FE5AB7" w:rsidRDefault="00387B25" w:rsidP="00387B25">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FE5AB7">
        <w:rPr>
          <w:rFonts w:ascii="Times New Roman" w:hAnsi="Times New Roman" w:cs="Times New Roman"/>
          <w:sz w:val="16"/>
          <w:szCs w:val="16"/>
          <w:lang w:eastAsia="ru-RU"/>
        </w:rPr>
        <w:t xml:space="preserve">2. </w:t>
      </w:r>
      <w:r w:rsidRPr="00FE5AB7">
        <w:rPr>
          <w:rFonts w:ascii="Times New Roman" w:eastAsia="Times New Roman" w:hAnsi="Times New Roman" w:cs="Times New Roman"/>
          <w:sz w:val="16"/>
          <w:szCs w:val="16"/>
          <w:lang w:eastAsia="ru-RU"/>
        </w:rPr>
        <w:t>Опубликовать постановление в муниципальной газете «Волотовские ведомости» и разместить на официальном сайте Администрации мун</w:t>
      </w:r>
      <w:r w:rsidRPr="00FE5AB7">
        <w:rPr>
          <w:rFonts w:ascii="Times New Roman" w:eastAsia="Times New Roman" w:hAnsi="Times New Roman" w:cs="Times New Roman"/>
          <w:sz w:val="16"/>
          <w:szCs w:val="16"/>
          <w:lang w:eastAsia="ru-RU"/>
        </w:rPr>
        <w:t>и</w:t>
      </w:r>
      <w:r w:rsidRPr="00FE5AB7">
        <w:rPr>
          <w:rFonts w:ascii="Times New Roman" w:eastAsia="Times New Roman" w:hAnsi="Times New Roman" w:cs="Times New Roman"/>
          <w:sz w:val="16"/>
          <w:szCs w:val="16"/>
          <w:lang w:eastAsia="ru-RU"/>
        </w:rPr>
        <w:t>ципального округа в информационно-телекоммуникационной сети «Интернет».</w:t>
      </w:r>
    </w:p>
    <w:p w:rsidR="00387B25" w:rsidRPr="00FE5AB7" w:rsidRDefault="00387B25" w:rsidP="00387B25">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87B25" w:rsidRPr="00FE5AB7" w:rsidRDefault="00387B25" w:rsidP="00FE5AB7">
      <w:pPr>
        <w:spacing w:after="0" w:line="240" w:lineRule="auto"/>
        <w:jc w:val="right"/>
        <w:rPr>
          <w:rFonts w:ascii="Times New Roman" w:hAnsi="Times New Roman" w:cs="Times New Roman"/>
          <w:sz w:val="16"/>
          <w:szCs w:val="16"/>
        </w:rPr>
      </w:pPr>
      <w:r w:rsidRPr="00FE5AB7">
        <w:rPr>
          <w:rFonts w:ascii="Times New Roman" w:hAnsi="Times New Roman" w:cs="Times New Roman"/>
          <w:sz w:val="16"/>
          <w:szCs w:val="16"/>
        </w:rPr>
        <w:t>Первый з</w:t>
      </w:r>
      <w:r w:rsidR="00FE5AB7">
        <w:rPr>
          <w:rFonts w:ascii="Times New Roman" w:hAnsi="Times New Roman" w:cs="Times New Roman"/>
          <w:sz w:val="16"/>
          <w:szCs w:val="16"/>
        </w:rPr>
        <w:t xml:space="preserve">аместитель  </w:t>
      </w:r>
      <w:r w:rsidRPr="00FE5AB7">
        <w:rPr>
          <w:rFonts w:ascii="Times New Roman" w:hAnsi="Times New Roman" w:cs="Times New Roman"/>
          <w:sz w:val="16"/>
          <w:szCs w:val="16"/>
        </w:rPr>
        <w:t xml:space="preserve">Главы Администрации                                                   </w:t>
      </w:r>
      <w:r w:rsidR="00FE5AB7">
        <w:rPr>
          <w:rFonts w:ascii="Times New Roman" w:hAnsi="Times New Roman" w:cs="Times New Roman"/>
          <w:sz w:val="16"/>
          <w:szCs w:val="16"/>
        </w:rPr>
        <w:t xml:space="preserve">    </w:t>
      </w:r>
      <w:r w:rsidRPr="00FE5AB7">
        <w:rPr>
          <w:rFonts w:ascii="Times New Roman" w:hAnsi="Times New Roman" w:cs="Times New Roman"/>
          <w:sz w:val="16"/>
          <w:szCs w:val="16"/>
        </w:rPr>
        <w:t>С.В. Федоров</w:t>
      </w:r>
    </w:p>
    <w:p w:rsidR="00387B25" w:rsidRPr="00FE5AB7" w:rsidRDefault="00387B25" w:rsidP="00FE5AB7">
      <w:pPr>
        <w:spacing w:after="0" w:line="240" w:lineRule="auto"/>
        <w:jc w:val="center"/>
        <w:rPr>
          <w:rFonts w:ascii="Times New Roman" w:hAnsi="Times New Roman" w:cs="Times New Roman"/>
          <w:sz w:val="16"/>
          <w:szCs w:val="16"/>
        </w:rPr>
      </w:pPr>
    </w:p>
    <w:p w:rsidR="00FE5AB7" w:rsidRPr="00FE5AB7" w:rsidRDefault="00387B25" w:rsidP="00FE5AB7">
      <w:pPr>
        <w:keepNext/>
        <w:spacing w:after="0" w:line="240" w:lineRule="auto"/>
        <w:jc w:val="center"/>
        <w:outlineLvl w:val="6"/>
        <w:rPr>
          <w:rFonts w:ascii="Times New Roman" w:hAnsi="Times New Roman" w:cs="Times New Roman"/>
          <w:sz w:val="16"/>
          <w:szCs w:val="16"/>
        </w:rPr>
      </w:pPr>
      <w:r w:rsidRPr="00FE5AB7">
        <w:rPr>
          <w:rFonts w:ascii="Times New Roman" w:hAnsi="Times New Roman" w:cs="Times New Roman"/>
          <w:sz w:val="16"/>
          <w:szCs w:val="16"/>
        </w:rPr>
        <w:t>Российская Федерация</w:t>
      </w:r>
      <w:r w:rsidR="00FE5AB7" w:rsidRPr="00FE5AB7">
        <w:rPr>
          <w:rFonts w:ascii="Times New Roman" w:hAnsi="Times New Roman" w:cs="Times New Roman"/>
          <w:sz w:val="16"/>
          <w:szCs w:val="16"/>
        </w:rPr>
        <w:t xml:space="preserve"> Новгородская область</w:t>
      </w:r>
    </w:p>
    <w:p w:rsidR="00387B25" w:rsidRPr="00FE5AB7" w:rsidRDefault="00387B25" w:rsidP="00FE5AB7">
      <w:pPr>
        <w:keepNext/>
        <w:spacing w:after="0" w:line="240" w:lineRule="auto"/>
        <w:jc w:val="center"/>
        <w:outlineLvl w:val="2"/>
        <w:rPr>
          <w:rFonts w:ascii="Times New Roman" w:hAnsi="Times New Roman" w:cs="Times New Roman"/>
          <w:sz w:val="16"/>
          <w:szCs w:val="16"/>
        </w:rPr>
      </w:pPr>
      <w:r w:rsidRPr="00FE5AB7">
        <w:rPr>
          <w:rFonts w:ascii="Times New Roman" w:hAnsi="Times New Roman" w:cs="Times New Roman"/>
          <w:sz w:val="16"/>
          <w:szCs w:val="16"/>
        </w:rPr>
        <w:t>АДМИНИСТРАЦИЯ ВОЛОТОВСКОГО МУНИЦИПАЛЬНОГО ОКРУГА</w:t>
      </w:r>
    </w:p>
    <w:p w:rsidR="00FE5AB7" w:rsidRPr="00FE5AB7" w:rsidRDefault="00387B25" w:rsidP="00FE5AB7">
      <w:pPr>
        <w:spacing w:after="0" w:line="240" w:lineRule="auto"/>
        <w:jc w:val="center"/>
        <w:rPr>
          <w:rFonts w:ascii="Times New Roman" w:hAnsi="Times New Roman" w:cs="Times New Roman"/>
          <w:bCs/>
          <w:sz w:val="16"/>
          <w:szCs w:val="16"/>
        </w:rPr>
      </w:pPr>
      <w:proofErr w:type="gramStart"/>
      <w:r w:rsidRPr="00FE5AB7">
        <w:rPr>
          <w:rFonts w:ascii="Times New Roman" w:hAnsi="Times New Roman" w:cs="Times New Roman"/>
          <w:b/>
          <w:bCs/>
          <w:sz w:val="16"/>
          <w:szCs w:val="16"/>
        </w:rPr>
        <w:t>П</w:t>
      </w:r>
      <w:proofErr w:type="gramEnd"/>
      <w:r w:rsidRPr="00FE5AB7">
        <w:rPr>
          <w:rFonts w:ascii="Times New Roman" w:hAnsi="Times New Roman" w:cs="Times New Roman"/>
          <w:b/>
          <w:bCs/>
          <w:sz w:val="16"/>
          <w:szCs w:val="16"/>
        </w:rPr>
        <w:t xml:space="preserve"> О С Т А Н О В Л Е Н И Е</w:t>
      </w:r>
      <w:r w:rsidR="00FE5AB7" w:rsidRPr="00FE5AB7">
        <w:rPr>
          <w:rFonts w:ascii="Times New Roman" w:hAnsi="Times New Roman" w:cs="Times New Roman"/>
          <w:sz w:val="16"/>
          <w:szCs w:val="16"/>
        </w:rPr>
        <w:t xml:space="preserve"> от 02.02.2024     № 67</w:t>
      </w:r>
      <w:r w:rsidR="00FE5AB7" w:rsidRPr="00FE5AB7">
        <w:rPr>
          <w:rFonts w:ascii="Times New Roman" w:hAnsi="Times New Roman" w:cs="Times New Roman"/>
          <w:bCs/>
          <w:sz w:val="16"/>
          <w:szCs w:val="16"/>
        </w:rPr>
        <w:t xml:space="preserve"> п. Волот</w:t>
      </w:r>
    </w:p>
    <w:p w:rsidR="00FE5AB7" w:rsidRDefault="00FE5AB7" w:rsidP="00FE5AB7">
      <w:pPr>
        <w:tabs>
          <w:tab w:val="left" w:pos="7320"/>
        </w:tabs>
        <w:ind w:right="-143"/>
        <w:jc w:val="center"/>
        <w:rPr>
          <w:rFonts w:ascii="Times New Roman" w:hAnsi="Times New Roman" w:cs="Times New Roman"/>
          <w:sz w:val="16"/>
          <w:szCs w:val="16"/>
        </w:rPr>
      </w:pPr>
    </w:p>
    <w:p w:rsidR="00387B25" w:rsidRPr="00FE5AB7" w:rsidRDefault="00387B25" w:rsidP="00FE5AB7">
      <w:pPr>
        <w:tabs>
          <w:tab w:val="left" w:pos="7320"/>
        </w:tabs>
        <w:ind w:right="-143"/>
        <w:jc w:val="center"/>
        <w:rPr>
          <w:rFonts w:ascii="Times New Roman" w:hAnsi="Times New Roman" w:cs="Times New Roman"/>
          <w:bCs/>
          <w:sz w:val="16"/>
          <w:szCs w:val="16"/>
        </w:rPr>
      </w:pPr>
      <w:r w:rsidRPr="00FE5AB7">
        <w:rPr>
          <w:rFonts w:ascii="Times New Roman" w:hAnsi="Times New Roman" w:cs="Times New Roman"/>
          <w:sz w:val="16"/>
          <w:szCs w:val="16"/>
        </w:rPr>
        <w:t>О выдаче разрешения на использование муниципального бренда Новгородской области «Волотъ»</w:t>
      </w:r>
    </w:p>
    <w:p w:rsidR="00387B25" w:rsidRPr="00FE5AB7" w:rsidRDefault="00387B25" w:rsidP="00FE5AB7">
      <w:pPr>
        <w:autoSpaceDE w:val="0"/>
        <w:autoSpaceDN w:val="0"/>
        <w:adjustRightInd w:val="0"/>
        <w:spacing w:after="0"/>
        <w:jc w:val="both"/>
        <w:rPr>
          <w:rFonts w:ascii="Times New Roman" w:hAnsi="Times New Roman" w:cs="Times New Roman"/>
          <w:sz w:val="16"/>
          <w:szCs w:val="16"/>
        </w:rPr>
      </w:pPr>
      <w:r w:rsidRPr="00882FEF">
        <w:rPr>
          <w:sz w:val="28"/>
          <w:szCs w:val="28"/>
        </w:rPr>
        <w:tab/>
      </w:r>
      <w:r w:rsidRPr="00FE5AB7">
        <w:rPr>
          <w:rFonts w:ascii="Times New Roman" w:hAnsi="Times New Roman" w:cs="Times New Roman"/>
          <w:sz w:val="16"/>
          <w:szCs w:val="16"/>
        </w:rPr>
        <w:t>В соответствии с областным законом Новгородской области от 24.12.2018 № 357-ОЗ «О региональных, муниципальных, территориальных брендах, народных художественных промыслах и ремесленной деятел</w:t>
      </w:r>
      <w:r w:rsidRPr="00FE5AB7">
        <w:rPr>
          <w:rFonts w:ascii="Times New Roman" w:hAnsi="Times New Roman" w:cs="Times New Roman"/>
          <w:sz w:val="16"/>
          <w:szCs w:val="16"/>
        </w:rPr>
        <w:t>ь</w:t>
      </w:r>
      <w:r w:rsidRPr="00FE5AB7">
        <w:rPr>
          <w:rFonts w:ascii="Times New Roman" w:hAnsi="Times New Roman" w:cs="Times New Roman"/>
          <w:sz w:val="16"/>
          <w:szCs w:val="16"/>
        </w:rPr>
        <w:t>ности», Порядком использования и продвижения региональных, муниципальных, территориальных брендов на территории Новгородской области и других субъектов Российской Федерации, утвержденным постановлением Правител</w:t>
      </w:r>
      <w:r w:rsidRPr="00FE5AB7">
        <w:rPr>
          <w:rFonts w:ascii="Times New Roman" w:hAnsi="Times New Roman" w:cs="Times New Roman"/>
          <w:sz w:val="16"/>
          <w:szCs w:val="16"/>
        </w:rPr>
        <w:t>ь</w:t>
      </w:r>
      <w:r w:rsidRPr="00FE5AB7">
        <w:rPr>
          <w:rFonts w:ascii="Times New Roman" w:hAnsi="Times New Roman" w:cs="Times New Roman"/>
          <w:sz w:val="16"/>
          <w:szCs w:val="16"/>
        </w:rPr>
        <w:t>ства Новгородской области от 30.04.2021 № 123, Уставом Волотовского муниципального округа,</w:t>
      </w:r>
    </w:p>
    <w:p w:rsidR="00387B25" w:rsidRPr="00FE5AB7" w:rsidRDefault="00387B25" w:rsidP="00FE5AB7">
      <w:pPr>
        <w:autoSpaceDE w:val="0"/>
        <w:autoSpaceDN w:val="0"/>
        <w:adjustRightInd w:val="0"/>
        <w:spacing w:after="0"/>
        <w:jc w:val="both"/>
        <w:rPr>
          <w:rFonts w:ascii="Times New Roman" w:hAnsi="Times New Roman" w:cs="Times New Roman"/>
          <w:b/>
          <w:sz w:val="16"/>
          <w:szCs w:val="16"/>
        </w:rPr>
      </w:pPr>
      <w:r w:rsidRPr="00FE5AB7">
        <w:rPr>
          <w:rFonts w:ascii="Times New Roman" w:hAnsi="Times New Roman" w:cs="Times New Roman"/>
          <w:b/>
          <w:sz w:val="16"/>
          <w:szCs w:val="16"/>
        </w:rPr>
        <w:tab/>
        <w:t>ПОСТАНОВЛЯЮ:</w:t>
      </w:r>
    </w:p>
    <w:p w:rsidR="00387B25" w:rsidRPr="00FE5AB7" w:rsidRDefault="00387B25" w:rsidP="00FE5AB7">
      <w:pPr>
        <w:spacing w:after="0" w:line="240" w:lineRule="auto"/>
        <w:ind w:firstLine="709"/>
        <w:jc w:val="both"/>
        <w:rPr>
          <w:rFonts w:ascii="Times New Roman" w:hAnsi="Times New Roman" w:cs="Times New Roman"/>
          <w:sz w:val="16"/>
          <w:szCs w:val="16"/>
        </w:rPr>
      </w:pPr>
      <w:r w:rsidRPr="00FE5AB7">
        <w:rPr>
          <w:rFonts w:ascii="Times New Roman" w:hAnsi="Times New Roman" w:cs="Times New Roman"/>
          <w:sz w:val="16"/>
          <w:szCs w:val="16"/>
        </w:rPr>
        <w:t>1. Выдать потребительскому обществу «Волотхлеб», ИНН 5303002655, ОГРН 107533200083, адрес места нахождения: 175100, Новгородская область, Волотовский район, п. Волот, ул. Старорусская, д. 3</w:t>
      </w:r>
      <w:proofErr w:type="gramStart"/>
      <w:r w:rsidRPr="00FE5AB7">
        <w:rPr>
          <w:rFonts w:ascii="Times New Roman" w:hAnsi="Times New Roman" w:cs="Times New Roman"/>
          <w:sz w:val="16"/>
          <w:szCs w:val="16"/>
        </w:rPr>
        <w:t xml:space="preserve"> А</w:t>
      </w:r>
      <w:proofErr w:type="gramEnd"/>
      <w:r w:rsidRPr="00FE5AB7">
        <w:rPr>
          <w:rFonts w:ascii="Times New Roman" w:hAnsi="Times New Roman" w:cs="Times New Roman"/>
          <w:sz w:val="16"/>
          <w:szCs w:val="16"/>
        </w:rPr>
        <w:t xml:space="preserve"> (далее – ПО «Волотхлеб»), разрешение на использование муниципального бренда «В</w:t>
      </w:r>
      <w:r w:rsidRPr="00FE5AB7">
        <w:rPr>
          <w:rFonts w:ascii="Times New Roman" w:hAnsi="Times New Roman" w:cs="Times New Roman"/>
          <w:sz w:val="16"/>
          <w:szCs w:val="16"/>
        </w:rPr>
        <w:t>о</w:t>
      </w:r>
      <w:r w:rsidRPr="00FE5AB7">
        <w:rPr>
          <w:rFonts w:ascii="Times New Roman" w:hAnsi="Times New Roman" w:cs="Times New Roman"/>
          <w:sz w:val="16"/>
          <w:szCs w:val="16"/>
        </w:rPr>
        <w:t>лотъ», внесенного в Реестр региональных, муниципальных, территориальных брендов Новгородской области.</w:t>
      </w:r>
    </w:p>
    <w:p w:rsidR="00387B25" w:rsidRPr="00FE5AB7" w:rsidRDefault="00387B25" w:rsidP="00FE5AB7">
      <w:pPr>
        <w:spacing w:before="60" w:after="0" w:line="240" w:lineRule="auto"/>
        <w:ind w:firstLine="709"/>
        <w:jc w:val="both"/>
        <w:rPr>
          <w:rFonts w:ascii="Times New Roman" w:hAnsi="Times New Roman" w:cs="Times New Roman"/>
          <w:sz w:val="16"/>
          <w:szCs w:val="16"/>
        </w:rPr>
      </w:pPr>
      <w:r w:rsidRPr="00FE5AB7">
        <w:rPr>
          <w:rFonts w:ascii="Times New Roman" w:hAnsi="Times New Roman" w:cs="Times New Roman"/>
          <w:sz w:val="16"/>
          <w:szCs w:val="16"/>
        </w:rPr>
        <w:t>2. Заключить с ПО «Волотхлеб» договор об использовании муниципального бренда «Волотъ» сроком на 5 лет.</w:t>
      </w:r>
    </w:p>
    <w:p w:rsidR="00387B25" w:rsidRPr="00FE5AB7" w:rsidRDefault="00387B25" w:rsidP="00FE5AB7">
      <w:pPr>
        <w:spacing w:before="60" w:after="0" w:line="240" w:lineRule="auto"/>
        <w:ind w:firstLine="709"/>
        <w:jc w:val="both"/>
        <w:rPr>
          <w:rFonts w:ascii="Times New Roman" w:hAnsi="Times New Roman" w:cs="Times New Roman"/>
          <w:sz w:val="16"/>
          <w:szCs w:val="16"/>
        </w:rPr>
      </w:pPr>
      <w:r w:rsidRPr="00FE5AB7">
        <w:rPr>
          <w:rFonts w:ascii="Times New Roman" w:hAnsi="Times New Roman" w:cs="Times New Roman"/>
          <w:sz w:val="16"/>
          <w:szCs w:val="16"/>
        </w:rPr>
        <w:t>3. Уведомить ПО «Волотхлеб» о выдаче разрешения на использование муниципального бренда «Волотъ».</w:t>
      </w:r>
    </w:p>
    <w:p w:rsidR="00387B25" w:rsidRPr="00FE5AB7" w:rsidRDefault="00387B25" w:rsidP="00FE5AB7">
      <w:pPr>
        <w:spacing w:after="0" w:line="240" w:lineRule="auto"/>
        <w:jc w:val="both"/>
        <w:rPr>
          <w:rFonts w:ascii="Times New Roman" w:hAnsi="Times New Roman" w:cs="Times New Roman"/>
          <w:sz w:val="16"/>
          <w:szCs w:val="16"/>
        </w:rPr>
      </w:pPr>
      <w:r w:rsidRPr="00FE5AB7">
        <w:rPr>
          <w:rFonts w:ascii="Times New Roman" w:hAnsi="Times New Roman" w:cs="Times New Roman"/>
          <w:sz w:val="16"/>
          <w:szCs w:val="16"/>
        </w:rPr>
        <w:tab/>
        <w:t>4. Опубликовать постановление в муниципальной газете «Волотовские ведомости» и разместить на официальном сайте Администрации Вол</w:t>
      </w:r>
      <w:r w:rsidRPr="00FE5AB7">
        <w:rPr>
          <w:rFonts w:ascii="Times New Roman" w:hAnsi="Times New Roman" w:cs="Times New Roman"/>
          <w:sz w:val="16"/>
          <w:szCs w:val="16"/>
        </w:rPr>
        <w:t>о</w:t>
      </w:r>
      <w:r w:rsidRPr="00FE5AB7">
        <w:rPr>
          <w:rFonts w:ascii="Times New Roman" w:hAnsi="Times New Roman" w:cs="Times New Roman"/>
          <w:sz w:val="16"/>
          <w:szCs w:val="16"/>
        </w:rPr>
        <w:t>товского муниципального округа в информационно-телекоммуникационной сети «Интернет».</w:t>
      </w:r>
    </w:p>
    <w:p w:rsidR="00387B25" w:rsidRPr="00FE5AB7" w:rsidRDefault="00387B25" w:rsidP="00FE5AB7">
      <w:pPr>
        <w:spacing w:after="0" w:line="240" w:lineRule="auto"/>
        <w:ind w:firstLine="900"/>
        <w:jc w:val="right"/>
        <w:rPr>
          <w:rFonts w:ascii="Times New Roman" w:hAnsi="Times New Roman" w:cs="Times New Roman"/>
          <w:sz w:val="16"/>
          <w:szCs w:val="16"/>
        </w:rPr>
      </w:pPr>
    </w:p>
    <w:p w:rsidR="00387B25" w:rsidRPr="00FE5AB7" w:rsidRDefault="00FE5AB7" w:rsidP="00FE5AB7">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387B25" w:rsidRPr="00FE5AB7">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387B25" w:rsidRPr="00FE5AB7">
        <w:rPr>
          <w:rFonts w:ascii="Times New Roman" w:hAnsi="Times New Roman" w:cs="Times New Roman"/>
          <w:sz w:val="16"/>
          <w:szCs w:val="16"/>
        </w:rPr>
        <w:t xml:space="preserve">  С. В. Федоров</w:t>
      </w:r>
    </w:p>
    <w:p w:rsidR="004B5B36" w:rsidRDefault="004B5B36" w:rsidP="004B5B36">
      <w:pPr>
        <w:keepNext/>
        <w:spacing w:after="0"/>
        <w:jc w:val="center"/>
        <w:outlineLvl w:val="6"/>
        <w:rPr>
          <w:rFonts w:ascii="Times New Roman" w:hAnsi="Times New Roman" w:cs="Times New Roman"/>
          <w:sz w:val="16"/>
          <w:szCs w:val="16"/>
        </w:rPr>
      </w:pPr>
    </w:p>
    <w:p w:rsidR="00FE5AB7" w:rsidRPr="004B5B36" w:rsidRDefault="00387B25" w:rsidP="004B5B36">
      <w:pPr>
        <w:keepNext/>
        <w:spacing w:after="0"/>
        <w:jc w:val="center"/>
        <w:outlineLvl w:val="6"/>
        <w:rPr>
          <w:rFonts w:ascii="Times New Roman" w:hAnsi="Times New Roman" w:cs="Times New Roman"/>
          <w:sz w:val="16"/>
          <w:szCs w:val="16"/>
        </w:rPr>
      </w:pPr>
      <w:r w:rsidRPr="004B5B36">
        <w:rPr>
          <w:rFonts w:ascii="Times New Roman" w:hAnsi="Times New Roman" w:cs="Times New Roman"/>
          <w:sz w:val="16"/>
          <w:szCs w:val="16"/>
        </w:rPr>
        <w:t>Российская Федерация</w:t>
      </w:r>
      <w:r w:rsidR="00FE5AB7" w:rsidRPr="004B5B36">
        <w:rPr>
          <w:rFonts w:ascii="Times New Roman" w:hAnsi="Times New Roman" w:cs="Times New Roman"/>
          <w:sz w:val="16"/>
          <w:szCs w:val="16"/>
        </w:rPr>
        <w:t xml:space="preserve"> Новгородская область</w:t>
      </w:r>
    </w:p>
    <w:p w:rsidR="00387B25" w:rsidRPr="004B5B36" w:rsidRDefault="00387B25" w:rsidP="004B5B36">
      <w:pPr>
        <w:keepNext/>
        <w:spacing w:after="0"/>
        <w:jc w:val="center"/>
        <w:outlineLvl w:val="2"/>
        <w:rPr>
          <w:rFonts w:ascii="Times New Roman" w:hAnsi="Times New Roman" w:cs="Times New Roman"/>
          <w:sz w:val="16"/>
          <w:szCs w:val="16"/>
        </w:rPr>
      </w:pPr>
      <w:r w:rsidRPr="004B5B36">
        <w:rPr>
          <w:rFonts w:ascii="Times New Roman" w:hAnsi="Times New Roman" w:cs="Times New Roman"/>
          <w:sz w:val="16"/>
          <w:szCs w:val="16"/>
        </w:rPr>
        <w:t>АДМИНИСТРАЦИЯ ВОЛОТОВСКОГО МУНИЦИПАЛЬНОГО ОКРУГА</w:t>
      </w:r>
    </w:p>
    <w:p w:rsidR="004B5B36" w:rsidRPr="004B5B36" w:rsidRDefault="00387B25" w:rsidP="004B5B36">
      <w:pPr>
        <w:jc w:val="center"/>
        <w:rPr>
          <w:rFonts w:ascii="Times New Roman" w:hAnsi="Times New Roman" w:cs="Times New Roman"/>
          <w:sz w:val="16"/>
          <w:szCs w:val="16"/>
        </w:rPr>
      </w:pPr>
      <w:proofErr w:type="gramStart"/>
      <w:r w:rsidRPr="004B5B36">
        <w:rPr>
          <w:rFonts w:ascii="Times New Roman" w:hAnsi="Times New Roman" w:cs="Times New Roman"/>
          <w:b/>
          <w:bCs/>
          <w:sz w:val="16"/>
          <w:szCs w:val="16"/>
        </w:rPr>
        <w:t>П</w:t>
      </w:r>
      <w:proofErr w:type="gramEnd"/>
      <w:r w:rsidRPr="004B5B36">
        <w:rPr>
          <w:rFonts w:ascii="Times New Roman" w:hAnsi="Times New Roman" w:cs="Times New Roman"/>
          <w:b/>
          <w:bCs/>
          <w:sz w:val="16"/>
          <w:szCs w:val="16"/>
        </w:rPr>
        <w:t xml:space="preserve"> О С Т А Н О В Л Е Н И Е</w:t>
      </w:r>
      <w:r w:rsidR="00FE5AB7" w:rsidRPr="004B5B36">
        <w:rPr>
          <w:rFonts w:ascii="Times New Roman" w:hAnsi="Times New Roman" w:cs="Times New Roman"/>
          <w:sz w:val="16"/>
          <w:szCs w:val="16"/>
        </w:rPr>
        <w:t xml:space="preserve"> </w:t>
      </w:r>
      <w:r w:rsidR="004B5B36" w:rsidRPr="004B5B36">
        <w:rPr>
          <w:rFonts w:ascii="Times New Roman" w:hAnsi="Times New Roman" w:cs="Times New Roman"/>
          <w:sz w:val="16"/>
          <w:szCs w:val="16"/>
        </w:rPr>
        <w:t xml:space="preserve">от 05.02.2024  </w:t>
      </w:r>
      <w:r w:rsidR="00FE5AB7" w:rsidRPr="004B5B36">
        <w:rPr>
          <w:rFonts w:ascii="Times New Roman" w:hAnsi="Times New Roman" w:cs="Times New Roman"/>
          <w:sz w:val="16"/>
          <w:szCs w:val="16"/>
        </w:rPr>
        <w:t xml:space="preserve"> № 72</w:t>
      </w:r>
      <w:r w:rsidR="004B5B36" w:rsidRPr="004B5B36">
        <w:rPr>
          <w:rFonts w:ascii="Times New Roman" w:hAnsi="Times New Roman" w:cs="Times New Roman"/>
          <w:bCs/>
          <w:sz w:val="16"/>
          <w:szCs w:val="16"/>
        </w:rPr>
        <w:t xml:space="preserve"> п. Волот</w:t>
      </w:r>
    </w:p>
    <w:p w:rsidR="00387B25" w:rsidRPr="004B5B36" w:rsidRDefault="00387B25" w:rsidP="004B5B36">
      <w:pPr>
        <w:ind w:right="-1"/>
        <w:jc w:val="center"/>
        <w:rPr>
          <w:rFonts w:ascii="Times New Roman" w:hAnsi="Times New Roman" w:cs="Times New Roman"/>
          <w:sz w:val="16"/>
          <w:szCs w:val="16"/>
        </w:rPr>
      </w:pPr>
      <w:r w:rsidRPr="004B5B36">
        <w:rPr>
          <w:rFonts w:ascii="Times New Roman" w:hAnsi="Times New Roman" w:cs="Times New Roman"/>
          <w:sz w:val="16"/>
          <w:szCs w:val="16"/>
        </w:rPr>
        <w:t>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 административных регламентов предоставления муниципальных услуг</w:t>
      </w:r>
    </w:p>
    <w:p w:rsidR="00387B25" w:rsidRPr="004B5B36" w:rsidRDefault="00387B25" w:rsidP="004B5B36">
      <w:pPr>
        <w:autoSpaceDE w:val="0"/>
        <w:autoSpaceDN w:val="0"/>
        <w:adjustRightInd w:val="0"/>
        <w:spacing w:after="0"/>
        <w:ind w:firstLine="709"/>
        <w:jc w:val="both"/>
        <w:rPr>
          <w:rFonts w:ascii="Times New Roman" w:hAnsi="Times New Roman" w:cs="Times New Roman"/>
          <w:bCs/>
          <w:sz w:val="16"/>
          <w:szCs w:val="16"/>
        </w:rPr>
      </w:pPr>
      <w:r w:rsidRPr="004B5B36">
        <w:rPr>
          <w:rFonts w:ascii="Times New Roman" w:hAnsi="Times New Roman" w:cs="Times New Roman"/>
          <w:bCs/>
          <w:sz w:val="16"/>
          <w:szCs w:val="16"/>
        </w:rPr>
        <w:t xml:space="preserve">В соответствии с Федеральным </w:t>
      </w:r>
      <w:hyperlink r:id="rId26" w:history="1">
        <w:r w:rsidRPr="004B5B36">
          <w:rPr>
            <w:rFonts w:ascii="Times New Roman" w:hAnsi="Times New Roman" w:cs="Times New Roman"/>
            <w:bCs/>
            <w:sz w:val="16"/>
            <w:szCs w:val="16"/>
          </w:rPr>
          <w:t>законом</w:t>
        </w:r>
      </w:hyperlink>
      <w:r w:rsidRPr="004B5B36">
        <w:rPr>
          <w:rFonts w:ascii="Times New Roman" w:hAnsi="Times New Roman" w:cs="Times New Roman"/>
          <w:bCs/>
          <w:sz w:val="16"/>
          <w:szCs w:val="16"/>
        </w:rPr>
        <w:t xml:space="preserve"> от 27.07.2010 № 210-ФЗ "Об организации предоставления государственных и муниципальных услуг", постановлением Правительства Российской Федерации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p>
    <w:p w:rsidR="00387B25" w:rsidRPr="004B5B36" w:rsidRDefault="00387B25" w:rsidP="004B5B36">
      <w:pPr>
        <w:autoSpaceDE w:val="0"/>
        <w:autoSpaceDN w:val="0"/>
        <w:adjustRightInd w:val="0"/>
        <w:spacing w:after="0"/>
        <w:ind w:firstLine="709"/>
        <w:jc w:val="both"/>
        <w:rPr>
          <w:rFonts w:ascii="Times New Roman" w:hAnsi="Times New Roman" w:cs="Times New Roman"/>
          <w:b/>
          <w:sz w:val="16"/>
          <w:szCs w:val="16"/>
        </w:rPr>
      </w:pPr>
      <w:r w:rsidRPr="004B5B36">
        <w:rPr>
          <w:rFonts w:ascii="Times New Roman" w:hAnsi="Times New Roman" w:cs="Times New Roman"/>
          <w:b/>
          <w:sz w:val="16"/>
          <w:szCs w:val="16"/>
        </w:rPr>
        <w:t>ПОСТАНОВЛЯЮ:</w:t>
      </w:r>
    </w:p>
    <w:p w:rsidR="00387B25" w:rsidRPr="004B5B36" w:rsidRDefault="00387B25" w:rsidP="004B5B36">
      <w:pPr>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xml:space="preserve">1. Утвердить прилагаемые: </w:t>
      </w:r>
    </w:p>
    <w:p w:rsidR="00387B25" w:rsidRPr="004B5B36" w:rsidRDefault="00387B25" w:rsidP="004B5B36">
      <w:pPr>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Порядок разработки и утверждения административных регламентов предоставления муниципальных услуг;</w:t>
      </w:r>
    </w:p>
    <w:p w:rsidR="00387B25" w:rsidRPr="004B5B36" w:rsidRDefault="00387B25" w:rsidP="004B5B36">
      <w:pPr>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Порядок проведения независимой экспертизы и экспертизы проектов административных регламентов предоставления муниципальных услуг.</w:t>
      </w:r>
    </w:p>
    <w:p w:rsidR="00387B25" w:rsidRPr="004B5B36" w:rsidRDefault="00387B25" w:rsidP="004B5B36">
      <w:pPr>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2. Признать утратившим силу постановление Администрации Волотовского муниципального округа от 03.06.2021 № 432 «Об утверждении п</w:t>
      </w:r>
      <w:r w:rsidRPr="004B5B36">
        <w:rPr>
          <w:rFonts w:ascii="Times New Roman" w:hAnsi="Times New Roman" w:cs="Times New Roman"/>
          <w:sz w:val="16"/>
          <w:szCs w:val="16"/>
        </w:rPr>
        <w:t>о</w:t>
      </w:r>
      <w:r w:rsidRPr="004B5B36">
        <w:rPr>
          <w:rFonts w:ascii="Times New Roman" w:hAnsi="Times New Roman" w:cs="Times New Roman"/>
          <w:sz w:val="16"/>
          <w:szCs w:val="16"/>
        </w:rPr>
        <w:t xml:space="preserve">рядков разработки и утверждения административных регламентов предоставления муниципальных услуг, проведения </w:t>
      </w:r>
      <w:proofErr w:type="gramStart"/>
      <w:r w:rsidRPr="004B5B36">
        <w:rPr>
          <w:rFonts w:ascii="Times New Roman" w:hAnsi="Times New Roman" w:cs="Times New Roman"/>
          <w:sz w:val="16"/>
          <w:szCs w:val="16"/>
        </w:rPr>
        <w:t>экспертизы проектов администр</w:t>
      </w:r>
      <w:r w:rsidRPr="004B5B36">
        <w:rPr>
          <w:rFonts w:ascii="Times New Roman" w:hAnsi="Times New Roman" w:cs="Times New Roman"/>
          <w:sz w:val="16"/>
          <w:szCs w:val="16"/>
        </w:rPr>
        <w:t>а</w:t>
      </w:r>
      <w:r w:rsidRPr="004B5B36">
        <w:rPr>
          <w:rFonts w:ascii="Times New Roman" w:hAnsi="Times New Roman" w:cs="Times New Roman"/>
          <w:sz w:val="16"/>
          <w:szCs w:val="16"/>
        </w:rPr>
        <w:t>тивных регламентов предоставления муниципальных услуг</w:t>
      </w:r>
      <w:proofErr w:type="gramEnd"/>
      <w:r w:rsidRPr="004B5B36">
        <w:rPr>
          <w:rFonts w:ascii="Times New Roman" w:hAnsi="Times New Roman" w:cs="Times New Roman"/>
          <w:sz w:val="16"/>
          <w:szCs w:val="16"/>
        </w:rPr>
        <w:t xml:space="preserve">». </w:t>
      </w:r>
    </w:p>
    <w:p w:rsidR="00387B25" w:rsidRPr="004B5B36" w:rsidRDefault="00387B25" w:rsidP="004B5B36">
      <w:pPr>
        <w:spacing w:after="0"/>
        <w:ind w:firstLine="708"/>
        <w:jc w:val="both"/>
        <w:rPr>
          <w:rFonts w:ascii="Times New Roman" w:hAnsi="Times New Roman" w:cs="Times New Roman"/>
          <w:sz w:val="16"/>
          <w:szCs w:val="16"/>
        </w:rPr>
      </w:pPr>
      <w:r w:rsidRPr="004B5B36">
        <w:rPr>
          <w:rFonts w:ascii="Times New Roman" w:hAnsi="Times New Roman" w:cs="Times New Roman"/>
          <w:sz w:val="16"/>
          <w:szCs w:val="16"/>
        </w:rPr>
        <w:t xml:space="preserve">3. Опубликовать постановление в муниципальной газете «Волотовские ведомости» и </w:t>
      </w:r>
      <w:proofErr w:type="gramStart"/>
      <w:r w:rsidRPr="004B5B36">
        <w:rPr>
          <w:rFonts w:ascii="Times New Roman" w:hAnsi="Times New Roman" w:cs="Times New Roman"/>
          <w:sz w:val="16"/>
          <w:szCs w:val="16"/>
        </w:rPr>
        <w:t>разместить его</w:t>
      </w:r>
      <w:proofErr w:type="gramEnd"/>
      <w:r w:rsidRPr="004B5B36">
        <w:rPr>
          <w:rFonts w:ascii="Times New Roman" w:hAnsi="Times New Roman" w:cs="Times New Roman"/>
          <w:sz w:val="16"/>
          <w:szCs w:val="16"/>
        </w:rPr>
        <w:t xml:space="preserve"> на официальном сайте Администрации В</w:t>
      </w:r>
      <w:r w:rsidRPr="004B5B36">
        <w:rPr>
          <w:rFonts w:ascii="Times New Roman" w:hAnsi="Times New Roman" w:cs="Times New Roman"/>
          <w:sz w:val="16"/>
          <w:szCs w:val="16"/>
        </w:rPr>
        <w:t>о</w:t>
      </w:r>
      <w:r w:rsidRPr="004B5B36">
        <w:rPr>
          <w:rFonts w:ascii="Times New Roman" w:hAnsi="Times New Roman" w:cs="Times New Roman"/>
          <w:sz w:val="16"/>
          <w:szCs w:val="16"/>
        </w:rPr>
        <w:t>лотовского муниципального округа в информационно-телекоммуникационной сети «Интернет».</w:t>
      </w:r>
    </w:p>
    <w:p w:rsidR="00387B25" w:rsidRPr="004B5B36" w:rsidRDefault="00387B25" w:rsidP="004B5B36">
      <w:pPr>
        <w:tabs>
          <w:tab w:val="left" w:pos="6800"/>
        </w:tabs>
        <w:spacing w:after="0"/>
        <w:jc w:val="right"/>
        <w:rPr>
          <w:rFonts w:ascii="Times New Roman" w:hAnsi="Times New Roman" w:cs="Times New Roman"/>
          <w:sz w:val="16"/>
          <w:szCs w:val="16"/>
        </w:rPr>
      </w:pPr>
      <w:r w:rsidRPr="004B5B36">
        <w:rPr>
          <w:rFonts w:ascii="Times New Roman" w:hAnsi="Times New Roman" w:cs="Times New Roman"/>
          <w:sz w:val="16"/>
          <w:szCs w:val="16"/>
        </w:rPr>
        <w:t>Глава муниципального</w:t>
      </w:r>
      <w:r w:rsidR="004B5B36">
        <w:rPr>
          <w:rFonts w:ascii="Times New Roman" w:hAnsi="Times New Roman" w:cs="Times New Roman"/>
          <w:sz w:val="16"/>
          <w:szCs w:val="16"/>
        </w:rPr>
        <w:t xml:space="preserve"> </w:t>
      </w:r>
      <w:r w:rsidRPr="004B5B36">
        <w:rPr>
          <w:rFonts w:ascii="Times New Roman" w:hAnsi="Times New Roman" w:cs="Times New Roman"/>
          <w:sz w:val="16"/>
          <w:szCs w:val="16"/>
        </w:rPr>
        <w:t xml:space="preserve">округа                                                               </w:t>
      </w:r>
      <w:r w:rsidR="004B5B36">
        <w:rPr>
          <w:rFonts w:ascii="Times New Roman" w:hAnsi="Times New Roman" w:cs="Times New Roman"/>
          <w:sz w:val="16"/>
          <w:szCs w:val="16"/>
        </w:rPr>
        <w:t xml:space="preserve">  </w:t>
      </w:r>
      <w:r w:rsidRPr="004B5B36">
        <w:rPr>
          <w:rFonts w:ascii="Times New Roman" w:hAnsi="Times New Roman" w:cs="Times New Roman"/>
          <w:sz w:val="16"/>
          <w:szCs w:val="16"/>
        </w:rPr>
        <w:t xml:space="preserve"> А.И. Лыжов</w:t>
      </w:r>
    </w:p>
    <w:p w:rsidR="00387B25" w:rsidRDefault="00387B25" w:rsidP="00387B25">
      <w:pPr>
        <w:tabs>
          <w:tab w:val="left" w:pos="6800"/>
        </w:tabs>
        <w:rPr>
          <w:sz w:val="28"/>
          <w:szCs w:val="28"/>
        </w:rPr>
      </w:pPr>
    </w:p>
    <w:tbl>
      <w:tblPr>
        <w:tblW w:w="6237" w:type="dxa"/>
        <w:tblInd w:w="3119" w:type="dxa"/>
        <w:tblLook w:val="04A0" w:firstRow="1" w:lastRow="0" w:firstColumn="1" w:lastColumn="0" w:noHBand="0" w:noVBand="1"/>
      </w:tblPr>
      <w:tblGrid>
        <w:gridCol w:w="1276"/>
        <w:gridCol w:w="4961"/>
      </w:tblGrid>
      <w:tr w:rsidR="00387B25" w:rsidRPr="008F0E9E" w:rsidTr="004B5B36">
        <w:trPr>
          <w:trHeight w:val="637"/>
        </w:trPr>
        <w:tc>
          <w:tcPr>
            <w:tcW w:w="1276" w:type="dxa"/>
          </w:tcPr>
          <w:p w:rsidR="00387B25" w:rsidRPr="00471AF6" w:rsidRDefault="00387B25" w:rsidP="004B5B36">
            <w:pPr>
              <w:autoSpaceDE w:val="0"/>
              <w:autoSpaceDN w:val="0"/>
              <w:adjustRightInd w:val="0"/>
              <w:spacing w:after="0"/>
              <w:rPr>
                <w:sz w:val="28"/>
                <w:szCs w:val="28"/>
              </w:rPr>
            </w:pPr>
          </w:p>
          <w:p w:rsidR="00387B25" w:rsidRPr="00471AF6" w:rsidRDefault="00387B25" w:rsidP="004B5B36">
            <w:pPr>
              <w:autoSpaceDE w:val="0"/>
              <w:autoSpaceDN w:val="0"/>
              <w:adjustRightInd w:val="0"/>
              <w:spacing w:after="0"/>
              <w:rPr>
                <w:sz w:val="28"/>
                <w:szCs w:val="28"/>
              </w:rPr>
            </w:pPr>
          </w:p>
          <w:p w:rsidR="00387B25" w:rsidRPr="008F0E9E" w:rsidRDefault="00387B25" w:rsidP="004B5B36">
            <w:pPr>
              <w:autoSpaceDE w:val="0"/>
              <w:autoSpaceDN w:val="0"/>
              <w:adjustRightInd w:val="0"/>
              <w:spacing w:after="0"/>
              <w:rPr>
                <w:b/>
                <w:sz w:val="28"/>
                <w:szCs w:val="28"/>
              </w:rPr>
            </w:pPr>
          </w:p>
        </w:tc>
        <w:tc>
          <w:tcPr>
            <w:tcW w:w="4961" w:type="dxa"/>
            <w:hideMark/>
          </w:tcPr>
          <w:p w:rsidR="00387B25" w:rsidRPr="004B5B36" w:rsidRDefault="00387B25" w:rsidP="004B5B36">
            <w:pPr>
              <w:autoSpaceDE w:val="0"/>
              <w:autoSpaceDN w:val="0"/>
              <w:adjustRightInd w:val="0"/>
              <w:spacing w:after="0"/>
              <w:jc w:val="right"/>
              <w:rPr>
                <w:rFonts w:ascii="Times New Roman" w:hAnsi="Times New Roman" w:cs="Times New Roman"/>
                <w:sz w:val="16"/>
                <w:szCs w:val="16"/>
              </w:rPr>
            </w:pPr>
            <w:proofErr w:type="gramStart"/>
            <w:r w:rsidRPr="004B5B36">
              <w:rPr>
                <w:rFonts w:ascii="Times New Roman" w:hAnsi="Times New Roman" w:cs="Times New Roman"/>
                <w:sz w:val="16"/>
                <w:szCs w:val="16"/>
              </w:rPr>
              <w:t>Утвержден</w:t>
            </w:r>
            <w:proofErr w:type="gramEnd"/>
            <w:r w:rsidR="004B5B36">
              <w:rPr>
                <w:rFonts w:ascii="Times New Roman" w:hAnsi="Times New Roman" w:cs="Times New Roman"/>
                <w:sz w:val="16"/>
                <w:szCs w:val="16"/>
              </w:rPr>
              <w:t xml:space="preserve"> постановлением Администрации </w:t>
            </w:r>
            <w:r w:rsidRPr="004B5B36">
              <w:rPr>
                <w:rFonts w:ascii="Times New Roman" w:hAnsi="Times New Roman" w:cs="Times New Roman"/>
                <w:sz w:val="16"/>
                <w:szCs w:val="16"/>
              </w:rPr>
              <w:t>Волотовского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пального округа</w:t>
            </w:r>
            <w:r w:rsidR="004B5B36" w:rsidRPr="004B5B36">
              <w:rPr>
                <w:rFonts w:ascii="Times New Roman" w:hAnsi="Times New Roman" w:cs="Times New Roman"/>
                <w:sz w:val="16"/>
                <w:szCs w:val="16"/>
              </w:rPr>
              <w:t xml:space="preserve"> от 05.02.2024      № 72</w:t>
            </w:r>
          </w:p>
          <w:p w:rsidR="00387B25" w:rsidRPr="008F0E9E" w:rsidRDefault="00387B25" w:rsidP="004B5B36">
            <w:pPr>
              <w:autoSpaceDE w:val="0"/>
              <w:autoSpaceDN w:val="0"/>
              <w:adjustRightInd w:val="0"/>
              <w:spacing w:after="0"/>
              <w:jc w:val="right"/>
              <w:rPr>
                <w:sz w:val="28"/>
                <w:szCs w:val="28"/>
              </w:rPr>
            </w:pPr>
          </w:p>
        </w:tc>
      </w:tr>
    </w:tbl>
    <w:p w:rsidR="00387B25" w:rsidRPr="004B5B36" w:rsidRDefault="00387B25" w:rsidP="004B5B36">
      <w:pPr>
        <w:autoSpaceDE w:val="0"/>
        <w:autoSpaceDN w:val="0"/>
        <w:adjustRightInd w:val="0"/>
        <w:spacing w:after="0"/>
        <w:jc w:val="center"/>
        <w:outlineLvl w:val="0"/>
        <w:rPr>
          <w:rFonts w:ascii="Times New Roman" w:hAnsi="Times New Roman" w:cs="Times New Roman"/>
          <w:b/>
          <w:sz w:val="16"/>
          <w:szCs w:val="16"/>
        </w:rPr>
      </w:pPr>
      <w:r w:rsidRPr="004B5B36">
        <w:rPr>
          <w:rFonts w:ascii="Times New Roman" w:hAnsi="Times New Roman" w:cs="Times New Roman"/>
          <w:b/>
          <w:sz w:val="16"/>
          <w:szCs w:val="16"/>
        </w:rPr>
        <w:t>ПОРЯДОК</w:t>
      </w:r>
    </w:p>
    <w:p w:rsidR="00387B25" w:rsidRPr="004B5B36" w:rsidRDefault="00387B25" w:rsidP="004B5B36">
      <w:pPr>
        <w:autoSpaceDE w:val="0"/>
        <w:autoSpaceDN w:val="0"/>
        <w:adjustRightInd w:val="0"/>
        <w:spacing w:after="0"/>
        <w:jc w:val="center"/>
        <w:outlineLvl w:val="0"/>
        <w:rPr>
          <w:rFonts w:ascii="Times New Roman" w:hAnsi="Times New Roman" w:cs="Times New Roman"/>
          <w:sz w:val="16"/>
          <w:szCs w:val="16"/>
        </w:rPr>
      </w:pPr>
      <w:r w:rsidRPr="004B5B36">
        <w:rPr>
          <w:rFonts w:ascii="Times New Roman" w:hAnsi="Times New Roman" w:cs="Times New Roman"/>
          <w:b/>
          <w:sz w:val="16"/>
          <w:szCs w:val="16"/>
        </w:rPr>
        <w:t>разработки и утверждения административных регламентов предоставления муниципальных услуг</w:t>
      </w:r>
    </w:p>
    <w:p w:rsidR="00387B25" w:rsidRPr="004B5B36" w:rsidRDefault="00387B25" w:rsidP="004B5B36">
      <w:pPr>
        <w:autoSpaceDE w:val="0"/>
        <w:autoSpaceDN w:val="0"/>
        <w:adjustRightInd w:val="0"/>
        <w:spacing w:after="0"/>
        <w:jc w:val="center"/>
        <w:outlineLvl w:val="0"/>
        <w:rPr>
          <w:rFonts w:ascii="Times New Roman" w:hAnsi="Times New Roman" w:cs="Times New Roman"/>
          <w:b/>
          <w:sz w:val="16"/>
          <w:szCs w:val="16"/>
        </w:rPr>
      </w:pPr>
    </w:p>
    <w:p w:rsidR="00387B25" w:rsidRPr="004B5B36" w:rsidRDefault="00387B25" w:rsidP="004B5B36">
      <w:pPr>
        <w:autoSpaceDE w:val="0"/>
        <w:autoSpaceDN w:val="0"/>
        <w:adjustRightInd w:val="0"/>
        <w:spacing w:after="0"/>
        <w:ind w:firstLine="709"/>
        <w:outlineLvl w:val="0"/>
        <w:rPr>
          <w:rFonts w:ascii="Times New Roman" w:hAnsi="Times New Roman" w:cs="Times New Roman"/>
          <w:sz w:val="16"/>
          <w:szCs w:val="16"/>
        </w:rPr>
      </w:pPr>
      <w:r w:rsidRPr="004B5B36">
        <w:rPr>
          <w:rFonts w:ascii="Times New Roman" w:hAnsi="Times New Roman" w:cs="Times New Roman"/>
          <w:b/>
          <w:sz w:val="16"/>
          <w:szCs w:val="16"/>
        </w:rPr>
        <w:t>1</w:t>
      </w:r>
      <w:r w:rsidRPr="004B5B36">
        <w:rPr>
          <w:rFonts w:ascii="Times New Roman" w:hAnsi="Times New Roman" w:cs="Times New Roman"/>
          <w:sz w:val="16"/>
          <w:szCs w:val="16"/>
        </w:rPr>
        <w:t xml:space="preserve">. </w:t>
      </w:r>
      <w:r w:rsidRPr="004B5B36">
        <w:rPr>
          <w:rFonts w:ascii="Times New Roman" w:hAnsi="Times New Roman" w:cs="Times New Roman"/>
          <w:b/>
          <w:sz w:val="16"/>
          <w:szCs w:val="16"/>
        </w:rPr>
        <w:t>Общие положения</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1.1. Порядок разработки и утверждения административных регламентов предоставления муниципальных услуг (далее – Порядок) определяет правила разработки комитетами, отделами Администрации Волотовского муниципального округа и утверждения Администрацией Волотовского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пального округа (далее – Администрацией) административных регламентов предоставления муниципальных услуг (далее - регламент).</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1.2. </w:t>
      </w:r>
      <w:proofErr w:type="gramStart"/>
      <w:r w:rsidRPr="004B5B36">
        <w:rPr>
          <w:rFonts w:ascii="Times New Roman" w:hAnsi="Times New Roman" w:cs="Times New Roman"/>
          <w:sz w:val="16"/>
          <w:szCs w:val="16"/>
        </w:rPr>
        <w:t>Регламентом является нормативный правовой акт Администрации, устанавливающий сроки и последовательность административных пр</w:t>
      </w:r>
      <w:r w:rsidRPr="004B5B36">
        <w:rPr>
          <w:rFonts w:ascii="Times New Roman" w:hAnsi="Times New Roman" w:cs="Times New Roman"/>
          <w:sz w:val="16"/>
          <w:szCs w:val="16"/>
        </w:rPr>
        <w:t>о</w:t>
      </w:r>
      <w:r w:rsidRPr="004B5B36">
        <w:rPr>
          <w:rFonts w:ascii="Times New Roman" w:hAnsi="Times New Roman" w:cs="Times New Roman"/>
          <w:sz w:val="16"/>
          <w:szCs w:val="16"/>
        </w:rPr>
        <w:t>цедур (действий), осуществляемых комитетами, отделами Админ</w:t>
      </w:r>
      <w:r w:rsidRPr="004B5B36">
        <w:rPr>
          <w:rFonts w:ascii="Times New Roman" w:hAnsi="Times New Roman" w:cs="Times New Roman"/>
          <w:sz w:val="16"/>
          <w:szCs w:val="16"/>
        </w:rPr>
        <w:t>и</w:t>
      </w:r>
      <w:r w:rsidRPr="004B5B36">
        <w:rPr>
          <w:rFonts w:ascii="Times New Roman" w:hAnsi="Times New Roman" w:cs="Times New Roman"/>
          <w:sz w:val="16"/>
          <w:szCs w:val="16"/>
        </w:rPr>
        <w:t>страции, предоставляющими муниципальные услуги, в процессе их предоставления в соответствии с требованиями Федерального закона от 27.07.2010 № 210-ФЗ "Об организации предоставления государственных и мун</w:t>
      </w:r>
      <w:r w:rsidRPr="004B5B36">
        <w:rPr>
          <w:rFonts w:ascii="Times New Roman" w:hAnsi="Times New Roman" w:cs="Times New Roman"/>
          <w:sz w:val="16"/>
          <w:szCs w:val="16"/>
        </w:rPr>
        <w:t>и</w:t>
      </w:r>
      <w:r w:rsidRPr="004B5B36">
        <w:rPr>
          <w:rFonts w:ascii="Times New Roman" w:hAnsi="Times New Roman" w:cs="Times New Roman"/>
          <w:sz w:val="16"/>
          <w:szCs w:val="16"/>
        </w:rPr>
        <w:t>ципальных услуг" (далее – Федеральный закон № 210-ФЗ), а также порядок взаимодействия между комитетами, отделами Администрации, предоставляющими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пальные услуги, и их должностными лицами, и</w:t>
      </w:r>
      <w:proofErr w:type="gramEnd"/>
      <w:r w:rsidRPr="004B5B36">
        <w:rPr>
          <w:rFonts w:ascii="Times New Roman" w:hAnsi="Times New Roman" w:cs="Times New Roman"/>
          <w:sz w:val="16"/>
          <w:szCs w:val="16"/>
        </w:rPr>
        <w:t xml:space="preserve"> физ</w:t>
      </w:r>
      <w:r w:rsidRPr="004B5B36">
        <w:rPr>
          <w:rFonts w:ascii="Times New Roman" w:hAnsi="Times New Roman" w:cs="Times New Roman"/>
          <w:sz w:val="16"/>
          <w:szCs w:val="16"/>
        </w:rPr>
        <w:t>и</w:t>
      </w:r>
      <w:r w:rsidRPr="004B5B36">
        <w:rPr>
          <w:rFonts w:ascii="Times New Roman" w:hAnsi="Times New Roman" w:cs="Times New Roman"/>
          <w:sz w:val="16"/>
          <w:szCs w:val="16"/>
        </w:rPr>
        <w:t xml:space="preserve">ческими или юридическими лицами, индивидуальными предпринимателями, их уполномоченными </w:t>
      </w:r>
      <w:r w:rsidRPr="004B5B36">
        <w:rPr>
          <w:rFonts w:ascii="Times New Roman" w:hAnsi="Times New Roman" w:cs="Times New Roman"/>
          <w:sz w:val="16"/>
          <w:szCs w:val="16"/>
        </w:rPr>
        <w:lastRenderedPageBreak/>
        <w:t>представителями (далее - заявители), органами государственной власти, органами местного самоуправления, учрежден</w:t>
      </w:r>
      <w:r w:rsidRPr="004B5B36">
        <w:rPr>
          <w:rFonts w:ascii="Times New Roman" w:hAnsi="Times New Roman" w:cs="Times New Roman"/>
          <w:sz w:val="16"/>
          <w:szCs w:val="16"/>
        </w:rPr>
        <w:t>и</w:t>
      </w:r>
      <w:r w:rsidRPr="004B5B36">
        <w:rPr>
          <w:rFonts w:ascii="Times New Roman" w:hAnsi="Times New Roman" w:cs="Times New Roman"/>
          <w:sz w:val="16"/>
          <w:szCs w:val="16"/>
        </w:rPr>
        <w:t>ями и организациями в процессе предоставления муниципальных услуг.</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1.3. Регламент разрабатывается комитетами, отделами Администрации, непосредственно предоставляющим муниципальную услугу и утве</w:t>
      </w:r>
      <w:r w:rsidRPr="004B5B36">
        <w:rPr>
          <w:rFonts w:ascii="Times New Roman" w:hAnsi="Times New Roman" w:cs="Times New Roman"/>
          <w:sz w:val="16"/>
          <w:szCs w:val="16"/>
        </w:rPr>
        <w:t>р</w:t>
      </w:r>
      <w:r w:rsidRPr="004B5B36">
        <w:rPr>
          <w:rFonts w:ascii="Times New Roman" w:hAnsi="Times New Roman" w:cs="Times New Roman"/>
          <w:sz w:val="16"/>
          <w:szCs w:val="16"/>
        </w:rPr>
        <w:t>ждается постановлением Администрации, если иное не предусмотрено федеральными законами.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1.4. При разработке регламента Администрация предусматривает оптимизацию (повышение качества) предоставления муниципальной услуги, в том числе: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1.4.1. Упорядочение административных процедур (действий);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1.4.2. Устранение избыточных административных процедур (действий);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1.4.3. </w:t>
      </w:r>
      <w:proofErr w:type="gramStart"/>
      <w:r w:rsidRPr="004B5B36">
        <w:rPr>
          <w:rFonts w:ascii="Times New Roman" w:hAnsi="Times New Roman" w:cs="Times New Roman"/>
          <w:sz w:val="16"/>
          <w:szCs w:val="16"/>
        </w:rPr>
        <w:t>Сокращение количества документов, представляемых заявителями для предоставления муниципальной услуги, применение новых форм документов, позволяющих устранить необходимость неоднократного представления идентичной информации, снижение количества взаимодействий заявителей с должностными лицами Администрации, в том числе за счет выполнения отдельных административных процедур (действий) на базе мн</w:t>
      </w:r>
      <w:r w:rsidRPr="004B5B36">
        <w:rPr>
          <w:rFonts w:ascii="Times New Roman" w:hAnsi="Times New Roman" w:cs="Times New Roman"/>
          <w:sz w:val="16"/>
          <w:szCs w:val="16"/>
        </w:rPr>
        <w:t>о</w:t>
      </w:r>
      <w:r w:rsidRPr="004B5B36">
        <w:rPr>
          <w:rFonts w:ascii="Times New Roman" w:hAnsi="Times New Roman" w:cs="Times New Roman"/>
          <w:sz w:val="16"/>
          <w:szCs w:val="16"/>
        </w:rPr>
        <w:t>гофункциональных центров предоставления государственных и муниципальных услуг (далее - многофункциональный центр) и реализации принципа "одного окна", использование межведомственных согласований при предоставлении</w:t>
      </w:r>
      <w:proofErr w:type="gramEnd"/>
      <w:r w:rsidRPr="004B5B36">
        <w:rPr>
          <w:rFonts w:ascii="Times New Roman" w:hAnsi="Times New Roman" w:cs="Times New Roman"/>
          <w:sz w:val="16"/>
          <w:szCs w:val="16"/>
        </w:rPr>
        <w:t xml:space="preserve"> муниципальной услуги без участия заявителя, в том числе с испол</w:t>
      </w:r>
      <w:r w:rsidRPr="004B5B36">
        <w:rPr>
          <w:rFonts w:ascii="Times New Roman" w:hAnsi="Times New Roman" w:cs="Times New Roman"/>
          <w:sz w:val="16"/>
          <w:szCs w:val="16"/>
        </w:rPr>
        <w:t>ь</w:t>
      </w:r>
      <w:r w:rsidRPr="004B5B36">
        <w:rPr>
          <w:rFonts w:ascii="Times New Roman" w:hAnsi="Times New Roman" w:cs="Times New Roman"/>
          <w:sz w:val="16"/>
          <w:szCs w:val="16"/>
        </w:rPr>
        <w:t>зованием информационно-коммуникационных технологий;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1.4.4. Сокращение срока предоставления муниципальной услуги, а также срока выполнения отдельных административных процедур (действий) в рамках предоставления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Орган, предоставляющий муниципальную услугу, может установить в регламенте сокращенные сроки предоставления муниципальной услуги, а также сроки выполнения административных процедур (действий) в рамках предоставления муниципальной услуги по отношению к соответствующим срокам, установленным законодательством Российской Федерации, области, муниципального образования;</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1.4.5. Ответственность должностных лиц комитетов, отделов Администрации, предоставляющих муниципальные услуги, за несоблюдение ими требований регламента при выполнении административных проц</w:t>
      </w:r>
      <w:r w:rsidRPr="004B5B36">
        <w:rPr>
          <w:rFonts w:ascii="Times New Roman" w:hAnsi="Times New Roman" w:cs="Times New Roman"/>
          <w:sz w:val="16"/>
          <w:szCs w:val="16"/>
        </w:rPr>
        <w:t>е</w:t>
      </w:r>
      <w:r w:rsidRPr="004B5B36">
        <w:rPr>
          <w:rFonts w:ascii="Times New Roman" w:hAnsi="Times New Roman" w:cs="Times New Roman"/>
          <w:sz w:val="16"/>
          <w:szCs w:val="16"/>
        </w:rPr>
        <w:t>дур (действий);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1.4.6. Предоставление муниципальной услуги в электронной форме.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1.5. Регламенты разрабатываются в соответствии с федеральными законами, нормативными правовыми актами Президента Российской Фед</w:t>
      </w:r>
      <w:r w:rsidRPr="004B5B36">
        <w:rPr>
          <w:rFonts w:ascii="Times New Roman" w:hAnsi="Times New Roman" w:cs="Times New Roman"/>
          <w:sz w:val="16"/>
          <w:szCs w:val="16"/>
        </w:rPr>
        <w:t>е</w:t>
      </w:r>
      <w:r w:rsidRPr="004B5B36">
        <w:rPr>
          <w:rFonts w:ascii="Times New Roman" w:hAnsi="Times New Roman" w:cs="Times New Roman"/>
          <w:sz w:val="16"/>
          <w:szCs w:val="16"/>
        </w:rPr>
        <w:t>рации, Правительства Российской Федерации, областными законами, правовыми актами Губернатора Новгородской области, Правительства Новгоро</w:t>
      </w:r>
      <w:r w:rsidRPr="004B5B36">
        <w:rPr>
          <w:rFonts w:ascii="Times New Roman" w:hAnsi="Times New Roman" w:cs="Times New Roman"/>
          <w:sz w:val="16"/>
          <w:szCs w:val="16"/>
        </w:rPr>
        <w:t>д</w:t>
      </w:r>
      <w:r w:rsidRPr="004B5B36">
        <w:rPr>
          <w:rFonts w:ascii="Times New Roman" w:hAnsi="Times New Roman" w:cs="Times New Roman"/>
          <w:sz w:val="16"/>
          <w:szCs w:val="16"/>
        </w:rPr>
        <w:t>ской области, муниципальными правовыми актами органов местного самоуправления Волотовского муниципального округа, а также с учетом иных тр</w:t>
      </w:r>
      <w:r w:rsidRPr="004B5B36">
        <w:rPr>
          <w:rFonts w:ascii="Times New Roman" w:hAnsi="Times New Roman" w:cs="Times New Roman"/>
          <w:sz w:val="16"/>
          <w:szCs w:val="16"/>
        </w:rPr>
        <w:t>е</w:t>
      </w:r>
      <w:r w:rsidRPr="004B5B36">
        <w:rPr>
          <w:rFonts w:ascii="Times New Roman" w:hAnsi="Times New Roman" w:cs="Times New Roman"/>
          <w:sz w:val="16"/>
          <w:szCs w:val="16"/>
        </w:rPr>
        <w:t>бований к порядку предоставления соответствующей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1.6. Проекты регламентов подлежат независимой экспертизе и экспертизе, проводимой организационным отделом Администрации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пального округа.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1.7. Независимая экспертиза проектов регламентов проводится в соответствии с порядком проведения независимой экспертизы и экспертизы проектов административных регламентов предоставления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пальных услуг, утвержденным данным постановлением.</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1.8. Срок, отведенный для проведения независимой экспертизы, указывается при размещении проекта регламента на официальном сайте Адм</w:t>
      </w:r>
      <w:r w:rsidRPr="004B5B36">
        <w:rPr>
          <w:rFonts w:ascii="Times New Roman" w:hAnsi="Times New Roman" w:cs="Times New Roman"/>
          <w:sz w:val="16"/>
          <w:szCs w:val="16"/>
        </w:rPr>
        <w:t>и</w:t>
      </w:r>
      <w:r w:rsidRPr="004B5B36">
        <w:rPr>
          <w:rFonts w:ascii="Times New Roman" w:hAnsi="Times New Roman" w:cs="Times New Roman"/>
          <w:sz w:val="16"/>
          <w:szCs w:val="16"/>
        </w:rPr>
        <w:t>нистрации в информационно-телекоммуникационной сети "Инте</w:t>
      </w:r>
      <w:r w:rsidRPr="004B5B36">
        <w:rPr>
          <w:rFonts w:ascii="Times New Roman" w:hAnsi="Times New Roman" w:cs="Times New Roman"/>
          <w:sz w:val="16"/>
          <w:szCs w:val="16"/>
        </w:rPr>
        <w:t>р</w:t>
      </w:r>
      <w:r w:rsidRPr="004B5B36">
        <w:rPr>
          <w:rFonts w:ascii="Times New Roman" w:hAnsi="Times New Roman" w:cs="Times New Roman"/>
          <w:sz w:val="16"/>
          <w:szCs w:val="16"/>
        </w:rPr>
        <w:t>нет". Указанный срок не может быть менее 7 календарных дней со дня размещения проекта регламента в сети "Интернет".</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1.9. Заключение об оценке регулирующего воздействия на проекты регламентов не требуется.</w:t>
      </w:r>
    </w:p>
    <w:p w:rsidR="00387B25" w:rsidRPr="004B5B36" w:rsidRDefault="00387B25" w:rsidP="004B5B36">
      <w:pPr>
        <w:pStyle w:val="ConsPlusNormal"/>
        <w:ind w:firstLine="708"/>
        <w:jc w:val="both"/>
        <w:rPr>
          <w:rFonts w:ascii="Times New Roman" w:hAnsi="Times New Roman" w:cs="Times New Roman"/>
          <w:sz w:val="16"/>
          <w:szCs w:val="16"/>
        </w:rPr>
      </w:pPr>
      <w:r w:rsidRPr="004B5B36">
        <w:rPr>
          <w:rFonts w:ascii="Times New Roman" w:eastAsia="Calibri" w:hAnsi="Times New Roman" w:cs="Times New Roman"/>
          <w:sz w:val="16"/>
          <w:szCs w:val="16"/>
        </w:rPr>
        <w:t>1.10. Проект регламента, прошедший независимую экспертизу и экспертизу, проводимую организационным отделом Администрации, утве</w:t>
      </w:r>
      <w:r w:rsidRPr="004B5B36">
        <w:rPr>
          <w:rFonts w:ascii="Times New Roman" w:eastAsia="Calibri" w:hAnsi="Times New Roman" w:cs="Times New Roman"/>
          <w:sz w:val="16"/>
          <w:szCs w:val="16"/>
        </w:rPr>
        <w:t>р</w:t>
      </w:r>
      <w:r w:rsidRPr="004B5B36">
        <w:rPr>
          <w:rFonts w:ascii="Times New Roman" w:eastAsia="Calibri" w:hAnsi="Times New Roman" w:cs="Times New Roman"/>
          <w:sz w:val="16"/>
          <w:szCs w:val="16"/>
        </w:rPr>
        <w:t>ждается постановлением Администрации,</w:t>
      </w:r>
      <w:r w:rsidRPr="004B5B36">
        <w:rPr>
          <w:rFonts w:ascii="Times New Roman" w:hAnsi="Times New Roman" w:cs="Times New Roman"/>
          <w:sz w:val="16"/>
          <w:szCs w:val="16"/>
        </w:rPr>
        <w:t xml:space="preserve"> если иное не установлено з</w:t>
      </w:r>
      <w:r w:rsidRPr="004B5B36">
        <w:rPr>
          <w:rFonts w:ascii="Times New Roman" w:hAnsi="Times New Roman" w:cs="Times New Roman"/>
          <w:sz w:val="16"/>
          <w:szCs w:val="16"/>
        </w:rPr>
        <w:t>а</w:t>
      </w:r>
      <w:r w:rsidRPr="004B5B36">
        <w:rPr>
          <w:rFonts w:ascii="Times New Roman" w:hAnsi="Times New Roman" w:cs="Times New Roman"/>
          <w:sz w:val="16"/>
          <w:szCs w:val="16"/>
        </w:rPr>
        <w:t>конодательством Российской Федерации.</w:t>
      </w:r>
    </w:p>
    <w:p w:rsidR="00387B25" w:rsidRPr="004B5B36" w:rsidRDefault="00387B25" w:rsidP="004B5B36">
      <w:pPr>
        <w:widowControl w:val="0"/>
        <w:autoSpaceDE w:val="0"/>
        <w:autoSpaceDN w:val="0"/>
        <w:spacing w:after="0"/>
        <w:ind w:firstLine="708"/>
        <w:jc w:val="both"/>
        <w:rPr>
          <w:rFonts w:ascii="Times New Roman" w:hAnsi="Times New Roman" w:cs="Times New Roman"/>
          <w:sz w:val="16"/>
          <w:szCs w:val="16"/>
        </w:rPr>
      </w:pPr>
      <w:r w:rsidRPr="004B5B36">
        <w:rPr>
          <w:rFonts w:ascii="Times New Roman" w:hAnsi="Times New Roman" w:cs="Times New Roman"/>
          <w:sz w:val="16"/>
          <w:szCs w:val="16"/>
        </w:rPr>
        <w:t>1.11.Проект регламента, пояснительная записка к нему, заключение по результатам экспертизы Администрации, заключение независимой эк</w:t>
      </w:r>
      <w:r w:rsidRPr="004B5B36">
        <w:rPr>
          <w:rFonts w:ascii="Times New Roman" w:hAnsi="Times New Roman" w:cs="Times New Roman"/>
          <w:sz w:val="16"/>
          <w:szCs w:val="16"/>
        </w:rPr>
        <w:t>с</w:t>
      </w:r>
      <w:r w:rsidRPr="004B5B36">
        <w:rPr>
          <w:rFonts w:ascii="Times New Roman" w:hAnsi="Times New Roman" w:cs="Times New Roman"/>
          <w:sz w:val="16"/>
          <w:szCs w:val="16"/>
        </w:rPr>
        <w:t>пертизы размещаются на официальном сайте Администрации в сети "Интернет".</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1.12. </w:t>
      </w:r>
      <w:proofErr w:type="gramStart"/>
      <w:r w:rsidRPr="004B5B36">
        <w:rPr>
          <w:rFonts w:ascii="Times New Roman" w:hAnsi="Times New Roman" w:cs="Times New Roman"/>
          <w:sz w:val="16"/>
          <w:szCs w:val="16"/>
        </w:rPr>
        <w:t>Исполнение Администрацией отдельных государственных полномочий Российской Федерации, области, переданных им на основании ф</w:t>
      </w:r>
      <w:r w:rsidRPr="004B5B36">
        <w:rPr>
          <w:rFonts w:ascii="Times New Roman" w:hAnsi="Times New Roman" w:cs="Times New Roman"/>
          <w:sz w:val="16"/>
          <w:szCs w:val="16"/>
        </w:rPr>
        <w:t>е</w:t>
      </w:r>
      <w:r w:rsidRPr="004B5B36">
        <w:rPr>
          <w:rFonts w:ascii="Times New Roman" w:hAnsi="Times New Roman" w:cs="Times New Roman"/>
          <w:sz w:val="16"/>
          <w:szCs w:val="16"/>
        </w:rPr>
        <w:t>дерального или областного закона с предоставлением субвенции из федерального или областного бюджета, осуществляется в порядке, установленном соответствующим регламентом, утвержденным соответствующим федеральным органом исполнительной власти или органом исполн</w:t>
      </w:r>
      <w:r w:rsidRPr="004B5B36">
        <w:rPr>
          <w:rFonts w:ascii="Times New Roman" w:hAnsi="Times New Roman" w:cs="Times New Roman"/>
          <w:sz w:val="16"/>
          <w:szCs w:val="16"/>
        </w:rPr>
        <w:t>и</w:t>
      </w:r>
      <w:r w:rsidRPr="004B5B36">
        <w:rPr>
          <w:rFonts w:ascii="Times New Roman" w:hAnsi="Times New Roman" w:cs="Times New Roman"/>
          <w:sz w:val="16"/>
          <w:szCs w:val="16"/>
        </w:rPr>
        <w:t>тельной власти области, который в соответствии с положением о нем осуществляет функции уполномоченного органа по указанному федеральному или областному закону, если иное</w:t>
      </w:r>
      <w:proofErr w:type="gramEnd"/>
      <w:r w:rsidRPr="004B5B36">
        <w:rPr>
          <w:rFonts w:ascii="Times New Roman" w:hAnsi="Times New Roman" w:cs="Times New Roman"/>
          <w:sz w:val="16"/>
          <w:szCs w:val="16"/>
        </w:rPr>
        <w:t xml:space="preserve"> не установлено федеральным, облас</w:t>
      </w:r>
      <w:r w:rsidRPr="004B5B36">
        <w:rPr>
          <w:rFonts w:ascii="Times New Roman" w:hAnsi="Times New Roman" w:cs="Times New Roman"/>
          <w:sz w:val="16"/>
          <w:szCs w:val="16"/>
        </w:rPr>
        <w:t>т</w:t>
      </w:r>
      <w:r w:rsidRPr="004B5B36">
        <w:rPr>
          <w:rFonts w:ascii="Times New Roman" w:hAnsi="Times New Roman" w:cs="Times New Roman"/>
          <w:sz w:val="16"/>
          <w:szCs w:val="16"/>
        </w:rPr>
        <w:t>ным законом.</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1.13. </w:t>
      </w:r>
      <w:proofErr w:type="gramStart"/>
      <w:r w:rsidRPr="004B5B36">
        <w:rPr>
          <w:rFonts w:ascii="Times New Roman" w:hAnsi="Times New Roman" w:cs="Times New Roman"/>
          <w:sz w:val="16"/>
          <w:szCs w:val="16"/>
        </w:rPr>
        <w:t>Администрация вправе до утверждения регламентов, указанных в пункте 1.12. настоящего Порядка, утверждать временные регламенты в сфере переданных полномочий, которые не могут противоречить нормативным правовым актам Российской Федерации и Новгородской области, в том числе не могут содержать не предусмотренные такими актами дополнительные требования и ограничения в части реализации прав и свобод граждан, прав и законных интересов организаций, и разрабатываются с учетом</w:t>
      </w:r>
      <w:proofErr w:type="gramEnd"/>
      <w:r w:rsidRPr="004B5B36">
        <w:rPr>
          <w:rFonts w:ascii="Times New Roman" w:hAnsi="Times New Roman" w:cs="Times New Roman"/>
          <w:sz w:val="16"/>
          <w:szCs w:val="16"/>
        </w:rPr>
        <w:t xml:space="preserve"> требований к регламентам предоставления муниципальных услуг комитетами, отделами Администрации.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1.14. Внесение изменений в регламенты, признание регламентов </w:t>
      </w:r>
      <w:proofErr w:type="gramStart"/>
      <w:r w:rsidRPr="004B5B36">
        <w:rPr>
          <w:rFonts w:ascii="Times New Roman" w:hAnsi="Times New Roman" w:cs="Times New Roman"/>
          <w:sz w:val="16"/>
          <w:szCs w:val="16"/>
        </w:rPr>
        <w:t>утратившими</w:t>
      </w:r>
      <w:proofErr w:type="gramEnd"/>
      <w:r w:rsidRPr="004B5B36">
        <w:rPr>
          <w:rFonts w:ascii="Times New Roman" w:hAnsi="Times New Roman" w:cs="Times New Roman"/>
          <w:sz w:val="16"/>
          <w:szCs w:val="16"/>
        </w:rPr>
        <w:t xml:space="preserve"> силу осуществляется в соответствии с настоящим Порядком.</w:t>
      </w:r>
    </w:p>
    <w:p w:rsidR="00387B25" w:rsidRPr="004B5B36" w:rsidRDefault="00387B25" w:rsidP="004B5B36">
      <w:pPr>
        <w:autoSpaceDE w:val="0"/>
        <w:autoSpaceDN w:val="0"/>
        <w:adjustRightInd w:val="0"/>
        <w:spacing w:after="0"/>
        <w:ind w:firstLine="709"/>
        <w:jc w:val="center"/>
        <w:outlineLvl w:val="0"/>
        <w:rPr>
          <w:rFonts w:ascii="Times New Roman" w:hAnsi="Times New Roman" w:cs="Times New Roman"/>
          <w:b/>
          <w:sz w:val="16"/>
          <w:szCs w:val="16"/>
        </w:rPr>
      </w:pPr>
      <w:r w:rsidRPr="004B5B36">
        <w:rPr>
          <w:rFonts w:ascii="Times New Roman" w:hAnsi="Times New Roman" w:cs="Times New Roman"/>
          <w:b/>
          <w:sz w:val="16"/>
          <w:szCs w:val="16"/>
        </w:rPr>
        <w:t>2. Требования к регламентам</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2.1. Наименование регламента определяется комитетами, отделами Администрации, предоставляющими муниципальную услугу, с учетом фо</w:t>
      </w:r>
      <w:r w:rsidRPr="004B5B36">
        <w:rPr>
          <w:rFonts w:ascii="Times New Roman" w:hAnsi="Times New Roman" w:cs="Times New Roman"/>
          <w:sz w:val="16"/>
          <w:szCs w:val="16"/>
        </w:rPr>
        <w:t>р</w:t>
      </w:r>
      <w:r w:rsidRPr="004B5B36">
        <w:rPr>
          <w:rFonts w:ascii="Times New Roman" w:hAnsi="Times New Roman" w:cs="Times New Roman"/>
          <w:sz w:val="16"/>
          <w:szCs w:val="16"/>
        </w:rPr>
        <w:t>мулировки, соответствующей редакции положения нормативного правового акта, которым предусмотрено предоставление муниципальной услуги и наименования такой муниципальной услуги в перечне муниципальных услуг, предоставляемых Администрацией.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2.2. В регламент включаются следующие разделы: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2.2.1. Общие положения;</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2.2.2. Стандарт предоставления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2.2.3.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w:t>
      </w:r>
      <w:r w:rsidRPr="004B5B36">
        <w:rPr>
          <w:rFonts w:ascii="Times New Roman" w:hAnsi="Times New Roman" w:cs="Times New Roman"/>
          <w:sz w:val="16"/>
          <w:szCs w:val="16"/>
        </w:rPr>
        <w:t>о</w:t>
      </w:r>
      <w:r w:rsidRPr="004B5B36">
        <w:rPr>
          <w:rFonts w:ascii="Times New Roman" w:hAnsi="Times New Roman" w:cs="Times New Roman"/>
          <w:sz w:val="16"/>
          <w:szCs w:val="16"/>
        </w:rPr>
        <w:t>цедур (действий) в многофункциональных центрах;</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2.2.4. Формы </w:t>
      </w:r>
      <w:proofErr w:type="gramStart"/>
      <w:r w:rsidRPr="004B5B36">
        <w:rPr>
          <w:rFonts w:ascii="Times New Roman" w:hAnsi="Times New Roman" w:cs="Times New Roman"/>
          <w:sz w:val="16"/>
          <w:szCs w:val="16"/>
        </w:rPr>
        <w:t>контроля за</w:t>
      </w:r>
      <w:proofErr w:type="gramEnd"/>
      <w:r w:rsidRPr="004B5B36">
        <w:rPr>
          <w:rFonts w:ascii="Times New Roman" w:hAnsi="Times New Roman" w:cs="Times New Roman"/>
          <w:sz w:val="16"/>
          <w:szCs w:val="16"/>
        </w:rPr>
        <w:t xml:space="preserve"> исполнением регламента;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2.2.5. Досудебный (внесудебный) порядок обжалования решений и действий (бездействия) комитета, отдела Администрации, предоставляющ</w:t>
      </w:r>
      <w:r w:rsidRPr="004B5B36">
        <w:rPr>
          <w:rFonts w:ascii="Times New Roman" w:hAnsi="Times New Roman" w:cs="Times New Roman"/>
          <w:sz w:val="16"/>
          <w:szCs w:val="16"/>
        </w:rPr>
        <w:t>е</w:t>
      </w:r>
      <w:r w:rsidRPr="004B5B36">
        <w:rPr>
          <w:rFonts w:ascii="Times New Roman" w:hAnsi="Times New Roman" w:cs="Times New Roman"/>
          <w:sz w:val="16"/>
          <w:szCs w:val="16"/>
        </w:rPr>
        <w:t>го муниципальную услугу, а также его должностного лица;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2.3. Раздел регламента, устанавливающий общие положения, состоит из следующих подразделов:</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2.3.1. Предмет регулирования регламента;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2.3.2. Круг заявителей;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2.3.3. Требования к порядку информирования о предоставлении муниципальной услуги, в том числе: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2.3.3.1. </w:t>
      </w:r>
      <w:proofErr w:type="gramStart"/>
      <w:r w:rsidRPr="004B5B36">
        <w:rPr>
          <w:rFonts w:ascii="Times New Roman" w:hAnsi="Times New Roman" w:cs="Times New Roman"/>
          <w:sz w:val="16"/>
          <w:szCs w:val="16"/>
        </w:rPr>
        <w:t>Порядок получения информации заявителями по вопросам предоставления муниципальной услуги и услуг, которые являются необх</w:t>
      </w:r>
      <w:r w:rsidRPr="004B5B36">
        <w:rPr>
          <w:rFonts w:ascii="Times New Roman" w:hAnsi="Times New Roman" w:cs="Times New Roman"/>
          <w:sz w:val="16"/>
          <w:szCs w:val="16"/>
        </w:rPr>
        <w:t>о</w:t>
      </w:r>
      <w:r w:rsidRPr="004B5B36">
        <w:rPr>
          <w:rFonts w:ascii="Times New Roman" w:hAnsi="Times New Roman" w:cs="Times New Roman"/>
          <w:sz w:val="16"/>
          <w:szCs w:val="16"/>
        </w:rPr>
        <w:t>димыми и обязательными для предоставления муниципальной услуги, сведений о ходе предоставления указанных услуг, в том числе на официальном сайте Администрации</w:t>
      </w:r>
      <w:r w:rsidRPr="004B5B36">
        <w:rPr>
          <w:rFonts w:ascii="Times New Roman" w:hAnsi="Times New Roman" w:cs="Times New Roman"/>
          <w:b/>
          <w:sz w:val="16"/>
          <w:szCs w:val="16"/>
        </w:rPr>
        <w:t xml:space="preserve"> </w:t>
      </w:r>
      <w:r w:rsidRPr="004B5B36">
        <w:rPr>
          <w:rFonts w:ascii="Times New Roman" w:hAnsi="Times New Roman" w:cs="Times New Roman"/>
          <w:sz w:val="16"/>
          <w:szCs w:val="16"/>
        </w:rPr>
        <w:t>в информационно-телекоммуникационной сети "Интернет", а также с использованием федеральной государственной информац</w:t>
      </w:r>
      <w:r w:rsidRPr="004B5B36">
        <w:rPr>
          <w:rFonts w:ascii="Times New Roman" w:hAnsi="Times New Roman" w:cs="Times New Roman"/>
          <w:sz w:val="16"/>
          <w:szCs w:val="16"/>
        </w:rPr>
        <w:t>и</w:t>
      </w:r>
      <w:r w:rsidRPr="004B5B36">
        <w:rPr>
          <w:rFonts w:ascii="Times New Roman" w:hAnsi="Times New Roman" w:cs="Times New Roman"/>
          <w:sz w:val="16"/>
          <w:szCs w:val="16"/>
        </w:rPr>
        <w:t>онной системы "Единый портал государственных и муниципальных услуг (функций)" (далее - Единый портал) и региональной государственной инфо</w:t>
      </w:r>
      <w:r w:rsidRPr="004B5B36">
        <w:rPr>
          <w:rFonts w:ascii="Times New Roman" w:hAnsi="Times New Roman" w:cs="Times New Roman"/>
          <w:sz w:val="16"/>
          <w:szCs w:val="16"/>
        </w:rPr>
        <w:t>р</w:t>
      </w:r>
      <w:r w:rsidRPr="004B5B36">
        <w:rPr>
          <w:rFonts w:ascii="Times New Roman" w:hAnsi="Times New Roman" w:cs="Times New Roman"/>
          <w:sz w:val="16"/>
          <w:szCs w:val="16"/>
        </w:rPr>
        <w:t>мационной системы</w:t>
      </w:r>
      <w:proofErr w:type="gramEnd"/>
      <w:r w:rsidRPr="004B5B36">
        <w:rPr>
          <w:rFonts w:ascii="Times New Roman" w:hAnsi="Times New Roman" w:cs="Times New Roman"/>
          <w:sz w:val="16"/>
          <w:szCs w:val="16"/>
        </w:rPr>
        <w:t xml:space="preserve"> "Портал государственных и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пальных услуг (функций) Новгородской области" (далее - Региональный портал);</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lastRenderedPageBreak/>
        <w:t>2.3.3.2. Порядок, форма, место размещения и способы получения справочной информации, в том числе на стендах в местах предоставления м</w:t>
      </w:r>
      <w:r w:rsidRPr="004B5B36">
        <w:rPr>
          <w:rFonts w:ascii="Times New Roman" w:hAnsi="Times New Roman" w:cs="Times New Roman"/>
          <w:sz w:val="16"/>
          <w:szCs w:val="16"/>
        </w:rPr>
        <w:t>у</w:t>
      </w:r>
      <w:r w:rsidRPr="004B5B36">
        <w:rPr>
          <w:rFonts w:ascii="Times New Roman" w:hAnsi="Times New Roman" w:cs="Times New Roman"/>
          <w:sz w:val="16"/>
          <w:szCs w:val="16"/>
        </w:rPr>
        <w:t>ниципальной услуги и услуг, которые являются необходимыми и обязательными для предоставления муниципальной услуги, и в многофункциональном центре.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К справочной информации относится следующая информация:</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место нахождения и графики работы Администрации, её комитетов, отделов, предоставляющих муниципальную услугу, государственных и муниципальных органов и организаций, обращение в которые нео</w:t>
      </w:r>
      <w:r w:rsidRPr="004B5B36">
        <w:rPr>
          <w:rFonts w:ascii="Times New Roman" w:hAnsi="Times New Roman" w:cs="Times New Roman"/>
          <w:sz w:val="16"/>
          <w:szCs w:val="16"/>
        </w:rPr>
        <w:t>б</w:t>
      </w:r>
      <w:r w:rsidRPr="004B5B36">
        <w:rPr>
          <w:rFonts w:ascii="Times New Roman" w:hAnsi="Times New Roman" w:cs="Times New Roman"/>
          <w:sz w:val="16"/>
          <w:szCs w:val="16"/>
        </w:rPr>
        <w:t>ходимо для получения муниципальной услуги, а также многофункционального центра;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справочные телефоны комитета, отдела Администрации, предоставляющих муниципальную услугу, организаций, участвующих в предоста</w:t>
      </w:r>
      <w:r w:rsidRPr="004B5B36">
        <w:rPr>
          <w:rFonts w:ascii="Times New Roman" w:hAnsi="Times New Roman" w:cs="Times New Roman"/>
          <w:sz w:val="16"/>
          <w:szCs w:val="16"/>
        </w:rPr>
        <w:t>в</w:t>
      </w:r>
      <w:r w:rsidRPr="004B5B36">
        <w:rPr>
          <w:rFonts w:ascii="Times New Roman" w:hAnsi="Times New Roman" w:cs="Times New Roman"/>
          <w:sz w:val="16"/>
          <w:szCs w:val="16"/>
        </w:rPr>
        <w:t>лении муниципальной услуги, в том числе номер телефона-автоинформатора;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адреса официального сайта, а также электронной почты и (или) формы обратной связи комитетов, отделов Администрации, предоставляющих муниципальную услугу в сети "Интернет".</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Справочная информация не приводится в тексте регламента и подлежит обязательному размещению на официальном сайте Администрации</w:t>
      </w:r>
      <w:r w:rsidRPr="004B5B36">
        <w:rPr>
          <w:rFonts w:ascii="Times New Roman" w:hAnsi="Times New Roman" w:cs="Times New Roman"/>
          <w:b/>
          <w:sz w:val="16"/>
          <w:szCs w:val="16"/>
        </w:rPr>
        <w:t xml:space="preserve"> </w:t>
      </w:r>
      <w:r w:rsidRPr="004B5B36">
        <w:rPr>
          <w:rFonts w:ascii="Times New Roman" w:hAnsi="Times New Roman" w:cs="Times New Roman"/>
          <w:sz w:val="16"/>
          <w:szCs w:val="16"/>
        </w:rPr>
        <w:t>в информационно-телекоммуникационной сети "Интернет", в региональной государственной информационной системе "Реестр государственных и мун</w:t>
      </w:r>
      <w:r w:rsidRPr="004B5B36">
        <w:rPr>
          <w:rFonts w:ascii="Times New Roman" w:hAnsi="Times New Roman" w:cs="Times New Roman"/>
          <w:sz w:val="16"/>
          <w:szCs w:val="16"/>
        </w:rPr>
        <w:t>и</w:t>
      </w:r>
      <w:r w:rsidRPr="004B5B36">
        <w:rPr>
          <w:rFonts w:ascii="Times New Roman" w:hAnsi="Times New Roman" w:cs="Times New Roman"/>
          <w:sz w:val="16"/>
          <w:szCs w:val="16"/>
        </w:rPr>
        <w:t>ципальных услуг (функций) Новгородской области" (далее - Региональный реестр), на Едином портале и Региональном портале, о чем указывается в те</w:t>
      </w:r>
      <w:r w:rsidRPr="004B5B36">
        <w:rPr>
          <w:rFonts w:ascii="Times New Roman" w:hAnsi="Times New Roman" w:cs="Times New Roman"/>
          <w:sz w:val="16"/>
          <w:szCs w:val="16"/>
        </w:rPr>
        <w:t>к</w:t>
      </w:r>
      <w:r w:rsidRPr="004B5B36">
        <w:rPr>
          <w:rFonts w:ascii="Times New Roman" w:hAnsi="Times New Roman" w:cs="Times New Roman"/>
          <w:sz w:val="16"/>
          <w:szCs w:val="16"/>
        </w:rPr>
        <w:t>сте регламента. Комитет, отдел Администрации, предоставляющий муниципальные услуги, обеспечивает в установленном порядке размещение и акту</w:t>
      </w:r>
      <w:r w:rsidRPr="004B5B36">
        <w:rPr>
          <w:rFonts w:ascii="Times New Roman" w:hAnsi="Times New Roman" w:cs="Times New Roman"/>
          <w:sz w:val="16"/>
          <w:szCs w:val="16"/>
        </w:rPr>
        <w:t>а</w:t>
      </w:r>
      <w:r w:rsidRPr="004B5B36">
        <w:rPr>
          <w:rFonts w:ascii="Times New Roman" w:hAnsi="Times New Roman" w:cs="Times New Roman"/>
          <w:sz w:val="16"/>
          <w:szCs w:val="16"/>
        </w:rPr>
        <w:t>лизацию справочной информации в соответству</w:t>
      </w:r>
      <w:r w:rsidRPr="004B5B36">
        <w:rPr>
          <w:rFonts w:ascii="Times New Roman" w:hAnsi="Times New Roman" w:cs="Times New Roman"/>
          <w:sz w:val="16"/>
          <w:szCs w:val="16"/>
        </w:rPr>
        <w:t>ю</w:t>
      </w:r>
      <w:r w:rsidRPr="004B5B36">
        <w:rPr>
          <w:rFonts w:ascii="Times New Roman" w:hAnsi="Times New Roman" w:cs="Times New Roman"/>
          <w:sz w:val="16"/>
          <w:szCs w:val="16"/>
        </w:rPr>
        <w:t>щем разделе Регионального реестра.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i/>
          <w:sz w:val="16"/>
          <w:szCs w:val="16"/>
        </w:rPr>
      </w:pPr>
      <w:r w:rsidRPr="004B5B36">
        <w:rPr>
          <w:rFonts w:ascii="Times New Roman" w:hAnsi="Times New Roman" w:cs="Times New Roman"/>
          <w:sz w:val="16"/>
          <w:szCs w:val="16"/>
        </w:rPr>
        <w:t xml:space="preserve">2.3.4. Случаи и порядок предоставления муниципальной услуги в упреждающем (проактивном) режиме в соответствии со </w:t>
      </w:r>
      <w:hyperlink r:id="rId27">
        <w:r w:rsidRPr="004B5B36">
          <w:rPr>
            <w:rStyle w:val="aa"/>
            <w:rFonts w:ascii="Times New Roman" w:hAnsi="Times New Roman" w:cs="Times New Roman"/>
            <w:sz w:val="16"/>
            <w:szCs w:val="16"/>
          </w:rPr>
          <w:t>статьей 7.3</w:t>
        </w:r>
      </w:hyperlink>
      <w:r w:rsidRPr="004B5B36">
        <w:rPr>
          <w:rFonts w:ascii="Times New Roman" w:hAnsi="Times New Roman" w:cs="Times New Roman"/>
          <w:sz w:val="16"/>
          <w:szCs w:val="16"/>
        </w:rPr>
        <w:t xml:space="preserve"> Фед</w:t>
      </w:r>
      <w:r w:rsidRPr="004B5B36">
        <w:rPr>
          <w:rFonts w:ascii="Times New Roman" w:hAnsi="Times New Roman" w:cs="Times New Roman"/>
          <w:sz w:val="16"/>
          <w:szCs w:val="16"/>
        </w:rPr>
        <w:t>е</w:t>
      </w:r>
      <w:r w:rsidRPr="004B5B36">
        <w:rPr>
          <w:rFonts w:ascii="Times New Roman" w:hAnsi="Times New Roman" w:cs="Times New Roman"/>
          <w:sz w:val="16"/>
          <w:szCs w:val="16"/>
        </w:rPr>
        <w:t>рального закона № 210-ФЗ (если муниципальная услуга предоставляется в упреждающем (проактивном) режиме).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 Раздел регламента, устанавливающий стандарт предоставления муниципальной услуги, должен содержать следующие подразделы: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2.4.1. Наименование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2.4.2. Наименование комитета, отдела Администрации, предоставляющего муниципальную услугу. Если в предоставлении муниципальной услуги участвуют также органы государственной власти, органы мес</w:t>
      </w:r>
      <w:r w:rsidRPr="004B5B36">
        <w:rPr>
          <w:rFonts w:ascii="Times New Roman" w:hAnsi="Times New Roman" w:cs="Times New Roman"/>
          <w:sz w:val="16"/>
          <w:szCs w:val="16"/>
        </w:rPr>
        <w:t>т</w:t>
      </w:r>
      <w:r w:rsidRPr="004B5B36">
        <w:rPr>
          <w:rFonts w:ascii="Times New Roman" w:hAnsi="Times New Roman" w:cs="Times New Roman"/>
          <w:sz w:val="16"/>
          <w:szCs w:val="16"/>
        </w:rPr>
        <w:t xml:space="preserve">ного самоуправления и организации, то указываются все органы государственной власти, органы местного самоуправления и организации, обращение в которые необходимо для предоставления муниципальной услуги. </w:t>
      </w:r>
      <w:proofErr w:type="gramStart"/>
      <w:r w:rsidRPr="004B5B36">
        <w:rPr>
          <w:rFonts w:ascii="Times New Roman" w:hAnsi="Times New Roman" w:cs="Times New Roman"/>
          <w:sz w:val="16"/>
          <w:szCs w:val="16"/>
        </w:rPr>
        <w:t>Также указыв</w:t>
      </w:r>
      <w:r w:rsidRPr="004B5B36">
        <w:rPr>
          <w:rFonts w:ascii="Times New Roman" w:hAnsi="Times New Roman" w:cs="Times New Roman"/>
          <w:sz w:val="16"/>
          <w:szCs w:val="16"/>
        </w:rPr>
        <w:t>а</w:t>
      </w:r>
      <w:r w:rsidRPr="004B5B36">
        <w:rPr>
          <w:rFonts w:ascii="Times New Roman" w:hAnsi="Times New Roman" w:cs="Times New Roman"/>
          <w:sz w:val="16"/>
          <w:szCs w:val="16"/>
        </w:rPr>
        <w:t>ются требования пункта 3 части 1 статьи 7 Федерального закона № 210-ФЗ об установлении запрета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комитетами, отделами Администрации муниципал</w:t>
      </w:r>
      <w:r w:rsidRPr="004B5B36">
        <w:rPr>
          <w:rFonts w:ascii="Times New Roman" w:hAnsi="Times New Roman" w:cs="Times New Roman"/>
          <w:sz w:val="16"/>
          <w:szCs w:val="16"/>
        </w:rPr>
        <w:t>ь</w:t>
      </w:r>
      <w:r w:rsidRPr="004B5B36">
        <w:rPr>
          <w:rFonts w:ascii="Times New Roman" w:hAnsi="Times New Roman" w:cs="Times New Roman"/>
          <w:sz w:val="16"/>
          <w:szCs w:val="16"/>
        </w:rPr>
        <w:t>ных услуг, которые являются необходимыми и обязательными</w:t>
      </w:r>
      <w:proofErr w:type="gramEnd"/>
      <w:r w:rsidRPr="004B5B36">
        <w:rPr>
          <w:rFonts w:ascii="Times New Roman" w:hAnsi="Times New Roman" w:cs="Times New Roman"/>
          <w:sz w:val="16"/>
          <w:szCs w:val="16"/>
        </w:rPr>
        <w:t xml:space="preserve"> для предоставления муниципальных услуг, </w:t>
      </w:r>
      <w:proofErr w:type="gramStart"/>
      <w:r w:rsidRPr="004B5B36">
        <w:rPr>
          <w:rFonts w:ascii="Times New Roman" w:hAnsi="Times New Roman" w:cs="Times New Roman"/>
          <w:sz w:val="16"/>
          <w:szCs w:val="16"/>
        </w:rPr>
        <w:t>утверждаемый</w:t>
      </w:r>
      <w:proofErr w:type="gramEnd"/>
      <w:r w:rsidRPr="004B5B36">
        <w:rPr>
          <w:rFonts w:ascii="Times New Roman" w:hAnsi="Times New Roman" w:cs="Times New Roman"/>
          <w:sz w:val="16"/>
          <w:szCs w:val="16"/>
        </w:rPr>
        <w:t xml:space="preserve"> Администрацией Волотовского муниципального округа;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2.4.3. Описание результата предоставления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2.4.4. </w:t>
      </w:r>
      <w:proofErr w:type="gramStart"/>
      <w:r w:rsidRPr="004B5B36">
        <w:rPr>
          <w:rFonts w:ascii="Times New Roman" w:hAnsi="Times New Roman" w:cs="Times New Roman"/>
          <w:sz w:val="16"/>
          <w:szCs w:val="16"/>
        </w:rPr>
        <w:t>Срок предоставления муниципальной услуги, в том числе с учетом необходимости обращения</w:t>
      </w:r>
      <w:r w:rsidRPr="004B5B36">
        <w:rPr>
          <w:rFonts w:ascii="Times New Roman" w:eastAsiaTheme="minorHAnsi" w:hAnsi="Times New Roman" w:cs="Times New Roman"/>
          <w:sz w:val="16"/>
          <w:szCs w:val="16"/>
        </w:rPr>
        <w:t xml:space="preserve"> </w:t>
      </w:r>
      <w:r w:rsidRPr="004B5B36">
        <w:rPr>
          <w:rFonts w:ascii="Times New Roman" w:hAnsi="Times New Roman" w:cs="Times New Roman"/>
          <w:sz w:val="16"/>
          <w:szCs w:val="16"/>
        </w:rPr>
        <w:t>в органы государственной власти, органы местного самоуправления и организации, участвующие в предоста</w:t>
      </w:r>
      <w:r w:rsidRPr="004B5B36">
        <w:rPr>
          <w:rFonts w:ascii="Times New Roman" w:hAnsi="Times New Roman" w:cs="Times New Roman"/>
          <w:sz w:val="16"/>
          <w:szCs w:val="16"/>
        </w:rPr>
        <w:t>в</w:t>
      </w:r>
      <w:r w:rsidRPr="004B5B36">
        <w:rPr>
          <w:rFonts w:ascii="Times New Roman" w:hAnsi="Times New Roman" w:cs="Times New Roman"/>
          <w:sz w:val="16"/>
          <w:szCs w:val="16"/>
        </w:rPr>
        <w:t>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Новгородской области, муниципальными правовыми актами органов местного самоуправления муниципального округа, срок выдачи (направления) документов, являющихся результатом пред</w:t>
      </w:r>
      <w:r w:rsidRPr="004B5B36">
        <w:rPr>
          <w:rFonts w:ascii="Times New Roman" w:hAnsi="Times New Roman" w:cs="Times New Roman"/>
          <w:sz w:val="16"/>
          <w:szCs w:val="16"/>
        </w:rPr>
        <w:t>о</w:t>
      </w:r>
      <w:r w:rsidRPr="004B5B36">
        <w:rPr>
          <w:rFonts w:ascii="Times New Roman" w:hAnsi="Times New Roman" w:cs="Times New Roman"/>
          <w:sz w:val="16"/>
          <w:szCs w:val="16"/>
        </w:rPr>
        <w:t>ставления муниципальной услуги;</w:t>
      </w:r>
      <w:proofErr w:type="gramEnd"/>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2.4.5. Нормативные правовые акты, регулирующие предоставление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w:t>
      </w:r>
      <w:r w:rsidRPr="004B5B36">
        <w:rPr>
          <w:rFonts w:ascii="Times New Roman" w:hAnsi="Times New Roman" w:cs="Times New Roman"/>
          <w:sz w:val="16"/>
          <w:szCs w:val="16"/>
        </w:rPr>
        <w:t>и</w:t>
      </w:r>
      <w:r w:rsidRPr="004B5B36">
        <w:rPr>
          <w:rFonts w:ascii="Times New Roman" w:hAnsi="Times New Roman" w:cs="Times New Roman"/>
          <w:sz w:val="16"/>
          <w:szCs w:val="16"/>
        </w:rPr>
        <w:t>циального опубликования), не приводится в тексте регламента и подлежит обязательному размещению на официальном сайте Администрации</w:t>
      </w:r>
      <w:r w:rsidRPr="004B5B36">
        <w:rPr>
          <w:rFonts w:ascii="Times New Roman" w:hAnsi="Times New Roman" w:cs="Times New Roman"/>
          <w:b/>
          <w:sz w:val="16"/>
          <w:szCs w:val="16"/>
        </w:rPr>
        <w:t xml:space="preserve"> </w:t>
      </w:r>
      <w:r w:rsidRPr="004B5B36">
        <w:rPr>
          <w:rFonts w:ascii="Times New Roman" w:hAnsi="Times New Roman" w:cs="Times New Roman"/>
          <w:sz w:val="16"/>
          <w:szCs w:val="16"/>
        </w:rPr>
        <w:t>в инфо</w:t>
      </w:r>
      <w:r w:rsidRPr="004B5B36">
        <w:rPr>
          <w:rFonts w:ascii="Times New Roman" w:hAnsi="Times New Roman" w:cs="Times New Roman"/>
          <w:sz w:val="16"/>
          <w:szCs w:val="16"/>
        </w:rPr>
        <w:t>р</w:t>
      </w:r>
      <w:r w:rsidRPr="004B5B36">
        <w:rPr>
          <w:rFonts w:ascii="Times New Roman" w:hAnsi="Times New Roman" w:cs="Times New Roman"/>
          <w:sz w:val="16"/>
          <w:szCs w:val="16"/>
        </w:rPr>
        <w:t>мационно-телекоммуникационной сети "Интернет", в Региональном реестре, на Едином портале и Региональном портале, о чем указывае</w:t>
      </w:r>
      <w:r w:rsidRPr="004B5B36">
        <w:rPr>
          <w:rFonts w:ascii="Times New Roman" w:hAnsi="Times New Roman" w:cs="Times New Roman"/>
          <w:sz w:val="16"/>
          <w:szCs w:val="16"/>
        </w:rPr>
        <w:t>т</w:t>
      </w:r>
      <w:r w:rsidRPr="004B5B36">
        <w:rPr>
          <w:rFonts w:ascii="Times New Roman" w:hAnsi="Times New Roman" w:cs="Times New Roman"/>
          <w:sz w:val="16"/>
          <w:szCs w:val="16"/>
        </w:rPr>
        <w:t>ся в тексте регламента.</w:t>
      </w:r>
    </w:p>
    <w:p w:rsidR="00387B25" w:rsidRPr="004B5B36" w:rsidRDefault="00387B25" w:rsidP="004B5B36">
      <w:pPr>
        <w:pStyle w:val="ConsPlusNormal"/>
        <w:ind w:firstLine="540"/>
        <w:jc w:val="both"/>
        <w:rPr>
          <w:rFonts w:ascii="Times New Roman" w:hAnsi="Times New Roman" w:cs="Times New Roman"/>
          <w:sz w:val="16"/>
          <w:szCs w:val="16"/>
        </w:rPr>
      </w:pPr>
      <w:r w:rsidRPr="004B5B36">
        <w:rPr>
          <w:rFonts w:ascii="Times New Roman" w:eastAsia="Calibri" w:hAnsi="Times New Roman" w:cs="Times New Roman"/>
          <w:sz w:val="16"/>
          <w:szCs w:val="16"/>
        </w:rPr>
        <w:t>Комитет, отдел Администрации, предоставляющий муниципальную услугу, обеспечивает размещение и актуализацию перечня нормативных пр</w:t>
      </w:r>
      <w:r w:rsidRPr="004B5B36">
        <w:rPr>
          <w:rFonts w:ascii="Times New Roman" w:eastAsia="Calibri" w:hAnsi="Times New Roman" w:cs="Times New Roman"/>
          <w:sz w:val="16"/>
          <w:szCs w:val="16"/>
        </w:rPr>
        <w:t>а</w:t>
      </w:r>
      <w:r w:rsidRPr="004B5B36">
        <w:rPr>
          <w:rFonts w:ascii="Times New Roman" w:eastAsia="Calibri" w:hAnsi="Times New Roman" w:cs="Times New Roman"/>
          <w:sz w:val="16"/>
          <w:szCs w:val="16"/>
        </w:rPr>
        <w:t xml:space="preserve">вовых актов, регулирующих предоставление муниципальной услуги </w:t>
      </w:r>
      <w:r w:rsidRPr="004B5B36">
        <w:rPr>
          <w:rFonts w:ascii="Times New Roman" w:hAnsi="Times New Roman" w:cs="Times New Roman"/>
          <w:sz w:val="16"/>
          <w:szCs w:val="16"/>
        </w:rPr>
        <w:t>на официальном сайте Администрации, а также в соответствующем разделе Реги</w:t>
      </w:r>
      <w:r w:rsidRPr="004B5B36">
        <w:rPr>
          <w:rFonts w:ascii="Times New Roman" w:hAnsi="Times New Roman" w:cs="Times New Roman"/>
          <w:sz w:val="16"/>
          <w:szCs w:val="16"/>
        </w:rPr>
        <w:t>о</w:t>
      </w:r>
      <w:r w:rsidRPr="004B5B36">
        <w:rPr>
          <w:rFonts w:ascii="Times New Roman" w:hAnsi="Times New Roman" w:cs="Times New Roman"/>
          <w:sz w:val="16"/>
          <w:szCs w:val="16"/>
        </w:rPr>
        <w:t>нального реестра</w:t>
      </w:r>
      <w:r w:rsidRPr="004B5B36">
        <w:rPr>
          <w:rFonts w:ascii="Times New Roman" w:eastAsia="Calibri" w:hAnsi="Times New Roman" w:cs="Times New Roman"/>
          <w:sz w:val="16"/>
          <w:szCs w:val="16"/>
        </w:rPr>
        <w:t>;</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2.4.6. </w:t>
      </w:r>
      <w:proofErr w:type="gramStart"/>
      <w:r w:rsidRPr="004B5B36">
        <w:rPr>
          <w:rFonts w:ascii="Times New Roman" w:hAnsi="Times New Roman" w:cs="Times New Roman"/>
          <w:sz w:val="16"/>
          <w:szCs w:val="16"/>
        </w:rPr>
        <w:t>Исчерпывающий перечень документов, необходимых в соответствии с нормативными правовыми актами для предоставления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пальной услуги и услуг, которые являются необходимыми и обязател</w:t>
      </w:r>
      <w:r w:rsidRPr="004B5B36">
        <w:rPr>
          <w:rFonts w:ascii="Times New Roman" w:hAnsi="Times New Roman" w:cs="Times New Roman"/>
          <w:sz w:val="16"/>
          <w:szCs w:val="16"/>
        </w:rPr>
        <w:t>ь</w:t>
      </w:r>
      <w:r w:rsidRPr="004B5B36">
        <w:rPr>
          <w:rFonts w:ascii="Times New Roman" w:hAnsi="Times New Roman" w:cs="Times New Roman"/>
          <w:sz w:val="16"/>
          <w:szCs w:val="16"/>
        </w:rPr>
        <w:t>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w:t>
      </w:r>
      <w:r w:rsidRPr="004B5B36">
        <w:rPr>
          <w:rFonts w:ascii="Times New Roman" w:hAnsi="Times New Roman" w:cs="Times New Roman"/>
          <w:sz w:val="16"/>
          <w:szCs w:val="16"/>
        </w:rPr>
        <w:t>в</w:t>
      </w:r>
      <w:r w:rsidRPr="004B5B36">
        <w:rPr>
          <w:rFonts w:ascii="Times New Roman" w:hAnsi="Times New Roman" w:cs="Times New Roman"/>
          <w:sz w:val="16"/>
          <w:szCs w:val="16"/>
        </w:rPr>
        <w:t>лений и иных документов, подаваемых заявителем в связи с предоставлением муниципальной услуги, приводятся в качестве приложений</w:t>
      </w:r>
      <w:proofErr w:type="gramEnd"/>
      <w:r w:rsidRPr="004B5B36">
        <w:rPr>
          <w:rFonts w:ascii="Times New Roman" w:hAnsi="Times New Roman" w:cs="Times New Roman"/>
          <w:sz w:val="16"/>
          <w:szCs w:val="16"/>
        </w:rPr>
        <w:t xml:space="preserve"> к регламенту, за искл</w:t>
      </w:r>
      <w:r w:rsidRPr="004B5B36">
        <w:rPr>
          <w:rFonts w:ascii="Times New Roman" w:hAnsi="Times New Roman" w:cs="Times New Roman"/>
          <w:sz w:val="16"/>
          <w:szCs w:val="16"/>
        </w:rPr>
        <w:t>ю</w:t>
      </w:r>
      <w:r w:rsidRPr="004B5B36">
        <w:rPr>
          <w:rFonts w:ascii="Times New Roman" w:hAnsi="Times New Roman" w:cs="Times New Roman"/>
          <w:sz w:val="16"/>
          <w:szCs w:val="16"/>
        </w:rPr>
        <w:t>чением случаев, когда формы указанных документов уст</w:t>
      </w:r>
      <w:r w:rsidRPr="004B5B36">
        <w:rPr>
          <w:rFonts w:ascii="Times New Roman" w:hAnsi="Times New Roman" w:cs="Times New Roman"/>
          <w:sz w:val="16"/>
          <w:szCs w:val="16"/>
        </w:rPr>
        <w:t>а</w:t>
      </w:r>
      <w:r w:rsidRPr="004B5B36">
        <w:rPr>
          <w:rFonts w:ascii="Times New Roman" w:hAnsi="Times New Roman" w:cs="Times New Roman"/>
          <w:sz w:val="16"/>
          <w:szCs w:val="16"/>
        </w:rPr>
        <w:t>новлены нормативными правовыми актами Российской Федерации, Новгородской области, муниципальными правовыми актами органов местного самоуправления муниципального округа, а также случаев, когда законод</w:t>
      </w:r>
      <w:r w:rsidRPr="004B5B36">
        <w:rPr>
          <w:rFonts w:ascii="Times New Roman" w:hAnsi="Times New Roman" w:cs="Times New Roman"/>
          <w:sz w:val="16"/>
          <w:szCs w:val="16"/>
        </w:rPr>
        <w:t>а</w:t>
      </w:r>
      <w:r w:rsidRPr="004B5B36">
        <w:rPr>
          <w:rFonts w:ascii="Times New Roman" w:hAnsi="Times New Roman" w:cs="Times New Roman"/>
          <w:sz w:val="16"/>
          <w:szCs w:val="16"/>
        </w:rPr>
        <w:t>тельством Российской Федерации, Новгородской области, муниципальными правовыми актами предусмотрена свободная форма подачи этих документов);</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2.4.7. </w:t>
      </w:r>
      <w:proofErr w:type="gramStart"/>
      <w:r w:rsidRPr="004B5B36">
        <w:rPr>
          <w:rFonts w:ascii="Times New Roman" w:hAnsi="Times New Roman" w:cs="Times New Roman"/>
          <w:sz w:val="16"/>
          <w:szCs w:val="16"/>
        </w:rPr>
        <w:t>Исчерпывающий перечень документов, необходимых в соответствии с нормативными правовыми актами для предоставления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пальной услуги, которые находятся в распоряжении государственных органов, органов местного самоуправления и иных органов, участвующих в пред</w:t>
      </w:r>
      <w:r w:rsidRPr="004B5B36">
        <w:rPr>
          <w:rFonts w:ascii="Times New Roman" w:hAnsi="Times New Roman" w:cs="Times New Roman"/>
          <w:sz w:val="16"/>
          <w:szCs w:val="16"/>
        </w:rPr>
        <w:t>о</w:t>
      </w:r>
      <w:r w:rsidRPr="004B5B36">
        <w:rPr>
          <w:rFonts w:ascii="Times New Roman" w:hAnsi="Times New Roman" w:cs="Times New Roman"/>
          <w:sz w:val="16"/>
          <w:szCs w:val="16"/>
        </w:rPr>
        <w:t>ставлении государственных или муниципальных услуг, и которые заявитель вправе представить, а также способы их получения заявител</w:t>
      </w:r>
      <w:r w:rsidRPr="004B5B36">
        <w:rPr>
          <w:rFonts w:ascii="Times New Roman" w:hAnsi="Times New Roman" w:cs="Times New Roman"/>
          <w:sz w:val="16"/>
          <w:szCs w:val="16"/>
        </w:rPr>
        <w:t>я</w:t>
      </w:r>
      <w:r w:rsidRPr="004B5B36">
        <w:rPr>
          <w:rFonts w:ascii="Times New Roman" w:hAnsi="Times New Roman" w:cs="Times New Roman"/>
          <w:sz w:val="16"/>
          <w:szCs w:val="16"/>
        </w:rPr>
        <w:t>ми, в том числе в электронной форме, порядок их представления (бланки, формы обращений, заявлений и иных документов</w:t>
      </w:r>
      <w:proofErr w:type="gramEnd"/>
      <w:r w:rsidRPr="004B5B36">
        <w:rPr>
          <w:rFonts w:ascii="Times New Roman" w:hAnsi="Times New Roman" w:cs="Times New Roman"/>
          <w:sz w:val="16"/>
          <w:szCs w:val="16"/>
        </w:rPr>
        <w:t xml:space="preserve">, </w:t>
      </w:r>
      <w:proofErr w:type="gramStart"/>
      <w:r w:rsidRPr="004B5B36">
        <w:rPr>
          <w:rFonts w:ascii="Times New Roman" w:hAnsi="Times New Roman" w:cs="Times New Roman"/>
          <w:sz w:val="16"/>
          <w:szCs w:val="16"/>
        </w:rPr>
        <w:t>подаваемых заявителем в связи с предоста</w:t>
      </w:r>
      <w:r w:rsidRPr="004B5B36">
        <w:rPr>
          <w:rFonts w:ascii="Times New Roman" w:hAnsi="Times New Roman" w:cs="Times New Roman"/>
          <w:sz w:val="16"/>
          <w:szCs w:val="16"/>
        </w:rPr>
        <w:t>в</w:t>
      </w:r>
      <w:r w:rsidRPr="004B5B36">
        <w:rPr>
          <w:rFonts w:ascii="Times New Roman" w:hAnsi="Times New Roman" w:cs="Times New Roman"/>
          <w:sz w:val="16"/>
          <w:szCs w:val="16"/>
        </w:rPr>
        <w:t>лением муниципальной услуги, приводятся в качестве приложений к регламенту, за исключением случаев, когда формы указанных документов устано</w:t>
      </w:r>
      <w:r w:rsidRPr="004B5B36">
        <w:rPr>
          <w:rFonts w:ascii="Times New Roman" w:hAnsi="Times New Roman" w:cs="Times New Roman"/>
          <w:sz w:val="16"/>
          <w:szCs w:val="16"/>
        </w:rPr>
        <w:t>в</w:t>
      </w:r>
      <w:r w:rsidRPr="004B5B36">
        <w:rPr>
          <w:rFonts w:ascii="Times New Roman" w:hAnsi="Times New Roman" w:cs="Times New Roman"/>
          <w:sz w:val="16"/>
          <w:szCs w:val="16"/>
        </w:rPr>
        <w:t>лены нормативными правовыми актами Российской Федерации, Новгородской области, муниципальными правовыми актами органов местного сам</w:t>
      </w:r>
      <w:r w:rsidRPr="004B5B36">
        <w:rPr>
          <w:rFonts w:ascii="Times New Roman" w:hAnsi="Times New Roman" w:cs="Times New Roman"/>
          <w:sz w:val="16"/>
          <w:szCs w:val="16"/>
        </w:rPr>
        <w:t>о</w:t>
      </w:r>
      <w:r w:rsidRPr="004B5B36">
        <w:rPr>
          <w:rFonts w:ascii="Times New Roman" w:hAnsi="Times New Roman" w:cs="Times New Roman"/>
          <w:sz w:val="16"/>
          <w:szCs w:val="16"/>
        </w:rPr>
        <w:t>управления муниципального округа, а также случаев, когда законодательством Российской Федерации, Новгородской области, муниципальными прав</w:t>
      </w:r>
      <w:r w:rsidRPr="004B5B36">
        <w:rPr>
          <w:rFonts w:ascii="Times New Roman" w:hAnsi="Times New Roman" w:cs="Times New Roman"/>
          <w:sz w:val="16"/>
          <w:szCs w:val="16"/>
        </w:rPr>
        <w:t>о</w:t>
      </w:r>
      <w:r w:rsidRPr="004B5B36">
        <w:rPr>
          <w:rFonts w:ascii="Times New Roman" w:hAnsi="Times New Roman" w:cs="Times New Roman"/>
          <w:sz w:val="16"/>
          <w:szCs w:val="16"/>
        </w:rPr>
        <w:t>выми актами предусмотрена свободная форма подачи этих документов).</w:t>
      </w:r>
      <w:proofErr w:type="gramEnd"/>
      <w:r w:rsidRPr="004B5B36">
        <w:rPr>
          <w:rFonts w:ascii="Times New Roman" w:hAnsi="Times New Roman" w:cs="Times New Roman"/>
          <w:sz w:val="16"/>
          <w:szCs w:val="16"/>
        </w:rPr>
        <w:t xml:space="preserve"> Непредставление заявителем указанных документов не является основанием для отказа заявителю в предоставлении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2.4.8. Запреты, установленные </w:t>
      </w:r>
      <w:hyperlink r:id="rId28">
        <w:r w:rsidRPr="004B5B36">
          <w:rPr>
            <w:rStyle w:val="aa"/>
            <w:rFonts w:ascii="Times New Roman" w:hAnsi="Times New Roman" w:cs="Times New Roman"/>
            <w:sz w:val="16"/>
            <w:szCs w:val="16"/>
          </w:rPr>
          <w:t>статьей 7</w:t>
        </w:r>
      </w:hyperlink>
      <w:r w:rsidRPr="004B5B36">
        <w:rPr>
          <w:rFonts w:ascii="Times New Roman" w:hAnsi="Times New Roman" w:cs="Times New Roman"/>
          <w:sz w:val="16"/>
          <w:szCs w:val="16"/>
        </w:rPr>
        <w:t xml:space="preserve"> Федерального закона № 210-ФЗ. В данном подразделе указывается информация о запрете требовать от заявителя:</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w:t>
      </w:r>
      <w:r w:rsidRPr="004B5B36">
        <w:rPr>
          <w:rFonts w:ascii="Times New Roman" w:hAnsi="Times New Roman" w:cs="Times New Roman"/>
          <w:sz w:val="16"/>
          <w:szCs w:val="16"/>
        </w:rPr>
        <w:t>р</w:t>
      </w:r>
      <w:r w:rsidRPr="004B5B36">
        <w:rPr>
          <w:rFonts w:ascii="Times New Roman" w:hAnsi="Times New Roman" w:cs="Times New Roman"/>
          <w:sz w:val="16"/>
          <w:szCs w:val="16"/>
        </w:rPr>
        <w:t>мативными правовыми актами, регулирующими отношения, возник</w:t>
      </w:r>
      <w:r w:rsidRPr="004B5B36">
        <w:rPr>
          <w:rFonts w:ascii="Times New Roman" w:hAnsi="Times New Roman" w:cs="Times New Roman"/>
          <w:sz w:val="16"/>
          <w:szCs w:val="16"/>
        </w:rPr>
        <w:t>а</w:t>
      </w:r>
      <w:r w:rsidRPr="004B5B36">
        <w:rPr>
          <w:rFonts w:ascii="Times New Roman" w:hAnsi="Times New Roman" w:cs="Times New Roman"/>
          <w:sz w:val="16"/>
          <w:szCs w:val="16"/>
        </w:rPr>
        <w:t>ющие в связи с предоставлением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proofErr w:type="gramStart"/>
      <w:r w:rsidRPr="004B5B36">
        <w:rPr>
          <w:rFonts w:ascii="Times New Roman" w:hAnsi="Times New Roman" w:cs="Times New Roman"/>
          <w:sz w:val="16"/>
          <w:szCs w:val="16"/>
        </w:rPr>
        <w:t>2) представления документов и информации, в том числе подтверждающих внесение заявителем платы за предоставление муниципальной усл</w:t>
      </w:r>
      <w:r w:rsidRPr="004B5B36">
        <w:rPr>
          <w:rFonts w:ascii="Times New Roman" w:hAnsi="Times New Roman" w:cs="Times New Roman"/>
          <w:sz w:val="16"/>
          <w:szCs w:val="16"/>
        </w:rPr>
        <w:t>у</w:t>
      </w:r>
      <w:r w:rsidRPr="004B5B36">
        <w:rPr>
          <w:rFonts w:ascii="Times New Roman" w:hAnsi="Times New Roman" w:cs="Times New Roman"/>
          <w:sz w:val="16"/>
          <w:szCs w:val="16"/>
        </w:rPr>
        <w:t xml:space="preserve">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9">
        <w:r w:rsidRPr="004B5B36">
          <w:rPr>
            <w:rStyle w:val="aa"/>
            <w:rFonts w:ascii="Times New Roman" w:hAnsi="Times New Roman" w:cs="Times New Roman"/>
            <w:sz w:val="16"/>
            <w:szCs w:val="16"/>
          </w:rPr>
          <w:t>частью 1 статьи 1</w:t>
        </w:r>
      </w:hyperlink>
      <w:r w:rsidRPr="004B5B36">
        <w:rPr>
          <w:rFonts w:ascii="Times New Roman" w:hAnsi="Times New Roman" w:cs="Times New Roman"/>
          <w:sz w:val="16"/>
          <w:szCs w:val="16"/>
        </w:rPr>
        <w:t xml:space="preserve"> Федерального закона № 210-ФЗ государственных и муниципальных услуг, в соответствии</w:t>
      </w:r>
      <w:proofErr w:type="gramEnd"/>
      <w:r w:rsidRPr="004B5B36">
        <w:rPr>
          <w:rFonts w:ascii="Times New Roman" w:hAnsi="Times New Roman" w:cs="Times New Roman"/>
          <w:sz w:val="16"/>
          <w:szCs w:val="16"/>
        </w:rPr>
        <w:t xml:space="preserve"> </w:t>
      </w:r>
      <w:proofErr w:type="gramStart"/>
      <w:r w:rsidRPr="004B5B36">
        <w:rPr>
          <w:rFonts w:ascii="Times New Roman" w:hAnsi="Times New Roman" w:cs="Times New Roman"/>
          <w:sz w:val="16"/>
          <w:szCs w:val="16"/>
        </w:rPr>
        <w:t>с нормативными правовыми актами Российской Федерации, нормативными правовыми актами Новгородской области, муниципал</w:t>
      </w:r>
      <w:r w:rsidRPr="004B5B36">
        <w:rPr>
          <w:rFonts w:ascii="Times New Roman" w:hAnsi="Times New Roman" w:cs="Times New Roman"/>
          <w:sz w:val="16"/>
          <w:szCs w:val="16"/>
        </w:rPr>
        <w:t>ь</w:t>
      </w:r>
      <w:r w:rsidRPr="004B5B36">
        <w:rPr>
          <w:rFonts w:ascii="Times New Roman" w:hAnsi="Times New Roman" w:cs="Times New Roman"/>
          <w:sz w:val="16"/>
          <w:szCs w:val="16"/>
        </w:rPr>
        <w:t xml:space="preserve">ными правовыми актами, за исключением документов, включенных в определенный </w:t>
      </w:r>
      <w:hyperlink r:id="rId30">
        <w:r w:rsidRPr="004B5B36">
          <w:rPr>
            <w:rStyle w:val="aa"/>
            <w:rFonts w:ascii="Times New Roman" w:hAnsi="Times New Roman" w:cs="Times New Roman"/>
            <w:sz w:val="16"/>
            <w:szCs w:val="16"/>
          </w:rPr>
          <w:t>частью 6 статьи 7</w:t>
        </w:r>
      </w:hyperlink>
      <w:r w:rsidRPr="004B5B36">
        <w:rPr>
          <w:rFonts w:ascii="Times New Roman" w:hAnsi="Times New Roman" w:cs="Times New Roman"/>
          <w:sz w:val="16"/>
          <w:szCs w:val="16"/>
        </w:rPr>
        <w:t xml:space="preserve"> Федерального закона № 210-ФЗ перечень докуме</w:t>
      </w:r>
      <w:r w:rsidRPr="004B5B36">
        <w:rPr>
          <w:rFonts w:ascii="Times New Roman" w:hAnsi="Times New Roman" w:cs="Times New Roman"/>
          <w:sz w:val="16"/>
          <w:szCs w:val="16"/>
        </w:rPr>
        <w:t>н</w:t>
      </w:r>
      <w:r w:rsidRPr="004B5B36">
        <w:rPr>
          <w:rFonts w:ascii="Times New Roman" w:hAnsi="Times New Roman" w:cs="Times New Roman"/>
          <w:sz w:val="16"/>
          <w:szCs w:val="16"/>
        </w:rPr>
        <w:t>тов;</w:t>
      </w:r>
      <w:proofErr w:type="gramEnd"/>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3) представления на бумажном носителе документов и информации, электронные образы которых ранее были заверены в соответствии с </w:t>
      </w:r>
      <w:hyperlink r:id="rId31">
        <w:r w:rsidRPr="004B5B36">
          <w:rPr>
            <w:rStyle w:val="aa"/>
            <w:rFonts w:ascii="Times New Roman" w:hAnsi="Times New Roman" w:cs="Times New Roman"/>
            <w:sz w:val="16"/>
            <w:szCs w:val="16"/>
          </w:rPr>
          <w:t>пун</w:t>
        </w:r>
        <w:r w:rsidRPr="004B5B36">
          <w:rPr>
            <w:rStyle w:val="aa"/>
            <w:rFonts w:ascii="Times New Roman" w:hAnsi="Times New Roman" w:cs="Times New Roman"/>
            <w:sz w:val="16"/>
            <w:szCs w:val="16"/>
          </w:rPr>
          <w:t>к</w:t>
        </w:r>
        <w:r w:rsidRPr="004B5B36">
          <w:rPr>
            <w:rStyle w:val="aa"/>
            <w:rFonts w:ascii="Times New Roman" w:hAnsi="Times New Roman" w:cs="Times New Roman"/>
            <w:sz w:val="16"/>
            <w:szCs w:val="16"/>
          </w:rPr>
          <w:t>том 7.2 части 1 статьи 16</w:t>
        </w:r>
      </w:hyperlink>
      <w:r w:rsidRPr="004B5B36">
        <w:rPr>
          <w:rFonts w:ascii="Times New Roman" w:hAnsi="Times New Roman" w:cs="Times New Roman"/>
          <w:sz w:val="16"/>
          <w:szCs w:val="16"/>
        </w:rPr>
        <w:t xml:space="preserve"> Федерального закона № 210-ФЗ, за искл</w:t>
      </w:r>
      <w:r w:rsidRPr="004B5B36">
        <w:rPr>
          <w:rFonts w:ascii="Times New Roman" w:hAnsi="Times New Roman" w:cs="Times New Roman"/>
          <w:sz w:val="16"/>
          <w:szCs w:val="16"/>
        </w:rPr>
        <w:t>ю</w:t>
      </w:r>
      <w:r w:rsidRPr="004B5B36">
        <w:rPr>
          <w:rFonts w:ascii="Times New Roman" w:hAnsi="Times New Roman" w:cs="Times New Roman"/>
          <w:sz w:val="16"/>
          <w:szCs w:val="16"/>
        </w:rPr>
        <w:t>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государственной муниципальной услуги, за исключением следующих случаев:</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изменение требований нормативных правовых актов, касающихся предоставления муниципальной услуги, после первоначальной подачи зая</w:t>
      </w:r>
      <w:r w:rsidRPr="004B5B36">
        <w:rPr>
          <w:rFonts w:ascii="Times New Roman" w:hAnsi="Times New Roman" w:cs="Times New Roman"/>
          <w:sz w:val="16"/>
          <w:szCs w:val="16"/>
        </w:rPr>
        <w:t>в</w:t>
      </w:r>
      <w:r w:rsidRPr="004B5B36">
        <w:rPr>
          <w:rFonts w:ascii="Times New Roman" w:hAnsi="Times New Roman" w:cs="Times New Roman"/>
          <w:sz w:val="16"/>
          <w:szCs w:val="16"/>
        </w:rPr>
        <w:t>ления о предоставлении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w:t>
      </w:r>
      <w:r w:rsidRPr="004B5B36">
        <w:rPr>
          <w:rFonts w:ascii="Times New Roman" w:hAnsi="Times New Roman" w:cs="Times New Roman"/>
          <w:sz w:val="16"/>
          <w:szCs w:val="16"/>
        </w:rPr>
        <w:t>д</w:t>
      </w:r>
      <w:r w:rsidRPr="004B5B36">
        <w:rPr>
          <w:rFonts w:ascii="Times New Roman" w:hAnsi="Times New Roman" w:cs="Times New Roman"/>
          <w:sz w:val="16"/>
          <w:szCs w:val="16"/>
        </w:rPr>
        <w:t>ставленный ранее комплект документов;</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2">
        <w:r w:rsidRPr="004B5B36">
          <w:rPr>
            <w:rStyle w:val="aa"/>
            <w:rFonts w:ascii="Times New Roman" w:hAnsi="Times New Roman" w:cs="Times New Roman"/>
            <w:sz w:val="16"/>
            <w:szCs w:val="16"/>
          </w:rPr>
          <w:t>частью 1.1 статьи 16</w:t>
        </w:r>
      </w:hyperlink>
      <w:r w:rsidRPr="004B5B36">
        <w:rPr>
          <w:rFonts w:ascii="Times New Roman" w:hAnsi="Times New Roman" w:cs="Times New Roman"/>
          <w:sz w:val="16"/>
          <w:szCs w:val="16"/>
        </w:rPr>
        <w:t xml:space="preserve"> Федерального закона № 210-ФЗ, при первоначальном отказе в приеме документов, необходимых для предоставл</w:t>
      </w:r>
      <w:r w:rsidRPr="004B5B36">
        <w:rPr>
          <w:rFonts w:ascii="Times New Roman" w:hAnsi="Times New Roman" w:cs="Times New Roman"/>
          <w:sz w:val="16"/>
          <w:szCs w:val="16"/>
        </w:rPr>
        <w:t>е</w:t>
      </w:r>
      <w:r w:rsidRPr="004B5B36">
        <w:rPr>
          <w:rFonts w:ascii="Times New Roman" w:hAnsi="Times New Roman" w:cs="Times New Roman"/>
          <w:sz w:val="16"/>
          <w:szCs w:val="16"/>
        </w:rPr>
        <w:t>ния муниципальной услуги, либо в предоставлении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2.4.9. Исчерпывающий перечень оснований для отказа в приеме документов, необходимых для предоставления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2.4.10. Исчерпывающий перечень оснований для приостановления или отказа в предоставлении муниципальной услуги. В случае отсутствия таких оснований следует прямо указать на это в тексте регламента;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2.4.12. Порядок, размер и основания взимания государственной пошлины или иной платы, взимаемой за предоставление муниципальной усл</w:t>
      </w:r>
      <w:r w:rsidRPr="004B5B36">
        <w:rPr>
          <w:rFonts w:ascii="Times New Roman" w:hAnsi="Times New Roman" w:cs="Times New Roman"/>
          <w:sz w:val="16"/>
          <w:szCs w:val="16"/>
        </w:rPr>
        <w:t>у</w:t>
      </w:r>
      <w:r w:rsidRPr="004B5B36">
        <w:rPr>
          <w:rFonts w:ascii="Times New Roman" w:hAnsi="Times New Roman" w:cs="Times New Roman"/>
          <w:sz w:val="16"/>
          <w:szCs w:val="16"/>
        </w:rPr>
        <w:t>ги. В данном подразделе указывается размер государственной пошлины или иной платы, взимаемой за предоставление муниципальной услуги, или ссы</w:t>
      </w:r>
      <w:r w:rsidRPr="004B5B36">
        <w:rPr>
          <w:rFonts w:ascii="Times New Roman" w:hAnsi="Times New Roman" w:cs="Times New Roman"/>
          <w:sz w:val="16"/>
          <w:szCs w:val="16"/>
        </w:rPr>
        <w:t>л</w:t>
      </w:r>
      <w:r w:rsidRPr="004B5B36">
        <w:rPr>
          <w:rFonts w:ascii="Times New Roman" w:hAnsi="Times New Roman" w:cs="Times New Roman"/>
          <w:sz w:val="16"/>
          <w:szCs w:val="16"/>
        </w:rPr>
        <w:t>ка на положение нормативного правового акта, в котором установлен размер такой пошлины или платы;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2.4.13. Порядок, размер и основания взимания платы за предоставление услуг, которые являются необходимыми и обязательными для пред</w:t>
      </w:r>
      <w:r w:rsidRPr="004B5B36">
        <w:rPr>
          <w:rFonts w:ascii="Times New Roman" w:hAnsi="Times New Roman" w:cs="Times New Roman"/>
          <w:sz w:val="16"/>
          <w:szCs w:val="16"/>
        </w:rPr>
        <w:t>о</w:t>
      </w:r>
      <w:r w:rsidRPr="004B5B36">
        <w:rPr>
          <w:rFonts w:ascii="Times New Roman" w:hAnsi="Times New Roman" w:cs="Times New Roman"/>
          <w:sz w:val="16"/>
          <w:szCs w:val="16"/>
        </w:rPr>
        <w:t>ставления муниципальной услуги, включая информацию о методике расчета размера такой платы;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2.4.14. Максимальный срок ожидания в очереди при подаче запроса о предоставлении муниципальной услуги, услуг, предоставляемых орган</w:t>
      </w:r>
      <w:r w:rsidRPr="004B5B36">
        <w:rPr>
          <w:rFonts w:ascii="Times New Roman" w:hAnsi="Times New Roman" w:cs="Times New Roman"/>
          <w:sz w:val="16"/>
          <w:szCs w:val="16"/>
        </w:rPr>
        <w:t>и</w:t>
      </w:r>
      <w:r w:rsidRPr="004B5B36">
        <w:rPr>
          <w:rFonts w:ascii="Times New Roman" w:hAnsi="Times New Roman" w:cs="Times New Roman"/>
          <w:sz w:val="16"/>
          <w:szCs w:val="16"/>
        </w:rPr>
        <w:t>зациями, участвующими в предоставлении муниципальной услуги, и при получении результата предоставления таких услуг;</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2.4.15. Срок и порядок регистрации запроса заявителя о предоставлении муниципальной услуги и услуг, предоставляемых организациями, участвующими в предоставлении муниципальной услуги, в том числе в электронной форме;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2.4.16. </w:t>
      </w:r>
      <w:proofErr w:type="gramStart"/>
      <w:r w:rsidRPr="004B5B36">
        <w:rPr>
          <w:rFonts w:ascii="Times New Roman" w:hAnsi="Times New Roman" w:cs="Times New Roman"/>
          <w:sz w:val="16"/>
          <w:szCs w:val="1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w:t>
      </w:r>
      <w:r w:rsidRPr="004B5B36">
        <w:rPr>
          <w:rFonts w:ascii="Times New Roman" w:hAnsi="Times New Roman" w:cs="Times New Roman"/>
          <w:sz w:val="16"/>
          <w:szCs w:val="16"/>
        </w:rPr>
        <w:t>б</w:t>
      </w:r>
      <w:r w:rsidRPr="004B5B36">
        <w:rPr>
          <w:rFonts w:ascii="Times New Roman" w:hAnsi="Times New Roman" w:cs="Times New Roman"/>
          <w:sz w:val="16"/>
          <w:szCs w:val="16"/>
        </w:rPr>
        <w:t>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w:t>
      </w:r>
      <w:r w:rsidRPr="004B5B36">
        <w:rPr>
          <w:rFonts w:ascii="Times New Roman" w:hAnsi="Times New Roman" w:cs="Times New Roman"/>
          <w:sz w:val="16"/>
          <w:szCs w:val="16"/>
        </w:rPr>
        <w:t>у</w:t>
      </w:r>
      <w:r w:rsidRPr="004B5B36">
        <w:rPr>
          <w:rFonts w:ascii="Times New Roman" w:hAnsi="Times New Roman" w:cs="Times New Roman"/>
          <w:sz w:val="16"/>
          <w:szCs w:val="16"/>
        </w:rPr>
        <w:t>ги, в том числе к обеспечению доступности для инвалидов указанных объектов в соответствии с</w:t>
      </w:r>
      <w:proofErr w:type="gramEnd"/>
      <w:r w:rsidRPr="004B5B36">
        <w:rPr>
          <w:rFonts w:ascii="Times New Roman" w:hAnsi="Times New Roman" w:cs="Times New Roman"/>
          <w:sz w:val="16"/>
          <w:szCs w:val="16"/>
        </w:rPr>
        <w:t xml:space="preserve"> законодательством Российской Федерации о социальной защите инвалидов;</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2.4.17. </w:t>
      </w:r>
      <w:proofErr w:type="gramStart"/>
      <w:r w:rsidRPr="004B5B36">
        <w:rPr>
          <w:rFonts w:ascii="Times New Roman" w:hAnsi="Times New Roman" w:cs="Times New Roman"/>
          <w:sz w:val="16"/>
          <w:szCs w:val="16"/>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w:t>
      </w:r>
      <w:r w:rsidRPr="004B5B36">
        <w:rPr>
          <w:rFonts w:ascii="Times New Roman" w:hAnsi="Times New Roman" w:cs="Times New Roman"/>
          <w:sz w:val="16"/>
          <w:szCs w:val="16"/>
        </w:rPr>
        <w:t>ь</w:t>
      </w:r>
      <w:r w:rsidRPr="004B5B36">
        <w:rPr>
          <w:rFonts w:ascii="Times New Roman" w:hAnsi="Times New Roman" w:cs="Times New Roman"/>
          <w:sz w:val="16"/>
          <w:szCs w:val="16"/>
        </w:rPr>
        <w:t>ность, возможность получения муниципальной услуги в многофункциональном центре, возможность либо невозможность получения муниципальной услуги в любом территориальном подразделении органа, предоставляющего муниципал</w:t>
      </w:r>
      <w:r w:rsidRPr="004B5B36">
        <w:rPr>
          <w:rFonts w:ascii="Times New Roman" w:hAnsi="Times New Roman" w:cs="Times New Roman"/>
          <w:sz w:val="16"/>
          <w:szCs w:val="16"/>
        </w:rPr>
        <w:t>ь</w:t>
      </w:r>
      <w:r w:rsidRPr="004B5B36">
        <w:rPr>
          <w:rFonts w:ascii="Times New Roman" w:hAnsi="Times New Roman" w:cs="Times New Roman"/>
          <w:sz w:val="16"/>
          <w:szCs w:val="16"/>
        </w:rPr>
        <w:t>ную услугу, по выбору заявителя (экстерриториальный принцип), возможность получения информации о ходе предоставления муниципальной услуги, в том числе с</w:t>
      </w:r>
      <w:proofErr w:type="gramEnd"/>
      <w:r w:rsidRPr="004B5B36">
        <w:rPr>
          <w:rFonts w:ascii="Times New Roman" w:hAnsi="Times New Roman" w:cs="Times New Roman"/>
          <w:sz w:val="16"/>
          <w:szCs w:val="16"/>
        </w:rPr>
        <w:t xml:space="preserve"> использованием информационно-коммуникационных технологий;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2.4.18. Иные требования, в том числе учитывающие особенности предоставления муниципальной услуги в многофункциональном центре, ос</w:t>
      </w:r>
      <w:r w:rsidRPr="004B5B36">
        <w:rPr>
          <w:rFonts w:ascii="Times New Roman" w:hAnsi="Times New Roman" w:cs="Times New Roman"/>
          <w:sz w:val="16"/>
          <w:szCs w:val="16"/>
        </w:rPr>
        <w:t>о</w:t>
      </w:r>
      <w:r w:rsidRPr="004B5B36">
        <w:rPr>
          <w:rFonts w:ascii="Times New Roman" w:hAnsi="Times New Roman" w:cs="Times New Roman"/>
          <w:sz w:val="16"/>
          <w:szCs w:val="16"/>
        </w:rPr>
        <w:t>бенности предоставления муниципальной услуги по экстерриториальному принципу (в случае, если муниципальная услуга предоставляется по экстерр</w:t>
      </w:r>
      <w:r w:rsidRPr="004B5B36">
        <w:rPr>
          <w:rFonts w:ascii="Times New Roman" w:hAnsi="Times New Roman" w:cs="Times New Roman"/>
          <w:sz w:val="16"/>
          <w:szCs w:val="16"/>
        </w:rPr>
        <w:t>и</w:t>
      </w:r>
      <w:r w:rsidRPr="004B5B36">
        <w:rPr>
          <w:rFonts w:ascii="Times New Roman" w:hAnsi="Times New Roman" w:cs="Times New Roman"/>
          <w:sz w:val="16"/>
          <w:szCs w:val="16"/>
        </w:rPr>
        <w:t xml:space="preserve">ториальному принципу) и особенности предоставления муниципальной услуги в электронной форме.   </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proofErr w:type="gramStart"/>
      <w:r w:rsidRPr="004B5B36">
        <w:rPr>
          <w:rFonts w:ascii="Times New Roman" w:hAnsi="Times New Roman" w:cs="Times New Roman"/>
          <w:sz w:val="16"/>
          <w:szCs w:val="16"/>
        </w:rPr>
        <w:t>При определении особенностей предоставления муниципальной услуги в электронной форме указываются перечень видов электронной подп</w:t>
      </w:r>
      <w:r w:rsidRPr="004B5B36">
        <w:rPr>
          <w:rFonts w:ascii="Times New Roman" w:hAnsi="Times New Roman" w:cs="Times New Roman"/>
          <w:sz w:val="16"/>
          <w:szCs w:val="16"/>
        </w:rPr>
        <w:t>и</w:t>
      </w:r>
      <w:r w:rsidRPr="004B5B36">
        <w:rPr>
          <w:rFonts w:ascii="Times New Roman" w:hAnsi="Times New Roman" w:cs="Times New Roman"/>
          <w:sz w:val="16"/>
          <w:szCs w:val="16"/>
        </w:rPr>
        <w:t>си, которые допускаются к использованию при обращении за получением муниципальной услуги, оказываемой с применением усиленной квалифицир</w:t>
      </w:r>
      <w:r w:rsidRPr="004B5B36">
        <w:rPr>
          <w:rFonts w:ascii="Times New Roman" w:hAnsi="Times New Roman" w:cs="Times New Roman"/>
          <w:sz w:val="16"/>
          <w:szCs w:val="16"/>
        </w:rPr>
        <w:t>о</w:t>
      </w:r>
      <w:r w:rsidRPr="004B5B36">
        <w:rPr>
          <w:rFonts w:ascii="Times New Roman" w:hAnsi="Times New Roman" w:cs="Times New Roman"/>
          <w:sz w:val="16"/>
          <w:szCs w:val="16"/>
        </w:rPr>
        <w:t>ванной электронной подписи, и определяются на основании утверждаемой органом, предоставляющим муниципальную услугу, по согласованию с Фед</w:t>
      </w:r>
      <w:r w:rsidRPr="004B5B36">
        <w:rPr>
          <w:rFonts w:ascii="Times New Roman" w:hAnsi="Times New Roman" w:cs="Times New Roman"/>
          <w:sz w:val="16"/>
          <w:szCs w:val="16"/>
        </w:rPr>
        <w:t>е</w:t>
      </w:r>
      <w:r w:rsidRPr="004B5B36">
        <w:rPr>
          <w:rFonts w:ascii="Times New Roman" w:hAnsi="Times New Roman" w:cs="Times New Roman"/>
          <w:sz w:val="16"/>
          <w:szCs w:val="16"/>
        </w:rPr>
        <w:t>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w:t>
      </w:r>
      <w:proofErr w:type="gramEnd"/>
      <w:r w:rsidRPr="004B5B36">
        <w:rPr>
          <w:rFonts w:ascii="Times New Roman" w:hAnsi="Times New Roman" w:cs="Times New Roman"/>
          <w:sz w:val="16"/>
          <w:szCs w:val="16"/>
        </w:rPr>
        <w:t xml:space="preserve"> </w:t>
      </w:r>
      <w:proofErr w:type="gramStart"/>
      <w:r w:rsidRPr="004B5B36">
        <w:rPr>
          <w:rFonts w:ascii="Times New Roman" w:hAnsi="Times New Roman" w:cs="Times New Roman"/>
          <w:sz w:val="16"/>
          <w:szCs w:val="16"/>
        </w:rPr>
        <w:t>за получением муниципальной услуги и (или) предоставления такой услуги, а также право заявителя - физического лица использовать пр</w:t>
      </w:r>
      <w:r w:rsidRPr="004B5B36">
        <w:rPr>
          <w:rFonts w:ascii="Times New Roman" w:hAnsi="Times New Roman" w:cs="Times New Roman"/>
          <w:sz w:val="16"/>
          <w:szCs w:val="16"/>
        </w:rPr>
        <w:t>о</w:t>
      </w:r>
      <w:r w:rsidRPr="004B5B36">
        <w:rPr>
          <w:rFonts w:ascii="Times New Roman" w:hAnsi="Times New Roman" w:cs="Times New Roman"/>
          <w:sz w:val="16"/>
          <w:szCs w:val="16"/>
        </w:rPr>
        <w:t xml:space="preserve">стую электронную подпись в случае, предусмотренном </w:t>
      </w:r>
      <w:hyperlink r:id="rId33">
        <w:r w:rsidRPr="004B5B36">
          <w:rPr>
            <w:rStyle w:val="aa"/>
            <w:rFonts w:ascii="Times New Roman" w:hAnsi="Times New Roman" w:cs="Times New Roman"/>
            <w:sz w:val="16"/>
            <w:szCs w:val="16"/>
          </w:rPr>
          <w:t>пунктом 2(1)</w:t>
        </w:r>
      </w:hyperlink>
      <w:r w:rsidRPr="004B5B36">
        <w:rPr>
          <w:rFonts w:ascii="Times New Roman" w:hAnsi="Times New Roman" w:cs="Times New Roman"/>
          <w:sz w:val="16"/>
          <w:szCs w:val="16"/>
        </w:rPr>
        <w:t xml:space="preserve"> Правил определения видов электронной подписи, использование которых допускае</w:t>
      </w:r>
      <w:r w:rsidRPr="004B5B36">
        <w:rPr>
          <w:rFonts w:ascii="Times New Roman" w:hAnsi="Times New Roman" w:cs="Times New Roman"/>
          <w:sz w:val="16"/>
          <w:szCs w:val="16"/>
        </w:rPr>
        <w:t>т</w:t>
      </w:r>
      <w:r w:rsidRPr="004B5B36">
        <w:rPr>
          <w:rFonts w:ascii="Times New Roman" w:hAnsi="Times New Roman" w:cs="Times New Roman"/>
          <w:sz w:val="16"/>
          <w:szCs w:val="16"/>
        </w:rPr>
        <w:t>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w:t>
      </w:r>
      <w:proofErr w:type="gramEnd"/>
      <w:r w:rsidRPr="004B5B36">
        <w:rPr>
          <w:rFonts w:ascii="Times New Roman" w:hAnsi="Times New Roman" w:cs="Times New Roman"/>
          <w:sz w:val="16"/>
          <w:szCs w:val="16"/>
        </w:rPr>
        <w:t xml:space="preserve"> государственных и муниципальных услуг".</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2.5. </w:t>
      </w:r>
      <w:proofErr w:type="gramStart"/>
      <w:r w:rsidRPr="004B5B36">
        <w:rPr>
          <w:rFonts w:ascii="Times New Roman" w:hAnsi="Times New Roman" w:cs="Times New Roman"/>
          <w:sz w:val="16"/>
          <w:szCs w:val="16"/>
        </w:rPr>
        <w:t>Раздел регламента, устанавливающий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w:t>
      </w:r>
      <w:r w:rsidRPr="004B5B36">
        <w:rPr>
          <w:rFonts w:ascii="Times New Roman" w:hAnsi="Times New Roman" w:cs="Times New Roman"/>
          <w:sz w:val="16"/>
          <w:szCs w:val="16"/>
        </w:rPr>
        <w:t>ы</w:t>
      </w:r>
      <w:r w:rsidRPr="004B5B36">
        <w:rPr>
          <w:rFonts w:ascii="Times New Roman" w:hAnsi="Times New Roman" w:cs="Times New Roman"/>
          <w:sz w:val="16"/>
          <w:szCs w:val="16"/>
        </w:rPr>
        <w:t>полнения административных процедур (действий) в многофункциональных центрах, должен состоять из подразделов, соответствующих количеству а</w:t>
      </w:r>
      <w:r w:rsidRPr="004B5B36">
        <w:rPr>
          <w:rFonts w:ascii="Times New Roman" w:hAnsi="Times New Roman" w:cs="Times New Roman"/>
          <w:sz w:val="16"/>
          <w:szCs w:val="16"/>
        </w:rPr>
        <w:t>д</w:t>
      </w:r>
      <w:r w:rsidRPr="004B5B36">
        <w:rPr>
          <w:rFonts w:ascii="Times New Roman" w:hAnsi="Times New Roman" w:cs="Times New Roman"/>
          <w:sz w:val="16"/>
          <w:szCs w:val="16"/>
        </w:rPr>
        <w:t>министративных процедур - логически обособленных последовательностей административных действий при предоставлении муниципальной услуги и услуг, которые являются необходимыми и</w:t>
      </w:r>
      <w:proofErr w:type="gramEnd"/>
      <w:r w:rsidRPr="004B5B36">
        <w:rPr>
          <w:rFonts w:ascii="Times New Roman" w:hAnsi="Times New Roman" w:cs="Times New Roman"/>
          <w:sz w:val="16"/>
          <w:szCs w:val="16"/>
        </w:rPr>
        <w:t xml:space="preserve"> </w:t>
      </w:r>
      <w:proofErr w:type="gramStart"/>
      <w:r w:rsidRPr="004B5B36">
        <w:rPr>
          <w:rFonts w:ascii="Times New Roman" w:hAnsi="Times New Roman" w:cs="Times New Roman"/>
          <w:sz w:val="16"/>
          <w:szCs w:val="16"/>
        </w:rPr>
        <w:t>обяз</w:t>
      </w:r>
      <w:r w:rsidRPr="004B5B36">
        <w:rPr>
          <w:rFonts w:ascii="Times New Roman" w:hAnsi="Times New Roman" w:cs="Times New Roman"/>
          <w:sz w:val="16"/>
          <w:szCs w:val="16"/>
        </w:rPr>
        <w:t>а</w:t>
      </w:r>
      <w:r w:rsidRPr="004B5B36">
        <w:rPr>
          <w:rFonts w:ascii="Times New Roman" w:hAnsi="Times New Roman" w:cs="Times New Roman"/>
          <w:sz w:val="16"/>
          <w:szCs w:val="16"/>
        </w:rPr>
        <w:t>тельными</w:t>
      </w:r>
      <w:proofErr w:type="gramEnd"/>
      <w:r w:rsidRPr="004B5B36">
        <w:rPr>
          <w:rFonts w:ascii="Times New Roman" w:hAnsi="Times New Roman" w:cs="Times New Roman"/>
          <w:sz w:val="16"/>
          <w:szCs w:val="16"/>
        </w:rPr>
        <w:t xml:space="preserve"> для предоставления муниципальной услуги, имеющих конечный результат и выделяемых в рамках предоставления муниципальной услуги. </w:t>
      </w:r>
    </w:p>
    <w:p w:rsidR="00387B25" w:rsidRPr="004B5B36" w:rsidRDefault="00387B25" w:rsidP="004B5B36">
      <w:pPr>
        <w:pStyle w:val="ConsPlusNormal"/>
        <w:ind w:firstLine="540"/>
        <w:jc w:val="both"/>
        <w:rPr>
          <w:rFonts w:ascii="Times New Roman" w:hAnsi="Times New Roman" w:cs="Times New Roman"/>
          <w:sz w:val="16"/>
          <w:szCs w:val="16"/>
        </w:rPr>
      </w:pPr>
      <w:r w:rsidRPr="004B5B36">
        <w:rPr>
          <w:rFonts w:ascii="Times New Roman" w:eastAsia="Calibri" w:hAnsi="Times New Roman" w:cs="Times New Roman"/>
          <w:sz w:val="16"/>
          <w:szCs w:val="16"/>
        </w:rPr>
        <w:t>В начале раздела указывается исчерпывающий перечень административных процедур (действий), содержащихся в нем,</w:t>
      </w:r>
      <w:r w:rsidRPr="004B5B36">
        <w:rPr>
          <w:rFonts w:ascii="Times New Roman" w:hAnsi="Times New Roman" w:cs="Times New Roman"/>
          <w:sz w:val="16"/>
          <w:szCs w:val="16"/>
        </w:rPr>
        <w:t xml:space="preserve"> в том числе отдельно ук</w:t>
      </w:r>
      <w:r w:rsidRPr="004B5B36">
        <w:rPr>
          <w:rFonts w:ascii="Times New Roman" w:hAnsi="Times New Roman" w:cs="Times New Roman"/>
          <w:sz w:val="16"/>
          <w:szCs w:val="16"/>
        </w:rPr>
        <w:t>а</w:t>
      </w:r>
      <w:r w:rsidRPr="004B5B36">
        <w:rPr>
          <w:rFonts w:ascii="Times New Roman" w:hAnsi="Times New Roman" w:cs="Times New Roman"/>
          <w:sz w:val="16"/>
          <w:szCs w:val="16"/>
        </w:rPr>
        <w:t>зывается перечень административных процедур (действий) при предоставлении муниципальных услуг в электронной форме и процедур (действий), в</w:t>
      </w:r>
      <w:r w:rsidRPr="004B5B36">
        <w:rPr>
          <w:rFonts w:ascii="Times New Roman" w:hAnsi="Times New Roman" w:cs="Times New Roman"/>
          <w:sz w:val="16"/>
          <w:szCs w:val="16"/>
        </w:rPr>
        <w:t>ы</w:t>
      </w:r>
      <w:r w:rsidRPr="004B5B36">
        <w:rPr>
          <w:rFonts w:ascii="Times New Roman" w:hAnsi="Times New Roman" w:cs="Times New Roman"/>
          <w:sz w:val="16"/>
          <w:szCs w:val="16"/>
        </w:rPr>
        <w:t>полняемых многофункциональным центром.</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Раздел должен содержать в том числе: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порядок осуществления в электронной форме, в том числе с использованием Единого портала и Регионального портала, административных процедур (действий) в соответствии с положениями статьи 10 Фед</w:t>
      </w:r>
      <w:r w:rsidRPr="004B5B36">
        <w:rPr>
          <w:rFonts w:ascii="Times New Roman" w:hAnsi="Times New Roman" w:cs="Times New Roman"/>
          <w:sz w:val="16"/>
          <w:szCs w:val="16"/>
        </w:rPr>
        <w:t>е</w:t>
      </w:r>
      <w:r w:rsidRPr="004B5B36">
        <w:rPr>
          <w:rFonts w:ascii="Times New Roman" w:hAnsi="Times New Roman" w:cs="Times New Roman"/>
          <w:sz w:val="16"/>
          <w:szCs w:val="16"/>
        </w:rPr>
        <w:t>рального закона № 210-ФЗ;</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порядок выполнения административных процедур (действий) многофункциональным центром;</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порядок исправления допущенных опечаток и ошибок в выданных в результате предоставления муниципальной услуги документах.</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Описание административных процедур (действий), выполняемых многофункциональным центром в данном разделе обязательно в отношении муниципальных услуг, включенных в перечень муниципальных услуг, предоставляемых комитетами, отделами Администрации в многофункциональных центрах предоставления государственных и муниципальных услуг, утвержденным постановлением Правительства Новгородской области от 24.11.2014 № 576.</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В разделе описывается порядок выполнения многофункциональным центром следующих административных процедур (действий) (в случае е</w:t>
      </w:r>
      <w:r w:rsidRPr="004B5B36">
        <w:rPr>
          <w:rFonts w:ascii="Times New Roman" w:hAnsi="Times New Roman" w:cs="Times New Roman"/>
          <w:sz w:val="16"/>
          <w:szCs w:val="16"/>
        </w:rPr>
        <w:t>с</w:t>
      </w:r>
      <w:r w:rsidRPr="004B5B36">
        <w:rPr>
          <w:rFonts w:ascii="Times New Roman" w:hAnsi="Times New Roman" w:cs="Times New Roman"/>
          <w:sz w:val="16"/>
          <w:szCs w:val="16"/>
        </w:rPr>
        <w:t>ли муниципальная услуга предоставляется посредством обращения заявителя в многофункциональный центр):</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lastRenderedPageBreak/>
        <w:t>-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w:t>
      </w:r>
      <w:r w:rsidRPr="004B5B36">
        <w:rPr>
          <w:rFonts w:ascii="Times New Roman" w:hAnsi="Times New Roman" w:cs="Times New Roman"/>
          <w:sz w:val="16"/>
          <w:szCs w:val="16"/>
        </w:rPr>
        <w:t>н</w:t>
      </w:r>
      <w:r w:rsidRPr="004B5B36">
        <w:rPr>
          <w:rFonts w:ascii="Times New Roman" w:hAnsi="Times New Roman" w:cs="Times New Roman"/>
          <w:sz w:val="16"/>
          <w:szCs w:val="16"/>
        </w:rPr>
        <w:t>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прием запросов заявителей о предоставлении муниципальной услуги и иных документов, необходимых для предоставления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формирование и направление многофункциональным центром межведомственного запроса в органы, предоставляющие муниципальные усл</w:t>
      </w:r>
      <w:r w:rsidRPr="004B5B36">
        <w:rPr>
          <w:rFonts w:ascii="Times New Roman" w:hAnsi="Times New Roman" w:cs="Times New Roman"/>
          <w:sz w:val="16"/>
          <w:szCs w:val="16"/>
        </w:rPr>
        <w:t>у</w:t>
      </w:r>
      <w:r w:rsidRPr="004B5B36">
        <w:rPr>
          <w:rFonts w:ascii="Times New Roman" w:hAnsi="Times New Roman" w:cs="Times New Roman"/>
          <w:sz w:val="16"/>
          <w:szCs w:val="16"/>
        </w:rPr>
        <w:t>ги, в иные органы государственной власти, органы местного сам</w:t>
      </w:r>
      <w:r w:rsidRPr="004B5B36">
        <w:rPr>
          <w:rFonts w:ascii="Times New Roman" w:hAnsi="Times New Roman" w:cs="Times New Roman"/>
          <w:sz w:val="16"/>
          <w:szCs w:val="16"/>
        </w:rPr>
        <w:t>о</w:t>
      </w:r>
      <w:r w:rsidRPr="004B5B36">
        <w:rPr>
          <w:rFonts w:ascii="Times New Roman" w:hAnsi="Times New Roman" w:cs="Times New Roman"/>
          <w:sz w:val="16"/>
          <w:szCs w:val="16"/>
        </w:rPr>
        <w:t>управления и организации, участвующие в предоставлении муниципальных услуг;</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proofErr w:type="gramStart"/>
      <w:r w:rsidRPr="004B5B36">
        <w:rPr>
          <w:rFonts w:ascii="Times New Roman" w:hAnsi="Times New Roman" w:cs="Times New Roman"/>
          <w:sz w:val="16"/>
          <w:szCs w:val="16"/>
        </w:rPr>
        <w:t>- выдача заявителю результата предоставления муниципальной услуги, в том числе выдача документов на бумажном носителе, подтвержда</w:t>
      </w:r>
      <w:r w:rsidRPr="004B5B36">
        <w:rPr>
          <w:rFonts w:ascii="Times New Roman" w:hAnsi="Times New Roman" w:cs="Times New Roman"/>
          <w:sz w:val="16"/>
          <w:szCs w:val="16"/>
        </w:rPr>
        <w:t>ю</w:t>
      </w:r>
      <w:r w:rsidRPr="004B5B36">
        <w:rPr>
          <w:rFonts w:ascii="Times New Roman" w:hAnsi="Times New Roman" w:cs="Times New Roman"/>
          <w:sz w:val="16"/>
          <w:szCs w:val="16"/>
        </w:rPr>
        <w:t>щих содержание электронных документов, направленных в многофункциональный центр по результатам предоставления государственных и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пальных услуг органами, предоставляющими муниципальные услуги, а также выдача документов, включая составление на бумажном носителе и завер</w:t>
      </w:r>
      <w:r w:rsidRPr="004B5B36">
        <w:rPr>
          <w:rFonts w:ascii="Times New Roman" w:hAnsi="Times New Roman" w:cs="Times New Roman"/>
          <w:sz w:val="16"/>
          <w:szCs w:val="16"/>
        </w:rPr>
        <w:t>е</w:t>
      </w:r>
      <w:r w:rsidRPr="004B5B36">
        <w:rPr>
          <w:rFonts w:ascii="Times New Roman" w:hAnsi="Times New Roman" w:cs="Times New Roman"/>
          <w:sz w:val="16"/>
          <w:szCs w:val="16"/>
        </w:rPr>
        <w:t>ние выписок из информационных систем органов, предоставляющих государственные услуги, и органов, предоставляющих муниципальные услуги;</w:t>
      </w:r>
      <w:proofErr w:type="gramEnd"/>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иные процедуры;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w:t>
      </w:r>
      <w:r w:rsidRPr="004B5B36">
        <w:rPr>
          <w:rFonts w:ascii="Times New Roman" w:hAnsi="Times New Roman" w:cs="Times New Roman"/>
          <w:sz w:val="16"/>
          <w:szCs w:val="16"/>
        </w:rPr>
        <w:t>е</w:t>
      </w:r>
      <w:r w:rsidRPr="004B5B36">
        <w:rPr>
          <w:rFonts w:ascii="Times New Roman" w:hAnsi="Times New Roman" w:cs="Times New Roman"/>
          <w:sz w:val="16"/>
          <w:szCs w:val="16"/>
        </w:rPr>
        <w:t>деляются на основании утверждаемой органом</w:t>
      </w:r>
      <w:proofErr w:type="gramStart"/>
      <w:r w:rsidRPr="004B5B36">
        <w:rPr>
          <w:rFonts w:ascii="Times New Roman" w:hAnsi="Times New Roman" w:cs="Times New Roman"/>
          <w:sz w:val="16"/>
          <w:szCs w:val="16"/>
        </w:rPr>
        <w:t xml:space="preserve"> ,</w:t>
      </w:r>
      <w:proofErr w:type="gramEnd"/>
      <w:r w:rsidRPr="004B5B36">
        <w:rPr>
          <w:rFonts w:ascii="Times New Roman" w:hAnsi="Times New Roman" w:cs="Times New Roman"/>
          <w:sz w:val="16"/>
          <w:szCs w:val="16"/>
        </w:rPr>
        <w:t xml:space="preserve"> предоставляющим муниципальную услугу, по согласованию с Федеральной службой безопасности Российской Фед</w:t>
      </w:r>
      <w:r w:rsidRPr="004B5B36">
        <w:rPr>
          <w:rFonts w:ascii="Times New Roman" w:hAnsi="Times New Roman" w:cs="Times New Roman"/>
          <w:sz w:val="16"/>
          <w:szCs w:val="16"/>
        </w:rPr>
        <w:t>е</w:t>
      </w:r>
      <w:r w:rsidRPr="004B5B36">
        <w:rPr>
          <w:rFonts w:ascii="Times New Roman" w:hAnsi="Times New Roman" w:cs="Times New Roman"/>
          <w:sz w:val="16"/>
          <w:szCs w:val="16"/>
        </w:rPr>
        <w:t>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2.6. Описание каждой административной процедуры содержит следующие элементы: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основания для начала административной процедуры;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содержание каждого административного действия, входящего в состав административной процедуры, продолжительность и (или) максимал</w:t>
      </w:r>
      <w:r w:rsidRPr="004B5B36">
        <w:rPr>
          <w:rFonts w:ascii="Times New Roman" w:hAnsi="Times New Roman" w:cs="Times New Roman"/>
          <w:sz w:val="16"/>
          <w:szCs w:val="16"/>
        </w:rPr>
        <w:t>ь</w:t>
      </w:r>
      <w:r w:rsidRPr="004B5B36">
        <w:rPr>
          <w:rFonts w:ascii="Times New Roman" w:hAnsi="Times New Roman" w:cs="Times New Roman"/>
          <w:sz w:val="16"/>
          <w:szCs w:val="16"/>
        </w:rPr>
        <w:t>ный срок его выполнения;</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сведения о должностном лице, ответственном за выполнение каждого административного действия, входящего в состав административной процедуры. Если нормативные правовые акты, непосредственно регулирующие предоставление муниципальной услуги, содержат указание на конкре</w:t>
      </w:r>
      <w:r w:rsidRPr="004B5B36">
        <w:rPr>
          <w:rFonts w:ascii="Times New Roman" w:hAnsi="Times New Roman" w:cs="Times New Roman"/>
          <w:sz w:val="16"/>
          <w:szCs w:val="16"/>
        </w:rPr>
        <w:t>т</w:t>
      </w:r>
      <w:r w:rsidRPr="004B5B36">
        <w:rPr>
          <w:rFonts w:ascii="Times New Roman" w:hAnsi="Times New Roman" w:cs="Times New Roman"/>
          <w:sz w:val="16"/>
          <w:szCs w:val="16"/>
        </w:rPr>
        <w:t>ную должность, она указывается в тексте регламента;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критерии принятия решений;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результат административной процедуры и порядок передачи результата, который может совпадать с основанием для начала следующей адм</w:t>
      </w:r>
      <w:r w:rsidRPr="004B5B36">
        <w:rPr>
          <w:rFonts w:ascii="Times New Roman" w:hAnsi="Times New Roman" w:cs="Times New Roman"/>
          <w:sz w:val="16"/>
          <w:szCs w:val="16"/>
        </w:rPr>
        <w:t>и</w:t>
      </w:r>
      <w:r w:rsidRPr="004B5B36">
        <w:rPr>
          <w:rFonts w:ascii="Times New Roman" w:hAnsi="Times New Roman" w:cs="Times New Roman"/>
          <w:sz w:val="16"/>
          <w:szCs w:val="16"/>
        </w:rPr>
        <w:t>нистративной процедуры;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способ фиксации результата выполнения административной процедуры, в том числе в электронной форме, содержащий указание на формат обязательного отображения административной процедуры.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2.7. Раздел регламента, устанавливающий формы </w:t>
      </w:r>
      <w:proofErr w:type="gramStart"/>
      <w:r w:rsidRPr="004B5B36">
        <w:rPr>
          <w:rFonts w:ascii="Times New Roman" w:hAnsi="Times New Roman" w:cs="Times New Roman"/>
          <w:sz w:val="16"/>
          <w:szCs w:val="16"/>
        </w:rPr>
        <w:t>контроля за</w:t>
      </w:r>
      <w:proofErr w:type="gramEnd"/>
      <w:r w:rsidRPr="004B5B36">
        <w:rPr>
          <w:rFonts w:ascii="Times New Roman" w:hAnsi="Times New Roman" w:cs="Times New Roman"/>
          <w:sz w:val="16"/>
          <w:szCs w:val="16"/>
        </w:rPr>
        <w:t xml:space="preserve"> исполнением регламента, должен состоять из следующих подразделов:</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 порядок осуществления текущего </w:t>
      </w:r>
      <w:proofErr w:type="gramStart"/>
      <w:r w:rsidRPr="004B5B36">
        <w:rPr>
          <w:rFonts w:ascii="Times New Roman" w:hAnsi="Times New Roman" w:cs="Times New Roman"/>
          <w:sz w:val="16"/>
          <w:szCs w:val="16"/>
        </w:rPr>
        <w:t>контроля за</w:t>
      </w:r>
      <w:proofErr w:type="gramEnd"/>
      <w:r w:rsidRPr="004B5B36">
        <w:rPr>
          <w:rFonts w:ascii="Times New Roman" w:hAnsi="Times New Roman" w:cs="Times New Roman"/>
          <w:sz w:val="16"/>
          <w:szCs w:val="16"/>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B5B36">
        <w:rPr>
          <w:rFonts w:ascii="Times New Roman" w:hAnsi="Times New Roman" w:cs="Times New Roman"/>
          <w:sz w:val="16"/>
          <w:szCs w:val="16"/>
        </w:rPr>
        <w:t>контроля за</w:t>
      </w:r>
      <w:proofErr w:type="gramEnd"/>
      <w:r w:rsidRPr="004B5B36">
        <w:rPr>
          <w:rFonts w:ascii="Times New Roman" w:hAnsi="Times New Roman" w:cs="Times New Roman"/>
          <w:sz w:val="16"/>
          <w:szCs w:val="16"/>
        </w:rPr>
        <w:t xml:space="preserve"> полнотой и качеством пред</w:t>
      </w:r>
      <w:r w:rsidRPr="004B5B36">
        <w:rPr>
          <w:rFonts w:ascii="Times New Roman" w:hAnsi="Times New Roman" w:cs="Times New Roman"/>
          <w:sz w:val="16"/>
          <w:szCs w:val="16"/>
        </w:rPr>
        <w:t>о</w:t>
      </w:r>
      <w:r w:rsidRPr="004B5B36">
        <w:rPr>
          <w:rFonts w:ascii="Times New Roman" w:hAnsi="Times New Roman" w:cs="Times New Roman"/>
          <w:sz w:val="16"/>
          <w:szCs w:val="16"/>
        </w:rPr>
        <w:t>ставления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ответственность должностных лиц комитетов, отделов Администрации, предоставляющих муниципальную услугу, за решения и действия (бездействие), принимаемые (осуществляемые) ими в ходе предоста</w:t>
      </w:r>
      <w:r w:rsidRPr="004B5B36">
        <w:rPr>
          <w:rFonts w:ascii="Times New Roman" w:hAnsi="Times New Roman" w:cs="Times New Roman"/>
          <w:sz w:val="16"/>
          <w:szCs w:val="16"/>
        </w:rPr>
        <w:t>в</w:t>
      </w:r>
      <w:r w:rsidRPr="004B5B36">
        <w:rPr>
          <w:rFonts w:ascii="Times New Roman" w:hAnsi="Times New Roman" w:cs="Times New Roman"/>
          <w:sz w:val="16"/>
          <w:szCs w:val="16"/>
        </w:rPr>
        <w:t>ления муниципальной услуги;</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xml:space="preserve">- положения, характеризующие требования к порядку и формам </w:t>
      </w:r>
      <w:proofErr w:type="gramStart"/>
      <w:r w:rsidRPr="004B5B36">
        <w:rPr>
          <w:rFonts w:ascii="Times New Roman" w:hAnsi="Times New Roman" w:cs="Times New Roman"/>
          <w:sz w:val="16"/>
          <w:szCs w:val="16"/>
        </w:rPr>
        <w:t>контроля за</w:t>
      </w:r>
      <w:proofErr w:type="gramEnd"/>
      <w:r w:rsidRPr="004B5B36">
        <w:rPr>
          <w:rFonts w:ascii="Times New Roman" w:hAnsi="Times New Roman" w:cs="Times New Roman"/>
          <w:sz w:val="16"/>
          <w:szCs w:val="16"/>
        </w:rPr>
        <w:t xml:space="preserve"> предоставлением муниципальной услуги, в том числе со стороны граждан, их объединений и организаций.</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2.8. Раздел регламента, устанавливающий досудебный (внесудебный) порядок обжалования решений и действий (бездействия) комитета, отдела Администрации, предоставляющего муниципальную услугу, а также их должностных лиц, состоит из следующих подразделов:</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proofErr w:type="gramStart"/>
      <w:r w:rsidRPr="004B5B36">
        <w:rPr>
          <w:rFonts w:ascii="Times New Roman" w:hAnsi="Times New Roman" w:cs="Times New Roman"/>
          <w:sz w:val="16"/>
          <w:szCs w:val="16"/>
        </w:rPr>
        <w:t>- информация для заинтересованных лиц об их праве на досудебное (внесудебное) обжалование действий (бездействия) и (или) решений, пр</w:t>
      </w:r>
      <w:r w:rsidRPr="004B5B36">
        <w:rPr>
          <w:rFonts w:ascii="Times New Roman" w:hAnsi="Times New Roman" w:cs="Times New Roman"/>
          <w:sz w:val="16"/>
          <w:szCs w:val="16"/>
        </w:rPr>
        <w:t>и</w:t>
      </w:r>
      <w:r w:rsidRPr="004B5B36">
        <w:rPr>
          <w:rFonts w:ascii="Times New Roman" w:hAnsi="Times New Roman" w:cs="Times New Roman"/>
          <w:sz w:val="16"/>
          <w:szCs w:val="16"/>
        </w:rPr>
        <w:t>нятых (осуществленных) в ходе предоставления муниципальной усл</w:t>
      </w:r>
      <w:r w:rsidRPr="004B5B36">
        <w:rPr>
          <w:rFonts w:ascii="Times New Roman" w:hAnsi="Times New Roman" w:cs="Times New Roman"/>
          <w:sz w:val="16"/>
          <w:szCs w:val="16"/>
        </w:rPr>
        <w:t>у</w:t>
      </w:r>
      <w:r w:rsidRPr="004B5B36">
        <w:rPr>
          <w:rFonts w:ascii="Times New Roman" w:hAnsi="Times New Roman" w:cs="Times New Roman"/>
          <w:sz w:val="16"/>
          <w:szCs w:val="16"/>
        </w:rPr>
        <w:t>ги (далее - жалоба);</w:t>
      </w:r>
      <w:proofErr w:type="gramEnd"/>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органы государственной власти, организации и уполномоченные на рассмотрение жалобы лица, которым может быть направлена жалоба з</w:t>
      </w:r>
      <w:r w:rsidRPr="004B5B36">
        <w:rPr>
          <w:rFonts w:ascii="Times New Roman" w:hAnsi="Times New Roman" w:cs="Times New Roman"/>
          <w:sz w:val="16"/>
          <w:szCs w:val="16"/>
        </w:rPr>
        <w:t>а</w:t>
      </w:r>
      <w:r w:rsidRPr="004B5B36">
        <w:rPr>
          <w:rFonts w:ascii="Times New Roman" w:hAnsi="Times New Roman" w:cs="Times New Roman"/>
          <w:sz w:val="16"/>
          <w:szCs w:val="16"/>
        </w:rPr>
        <w:t>явителя в досудебном (внесудебном) порядке;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способы информирования заявителей о порядке подачи и рассмотрения жалобы, в том числе с использованием Единого портала и Регионал</w:t>
      </w:r>
      <w:r w:rsidRPr="004B5B36">
        <w:rPr>
          <w:rFonts w:ascii="Times New Roman" w:hAnsi="Times New Roman" w:cs="Times New Roman"/>
          <w:sz w:val="16"/>
          <w:szCs w:val="16"/>
        </w:rPr>
        <w:t>ь</w:t>
      </w:r>
      <w:r w:rsidRPr="004B5B36">
        <w:rPr>
          <w:rFonts w:ascii="Times New Roman" w:hAnsi="Times New Roman" w:cs="Times New Roman"/>
          <w:sz w:val="16"/>
          <w:szCs w:val="16"/>
        </w:rPr>
        <w:t>ного портала;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перечень нормативных правовых актов, регулирующих порядок досудебного (внесудебного) обжалования решений и действий (бездействия) комитета, отдела Администрации, предоставляющего муниципал</w:t>
      </w:r>
      <w:r w:rsidRPr="004B5B36">
        <w:rPr>
          <w:rFonts w:ascii="Times New Roman" w:hAnsi="Times New Roman" w:cs="Times New Roman"/>
          <w:sz w:val="16"/>
          <w:szCs w:val="16"/>
        </w:rPr>
        <w:t>ь</w:t>
      </w:r>
      <w:r w:rsidRPr="004B5B36">
        <w:rPr>
          <w:rFonts w:ascii="Times New Roman" w:hAnsi="Times New Roman" w:cs="Times New Roman"/>
          <w:sz w:val="16"/>
          <w:szCs w:val="16"/>
        </w:rPr>
        <w:t>ную услугу, а также их должностных лиц.</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Информация, указанная в данном разделе, подлежит обязательному размещению на Едином портале и Региональном портале, о чем указывае</w:t>
      </w:r>
      <w:r w:rsidRPr="004B5B36">
        <w:rPr>
          <w:rFonts w:ascii="Times New Roman" w:hAnsi="Times New Roman" w:cs="Times New Roman"/>
          <w:sz w:val="16"/>
          <w:szCs w:val="16"/>
        </w:rPr>
        <w:t>т</w:t>
      </w:r>
      <w:r w:rsidRPr="004B5B36">
        <w:rPr>
          <w:rFonts w:ascii="Times New Roman" w:hAnsi="Times New Roman" w:cs="Times New Roman"/>
          <w:sz w:val="16"/>
          <w:szCs w:val="16"/>
        </w:rPr>
        <w:t>ся в тексте регламента. Комитет, отдел Администрации, предоста</w:t>
      </w:r>
      <w:r w:rsidRPr="004B5B36">
        <w:rPr>
          <w:rFonts w:ascii="Times New Roman" w:hAnsi="Times New Roman" w:cs="Times New Roman"/>
          <w:sz w:val="16"/>
          <w:szCs w:val="16"/>
        </w:rPr>
        <w:t>в</w:t>
      </w:r>
      <w:r w:rsidRPr="004B5B36">
        <w:rPr>
          <w:rFonts w:ascii="Times New Roman" w:hAnsi="Times New Roman" w:cs="Times New Roman"/>
          <w:sz w:val="16"/>
          <w:szCs w:val="16"/>
        </w:rPr>
        <w:t>ляющий муниципальную услугу, обеспечивает в установленном порядке размещение и актуализацию сведений в соответствующем разделе Регионального реестра.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В случае если в соответствии с Федеральным законом № 210-ФЗ установлен иной порядок (процедура) подачи и рассмотрения жалоб, в разделе должны содержаться следующие подразделы: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информация для заявителя о его праве подать жалобу;</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предмет жалобы;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органы государственной власти, организации, должностные лица, которым может быть направлена жалоба;</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порядок подачи и рассмотрения жалобы;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сроки рассмотрения жалобы;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результат рассмотрения жалобы;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порядок информирования заявителя о результатах рассмотрения жалобы;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порядок обжалования решения по жалобе;</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право заявителя на получение информации и документов, необходимых для обоснования и рассмотрения жалобы;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r w:rsidRPr="004B5B36">
        <w:rPr>
          <w:rFonts w:ascii="Times New Roman" w:hAnsi="Times New Roman" w:cs="Times New Roman"/>
          <w:sz w:val="16"/>
          <w:szCs w:val="16"/>
        </w:rPr>
        <w:t>- способы информирования заявителей о порядке подачи и рассмотрения жалобы.</w:t>
      </w:r>
    </w:p>
    <w:p w:rsidR="00387B25" w:rsidRPr="004B5B36" w:rsidRDefault="00387B25" w:rsidP="004B5B36">
      <w:pPr>
        <w:autoSpaceDE w:val="0"/>
        <w:autoSpaceDN w:val="0"/>
        <w:adjustRightInd w:val="0"/>
        <w:spacing w:after="0"/>
        <w:ind w:firstLine="709"/>
        <w:jc w:val="both"/>
        <w:outlineLvl w:val="0"/>
        <w:rPr>
          <w:rFonts w:ascii="Times New Roman" w:hAnsi="Times New Roman" w:cs="Times New Roman"/>
          <w:sz w:val="16"/>
          <w:szCs w:val="16"/>
        </w:rPr>
      </w:pPr>
    </w:p>
    <w:p w:rsidR="004B5B36" w:rsidRPr="004B5B36" w:rsidRDefault="004B5B36" w:rsidP="004B5B36">
      <w:pPr>
        <w:autoSpaceDE w:val="0"/>
        <w:autoSpaceDN w:val="0"/>
        <w:adjustRightInd w:val="0"/>
        <w:ind w:left="5103"/>
        <w:outlineLvl w:val="0"/>
        <w:rPr>
          <w:rFonts w:ascii="Times New Roman" w:hAnsi="Times New Roman" w:cs="Times New Roman"/>
          <w:sz w:val="16"/>
          <w:szCs w:val="16"/>
        </w:rPr>
      </w:pPr>
      <w:proofErr w:type="gramStart"/>
      <w:r w:rsidRPr="004B5B36">
        <w:rPr>
          <w:rFonts w:ascii="Times New Roman" w:hAnsi="Times New Roman" w:cs="Times New Roman"/>
          <w:sz w:val="16"/>
          <w:szCs w:val="16"/>
        </w:rPr>
        <w:t>У</w:t>
      </w:r>
      <w:r w:rsidR="00387B25" w:rsidRPr="004B5B36">
        <w:rPr>
          <w:rFonts w:ascii="Times New Roman" w:hAnsi="Times New Roman" w:cs="Times New Roman"/>
          <w:sz w:val="16"/>
          <w:szCs w:val="16"/>
        </w:rPr>
        <w:t>твержден</w:t>
      </w:r>
      <w:proofErr w:type="gramEnd"/>
      <w:r w:rsidRPr="004B5B36">
        <w:rPr>
          <w:rFonts w:ascii="Times New Roman" w:hAnsi="Times New Roman" w:cs="Times New Roman"/>
          <w:sz w:val="16"/>
          <w:szCs w:val="16"/>
        </w:rPr>
        <w:t xml:space="preserve"> постановлением Администрации Волотовского муниципального округа от 05.02.2024      № 72</w:t>
      </w:r>
    </w:p>
    <w:p w:rsidR="00387B25" w:rsidRPr="004B5B36" w:rsidRDefault="00387B25" w:rsidP="004B5B36">
      <w:pPr>
        <w:widowControl w:val="0"/>
        <w:autoSpaceDE w:val="0"/>
        <w:autoSpaceDN w:val="0"/>
        <w:spacing w:after="0"/>
        <w:jc w:val="center"/>
        <w:rPr>
          <w:rFonts w:ascii="Times New Roman" w:hAnsi="Times New Roman" w:cs="Times New Roman"/>
          <w:b/>
          <w:sz w:val="16"/>
          <w:szCs w:val="16"/>
        </w:rPr>
      </w:pPr>
      <w:r w:rsidRPr="004B5B36">
        <w:rPr>
          <w:rFonts w:ascii="Times New Roman" w:hAnsi="Times New Roman" w:cs="Times New Roman"/>
          <w:b/>
          <w:sz w:val="16"/>
          <w:szCs w:val="16"/>
        </w:rPr>
        <w:t>ПОРЯДОК</w:t>
      </w:r>
    </w:p>
    <w:p w:rsidR="00387B25" w:rsidRPr="004B5B36" w:rsidRDefault="00387B25" w:rsidP="004B5B36">
      <w:pPr>
        <w:spacing w:after="0"/>
        <w:ind w:firstLine="709"/>
        <w:jc w:val="both"/>
        <w:rPr>
          <w:rFonts w:ascii="Times New Roman" w:hAnsi="Times New Roman" w:cs="Times New Roman"/>
          <w:b/>
          <w:sz w:val="16"/>
          <w:szCs w:val="16"/>
        </w:rPr>
      </w:pPr>
      <w:r w:rsidRPr="004B5B36">
        <w:rPr>
          <w:rFonts w:ascii="Times New Roman" w:hAnsi="Times New Roman" w:cs="Times New Roman"/>
          <w:b/>
          <w:sz w:val="16"/>
          <w:szCs w:val="16"/>
        </w:rPr>
        <w:t>проведения независимой экспертизы и экспертизы проектов административных регламентов предоставления муниципальных услуг</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xml:space="preserve">1. </w:t>
      </w:r>
      <w:proofErr w:type="gramStart"/>
      <w:r w:rsidRPr="004B5B36">
        <w:rPr>
          <w:rFonts w:ascii="Times New Roman" w:hAnsi="Times New Roman" w:cs="Times New Roman"/>
          <w:sz w:val="16"/>
          <w:szCs w:val="16"/>
        </w:rPr>
        <w:t>Настоящий Порядок определяет правила проведения независимой экспертизы проекта административного регламента предоставления мун</w:t>
      </w:r>
      <w:r w:rsidRPr="004B5B36">
        <w:rPr>
          <w:rFonts w:ascii="Times New Roman" w:hAnsi="Times New Roman" w:cs="Times New Roman"/>
          <w:sz w:val="16"/>
          <w:szCs w:val="16"/>
        </w:rPr>
        <w:t>и</w:t>
      </w:r>
      <w:r w:rsidRPr="004B5B36">
        <w:rPr>
          <w:rFonts w:ascii="Times New Roman" w:hAnsi="Times New Roman" w:cs="Times New Roman"/>
          <w:sz w:val="16"/>
          <w:szCs w:val="16"/>
        </w:rPr>
        <w:t>ципальной услуги (далее - административный регламент), проекта нормативного правового акта, утверждающего изменения в ранее изданный админ</w:t>
      </w:r>
      <w:r w:rsidRPr="004B5B36">
        <w:rPr>
          <w:rFonts w:ascii="Times New Roman" w:hAnsi="Times New Roman" w:cs="Times New Roman"/>
          <w:sz w:val="16"/>
          <w:szCs w:val="16"/>
        </w:rPr>
        <w:t>и</w:t>
      </w:r>
      <w:r w:rsidRPr="004B5B36">
        <w:rPr>
          <w:rFonts w:ascii="Times New Roman" w:hAnsi="Times New Roman" w:cs="Times New Roman"/>
          <w:sz w:val="16"/>
          <w:szCs w:val="16"/>
        </w:rPr>
        <w:lastRenderedPageBreak/>
        <w:t>стративный регламент, проекта нормативного правового акта, признающего административный регламент утратившим силу, разработа</w:t>
      </w:r>
      <w:r w:rsidRPr="004B5B36">
        <w:rPr>
          <w:rFonts w:ascii="Times New Roman" w:hAnsi="Times New Roman" w:cs="Times New Roman"/>
          <w:sz w:val="16"/>
          <w:szCs w:val="16"/>
        </w:rPr>
        <w:t>н</w:t>
      </w:r>
      <w:r w:rsidRPr="004B5B36">
        <w:rPr>
          <w:rFonts w:ascii="Times New Roman" w:hAnsi="Times New Roman" w:cs="Times New Roman"/>
          <w:sz w:val="16"/>
          <w:szCs w:val="16"/>
        </w:rPr>
        <w:t>ных комитетами, отделами Администрации Волотовского муниципального округа (далее - проект), и экспертизы проекта, проводимой организационным отделом Админ</w:t>
      </w:r>
      <w:r w:rsidRPr="004B5B36">
        <w:rPr>
          <w:rFonts w:ascii="Times New Roman" w:hAnsi="Times New Roman" w:cs="Times New Roman"/>
          <w:sz w:val="16"/>
          <w:szCs w:val="16"/>
        </w:rPr>
        <w:t>и</w:t>
      </w:r>
      <w:r w:rsidRPr="004B5B36">
        <w:rPr>
          <w:rFonts w:ascii="Times New Roman" w:hAnsi="Times New Roman" w:cs="Times New Roman"/>
          <w:sz w:val="16"/>
          <w:szCs w:val="16"/>
        </w:rPr>
        <w:t>страции Волотовского муниципального округа (далее - экспертиза).</w:t>
      </w:r>
      <w:proofErr w:type="gramEnd"/>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Независимой экспертизе проекта и экспертизе подлежат все проекты.</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2. Независимая экспертиза проектов проводится путем размещения проекта и пояснительной записки к нему на официальном сайте Админ</w:t>
      </w:r>
      <w:r w:rsidRPr="004B5B36">
        <w:rPr>
          <w:rFonts w:ascii="Times New Roman" w:hAnsi="Times New Roman" w:cs="Times New Roman"/>
          <w:sz w:val="16"/>
          <w:szCs w:val="16"/>
        </w:rPr>
        <w:t>и</w:t>
      </w:r>
      <w:r w:rsidRPr="004B5B36">
        <w:rPr>
          <w:rFonts w:ascii="Times New Roman" w:hAnsi="Times New Roman" w:cs="Times New Roman"/>
          <w:sz w:val="16"/>
          <w:szCs w:val="16"/>
        </w:rPr>
        <w:t>страции Волотовского муниципального округа (далее - Администр</w:t>
      </w:r>
      <w:r w:rsidRPr="004B5B36">
        <w:rPr>
          <w:rFonts w:ascii="Times New Roman" w:hAnsi="Times New Roman" w:cs="Times New Roman"/>
          <w:sz w:val="16"/>
          <w:szCs w:val="16"/>
        </w:rPr>
        <w:t>а</w:t>
      </w:r>
      <w:r w:rsidRPr="004B5B36">
        <w:rPr>
          <w:rFonts w:ascii="Times New Roman" w:hAnsi="Times New Roman" w:cs="Times New Roman"/>
          <w:sz w:val="16"/>
          <w:szCs w:val="16"/>
        </w:rPr>
        <w:t>ции), в информационно-телекоммуникационной сети "Интернет" с указанием дат начала и окончания приема предложений и замечаний к проекту.</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3. Предметом независимой экспертизы проекта является оценка возможного положительного эффекта, а также возможных негативных после</w:t>
      </w:r>
      <w:r w:rsidRPr="004B5B36">
        <w:rPr>
          <w:rFonts w:ascii="Times New Roman" w:hAnsi="Times New Roman" w:cs="Times New Roman"/>
          <w:sz w:val="16"/>
          <w:szCs w:val="16"/>
        </w:rPr>
        <w:t>д</w:t>
      </w:r>
      <w:r w:rsidRPr="004B5B36">
        <w:rPr>
          <w:rFonts w:ascii="Times New Roman" w:hAnsi="Times New Roman" w:cs="Times New Roman"/>
          <w:sz w:val="16"/>
          <w:szCs w:val="16"/>
        </w:rPr>
        <w:t>ствий реализации положений проекта для граждан и организаций.</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4. Независимая экспертиза проекта проводится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 также организац</w:t>
      </w:r>
      <w:r w:rsidRPr="004B5B36">
        <w:rPr>
          <w:rFonts w:ascii="Times New Roman" w:hAnsi="Times New Roman" w:cs="Times New Roman"/>
          <w:sz w:val="16"/>
          <w:szCs w:val="16"/>
        </w:rPr>
        <w:t>и</w:t>
      </w:r>
      <w:r w:rsidRPr="004B5B36">
        <w:rPr>
          <w:rFonts w:ascii="Times New Roman" w:hAnsi="Times New Roman" w:cs="Times New Roman"/>
          <w:sz w:val="16"/>
          <w:szCs w:val="16"/>
        </w:rPr>
        <w:t>ями, находящимися в ведении разработчика проекта.</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5. По результатам независимой экспертизы проекта разработчику проекта направляются предложения и замечания к проекту (далее - предл</w:t>
      </w:r>
      <w:r w:rsidRPr="004B5B36">
        <w:rPr>
          <w:rFonts w:ascii="Times New Roman" w:hAnsi="Times New Roman" w:cs="Times New Roman"/>
          <w:sz w:val="16"/>
          <w:szCs w:val="16"/>
        </w:rPr>
        <w:t>о</w:t>
      </w:r>
      <w:r w:rsidRPr="004B5B36">
        <w:rPr>
          <w:rFonts w:ascii="Times New Roman" w:hAnsi="Times New Roman" w:cs="Times New Roman"/>
          <w:sz w:val="16"/>
          <w:szCs w:val="16"/>
        </w:rPr>
        <w:t>жения и замечания). Разработчик проекта обязан рассмотреть в течение 5 рабочих дней, следующих за днем окончания срока проведения независимой экспертизы, поступившие предложения и замечания и принять решение по результатам каждой независимой экспертизы.</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По результатам рассмотрения поступивших предложений и замечаний разработчик проекта дорабатывает проект с учетом поступивших пре</w:t>
      </w:r>
      <w:r w:rsidRPr="004B5B36">
        <w:rPr>
          <w:rFonts w:ascii="Times New Roman" w:hAnsi="Times New Roman" w:cs="Times New Roman"/>
          <w:sz w:val="16"/>
          <w:szCs w:val="16"/>
        </w:rPr>
        <w:t>д</w:t>
      </w:r>
      <w:r w:rsidRPr="004B5B36">
        <w:rPr>
          <w:rFonts w:ascii="Times New Roman" w:hAnsi="Times New Roman" w:cs="Times New Roman"/>
          <w:sz w:val="16"/>
          <w:szCs w:val="16"/>
        </w:rPr>
        <w:t>ложений и замечаний либо оставляет проект без изменений.</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В течение 10 рабочих дней после проведения независимой экспертизы проект направляется разработчиком проекта в организационный отдел Администрации для проведения экспертизы.</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Сведения о результатах рассмотрения предложений и замечаний указываются в пояснительной записке к проекту.</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6. Непоступление предложений и замечаний к проекту по результатам независимой экспертизы разработчику проекта в срок, отведенный для проведения независимой экспертизы проекта, не является препятствием для проведения экспертизы, проводимой в соответствии с положениями насто</w:t>
      </w:r>
      <w:r w:rsidRPr="004B5B36">
        <w:rPr>
          <w:rFonts w:ascii="Times New Roman" w:hAnsi="Times New Roman" w:cs="Times New Roman"/>
          <w:sz w:val="16"/>
          <w:szCs w:val="16"/>
        </w:rPr>
        <w:t>я</w:t>
      </w:r>
      <w:r w:rsidRPr="004B5B36">
        <w:rPr>
          <w:rFonts w:ascii="Times New Roman" w:hAnsi="Times New Roman" w:cs="Times New Roman"/>
          <w:sz w:val="16"/>
          <w:szCs w:val="16"/>
        </w:rPr>
        <w:t>щего Порядка.</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7. Экспертиза проводится организационным отделом Администрации.</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xml:space="preserve">8. Предметом экспертизы является оценка соответствия проекта требованиям, предъявляемым к нему Федеральным </w:t>
      </w:r>
      <w:hyperlink r:id="rId34">
        <w:r w:rsidRPr="004B5B36">
          <w:rPr>
            <w:rFonts w:ascii="Times New Roman" w:hAnsi="Times New Roman" w:cs="Times New Roman"/>
            <w:sz w:val="16"/>
            <w:szCs w:val="16"/>
          </w:rPr>
          <w:t>законом</w:t>
        </w:r>
      </w:hyperlink>
      <w:r w:rsidRPr="004B5B36">
        <w:rPr>
          <w:rFonts w:ascii="Times New Roman" w:hAnsi="Times New Roman" w:cs="Times New Roman"/>
          <w:sz w:val="16"/>
          <w:szCs w:val="16"/>
        </w:rPr>
        <w:t xml:space="preserve"> от 27.07.2010 № 210-ФЗ "Об организации предоставления государственных и муниц</w:t>
      </w:r>
      <w:r w:rsidRPr="004B5B36">
        <w:rPr>
          <w:rFonts w:ascii="Times New Roman" w:hAnsi="Times New Roman" w:cs="Times New Roman"/>
          <w:sz w:val="16"/>
          <w:szCs w:val="16"/>
        </w:rPr>
        <w:t>и</w:t>
      </w:r>
      <w:r w:rsidRPr="004B5B36">
        <w:rPr>
          <w:rFonts w:ascii="Times New Roman" w:hAnsi="Times New Roman" w:cs="Times New Roman"/>
          <w:sz w:val="16"/>
          <w:szCs w:val="16"/>
        </w:rPr>
        <w:t>пальных услуг" (далее Федеральный закон № 210-ФЗ) и принятыми в соответствии с ним нормативными правовыми актами.</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9. При экспертизе проекта нормативного правового акта, признающего административный регламент утратившим силу, проверяется наличие объективных причин для признания административного регламента утратившим силу.</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При экспертизе проекта административного регламента, проекта нормативного правового акта, утверждающего изменения в ранее изданный административный регламент, проверяется:</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соответствие структуры и содержания проекта административного регламента, проекта изменений в административный регламент, в том чи</w:t>
      </w:r>
      <w:r w:rsidRPr="004B5B36">
        <w:rPr>
          <w:rFonts w:ascii="Times New Roman" w:hAnsi="Times New Roman" w:cs="Times New Roman"/>
          <w:sz w:val="16"/>
          <w:szCs w:val="16"/>
        </w:rPr>
        <w:t>с</w:t>
      </w:r>
      <w:r w:rsidRPr="004B5B36">
        <w:rPr>
          <w:rFonts w:ascii="Times New Roman" w:hAnsi="Times New Roman" w:cs="Times New Roman"/>
          <w:sz w:val="16"/>
          <w:szCs w:val="16"/>
        </w:rPr>
        <w:t xml:space="preserve">ле стандарта предоставления муниципальной услуги, требованиям, предъявляемым к ним Федеральным </w:t>
      </w:r>
      <w:hyperlink r:id="rId35">
        <w:r w:rsidRPr="004B5B36">
          <w:rPr>
            <w:rFonts w:ascii="Times New Roman" w:hAnsi="Times New Roman" w:cs="Times New Roman"/>
            <w:sz w:val="16"/>
            <w:szCs w:val="16"/>
          </w:rPr>
          <w:t>законом</w:t>
        </w:r>
      </w:hyperlink>
      <w:r w:rsidRPr="004B5B36">
        <w:rPr>
          <w:rFonts w:ascii="Times New Roman" w:hAnsi="Times New Roman" w:cs="Times New Roman"/>
          <w:sz w:val="16"/>
          <w:szCs w:val="16"/>
        </w:rPr>
        <w:t xml:space="preserve"> № 210-ФЗ и принятыми в соответствии с ним нормативными правовыми актами;</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полнота описания в проекте административного регламента, проекте изменений в административный регламент порядка и условий предоста</w:t>
      </w:r>
      <w:r w:rsidRPr="004B5B36">
        <w:rPr>
          <w:rFonts w:ascii="Times New Roman" w:hAnsi="Times New Roman" w:cs="Times New Roman"/>
          <w:sz w:val="16"/>
          <w:szCs w:val="16"/>
        </w:rPr>
        <w:t>в</w:t>
      </w:r>
      <w:r w:rsidRPr="004B5B36">
        <w:rPr>
          <w:rFonts w:ascii="Times New Roman" w:hAnsi="Times New Roman" w:cs="Times New Roman"/>
          <w:sz w:val="16"/>
          <w:szCs w:val="16"/>
        </w:rPr>
        <w:t>ления муниципальной услуги, которые установлены законодател</w:t>
      </w:r>
      <w:r w:rsidRPr="004B5B36">
        <w:rPr>
          <w:rFonts w:ascii="Times New Roman" w:hAnsi="Times New Roman" w:cs="Times New Roman"/>
          <w:sz w:val="16"/>
          <w:szCs w:val="16"/>
        </w:rPr>
        <w:t>ь</w:t>
      </w:r>
      <w:r w:rsidRPr="004B5B36">
        <w:rPr>
          <w:rFonts w:ascii="Times New Roman" w:hAnsi="Times New Roman" w:cs="Times New Roman"/>
          <w:sz w:val="16"/>
          <w:szCs w:val="16"/>
        </w:rPr>
        <w:t>ством Российской Федерации и Новгородской области, муниципальными правовыми актами;</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оптимизация порядка предоставления муниципальной услуги, в том числе:</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упорядочение административных процедур (действий);</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устранение избыточных административных процедур (действий);</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сокращение срока предоставления муниципальной услуги, а также срока выполнения отдельных административных процедур (действий) в ра</w:t>
      </w:r>
      <w:r w:rsidRPr="004B5B36">
        <w:rPr>
          <w:rFonts w:ascii="Times New Roman" w:hAnsi="Times New Roman" w:cs="Times New Roman"/>
          <w:sz w:val="16"/>
          <w:szCs w:val="16"/>
        </w:rPr>
        <w:t>м</w:t>
      </w:r>
      <w:r w:rsidRPr="004B5B36">
        <w:rPr>
          <w:rFonts w:ascii="Times New Roman" w:hAnsi="Times New Roman" w:cs="Times New Roman"/>
          <w:sz w:val="16"/>
          <w:szCs w:val="16"/>
        </w:rPr>
        <w:t>ках предоставления муниципальной услуги;</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предоставление муниципальной услуги в электронной форме;</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получение документов и информации, которые необходимы для предоставления муниципальной услуги, посредством межведомственного и</w:t>
      </w:r>
      <w:r w:rsidRPr="004B5B36">
        <w:rPr>
          <w:rFonts w:ascii="Times New Roman" w:hAnsi="Times New Roman" w:cs="Times New Roman"/>
          <w:sz w:val="16"/>
          <w:szCs w:val="16"/>
        </w:rPr>
        <w:t>н</w:t>
      </w:r>
      <w:r w:rsidRPr="004B5B36">
        <w:rPr>
          <w:rFonts w:ascii="Times New Roman" w:hAnsi="Times New Roman" w:cs="Times New Roman"/>
          <w:sz w:val="16"/>
          <w:szCs w:val="16"/>
        </w:rPr>
        <w:t>формационного взаимодействия;</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особенности выполнения административных процедур (действий) в многофункциональных центрах.</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10. На экспертизу в организационный отдел Администрации представляется согласованный со всеми заинтересованными органами и организ</w:t>
      </w:r>
      <w:r w:rsidRPr="004B5B36">
        <w:rPr>
          <w:rFonts w:ascii="Times New Roman" w:hAnsi="Times New Roman" w:cs="Times New Roman"/>
          <w:sz w:val="16"/>
          <w:szCs w:val="16"/>
        </w:rPr>
        <w:t>а</w:t>
      </w:r>
      <w:r w:rsidRPr="004B5B36">
        <w:rPr>
          <w:rFonts w:ascii="Times New Roman" w:hAnsi="Times New Roman" w:cs="Times New Roman"/>
          <w:sz w:val="16"/>
          <w:szCs w:val="16"/>
        </w:rPr>
        <w:t>циями (в том числе многофункциональным центром в случае указ</w:t>
      </w:r>
      <w:r w:rsidRPr="004B5B36">
        <w:rPr>
          <w:rFonts w:ascii="Times New Roman" w:hAnsi="Times New Roman" w:cs="Times New Roman"/>
          <w:sz w:val="16"/>
          <w:szCs w:val="16"/>
        </w:rPr>
        <w:t>а</w:t>
      </w:r>
      <w:r w:rsidRPr="004B5B36">
        <w:rPr>
          <w:rFonts w:ascii="Times New Roman" w:hAnsi="Times New Roman" w:cs="Times New Roman"/>
          <w:sz w:val="16"/>
          <w:szCs w:val="16"/>
        </w:rPr>
        <w:t xml:space="preserve">ния в проекте информации о возможности предоставления муниципальной услуги через многофункциональный центр) проект с пояснительной запиской, в которой </w:t>
      </w:r>
      <w:proofErr w:type="gramStart"/>
      <w:r w:rsidRPr="004B5B36">
        <w:rPr>
          <w:rFonts w:ascii="Times New Roman" w:hAnsi="Times New Roman" w:cs="Times New Roman"/>
          <w:sz w:val="16"/>
          <w:szCs w:val="16"/>
        </w:rPr>
        <w:t>приводится</w:t>
      </w:r>
      <w:proofErr w:type="gramEnd"/>
      <w:r w:rsidRPr="004B5B36">
        <w:rPr>
          <w:rFonts w:ascii="Times New Roman" w:hAnsi="Times New Roman" w:cs="Times New Roman"/>
          <w:sz w:val="16"/>
          <w:szCs w:val="16"/>
        </w:rPr>
        <w:t xml:space="preserve"> в том числе информация об основных предполагаемых улучшениях предоставления муниципальной услуги в случае принятия административного регламента или внесения изменений в административный регламент, сведения о результатах рассмотрения предлож</w:t>
      </w:r>
      <w:r w:rsidRPr="004B5B36">
        <w:rPr>
          <w:rFonts w:ascii="Times New Roman" w:hAnsi="Times New Roman" w:cs="Times New Roman"/>
          <w:sz w:val="16"/>
          <w:szCs w:val="16"/>
        </w:rPr>
        <w:t>е</w:t>
      </w:r>
      <w:r w:rsidRPr="004B5B36">
        <w:rPr>
          <w:rFonts w:ascii="Times New Roman" w:hAnsi="Times New Roman" w:cs="Times New Roman"/>
          <w:sz w:val="16"/>
          <w:szCs w:val="16"/>
        </w:rPr>
        <w:t>ний и замечаний, поступивших в ходе проведения независимой экспертизы проекта.</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xml:space="preserve">Если проект разработан на основании экспертного </w:t>
      </w:r>
      <w:proofErr w:type="gramStart"/>
      <w:r w:rsidRPr="004B5B36">
        <w:rPr>
          <w:rFonts w:ascii="Times New Roman" w:hAnsi="Times New Roman" w:cs="Times New Roman"/>
          <w:sz w:val="16"/>
          <w:szCs w:val="16"/>
        </w:rPr>
        <w:t>заключения Управления Министерства юстиции Российской Федерации</w:t>
      </w:r>
      <w:proofErr w:type="gramEnd"/>
      <w:r w:rsidRPr="004B5B36">
        <w:rPr>
          <w:rFonts w:ascii="Times New Roman" w:hAnsi="Times New Roman" w:cs="Times New Roman"/>
          <w:sz w:val="16"/>
          <w:szCs w:val="16"/>
        </w:rPr>
        <w:t xml:space="preserve"> по Новгородской области или акта прокурорского реагирования, то указанные экспертное заключение или акт прокурорского реагирования также представляются в орг</w:t>
      </w:r>
      <w:r w:rsidRPr="004B5B36">
        <w:rPr>
          <w:rFonts w:ascii="Times New Roman" w:hAnsi="Times New Roman" w:cs="Times New Roman"/>
          <w:sz w:val="16"/>
          <w:szCs w:val="16"/>
        </w:rPr>
        <w:t>а</w:t>
      </w:r>
      <w:r w:rsidRPr="004B5B36">
        <w:rPr>
          <w:rFonts w:ascii="Times New Roman" w:hAnsi="Times New Roman" w:cs="Times New Roman"/>
          <w:sz w:val="16"/>
          <w:szCs w:val="16"/>
        </w:rPr>
        <w:t>низационный отдел Администрации при направлении проекта на экспертизу.</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11. Заключение на проект подготавливается организационным отделом Администрации не более 10 рабочих дней со дня получения проекта.</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12. Заключение на проект подписывается начальником организационного отдела или по его поручению иным должностным лицом организац</w:t>
      </w:r>
      <w:r w:rsidRPr="004B5B36">
        <w:rPr>
          <w:rFonts w:ascii="Times New Roman" w:hAnsi="Times New Roman" w:cs="Times New Roman"/>
          <w:sz w:val="16"/>
          <w:szCs w:val="16"/>
        </w:rPr>
        <w:t>и</w:t>
      </w:r>
      <w:r w:rsidRPr="004B5B36">
        <w:rPr>
          <w:rFonts w:ascii="Times New Roman" w:hAnsi="Times New Roman" w:cs="Times New Roman"/>
          <w:sz w:val="16"/>
          <w:szCs w:val="16"/>
        </w:rPr>
        <w:t>онного отдела Администрации.</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13. Проект возвращается разработчику проекта в течение 3 рабочих дней со дня его получения организационным отделом Администрации без экспертизы в случае, если нарушен порядок представления проекта на экспертизу, предусмотренный настоящим Порядком, с обоснованием причин во</w:t>
      </w:r>
      <w:r w:rsidRPr="004B5B36">
        <w:rPr>
          <w:rFonts w:ascii="Times New Roman" w:hAnsi="Times New Roman" w:cs="Times New Roman"/>
          <w:sz w:val="16"/>
          <w:szCs w:val="16"/>
        </w:rPr>
        <w:t>з</w:t>
      </w:r>
      <w:r w:rsidRPr="004B5B36">
        <w:rPr>
          <w:rFonts w:ascii="Times New Roman" w:hAnsi="Times New Roman" w:cs="Times New Roman"/>
          <w:sz w:val="16"/>
          <w:szCs w:val="16"/>
        </w:rPr>
        <w:t>вращения проекта без экспертизы.</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В случае возвращения проекта без экспертизы нарушения должны быть устранены, а соответствующий проект повторно представлен на эк</w:t>
      </w:r>
      <w:r w:rsidRPr="004B5B36">
        <w:rPr>
          <w:rFonts w:ascii="Times New Roman" w:hAnsi="Times New Roman" w:cs="Times New Roman"/>
          <w:sz w:val="16"/>
          <w:szCs w:val="16"/>
        </w:rPr>
        <w:t>с</w:t>
      </w:r>
      <w:r w:rsidRPr="004B5B36">
        <w:rPr>
          <w:rFonts w:ascii="Times New Roman" w:hAnsi="Times New Roman" w:cs="Times New Roman"/>
          <w:sz w:val="16"/>
          <w:szCs w:val="16"/>
        </w:rPr>
        <w:t>пертизу в организационный отдел Администрации в течение 10 рабочих дней со дня получения указанного проекта без экспертизы.</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14. По результатам экспертизы организационный отдел Администрации дает одно из следующих заключений:</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xml:space="preserve">- о соответствии проекта требованиям Федерального </w:t>
      </w:r>
      <w:hyperlink r:id="rId36">
        <w:r w:rsidRPr="004B5B36">
          <w:rPr>
            <w:rFonts w:ascii="Times New Roman" w:hAnsi="Times New Roman" w:cs="Times New Roman"/>
            <w:sz w:val="16"/>
            <w:szCs w:val="16"/>
          </w:rPr>
          <w:t>закона</w:t>
        </w:r>
      </w:hyperlink>
      <w:r w:rsidRPr="004B5B36">
        <w:rPr>
          <w:rFonts w:ascii="Times New Roman" w:hAnsi="Times New Roman" w:cs="Times New Roman"/>
          <w:sz w:val="16"/>
          <w:szCs w:val="16"/>
        </w:rPr>
        <w:t xml:space="preserve"> № 210-ФЗ и принятых в соответствии с ним нормативных правовых актов;</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xml:space="preserve">- о несоответствии проекта требованиям Федерального </w:t>
      </w:r>
      <w:hyperlink r:id="rId37">
        <w:r w:rsidRPr="004B5B36">
          <w:rPr>
            <w:rFonts w:ascii="Times New Roman" w:hAnsi="Times New Roman" w:cs="Times New Roman"/>
            <w:sz w:val="16"/>
            <w:szCs w:val="16"/>
          </w:rPr>
          <w:t>закона</w:t>
        </w:r>
      </w:hyperlink>
      <w:r w:rsidRPr="004B5B36">
        <w:rPr>
          <w:rFonts w:ascii="Times New Roman" w:hAnsi="Times New Roman" w:cs="Times New Roman"/>
          <w:sz w:val="16"/>
          <w:szCs w:val="16"/>
        </w:rPr>
        <w:t xml:space="preserve"> № 210-ФЗ и принятых в соответствии с ним нормативных правовых актов с обоснованием указанного несоответствия (далее заключение о несоо</w:t>
      </w:r>
      <w:r w:rsidRPr="004B5B36">
        <w:rPr>
          <w:rFonts w:ascii="Times New Roman" w:hAnsi="Times New Roman" w:cs="Times New Roman"/>
          <w:sz w:val="16"/>
          <w:szCs w:val="16"/>
        </w:rPr>
        <w:t>т</w:t>
      </w:r>
      <w:r w:rsidRPr="004B5B36">
        <w:rPr>
          <w:rFonts w:ascii="Times New Roman" w:hAnsi="Times New Roman" w:cs="Times New Roman"/>
          <w:sz w:val="16"/>
          <w:szCs w:val="16"/>
        </w:rPr>
        <w:t>ветствии).</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15. Заключение подлежит обязательному рассмотрению разработчиком проекта.</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16. В случае получения заключения о несоответствии разработчик проекта дорабатывает его с учетом заключения организационного отдела Администрации. Повторного направления доработанного проекта в организационный отдел Администрации не требуется, если иное не указано в закл</w:t>
      </w:r>
      <w:r w:rsidRPr="004B5B36">
        <w:rPr>
          <w:rFonts w:ascii="Times New Roman" w:hAnsi="Times New Roman" w:cs="Times New Roman"/>
          <w:sz w:val="16"/>
          <w:szCs w:val="16"/>
        </w:rPr>
        <w:t>ю</w:t>
      </w:r>
      <w:r w:rsidRPr="004B5B36">
        <w:rPr>
          <w:rFonts w:ascii="Times New Roman" w:hAnsi="Times New Roman" w:cs="Times New Roman"/>
          <w:sz w:val="16"/>
          <w:szCs w:val="16"/>
        </w:rPr>
        <w:t>чении о несоответствии.</w:t>
      </w:r>
    </w:p>
    <w:p w:rsidR="00387B25" w:rsidRPr="004B5B36" w:rsidRDefault="00387B25" w:rsidP="004B5B36">
      <w:pPr>
        <w:widowControl w:val="0"/>
        <w:autoSpaceDE w:val="0"/>
        <w:autoSpaceDN w:val="0"/>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17. В случае несогласия с заключением о несоответствии разработчик проекта в течение 5 рабочих дней со дня получения заключения о несоо</w:t>
      </w:r>
      <w:r w:rsidRPr="004B5B36">
        <w:rPr>
          <w:rFonts w:ascii="Times New Roman" w:hAnsi="Times New Roman" w:cs="Times New Roman"/>
          <w:sz w:val="16"/>
          <w:szCs w:val="16"/>
        </w:rPr>
        <w:t>т</w:t>
      </w:r>
      <w:r w:rsidRPr="004B5B36">
        <w:rPr>
          <w:rFonts w:ascii="Times New Roman" w:hAnsi="Times New Roman" w:cs="Times New Roman"/>
          <w:sz w:val="16"/>
          <w:szCs w:val="16"/>
        </w:rPr>
        <w:t>ветствии излагает в письменной форме обоснование выраженного несогласия и направляет его в организационный отдел Администрации.</w:t>
      </w:r>
    </w:p>
    <w:p w:rsidR="00387B25" w:rsidRPr="004B5B36" w:rsidRDefault="00387B25" w:rsidP="004B5B36">
      <w:pPr>
        <w:spacing w:after="0"/>
        <w:jc w:val="both"/>
        <w:rPr>
          <w:rFonts w:ascii="Times New Roman" w:hAnsi="Times New Roman" w:cs="Times New Roman"/>
          <w:sz w:val="16"/>
          <w:szCs w:val="16"/>
        </w:rPr>
      </w:pPr>
    </w:p>
    <w:p w:rsidR="004B5B36" w:rsidRPr="004B5B36" w:rsidRDefault="007C24A7" w:rsidP="004B5B36">
      <w:pPr>
        <w:keepNext/>
        <w:spacing w:after="0"/>
        <w:jc w:val="center"/>
        <w:outlineLvl w:val="6"/>
        <w:rPr>
          <w:rFonts w:ascii="Times New Roman" w:hAnsi="Times New Roman" w:cs="Times New Roman"/>
          <w:sz w:val="16"/>
          <w:szCs w:val="16"/>
        </w:rPr>
      </w:pPr>
      <w:r w:rsidRPr="004B5B36">
        <w:rPr>
          <w:rFonts w:ascii="Times New Roman" w:hAnsi="Times New Roman" w:cs="Times New Roman"/>
          <w:sz w:val="16"/>
          <w:szCs w:val="16"/>
        </w:rPr>
        <w:t>Российская Федерация</w:t>
      </w:r>
      <w:r w:rsidR="004B5B36" w:rsidRPr="004B5B36">
        <w:rPr>
          <w:rFonts w:ascii="Times New Roman" w:hAnsi="Times New Roman" w:cs="Times New Roman"/>
          <w:sz w:val="16"/>
          <w:szCs w:val="16"/>
        </w:rPr>
        <w:t xml:space="preserve"> Новгородская область</w:t>
      </w:r>
    </w:p>
    <w:p w:rsidR="007C24A7" w:rsidRPr="004B5B36" w:rsidRDefault="007C24A7" w:rsidP="004B5B36">
      <w:pPr>
        <w:keepNext/>
        <w:spacing w:after="0"/>
        <w:jc w:val="center"/>
        <w:outlineLvl w:val="2"/>
        <w:rPr>
          <w:rFonts w:ascii="Times New Roman" w:hAnsi="Times New Roman" w:cs="Times New Roman"/>
          <w:sz w:val="16"/>
          <w:szCs w:val="16"/>
        </w:rPr>
      </w:pPr>
      <w:r w:rsidRPr="004B5B36">
        <w:rPr>
          <w:rFonts w:ascii="Times New Roman" w:hAnsi="Times New Roman" w:cs="Times New Roman"/>
          <w:sz w:val="16"/>
          <w:szCs w:val="16"/>
        </w:rPr>
        <w:t>АДМИНИСТРАЦИЯ ВОЛОТОВСКОГО МУНИЦИПАЛЬНОГО ОКРУГА</w:t>
      </w:r>
    </w:p>
    <w:p w:rsidR="004B5B36" w:rsidRDefault="007C24A7" w:rsidP="004B5B36">
      <w:pPr>
        <w:spacing w:after="0"/>
        <w:jc w:val="center"/>
        <w:rPr>
          <w:rFonts w:ascii="Times New Roman" w:hAnsi="Times New Roman" w:cs="Times New Roman"/>
          <w:bCs/>
          <w:sz w:val="16"/>
          <w:szCs w:val="16"/>
        </w:rPr>
      </w:pPr>
      <w:proofErr w:type="gramStart"/>
      <w:r w:rsidRPr="004B5B36">
        <w:rPr>
          <w:rFonts w:ascii="Times New Roman" w:hAnsi="Times New Roman" w:cs="Times New Roman"/>
          <w:b/>
          <w:bCs/>
          <w:sz w:val="16"/>
          <w:szCs w:val="16"/>
        </w:rPr>
        <w:t>П</w:t>
      </w:r>
      <w:proofErr w:type="gramEnd"/>
      <w:r w:rsidRPr="004B5B36">
        <w:rPr>
          <w:rFonts w:ascii="Times New Roman" w:hAnsi="Times New Roman" w:cs="Times New Roman"/>
          <w:b/>
          <w:bCs/>
          <w:sz w:val="16"/>
          <w:szCs w:val="16"/>
        </w:rPr>
        <w:t xml:space="preserve"> О С Т А Н О В Л Е Н И Е</w:t>
      </w:r>
      <w:r w:rsidR="004B5B36" w:rsidRPr="004B5B36">
        <w:rPr>
          <w:rFonts w:ascii="Times New Roman" w:hAnsi="Times New Roman" w:cs="Times New Roman"/>
          <w:sz w:val="16"/>
          <w:szCs w:val="16"/>
        </w:rPr>
        <w:t xml:space="preserve"> от 05.02.2024   № 74</w:t>
      </w:r>
      <w:r w:rsidR="004B5B36" w:rsidRPr="004B5B36">
        <w:rPr>
          <w:rFonts w:ascii="Times New Roman" w:hAnsi="Times New Roman" w:cs="Times New Roman"/>
          <w:bCs/>
          <w:sz w:val="16"/>
          <w:szCs w:val="16"/>
        </w:rPr>
        <w:t xml:space="preserve"> п. Волот</w:t>
      </w:r>
    </w:p>
    <w:p w:rsidR="004B5B36" w:rsidRPr="004B5B36" w:rsidRDefault="004B5B36" w:rsidP="004B5B36">
      <w:pPr>
        <w:spacing w:after="0"/>
        <w:jc w:val="center"/>
        <w:rPr>
          <w:rFonts w:ascii="Times New Roman" w:hAnsi="Times New Roman" w:cs="Times New Roman"/>
          <w:sz w:val="16"/>
          <w:szCs w:val="16"/>
        </w:rPr>
      </w:pPr>
    </w:p>
    <w:p w:rsidR="007C24A7" w:rsidRPr="004B5B36" w:rsidRDefault="007C24A7" w:rsidP="004B5B36">
      <w:pPr>
        <w:ind w:right="-1"/>
        <w:jc w:val="center"/>
        <w:rPr>
          <w:rFonts w:ascii="Times New Roman" w:hAnsi="Times New Roman" w:cs="Times New Roman"/>
          <w:sz w:val="16"/>
          <w:szCs w:val="16"/>
        </w:rPr>
      </w:pPr>
      <w:r w:rsidRPr="004B5B36">
        <w:rPr>
          <w:rFonts w:ascii="Times New Roman" w:hAnsi="Times New Roman" w:cs="Times New Roman"/>
          <w:sz w:val="16"/>
          <w:szCs w:val="16"/>
        </w:rPr>
        <w:t xml:space="preserve">О </w:t>
      </w:r>
      <w:r w:rsidRPr="004B5B36">
        <w:rPr>
          <w:rFonts w:ascii="Times New Roman" w:hAnsi="Times New Roman" w:cs="Times New Roman"/>
          <w:bCs/>
          <w:sz w:val="16"/>
          <w:szCs w:val="16"/>
        </w:rPr>
        <w:t xml:space="preserve">создании межведомственной комиссии </w:t>
      </w:r>
      <w:r w:rsidRPr="004B5B36">
        <w:rPr>
          <w:rFonts w:ascii="Times New Roman" w:hAnsi="Times New Roman" w:cs="Times New Roman"/>
          <w:sz w:val="16"/>
          <w:szCs w:val="16"/>
        </w:rPr>
        <w:t>по рассмотрению вопросов оказания государственной социальной помощи на основании социального контракта</w:t>
      </w:r>
    </w:p>
    <w:p w:rsidR="007C24A7" w:rsidRPr="004B5B36" w:rsidRDefault="007C24A7" w:rsidP="004B5B36">
      <w:pPr>
        <w:spacing w:after="0"/>
        <w:ind w:firstLine="708"/>
        <w:jc w:val="both"/>
        <w:rPr>
          <w:rFonts w:ascii="Times New Roman" w:hAnsi="Times New Roman" w:cs="Times New Roman"/>
          <w:sz w:val="16"/>
          <w:szCs w:val="16"/>
        </w:rPr>
      </w:pPr>
      <w:proofErr w:type="gramStart"/>
      <w:r w:rsidRPr="004B5B36">
        <w:rPr>
          <w:rFonts w:ascii="Times New Roman" w:hAnsi="Times New Roman" w:cs="Times New Roman"/>
          <w:sz w:val="16"/>
          <w:szCs w:val="16"/>
        </w:rPr>
        <w:t>В соответствии с областным законом от 23.12.2019 № 497-ОЗ «О государственной социальной помощи на основании социального контракта в Новгородской области», Порядком и условиями оказания госуда</w:t>
      </w:r>
      <w:r w:rsidRPr="004B5B36">
        <w:rPr>
          <w:rFonts w:ascii="Times New Roman" w:hAnsi="Times New Roman" w:cs="Times New Roman"/>
          <w:sz w:val="16"/>
          <w:szCs w:val="16"/>
        </w:rPr>
        <w:t>р</w:t>
      </w:r>
      <w:r w:rsidRPr="004B5B36">
        <w:rPr>
          <w:rFonts w:ascii="Times New Roman" w:hAnsi="Times New Roman" w:cs="Times New Roman"/>
          <w:sz w:val="16"/>
          <w:szCs w:val="16"/>
        </w:rPr>
        <w:t xml:space="preserve">ственной социальной помощи на основании социального контракта, утвержденным постановлением Правительства Новгородской области от 29.12.2023 № 630 (далее - Порядок), для решения вопросов предоставления государственной социальной помощи малоимущим гражданам на основании социального контракта </w:t>
      </w:r>
      <w:proofErr w:type="gramEnd"/>
    </w:p>
    <w:p w:rsidR="007C24A7" w:rsidRPr="004B5B36" w:rsidRDefault="007C24A7" w:rsidP="004B5B36">
      <w:pPr>
        <w:spacing w:after="0"/>
        <w:ind w:firstLine="709"/>
        <w:jc w:val="both"/>
        <w:rPr>
          <w:rFonts w:ascii="Times New Roman" w:hAnsi="Times New Roman" w:cs="Times New Roman"/>
          <w:b/>
          <w:sz w:val="16"/>
          <w:szCs w:val="16"/>
        </w:rPr>
      </w:pPr>
      <w:r w:rsidRPr="004B5B36">
        <w:rPr>
          <w:rFonts w:ascii="Times New Roman" w:hAnsi="Times New Roman" w:cs="Times New Roman"/>
          <w:b/>
          <w:sz w:val="16"/>
          <w:szCs w:val="16"/>
        </w:rPr>
        <w:t>ПОСТАНОВЛЯЮ:</w:t>
      </w:r>
    </w:p>
    <w:p w:rsidR="007C24A7" w:rsidRPr="004B5B36" w:rsidRDefault="007C24A7" w:rsidP="004B5B36">
      <w:pPr>
        <w:spacing w:after="0"/>
        <w:ind w:firstLine="708"/>
        <w:jc w:val="both"/>
        <w:rPr>
          <w:rFonts w:ascii="Times New Roman" w:hAnsi="Times New Roman" w:cs="Times New Roman"/>
          <w:sz w:val="16"/>
          <w:szCs w:val="16"/>
        </w:rPr>
      </w:pPr>
      <w:r w:rsidRPr="004B5B36">
        <w:rPr>
          <w:rFonts w:ascii="Times New Roman" w:hAnsi="Times New Roman" w:cs="Times New Roman"/>
          <w:sz w:val="16"/>
          <w:szCs w:val="16"/>
        </w:rPr>
        <w:t>1. Создать межведомственную комиссию по рассмотрению вопросов оказания государственной социальной помощи на основании социального контракта.</w:t>
      </w:r>
    </w:p>
    <w:p w:rsidR="007C24A7" w:rsidRPr="004B5B36" w:rsidRDefault="007C24A7" w:rsidP="004B5B36">
      <w:pPr>
        <w:spacing w:after="0"/>
        <w:ind w:firstLine="705"/>
        <w:jc w:val="both"/>
        <w:rPr>
          <w:rFonts w:ascii="Times New Roman" w:hAnsi="Times New Roman" w:cs="Times New Roman"/>
          <w:sz w:val="16"/>
          <w:szCs w:val="16"/>
        </w:rPr>
      </w:pPr>
      <w:r w:rsidRPr="004B5B36">
        <w:rPr>
          <w:rFonts w:ascii="Times New Roman" w:hAnsi="Times New Roman" w:cs="Times New Roman"/>
          <w:sz w:val="16"/>
          <w:szCs w:val="16"/>
        </w:rPr>
        <w:t>2. Утвердить прилагаемые:</w:t>
      </w:r>
    </w:p>
    <w:p w:rsidR="007C24A7" w:rsidRPr="004B5B36" w:rsidRDefault="007C24A7" w:rsidP="004B5B36">
      <w:pPr>
        <w:spacing w:after="0"/>
        <w:jc w:val="both"/>
        <w:rPr>
          <w:rFonts w:ascii="Times New Roman" w:hAnsi="Times New Roman" w:cs="Times New Roman"/>
          <w:sz w:val="16"/>
          <w:szCs w:val="16"/>
        </w:rPr>
      </w:pPr>
      <w:r w:rsidRPr="004B5B36">
        <w:rPr>
          <w:rFonts w:ascii="Times New Roman" w:hAnsi="Times New Roman" w:cs="Times New Roman"/>
          <w:sz w:val="16"/>
          <w:szCs w:val="16"/>
        </w:rPr>
        <w:tab/>
        <w:t>2.1. Положение о межведомственной комиссии по рассмотрению вопросов оказания государственной социальной помощи на основании соц</w:t>
      </w:r>
      <w:r w:rsidRPr="004B5B36">
        <w:rPr>
          <w:rFonts w:ascii="Times New Roman" w:hAnsi="Times New Roman" w:cs="Times New Roman"/>
          <w:sz w:val="16"/>
          <w:szCs w:val="16"/>
        </w:rPr>
        <w:t>и</w:t>
      </w:r>
      <w:r w:rsidRPr="004B5B36">
        <w:rPr>
          <w:rFonts w:ascii="Times New Roman" w:hAnsi="Times New Roman" w:cs="Times New Roman"/>
          <w:sz w:val="16"/>
          <w:szCs w:val="16"/>
        </w:rPr>
        <w:t>ального контракта.</w:t>
      </w:r>
    </w:p>
    <w:p w:rsidR="007C24A7" w:rsidRPr="004B5B36" w:rsidRDefault="007C24A7" w:rsidP="004B5B36">
      <w:pPr>
        <w:spacing w:after="0"/>
        <w:jc w:val="both"/>
        <w:rPr>
          <w:rFonts w:ascii="Times New Roman" w:hAnsi="Times New Roman" w:cs="Times New Roman"/>
          <w:sz w:val="16"/>
          <w:szCs w:val="16"/>
        </w:rPr>
      </w:pPr>
      <w:r w:rsidRPr="004B5B36">
        <w:rPr>
          <w:rFonts w:ascii="Times New Roman" w:hAnsi="Times New Roman" w:cs="Times New Roman"/>
          <w:sz w:val="16"/>
          <w:szCs w:val="16"/>
        </w:rPr>
        <w:tab/>
        <w:t>2.2. Состав межведомственной комиссии по рассмотрению вопросов оказания государственной социальной помощи на основании социального контракта.</w:t>
      </w:r>
    </w:p>
    <w:p w:rsidR="007C24A7" w:rsidRPr="004B5B36" w:rsidRDefault="007C24A7" w:rsidP="004B5B36">
      <w:pPr>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3. Признать утратившими силу:</w:t>
      </w:r>
    </w:p>
    <w:p w:rsidR="007C24A7" w:rsidRPr="004B5B36" w:rsidRDefault="007C24A7" w:rsidP="004B5B36">
      <w:pPr>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постановление Администрации Волотовского муниципального округа от 28.01.2021 № 29 «О создании комиссии по вопросам предоставления государственной социальной помощи на основании социального контракта»;</w:t>
      </w:r>
    </w:p>
    <w:p w:rsidR="007C24A7" w:rsidRPr="004B5B36" w:rsidRDefault="007C24A7" w:rsidP="004B5B36">
      <w:pPr>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постановление Администрации Волотовского муниципального округа от 27.04.2022 № 268 «О внесении изменений в Порядок назначения и выплаты государственной социальной помощи на основании социал</w:t>
      </w:r>
      <w:r w:rsidRPr="004B5B36">
        <w:rPr>
          <w:rFonts w:ascii="Times New Roman" w:hAnsi="Times New Roman" w:cs="Times New Roman"/>
          <w:sz w:val="16"/>
          <w:szCs w:val="16"/>
        </w:rPr>
        <w:t>ь</w:t>
      </w:r>
      <w:r w:rsidRPr="004B5B36">
        <w:rPr>
          <w:rFonts w:ascii="Times New Roman" w:hAnsi="Times New Roman" w:cs="Times New Roman"/>
          <w:sz w:val="16"/>
          <w:szCs w:val="16"/>
        </w:rPr>
        <w:t>ного контракта, размер и условия ее назначения»;</w:t>
      </w:r>
    </w:p>
    <w:p w:rsidR="007C24A7" w:rsidRPr="004B5B36" w:rsidRDefault="007C24A7" w:rsidP="004B5B36">
      <w:pPr>
        <w:spacing w:after="0"/>
        <w:ind w:firstLine="709"/>
        <w:jc w:val="both"/>
        <w:rPr>
          <w:rFonts w:ascii="Times New Roman" w:hAnsi="Times New Roman" w:cs="Times New Roman"/>
          <w:sz w:val="16"/>
          <w:szCs w:val="16"/>
        </w:rPr>
      </w:pPr>
      <w:r w:rsidRPr="004B5B36">
        <w:rPr>
          <w:rFonts w:ascii="Times New Roman" w:hAnsi="Times New Roman" w:cs="Times New Roman"/>
          <w:sz w:val="16"/>
          <w:szCs w:val="16"/>
        </w:rPr>
        <w:t>- постановление Администрации Волотовского муниципального округа от 26.01.2024 № 49 «О внесении изменений в Состав межведомственной комиссии по вопросам предоставления государственной социал</w:t>
      </w:r>
      <w:r w:rsidRPr="004B5B36">
        <w:rPr>
          <w:rFonts w:ascii="Times New Roman" w:hAnsi="Times New Roman" w:cs="Times New Roman"/>
          <w:sz w:val="16"/>
          <w:szCs w:val="16"/>
        </w:rPr>
        <w:t>ь</w:t>
      </w:r>
      <w:r w:rsidRPr="004B5B36">
        <w:rPr>
          <w:rFonts w:ascii="Times New Roman" w:hAnsi="Times New Roman" w:cs="Times New Roman"/>
          <w:sz w:val="16"/>
          <w:szCs w:val="16"/>
        </w:rPr>
        <w:t>ной помощи на основании социального контракта».</w:t>
      </w:r>
    </w:p>
    <w:p w:rsidR="007C24A7" w:rsidRPr="004B5B36" w:rsidRDefault="007C24A7" w:rsidP="004B5B36">
      <w:pPr>
        <w:spacing w:after="0"/>
        <w:ind w:firstLine="708"/>
        <w:jc w:val="both"/>
        <w:rPr>
          <w:rFonts w:ascii="Times New Roman" w:hAnsi="Times New Roman" w:cs="Times New Roman"/>
          <w:color w:val="000000"/>
          <w:sz w:val="16"/>
          <w:szCs w:val="16"/>
        </w:rPr>
      </w:pPr>
      <w:r w:rsidRPr="004B5B36">
        <w:rPr>
          <w:rFonts w:ascii="Times New Roman" w:hAnsi="Times New Roman" w:cs="Times New Roman"/>
          <w:color w:val="000000"/>
          <w:sz w:val="16"/>
          <w:szCs w:val="16"/>
        </w:rPr>
        <w:t>4. Опубликовать постановление в муниципальной газете «Волотовские ведомости» и разместить на официальном сайте Администрации мун</w:t>
      </w:r>
      <w:r w:rsidRPr="004B5B36">
        <w:rPr>
          <w:rFonts w:ascii="Times New Roman" w:hAnsi="Times New Roman" w:cs="Times New Roman"/>
          <w:color w:val="000000"/>
          <w:sz w:val="16"/>
          <w:szCs w:val="16"/>
        </w:rPr>
        <w:t>и</w:t>
      </w:r>
      <w:r w:rsidRPr="004B5B36">
        <w:rPr>
          <w:rFonts w:ascii="Times New Roman" w:hAnsi="Times New Roman" w:cs="Times New Roman"/>
          <w:color w:val="000000"/>
          <w:sz w:val="16"/>
          <w:szCs w:val="16"/>
        </w:rPr>
        <w:t>ципального округа в информационно-телекоммуникационной сети «Интернет».</w:t>
      </w:r>
    </w:p>
    <w:p w:rsidR="007C24A7" w:rsidRPr="004B5B36" w:rsidRDefault="007C24A7" w:rsidP="004B5B36">
      <w:pPr>
        <w:spacing w:after="0"/>
        <w:jc w:val="both"/>
        <w:rPr>
          <w:rFonts w:ascii="Times New Roman" w:hAnsi="Times New Roman" w:cs="Times New Roman"/>
          <w:sz w:val="16"/>
          <w:szCs w:val="16"/>
        </w:rPr>
      </w:pPr>
    </w:p>
    <w:p w:rsidR="007C24A7" w:rsidRPr="004B5B36" w:rsidRDefault="007C24A7" w:rsidP="004B5B36">
      <w:pPr>
        <w:spacing w:after="0"/>
        <w:jc w:val="right"/>
        <w:rPr>
          <w:rFonts w:ascii="Times New Roman" w:hAnsi="Times New Roman" w:cs="Times New Roman"/>
          <w:sz w:val="16"/>
          <w:szCs w:val="16"/>
        </w:rPr>
      </w:pPr>
      <w:r w:rsidRPr="004B5B36">
        <w:rPr>
          <w:rFonts w:ascii="Times New Roman" w:hAnsi="Times New Roman" w:cs="Times New Roman"/>
          <w:sz w:val="16"/>
          <w:szCs w:val="16"/>
        </w:rPr>
        <w:t xml:space="preserve">Заместитель Главы </w:t>
      </w:r>
      <w:r w:rsidR="004B5B36">
        <w:rPr>
          <w:rFonts w:ascii="Times New Roman" w:hAnsi="Times New Roman" w:cs="Times New Roman"/>
          <w:sz w:val="16"/>
          <w:szCs w:val="16"/>
        </w:rPr>
        <w:t xml:space="preserve"> </w:t>
      </w:r>
      <w:r w:rsidRPr="004B5B36">
        <w:rPr>
          <w:rFonts w:ascii="Times New Roman" w:hAnsi="Times New Roman" w:cs="Times New Roman"/>
          <w:sz w:val="16"/>
          <w:szCs w:val="16"/>
        </w:rPr>
        <w:t xml:space="preserve">Администрации                    </w:t>
      </w:r>
      <w:r w:rsidR="004B5B36">
        <w:rPr>
          <w:rFonts w:ascii="Times New Roman" w:hAnsi="Times New Roman" w:cs="Times New Roman"/>
          <w:sz w:val="16"/>
          <w:szCs w:val="16"/>
        </w:rPr>
        <w:t xml:space="preserve">                     </w:t>
      </w:r>
      <w:r w:rsidRPr="004B5B36">
        <w:rPr>
          <w:rFonts w:ascii="Times New Roman" w:hAnsi="Times New Roman" w:cs="Times New Roman"/>
          <w:sz w:val="16"/>
          <w:szCs w:val="16"/>
        </w:rPr>
        <w:t>В.И. Пыталева</w:t>
      </w:r>
    </w:p>
    <w:p w:rsidR="007C24A7" w:rsidRPr="004B5B36" w:rsidRDefault="007C24A7" w:rsidP="004B5B36">
      <w:pPr>
        <w:spacing w:after="0"/>
        <w:rPr>
          <w:rFonts w:ascii="Times New Roman" w:hAnsi="Times New Roman" w:cs="Times New Roman"/>
          <w:sz w:val="16"/>
          <w:szCs w:val="16"/>
        </w:rPr>
      </w:pPr>
    </w:p>
    <w:p w:rsidR="007C24A7" w:rsidRPr="004B5B36" w:rsidRDefault="004B5B36" w:rsidP="004B5B36">
      <w:pPr>
        <w:ind w:firstLine="567"/>
        <w:jc w:val="right"/>
        <w:rPr>
          <w:rFonts w:ascii="Times New Roman" w:hAnsi="Times New Roman" w:cs="Times New Roman"/>
          <w:bCs/>
          <w:sz w:val="16"/>
          <w:szCs w:val="16"/>
        </w:rPr>
      </w:pPr>
      <w:r w:rsidRPr="004B5B36">
        <w:rPr>
          <w:rFonts w:ascii="Times New Roman" w:hAnsi="Times New Roman" w:cs="Times New Roman"/>
          <w:bCs/>
          <w:sz w:val="16"/>
          <w:szCs w:val="16"/>
        </w:rPr>
        <w:t>У</w:t>
      </w:r>
      <w:r w:rsidR="007C24A7" w:rsidRPr="004B5B36">
        <w:rPr>
          <w:rFonts w:ascii="Times New Roman" w:hAnsi="Times New Roman" w:cs="Times New Roman"/>
          <w:bCs/>
          <w:sz w:val="16"/>
          <w:szCs w:val="16"/>
        </w:rPr>
        <w:t>тверждено</w:t>
      </w:r>
      <w:r w:rsidRPr="004B5B36">
        <w:rPr>
          <w:rFonts w:ascii="Times New Roman" w:hAnsi="Times New Roman" w:cs="Times New Roman"/>
          <w:bCs/>
          <w:sz w:val="16"/>
          <w:szCs w:val="16"/>
        </w:rPr>
        <w:t xml:space="preserve"> постановлением Администрации </w:t>
      </w:r>
      <w:r w:rsidR="007C24A7" w:rsidRPr="004B5B36">
        <w:rPr>
          <w:rFonts w:ascii="Times New Roman" w:hAnsi="Times New Roman" w:cs="Times New Roman"/>
          <w:bCs/>
          <w:sz w:val="16"/>
          <w:szCs w:val="16"/>
        </w:rPr>
        <w:t xml:space="preserve">Волотовского </w:t>
      </w:r>
      <w:proofErr w:type="gramStart"/>
      <w:r w:rsidR="007C24A7" w:rsidRPr="004B5B36">
        <w:rPr>
          <w:rFonts w:ascii="Times New Roman" w:hAnsi="Times New Roman" w:cs="Times New Roman"/>
          <w:bCs/>
          <w:sz w:val="16"/>
          <w:szCs w:val="16"/>
        </w:rPr>
        <w:t>муниципального</w:t>
      </w:r>
      <w:proofErr w:type="gramEnd"/>
      <w:r w:rsidR="007C24A7" w:rsidRPr="004B5B36">
        <w:rPr>
          <w:rFonts w:ascii="Times New Roman" w:hAnsi="Times New Roman" w:cs="Times New Roman"/>
          <w:bCs/>
          <w:sz w:val="16"/>
          <w:szCs w:val="16"/>
        </w:rPr>
        <w:t xml:space="preserve"> округаот 05.02.2024 № 74</w:t>
      </w:r>
    </w:p>
    <w:p w:rsidR="007C24A7" w:rsidRPr="004B5B36" w:rsidRDefault="007C24A7" w:rsidP="004B5B36">
      <w:pPr>
        <w:spacing w:after="0"/>
        <w:jc w:val="center"/>
        <w:rPr>
          <w:rFonts w:ascii="Times New Roman" w:hAnsi="Times New Roman" w:cs="Times New Roman"/>
          <w:b/>
          <w:sz w:val="16"/>
          <w:szCs w:val="16"/>
        </w:rPr>
      </w:pPr>
      <w:r w:rsidRPr="004B5B36">
        <w:rPr>
          <w:rFonts w:ascii="Times New Roman" w:hAnsi="Times New Roman" w:cs="Times New Roman"/>
          <w:b/>
          <w:sz w:val="16"/>
          <w:szCs w:val="16"/>
        </w:rPr>
        <w:t>Положение</w:t>
      </w:r>
    </w:p>
    <w:p w:rsidR="004B5B36" w:rsidRPr="004B5B36" w:rsidRDefault="007C24A7" w:rsidP="004B5B36">
      <w:pPr>
        <w:pStyle w:val="1ffff9"/>
        <w:keepNext/>
        <w:keepLines/>
        <w:spacing w:after="0" w:line="240" w:lineRule="auto"/>
        <w:jc w:val="center"/>
        <w:rPr>
          <w:rFonts w:ascii="Times New Roman" w:hAnsi="Times New Roman"/>
          <w:sz w:val="16"/>
          <w:szCs w:val="16"/>
        </w:rPr>
      </w:pPr>
      <w:r w:rsidRPr="004B5B36">
        <w:rPr>
          <w:rFonts w:ascii="Times New Roman" w:hAnsi="Times New Roman"/>
          <w:sz w:val="16"/>
          <w:szCs w:val="16"/>
        </w:rPr>
        <w:t>о межведомственной комиссии по</w:t>
      </w:r>
      <w:r w:rsidR="004B5B36" w:rsidRPr="004B5B36">
        <w:rPr>
          <w:rFonts w:ascii="Times New Roman" w:hAnsi="Times New Roman"/>
          <w:sz w:val="16"/>
          <w:szCs w:val="16"/>
        </w:rPr>
        <w:t xml:space="preserve"> рассмотрению вопросов оказания </w:t>
      </w:r>
      <w:r w:rsidRPr="004B5B36">
        <w:rPr>
          <w:rFonts w:ascii="Times New Roman" w:hAnsi="Times New Roman"/>
          <w:sz w:val="16"/>
          <w:szCs w:val="16"/>
        </w:rPr>
        <w:t>государственной социальной помощи на основании социального</w:t>
      </w:r>
      <w:r w:rsidR="004B5B36" w:rsidRPr="004B5B36">
        <w:rPr>
          <w:rFonts w:ascii="Times New Roman" w:hAnsi="Times New Roman"/>
          <w:sz w:val="16"/>
          <w:szCs w:val="16"/>
        </w:rPr>
        <w:t xml:space="preserve"> контракта</w:t>
      </w:r>
    </w:p>
    <w:p w:rsidR="007C24A7" w:rsidRPr="004B5B36" w:rsidRDefault="007C24A7" w:rsidP="004B5B36">
      <w:pPr>
        <w:pStyle w:val="1ffff9"/>
        <w:keepNext/>
        <w:keepLines/>
        <w:numPr>
          <w:ilvl w:val="0"/>
          <w:numId w:val="34"/>
        </w:numPr>
        <w:shd w:val="clear" w:color="auto" w:fill="auto"/>
        <w:tabs>
          <w:tab w:val="left" w:pos="3868"/>
        </w:tabs>
        <w:spacing w:after="0" w:line="240" w:lineRule="auto"/>
        <w:ind w:left="3560"/>
        <w:jc w:val="both"/>
        <w:rPr>
          <w:rFonts w:ascii="Times New Roman" w:hAnsi="Times New Roman"/>
          <w:sz w:val="16"/>
          <w:szCs w:val="16"/>
        </w:rPr>
      </w:pPr>
      <w:r w:rsidRPr="004B5B36">
        <w:rPr>
          <w:rFonts w:ascii="Times New Roman" w:hAnsi="Times New Roman"/>
          <w:sz w:val="16"/>
          <w:szCs w:val="16"/>
        </w:rPr>
        <w:t>Общие положения</w:t>
      </w:r>
    </w:p>
    <w:p w:rsidR="007C24A7" w:rsidRPr="004B5B36" w:rsidRDefault="007C24A7" w:rsidP="004B5B36">
      <w:pPr>
        <w:pStyle w:val="2fa"/>
        <w:widowControl w:val="0"/>
        <w:numPr>
          <w:ilvl w:val="1"/>
          <w:numId w:val="34"/>
        </w:numPr>
        <w:shd w:val="clear" w:color="auto" w:fill="auto"/>
        <w:tabs>
          <w:tab w:val="left" w:pos="1300"/>
        </w:tabs>
        <w:spacing w:after="0" w:line="240" w:lineRule="auto"/>
        <w:ind w:firstLine="709"/>
        <w:jc w:val="both"/>
        <w:rPr>
          <w:rFonts w:ascii="Times New Roman" w:hAnsi="Times New Roman"/>
          <w:sz w:val="16"/>
          <w:szCs w:val="16"/>
        </w:rPr>
      </w:pPr>
      <w:proofErr w:type="gramStart"/>
      <w:r w:rsidRPr="004B5B36">
        <w:rPr>
          <w:rFonts w:ascii="Times New Roman" w:hAnsi="Times New Roman"/>
          <w:sz w:val="16"/>
          <w:szCs w:val="16"/>
        </w:rPr>
        <w:t>Межведомственная комиссия по рассмотрению вопросов оказания государственной социальной помощи на основании социального контракта (далее - комиссия) является коллегиальным органом, обр</w:t>
      </w:r>
      <w:r w:rsidRPr="004B5B36">
        <w:rPr>
          <w:rFonts w:ascii="Times New Roman" w:hAnsi="Times New Roman"/>
          <w:sz w:val="16"/>
          <w:szCs w:val="16"/>
        </w:rPr>
        <w:t>а</w:t>
      </w:r>
      <w:r w:rsidRPr="004B5B36">
        <w:rPr>
          <w:rFonts w:ascii="Times New Roman" w:hAnsi="Times New Roman"/>
          <w:sz w:val="16"/>
          <w:szCs w:val="16"/>
        </w:rPr>
        <w:t>зованным в целях рассмотрения вопросов оказания государственной социальной помощи на основании социального контракта гражданам, проживающим на территории Волотовского муниципального округа, подавшим в государстве</w:t>
      </w:r>
      <w:r w:rsidRPr="004B5B36">
        <w:rPr>
          <w:rFonts w:ascii="Times New Roman" w:hAnsi="Times New Roman"/>
          <w:sz w:val="16"/>
          <w:szCs w:val="16"/>
        </w:rPr>
        <w:t>н</w:t>
      </w:r>
      <w:r w:rsidRPr="004B5B36">
        <w:rPr>
          <w:rFonts w:ascii="Times New Roman" w:hAnsi="Times New Roman"/>
          <w:sz w:val="16"/>
          <w:szCs w:val="16"/>
        </w:rPr>
        <w:t>ное областное казенное учреждение «Центр по организации социального обслуживания и предоставления социальных выплат» (далее - областное учр</w:t>
      </w:r>
      <w:r w:rsidRPr="004B5B36">
        <w:rPr>
          <w:rFonts w:ascii="Times New Roman" w:hAnsi="Times New Roman"/>
          <w:sz w:val="16"/>
          <w:szCs w:val="16"/>
        </w:rPr>
        <w:t>е</w:t>
      </w:r>
      <w:r w:rsidRPr="004B5B36">
        <w:rPr>
          <w:rFonts w:ascii="Times New Roman" w:hAnsi="Times New Roman"/>
          <w:sz w:val="16"/>
          <w:szCs w:val="16"/>
        </w:rPr>
        <w:t>ждение) заявление о назначении государственной</w:t>
      </w:r>
      <w:proofErr w:type="gramEnd"/>
      <w:r w:rsidRPr="004B5B36">
        <w:rPr>
          <w:rFonts w:ascii="Times New Roman" w:hAnsi="Times New Roman"/>
          <w:sz w:val="16"/>
          <w:szCs w:val="16"/>
        </w:rPr>
        <w:t xml:space="preserve"> соц</w:t>
      </w:r>
      <w:r w:rsidRPr="004B5B36">
        <w:rPr>
          <w:rFonts w:ascii="Times New Roman" w:hAnsi="Times New Roman"/>
          <w:sz w:val="16"/>
          <w:szCs w:val="16"/>
        </w:rPr>
        <w:t>и</w:t>
      </w:r>
      <w:r w:rsidRPr="004B5B36">
        <w:rPr>
          <w:rFonts w:ascii="Times New Roman" w:hAnsi="Times New Roman"/>
          <w:sz w:val="16"/>
          <w:szCs w:val="16"/>
        </w:rPr>
        <w:t>альной помощи на основании социального контракта от своего имени, если они являются одиноко проживающими, или от имени своей семьи (далее - граждане).</w:t>
      </w:r>
    </w:p>
    <w:p w:rsidR="007C24A7" w:rsidRPr="004B5B36" w:rsidRDefault="007C24A7" w:rsidP="004B5B36">
      <w:pPr>
        <w:pStyle w:val="2fa"/>
        <w:widowControl w:val="0"/>
        <w:numPr>
          <w:ilvl w:val="1"/>
          <w:numId w:val="34"/>
        </w:numPr>
        <w:shd w:val="clear" w:color="auto" w:fill="auto"/>
        <w:tabs>
          <w:tab w:val="left" w:pos="1300"/>
        </w:tabs>
        <w:spacing w:after="0" w:line="240" w:lineRule="auto"/>
        <w:ind w:firstLine="740"/>
        <w:jc w:val="both"/>
        <w:rPr>
          <w:rFonts w:ascii="Times New Roman" w:hAnsi="Times New Roman"/>
          <w:sz w:val="16"/>
          <w:szCs w:val="16"/>
        </w:rPr>
      </w:pPr>
      <w:proofErr w:type="gramStart"/>
      <w:r w:rsidRPr="004B5B36">
        <w:rPr>
          <w:rFonts w:ascii="Times New Roman" w:hAnsi="Times New Roman"/>
          <w:sz w:val="16"/>
          <w:szCs w:val="16"/>
        </w:rPr>
        <w:t>Комиссия в своей деятельности руководствуется Конституцией Российской Федерации, законами и иными нормативными правовыми актами Российской Федерации и Новгородской области, в том числе областным законом Новгородской области от 23.12.2019 № 497-ОЗ «О государстве</w:t>
      </w:r>
      <w:r w:rsidRPr="004B5B36">
        <w:rPr>
          <w:rFonts w:ascii="Times New Roman" w:hAnsi="Times New Roman"/>
          <w:sz w:val="16"/>
          <w:szCs w:val="16"/>
        </w:rPr>
        <w:t>н</w:t>
      </w:r>
      <w:r w:rsidRPr="004B5B36">
        <w:rPr>
          <w:rFonts w:ascii="Times New Roman" w:hAnsi="Times New Roman"/>
          <w:sz w:val="16"/>
          <w:szCs w:val="16"/>
        </w:rPr>
        <w:t>ной социальной помощи на основании социального контракта в Новгородской области», Порядком и условиями оказания государстве</w:t>
      </w:r>
      <w:r w:rsidRPr="004B5B36">
        <w:rPr>
          <w:rFonts w:ascii="Times New Roman" w:hAnsi="Times New Roman"/>
          <w:sz w:val="16"/>
          <w:szCs w:val="16"/>
        </w:rPr>
        <w:t>н</w:t>
      </w:r>
      <w:r w:rsidRPr="004B5B36">
        <w:rPr>
          <w:rFonts w:ascii="Times New Roman" w:hAnsi="Times New Roman"/>
          <w:sz w:val="16"/>
          <w:szCs w:val="16"/>
        </w:rPr>
        <w:t>ной социальной помощи на основании социального контракта, утвержденным постановлением Правительства Новгородской области от 29.12.2023 № 630 (далее</w:t>
      </w:r>
      <w:proofErr w:type="gramEnd"/>
      <w:r w:rsidRPr="004B5B36">
        <w:rPr>
          <w:rFonts w:ascii="Times New Roman" w:hAnsi="Times New Roman"/>
          <w:sz w:val="16"/>
          <w:szCs w:val="16"/>
        </w:rPr>
        <w:t xml:space="preserve"> - </w:t>
      </w:r>
      <w:proofErr w:type="gramStart"/>
      <w:r w:rsidRPr="004B5B36">
        <w:rPr>
          <w:rFonts w:ascii="Times New Roman" w:hAnsi="Times New Roman"/>
          <w:sz w:val="16"/>
          <w:szCs w:val="16"/>
        </w:rPr>
        <w:t>Пор</w:t>
      </w:r>
      <w:r w:rsidRPr="004B5B36">
        <w:rPr>
          <w:rFonts w:ascii="Times New Roman" w:hAnsi="Times New Roman"/>
          <w:sz w:val="16"/>
          <w:szCs w:val="16"/>
        </w:rPr>
        <w:t>я</w:t>
      </w:r>
      <w:r w:rsidRPr="004B5B36">
        <w:rPr>
          <w:rFonts w:ascii="Times New Roman" w:hAnsi="Times New Roman"/>
          <w:sz w:val="16"/>
          <w:szCs w:val="16"/>
        </w:rPr>
        <w:t>док), а также настоящим Положением.</w:t>
      </w:r>
      <w:proofErr w:type="gramEnd"/>
    </w:p>
    <w:p w:rsidR="007C24A7" w:rsidRPr="004B5B36" w:rsidRDefault="007C24A7" w:rsidP="004B5B36">
      <w:pPr>
        <w:pStyle w:val="1ffff9"/>
        <w:keepNext/>
        <w:keepLines/>
        <w:numPr>
          <w:ilvl w:val="0"/>
          <w:numId w:val="34"/>
        </w:numPr>
        <w:shd w:val="clear" w:color="auto" w:fill="auto"/>
        <w:tabs>
          <w:tab w:val="left" w:pos="3776"/>
        </w:tabs>
        <w:spacing w:after="0" w:line="240" w:lineRule="auto"/>
        <w:ind w:left="3440"/>
        <w:jc w:val="both"/>
        <w:rPr>
          <w:rFonts w:ascii="Times New Roman" w:hAnsi="Times New Roman"/>
          <w:sz w:val="16"/>
          <w:szCs w:val="16"/>
        </w:rPr>
      </w:pPr>
      <w:r w:rsidRPr="004B5B36">
        <w:rPr>
          <w:rFonts w:ascii="Times New Roman" w:hAnsi="Times New Roman"/>
          <w:sz w:val="16"/>
          <w:szCs w:val="16"/>
        </w:rPr>
        <w:t>Функции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Комиссия выполняет следующие функции:</w:t>
      </w:r>
    </w:p>
    <w:p w:rsidR="007C24A7" w:rsidRPr="004B5B36" w:rsidRDefault="007C24A7" w:rsidP="004B5B36">
      <w:pPr>
        <w:pStyle w:val="2fa"/>
        <w:widowControl w:val="0"/>
        <w:numPr>
          <w:ilvl w:val="1"/>
          <w:numId w:val="34"/>
        </w:numPr>
        <w:shd w:val="clear" w:color="auto" w:fill="auto"/>
        <w:tabs>
          <w:tab w:val="left" w:pos="1300"/>
        </w:tabs>
        <w:spacing w:after="0" w:line="240" w:lineRule="auto"/>
        <w:ind w:firstLine="740"/>
        <w:jc w:val="both"/>
        <w:rPr>
          <w:rFonts w:ascii="Times New Roman" w:hAnsi="Times New Roman"/>
          <w:sz w:val="16"/>
          <w:szCs w:val="16"/>
        </w:rPr>
      </w:pPr>
      <w:proofErr w:type="gramStart"/>
      <w:r w:rsidRPr="004B5B36">
        <w:rPr>
          <w:rFonts w:ascii="Times New Roman" w:hAnsi="Times New Roman"/>
          <w:sz w:val="16"/>
          <w:szCs w:val="16"/>
        </w:rPr>
        <w:t>Рассматривает в сроки, установленные Порядком, переданные областным учреждением проекты социальных контрактов и программ социальной адаптации с прилагаемыми к ней материалами, в том чи</w:t>
      </w:r>
      <w:r w:rsidRPr="004B5B36">
        <w:rPr>
          <w:rFonts w:ascii="Times New Roman" w:hAnsi="Times New Roman"/>
          <w:sz w:val="16"/>
          <w:szCs w:val="16"/>
        </w:rPr>
        <w:t>с</w:t>
      </w:r>
      <w:r w:rsidRPr="004B5B36">
        <w:rPr>
          <w:rFonts w:ascii="Times New Roman" w:hAnsi="Times New Roman"/>
          <w:sz w:val="16"/>
          <w:szCs w:val="16"/>
        </w:rPr>
        <w:t>ле подготовленные гражданами сметы расходов в целях реализации социального контракта по мероприятию «Ведение личного подсобного хозяйства» (далее - смета) и</w:t>
      </w:r>
      <w:hyperlink r:id="rId38" w:history="1">
        <w:r w:rsidRPr="004B5B36">
          <w:rPr>
            <w:rStyle w:val="aa"/>
            <w:rFonts w:ascii="Times New Roman" w:hAnsi="Times New Roman"/>
            <w:sz w:val="16"/>
            <w:szCs w:val="16"/>
          </w:rPr>
          <w:t xml:space="preserve"> бизнес-план</w:t>
        </w:r>
      </w:hyperlink>
      <w:r w:rsidRPr="004B5B36">
        <w:rPr>
          <w:rFonts w:ascii="Times New Roman" w:hAnsi="Times New Roman"/>
          <w:sz w:val="16"/>
          <w:szCs w:val="16"/>
        </w:rPr>
        <w:t>ы в целях реализации социального контракта по мер</w:t>
      </w:r>
      <w:r w:rsidRPr="004B5B36">
        <w:rPr>
          <w:rFonts w:ascii="Times New Roman" w:hAnsi="Times New Roman"/>
          <w:sz w:val="16"/>
          <w:szCs w:val="16"/>
        </w:rPr>
        <w:t>о</w:t>
      </w:r>
      <w:r w:rsidRPr="004B5B36">
        <w:rPr>
          <w:rFonts w:ascii="Times New Roman" w:hAnsi="Times New Roman"/>
          <w:sz w:val="16"/>
          <w:szCs w:val="16"/>
        </w:rPr>
        <w:t>приятию «Осуществление индивидуальной предпринимательской деятельности»;</w:t>
      </w:r>
      <w:proofErr w:type="gramEnd"/>
    </w:p>
    <w:p w:rsidR="007C24A7" w:rsidRPr="004B5B36" w:rsidRDefault="007C24A7" w:rsidP="004B5B36">
      <w:pPr>
        <w:pStyle w:val="2fa"/>
        <w:widowControl w:val="0"/>
        <w:numPr>
          <w:ilvl w:val="1"/>
          <w:numId w:val="34"/>
        </w:numPr>
        <w:shd w:val="clear" w:color="auto" w:fill="auto"/>
        <w:tabs>
          <w:tab w:val="left" w:pos="1300"/>
        </w:tabs>
        <w:spacing w:after="0" w:line="240" w:lineRule="auto"/>
        <w:ind w:firstLine="740"/>
        <w:jc w:val="both"/>
        <w:rPr>
          <w:rFonts w:ascii="Times New Roman" w:hAnsi="Times New Roman"/>
          <w:sz w:val="16"/>
          <w:szCs w:val="16"/>
        </w:rPr>
      </w:pPr>
      <w:r w:rsidRPr="004B5B36">
        <w:rPr>
          <w:rFonts w:ascii="Times New Roman" w:hAnsi="Times New Roman"/>
          <w:sz w:val="16"/>
          <w:szCs w:val="16"/>
        </w:rPr>
        <w:t>Принимает решения о соответствии или несоответствии граждан, членов семьи граждан условиям назначения государственной соц</w:t>
      </w:r>
      <w:r w:rsidRPr="004B5B36">
        <w:rPr>
          <w:rFonts w:ascii="Times New Roman" w:hAnsi="Times New Roman"/>
          <w:sz w:val="16"/>
          <w:szCs w:val="16"/>
        </w:rPr>
        <w:t>и</w:t>
      </w:r>
      <w:r w:rsidRPr="004B5B36">
        <w:rPr>
          <w:rFonts w:ascii="Times New Roman" w:hAnsi="Times New Roman"/>
          <w:sz w:val="16"/>
          <w:szCs w:val="16"/>
        </w:rPr>
        <w:t>альной помощи на основании социального контракта, установленным пунктом 4.7 Порядка, а также об одобрении мероприятий программ социальной адаптации, смет, бизнес-планов или о необходимости их подготовки или доработки.</w:t>
      </w:r>
    </w:p>
    <w:p w:rsidR="007C24A7" w:rsidRPr="004B5B36" w:rsidRDefault="007C24A7" w:rsidP="004B5B36">
      <w:pPr>
        <w:pStyle w:val="1ffff9"/>
        <w:keepNext/>
        <w:keepLines/>
        <w:numPr>
          <w:ilvl w:val="0"/>
          <w:numId w:val="34"/>
        </w:numPr>
        <w:shd w:val="clear" w:color="auto" w:fill="auto"/>
        <w:tabs>
          <w:tab w:val="left" w:pos="4006"/>
        </w:tabs>
        <w:spacing w:after="0" w:line="240" w:lineRule="auto"/>
        <w:ind w:left="3660"/>
        <w:jc w:val="both"/>
        <w:rPr>
          <w:rFonts w:ascii="Times New Roman" w:hAnsi="Times New Roman"/>
          <w:sz w:val="16"/>
          <w:szCs w:val="16"/>
        </w:rPr>
      </w:pPr>
      <w:r w:rsidRPr="004B5B36">
        <w:rPr>
          <w:rFonts w:ascii="Times New Roman" w:hAnsi="Times New Roman"/>
          <w:sz w:val="16"/>
          <w:szCs w:val="16"/>
        </w:rPr>
        <w:t>Права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Комиссия вправе:</w:t>
      </w:r>
    </w:p>
    <w:p w:rsidR="007C24A7" w:rsidRPr="004B5B36" w:rsidRDefault="007C24A7" w:rsidP="004B5B36">
      <w:pPr>
        <w:pStyle w:val="2fa"/>
        <w:widowControl w:val="0"/>
        <w:numPr>
          <w:ilvl w:val="1"/>
          <w:numId w:val="34"/>
        </w:numPr>
        <w:shd w:val="clear" w:color="auto" w:fill="auto"/>
        <w:tabs>
          <w:tab w:val="left" w:pos="1263"/>
        </w:tabs>
        <w:spacing w:after="0" w:line="240" w:lineRule="auto"/>
        <w:ind w:firstLine="740"/>
        <w:jc w:val="both"/>
        <w:rPr>
          <w:rFonts w:ascii="Times New Roman" w:hAnsi="Times New Roman"/>
          <w:sz w:val="16"/>
          <w:szCs w:val="16"/>
        </w:rPr>
      </w:pPr>
      <w:r w:rsidRPr="004B5B36">
        <w:rPr>
          <w:rFonts w:ascii="Times New Roman" w:hAnsi="Times New Roman"/>
          <w:sz w:val="16"/>
          <w:szCs w:val="16"/>
        </w:rPr>
        <w:t>Приглашать и заслушивать на своих заседаниях граждан лично либо посредством системы видео-конференц-связи при рассмотрении документов, указанных в пункте 2.1 настоящего Положения;</w:t>
      </w:r>
    </w:p>
    <w:p w:rsidR="007C24A7" w:rsidRPr="004B5B36" w:rsidRDefault="007C24A7" w:rsidP="004B5B36">
      <w:pPr>
        <w:pStyle w:val="2fa"/>
        <w:widowControl w:val="0"/>
        <w:numPr>
          <w:ilvl w:val="1"/>
          <w:numId w:val="34"/>
        </w:numPr>
        <w:shd w:val="clear" w:color="auto" w:fill="auto"/>
        <w:tabs>
          <w:tab w:val="left" w:pos="1258"/>
        </w:tabs>
        <w:spacing w:after="0" w:line="240" w:lineRule="auto"/>
        <w:ind w:firstLine="740"/>
        <w:jc w:val="both"/>
        <w:rPr>
          <w:rFonts w:ascii="Times New Roman" w:hAnsi="Times New Roman"/>
          <w:sz w:val="16"/>
          <w:szCs w:val="16"/>
        </w:rPr>
      </w:pPr>
      <w:r w:rsidRPr="004B5B36">
        <w:rPr>
          <w:rFonts w:ascii="Times New Roman" w:hAnsi="Times New Roman"/>
          <w:sz w:val="16"/>
          <w:szCs w:val="16"/>
        </w:rPr>
        <w:t>Приглашать и заслушивать на своих заседаниях должностных лиц органов и организаций, оказывающих содействие в реализации м</w:t>
      </w:r>
      <w:r w:rsidRPr="004B5B36">
        <w:rPr>
          <w:rFonts w:ascii="Times New Roman" w:hAnsi="Times New Roman"/>
          <w:sz w:val="16"/>
          <w:szCs w:val="16"/>
        </w:rPr>
        <w:t>е</w:t>
      </w:r>
      <w:r w:rsidRPr="004B5B36">
        <w:rPr>
          <w:rFonts w:ascii="Times New Roman" w:hAnsi="Times New Roman"/>
          <w:sz w:val="16"/>
          <w:szCs w:val="16"/>
        </w:rPr>
        <w:t>роприятий, включенных в проекты программ социальной адаптации (далее - заинтересованные лица);</w:t>
      </w:r>
    </w:p>
    <w:p w:rsidR="007C24A7" w:rsidRPr="004B5B36" w:rsidRDefault="007C24A7" w:rsidP="004B5B36">
      <w:pPr>
        <w:pStyle w:val="2fa"/>
        <w:widowControl w:val="0"/>
        <w:numPr>
          <w:ilvl w:val="1"/>
          <w:numId w:val="34"/>
        </w:numPr>
        <w:shd w:val="clear" w:color="auto" w:fill="auto"/>
        <w:tabs>
          <w:tab w:val="left" w:pos="1258"/>
        </w:tabs>
        <w:spacing w:after="0" w:line="240" w:lineRule="auto"/>
        <w:ind w:firstLine="740"/>
        <w:jc w:val="both"/>
        <w:rPr>
          <w:rFonts w:ascii="Times New Roman" w:hAnsi="Times New Roman"/>
          <w:sz w:val="16"/>
          <w:szCs w:val="16"/>
        </w:rPr>
      </w:pPr>
      <w:r w:rsidRPr="004B5B36">
        <w:rPr>
          <w:rFonts w:ascii="Times New Roman" w:hAnsi="Times New Roman"/>
          <w:sz w:val="16"/>
          <w:szCs w:val="16"/>
        </w:rPr>
        <w:t>Запрашивать от органов и организаций документы, информацию по вопросам, относящимся к функциям комиссии.</w:t>
      </w:r>
    </w:p>
    <w:p w:rsidR="007C24A7" w:rsidRPr="004B5B36" w:rsidRDefault="007C24A7" w:rsidP="004B5B36">
      <w:pPr>
        <w:pStyle w:val="1ffff9"/>
        <w:keepNext/>
        <w:keepLines/>
        <w:numPr>
          <w:ilvl w:val="0"/>
          <w:numId w:val="34"/>
        </w:numPr>
        <w:shd w:val="clear" w:color="auto" w:fill="auto"/>
        <w:tabs>
          <w:tab w:val="left" w:pos="1556"/>
        </w:tabs>
        <w:spacing w:after="0" w:line="240" w:lineRule="auto"/>
        <w:ind w:left="1220"/>
        <w:jc w:val="both"/>
        <w:rPr>
          <w:rFonts w:ascii="Times New Roman" w:hAnsi="Times New Roman"/>
          <w:sz w:val="16"/>
          <w:szCs w:val="16"/>
        </w:rPr>
      </w:pPr>
      <w:r w:rsidRPr="004B5B36">
        <w:rPr>
          <w:rFonts w:ascii="Times New Roman" w:hAnsi="Times New Roman"/>
          <w:sz w:val="16"/>
          <w:szCs w:val="16"/>
        </w:rPr>
        <w:t>Порядок и организация обеспечения деятельности комиссии</w:t>
      </w:r>
    </w:p>
    <w:p w:rsidR="007C24A7" w:rsidRPr="004B5B36" w:rsidRDefault="007C24A7" w:rsidP="004B5B36">
      <w:pPr>
        <w:pStyle w:val="2fa"/>
        <w:widowControl w:val="0"/>
        <w:numPr>
          <w:ilvl w:val="1"/>
          <w:numId w:val="34"/>
        </w:numPr>
        <w:shd w:val="clear" w:color="auto" w:fill="auto"/>
        <w:tabs>
          <w:tab w:val="left" w:pos="1254"/>
        </w:tabs>
        <w:spacing w:after="0" w:line="240" w:lineRule="auto"/>
        <w:ind w:firstLine="740"/>
        <w:jc w:val="both"/>
        <w:rPr>
          <w:rFonts w:ascii="Times New Roman" w:hAnsi="Times New Roman"/>
          <w:sz w:val="16"/>
          <w:szCs w:val="16"/>
        </w:rPr>
      </w:pPr>
      <w:r w:rsidRPr="004B5B36">
        <w:rPr>
          <w:rFonts w:ascii="Times New Roman" w:hAnsi="Times New Roman"/>
          <w:sz w:val="16"/>
          <w:szCs w:val="16"/>
        </w:rPr>
        <w:t>В состав комиссии входят председатель комиссии, заместитель председателя комиссии, секретарь комиссии и члены комиссии.</w:t>
      </w:r>
    </w:p>
    <w:p w:rsidR="007C24A7" w:rsidRPr="004B5B36" w:rsidRDefault="007C24A7" w:rsidP="004B5B36">
      <w:pPr>
        <w:pStyle w:val="2fa"/>
        <w:spacing w:after="0" w:line="240" w:lineRule="auto"/>
        <w:ind w:firstLine="740"/>
        <w:rPr>
          <w:rFonts w:ascii="Times New Roman" w:hAnsi="Times New Roman"/>
          <w:sz w:val="16"/>
          <w:szCs w:val="16"/>
        </w:rPr>
      </w:pPr>
      <w:proofErr w:type="gramStart"/>
      <w:r w:rsidRPr="004B5B36">
        <w:rPr>
          <w:rFonts w:ascii="Times New Roman" w:hAnsi="Times New Roman"/>
          <w:sz w:val="16"/>
          <w:szCs w:val="16"/>
        </w:rPr>
        <w:t>В состав комиссии в качестве членов комиссии включаются председатель комитета экономики и сельского хозяйства Администрации Волото</w:t>
      </w:r>
      <w:r w:rsidRPr="004B5B36">
        <w:rPr>
          <w:rFonts w:ascii="Times New Roman" w:hAnsi="Times New Roman"/>
          <w:sz w:val="16"/>
          <w:szCs w:val="16"/>
        </w:rPr>
        <w:t>в</w:t>
      </w:r>
      <w:r w:rsidRPr="004B5B36">
        <w:rPr>
          <w:rFonts w:ascii="Times New Roman" w:hAnsi="Times New Roman"/>
          <w:sz w:val="16"/>
          <w:szCs w:val="16"/>
        </w:rPr>
        <w:t>ского муниципального округа, Глава Волотовского территориальн</w:t>
      </w:r>
      <w:r w:rsidRPr="004B5B36">
        <w:rPr>
          <w:rFonts w:ascii="Times New Roman" w:hAnsi="Times New Roman"/>
          <w:sz w:val="16"/>
          <w:szCs w:val="16"/>
        </w:rPr>
        <w:t>о</w:t>
      </w:r>
      <w:r w:rsidRPr="004B5B36">
        <w:rPr>
          <w:rFonts w:ascii="Times New Roman" w:hAnsi="Times New Roman"/>
          <w:sz w:val="16"/>
          <w:szCs w:val="16"/>
        </w:rPr>
        <w:t>го отдела Администрации Волотовского муниципального округа, глава Ратицкого территориального отдела Администрации Волотовского муниципального округа, глава Славитинского территориального отдела Администрации Вол</w:t>
      </w:r>
      <w:r w:rsidRPr="004B5B36">
        <w:rPr>
          <w:rFonts w:ascii="Times New Roman" w:hAnsi="Times New Roman"/>
          <w:sz w:val="16"/>
          <w:szCs w:val="16"/>
        </w:rPr>
        <w:t>о</w:t>
      </w:r>
      <w:r w:rsidRPr="004B5B36">
        <w:rPr>
          <w:rFonts w:ascii="Times New Roman" w:hAnsi="Times New Roman"/>
          <w:sz w:val="16"/>
          <w:szCs w:val="16"/>
        </w:rPr>
        <w:t>товского муниципального округа, начальник отдела занятости населения Волотовского района государственного областного казенного учреждения «Центр занятости населения Новгородской области» (по согласованию), начальник</w:t>
      </w:r>
      <w:proofErr w:type="gramEnd"/>
      <w:r w:rsidRPr="004B5B36">
        <w:rPr>
          <w:rFonts w:ascii="Times New Roman" w:hAnsi="Times New Roman"/>
          <w:sz w:val="16"/>
          <w:szCs w:val="16"/>
        </w:rPr>
        <w:t xml:space="preserve"> </w:t>
      </w:r>
      <w:proofErr w:type="gramStart"/>
      <w:r w:rsidRPr="004B5B36">
        <w:rPr>
          <w:rFonts w:ascii="Times New Roman" w:hAnsi="Times New Roman"/>
          <w:sz w:val="16"/>
          <w:szCs w:val="16"/>
        </w:rPr>
        <w:t>отдела социальной защиты населения Волотовского района госуда</w:t>
      </w:r>
      <w:r w:rsidRPr="004B5B36">
        <w:rPr>
          <w:rFonts w:ascii="Times New Roman" w:hAnsi="Times New Roman"/>
          <w:sz w:val="16"/>
          <w:szCs w:val="16"/>
        </w:rPr>
        <w:t>р</w:t>
      </w:r>
      <w:r w:rsidRPr="004B5B36">
        <w:rPr>
          <w:rFonts w:ascii="Times New Roman" w:hAnsi="Times New Roman"/>
          <w:sz w:val="16"/>
          <w:szCs w:val="16"/>
        </w:rPr>
        <w:t>ственного областного казенного учреждения «Центр по организации социального обслуживания и предоставления социальных выплат» (по согласов</w:t>
      </w:r>
      <w:r w:rsidRPr="004B5B36">
        <w:rPr>
          <w:rFonts w:ascii="Times New Roman" w:hAnsi="Times New Roman"/>
          <w:sz w:val="16"/>
          <w:szCs w:val="16"/>
        </w:rPr>
        <w:t>а</w:t>
      </w:r>
      <w:r w:rsidRPr="004B5B36">
        <w:rPr>
          <w:rFonts w:ascii="Times New Roman" w:hAnsi="Times New Roman"/>
          <w:sz w:val="16"/>
          <w:szCs w:val="16"/>
        </w:rPr>
        <w:t>нию), директор областного автономного учреждения социального обслуживания «Волотовский комплексный центр социального обслуживания насел</w:t>
      </w:r>
      <w:r w:rsidRPr="004B5B36">
        <w:rPr>
          <w:rFonts w:ascii="Times New Roman" w:hAnsi="Times New Roman"/>
          <w:sz w:val="16"/>
          <w:szCs w:val="16"/>
        </w:rPr>
        <w:t>е</w:t>
      </w:r>
      <w:r w:rsidRPr="004B5B36">
        <w:rPr>
          <w:rFonts w:ascii="Times New Roman" w:hAnsi="Times New Roman"/>
          <w:sz w:val="16"/>
          <w:szCs w:val="16"/>
        </w:rPr>
        <w:t>ния» (по согласованию), заведующая отделением профилактики безнадзорности несовершеннолетних областного автономного учреждения социального обслуживания «Волотовский комплексный центр социального обслуживания населения» (по согласованию).</w:t>
      </w:r>
      <w:proofErr w:type="gramEnd"/>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Заседания комиссии проводятся по мере необходимости: в течение одного рабочего дня со дня поступления от областного учреждения док</w:t>
      </w:r>
      <w:r w:rsidRPr="004B5B36">
        <w:rPr>
          <w:rFonts w:ascii="Times New Roman" w:hAnsi="Times New Roman"/>
          <w:sz w:val="16"/>
          <w:szCs w:val="16"/>
        </w:rPr>
        <w:t>у</w:t>
      </w:r>
      <w:r w:rsidRPr="004B5B36">
        <w:rPr>
          <w:rFonts w:ascii="Times New Roman" w:hAnsi="Times New Roman"/>
          <w:sz w:val="16"/>
          <w:szCs w:val="16"/>
        </w:rPr>
        <w:t>ментов, указанных в пункте 2.1 настоящего Положения.</w:t>
      </w:r>
    </w:p>
    <w:p w:rsidR="007C24A7" w:rsidRPr="004B5B36" w:rsidRDefault="007C24A7" w:rsidP="004B5B36">
      <w:pPr>
        <w:pStyle w:val="2fa"/>
        <w:widowControl w:val="0"/>
        <w:numPr>
          <w:ilvl w:val="1"/>
          <w:numId w:val="34"/>
        </w:numPr>
        <w:shd w:val="clear" w:color="auto" w:fill="auto"/>
        <w:tabs>
          <w:tab w:val="left" w:pos="1457"/>
        </w:tabs>
        <w:spacing w:after="0" w:line="240" w:lineRule="auto"/>
        <w:ind w:firstLine="740"/>
        <w:jc w:val="both"/>
        <w:rPr>
          <w:rFonts w:ascii="Times New Roman" w:hAnsi="Times New Roman"/>
          <w:sz w:val="16"/>
          <w:szCs w:val="16"/>
        </w:rPr>
      </w:pPr>
      <w:r w:rsidRPr="004B5B36">
        <w:rPr>
          <w:rFonts w:ascii="Times New Roman" w:hAnsi="Times New Roman"/>
          <w:sz w:val="16"/>
          <w:szCs w:val="16"/>
        </w:rPr>
        <w:t>Заседание комиссии считается правомочным, если на нем присутствуют не менее двух третей членов от утвержденного состава к</w:t>
      </w:r>
      <w:r w:rsidRPr="004B5B36">
        <w:rPr>
          <w:rFonts w:ascii="Times New Roman" w:hAnsi="Times New Roman"/>
          <w:sz w:val="16"/>
          <w:szCs w:val="16"/>
        </w:rPr>
        <w:t>о</w:t>
      </w:r>
      <w:r w:rsidRPr="004B5B36">
        <w:rPr>
          <w:rFonts w:ascii="Times New Roman" w:hAnsi="Times New Roman"/>
          <w:sz w:val="16"/>
          <w:szCs w:val="16"/>
        </w:rPr>
        <w:t>миссии.</w:t>
      </w:r>
    </w:p>
    <w:p w:rsidR="007C24A7" w:rsidRPr="004B5B36" w:rsidRDefault="007C24A7" w:rsidP="004B5B36">
      <w:pPr>
        <w:pStyle w:val="2fa"/>
        <w:widowControl w:val="0"/>
        <w:numPr>
          <w:ilvl w:val="1"/>
          <w:numId w:val="34"/>
        </w:numPr>
        <w:shd w:val="clear" w:color="auto" w:fill="auto"/>
        <w:tabs>
          <w:tab w:val="left" w:pos="1258"/>
        </w:tabs>
        <w:spacing w:after="0" w:line="240" w:lineRule="auto"/>
        <w:ind w:firstLine="740"/>
        <w:jc w:val="both"/>
        <w:rPr>
          <w:rFonts w:ascii="Times New Roman" w:hAnsi="Times New Roman"/>
          <w:sz w:val="16"/>
          <w:szCs w:val="16"/>
        </w:rPr>
      </w:pPr>
      <w:r w:rsidRPr="004B5B36">
        <w:rPr>
          <w:rFonts w:ascii="Times New Roman" w:hAnsi="Times New Roman"/>
          <w:sz w:val="16"/>
          <w:szCs w:val="16"/>
        </w:rPr>
        <w:lastRenderedPageBreak/>
        <w:t>В случае отсутствия возможности принять участие в заседании комиссии член комиссии обязан незамедлительно уведомить об этом секретаря комиссии.</w:t>
      </w:r>
    </w:p>
    <w:p w:rsidR="007C24A7" w:rsidRPr="004B5B36" w:rsidRDefault="007C24A7" w:rsidP="004B5B36">
      <w:pPr>
        <w:pStyle w:val="2fa"/>
        <w:widowControl w:val="0"/>
        <w:numPr>
          <w:ilvl w:val="1"/>
          <w:numId w:val="34"/>
        </w:numPr>
        <w:shd w:val="clear" w:color="auto" w:fill="auto"/>
        <w:tabs>
          <w:tab w:val="left" w:pos="1287"/>
        </w:tabs>
        <w:spacing w:after="0" w:line="240" w:lineRule="auto"/>
        <w:ind w:firstLine="740"/>
        <w:jc w:val="both"/>
        <w:rPr>
          <w:rFonts w:ascii="Times New Roman" w:hAnsi="Times New Roman"/>
          <w:sz w:val="16"/>
          <w:szCs w:val="16"/>
        </w:rPr>
      </w:pPr>
      <w:r w:rsidRPr="004B5B36">
        <w:rPr>
          <w:rFonts w:ascii="Times New Roman" w:hAnsi="Times New Roman"/>
          <w:sz w:val="16"/>
          <w:szCs w:val="16"/>
        </w:rPr>
        <w:t>Председатель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организует деятельность комиссии и распределяет обязанности между ее членами;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координирует взаимодействие с органами и организациями, участвующими в разработке и реализации мероприятий программ социальной адаптации, заинтересованными лицами;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создает условия для присутствия (лично либо посредством системы видео-конференц-связи) гражданина при рассмотрении документов, ук</w:t>
      </w:r>
      <w:r w:rsidRPr="004B5B36">
        <w:rPr>
          <w:rFonts w:ascii="Times New Roman" w:hAnsi="Times New Roman"/>
          <w:sz w:val="16"/>
          <w:szCs w:val="16"/>
        </w:rPr>
        <w:t>а</w:t>
      </w:r>
      <w:r w:rsidRPr="004B5B36">
        <w:rPr>
          <w:rFonts w:ascii="Times New Roman" w:hAnsi="Times New Roman"/>
          <w:sz w:val="16"/>
          <w:szCs w:val="16"/>
        </w:rPr>
        <w:t>занных в пункте 2.1 настоящего Положения;</w:t>
      </w:r>
    </w:p>
    <w:p w:rsidR="007C24A7" w:rsidRPr="004B5B36" w:rsidRDefault="007C24A7" w:rsidP="004B5B36">
      <w:pPr>
        <w:pStyle w:val="2fa"/>
        <w:spacing w:after="0" w:line="240" w:lineRule="auto"/>
        <w:ind w:left="740" w:right="-1"/>
        <w:rPr>
          <w:rFonts w:ascii="Times New Roman" w:hAnsi="Times New Roman"/>
          <w:sz w:val="16"/>
          <w:szCs w:val="16"/>
        </w:rPr>
      </w:pPr>
      <w:r w:rsidRPr="004B5B36">
        <w:rPr>
          <w:rFonts w:ascii="Times New Roman" w:hAnsi="Times New Roman"/>
          <w:sz w:val="16"/>
          <w:szCs w:val="16"/>
        </w:rPr>
        <w:t>утверждает повестку заседания комиссии;</w:t>
      </w:r>
    </w:p>
    <w:p w:rsidR="007C24A7" w:rsidRPr="004B5B36" w:rsidRDefault="007C24A7" w:rsidP="004B5B36">
      <w:pPr>
        <w:pStyle w:val="2fa"/>
        <w:spacing w:after="0" w:line="240" w:lineRule="auto"/>
        <w:ind w:left="740" w:right="-1"/>
        <w:rPr>
          <w:rFonts w:ascii="Times New Roman" w:hAnsi="Times New Roman"/>
          <w:sz w:val="16"/>
          <w:szCs w:val="16"/>
        </w:rPr>
      </w:pPr>
      <w:r w:rsidRPr="004B5B36">
        <w:rPr>
          <w:rFonts w:ascii="Times New Roman" w:hAnsi="Times New Roman"/>
          <w:sz w:val="16"/>
          <w:szCs w:val="16"/>
        </w:rPr>
        <w:t>дает поручения членам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обеспечивает соблюдение сроков рассмотрения документов, указанных в пункте 2.1 настоящего Положения.</w:t>
      </w:r>
    </w:p>
    <w:p w:rsidR="007C24A7" w:rsidRPr="004B5B36" w:rsidRDefault="007C24A7" w:rsidP="004B5B36">
      <w:pPr>
        <w:pStyle w:val="2fa"/>
        <w:widowControl w:val="0"/>
        <w:numPr>
          <w:ilvl w:val="1"/>
          <w:numId w:val="34"/>
        </w:numPr>
        <w:shd w:val="clear" w:color="auto" w:fill="auto"/>
        <w:tabs>
          <w:tab w:val="left" w:pos="1274"/>
        </w:tabs>
        <w:spacing w:after="0" w:line="240" w:lineRule="auto"/>
        <w:ind w:firstLine="740"/>
        <w:jc w:val="both"/>
        <w:rPr>
          <w:rFonts w:ascii="Times New Roman" w:hAnsi="Times New Roman"/>
          <w:sz w:val="16"/>
          <w:szCs w:val="16"/>
        </w:rPr>
      </w:pPr>
      <w:r w:rsidRPr="004B5B36">
        <w:rPr>
          <w:rFonts w:ascii="Times New Roman" w:hAnsi="Times New Roman"/>
          <w:sz w:val="16"/>
          <w:szCs w:val="16"/>
        </w:rPr>
        <w:t>Заместитель председателя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осуществляет функции председателя комиссии во время его отсутствия или по поручению председателя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выполняет поручения председателя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 xml:space="preserve">осуществляет </w:t>
      </w:r>
      <w:proofErr w:type="gramStart"/>
      <w:r w:rsidRPr="004B5B36">
        <w:rPr>
          <w:rFonts w:ascii="Times New Roman" w:hAnsi="Times New Roman"/>
          <w:sz w:val="16"/>
          <w:szCs w:val="16"/>
        </w:rPr>
        <w:t>контроль за</w:t>
      </w:r>
      <w:proofErr w:type="gramEnd"/>
      <w:r w:rsidRPr="004B5B36">
        <w:rPr>
          <w:rFonts w:ascii="Times New Roman" w:hAnsi="Times New Roman"/>
          <w:sz w:val="16"/>
          <w:szCs w:val="16"/>
        </w:rPr>
        <w:t xml:space="preserve"> своевременностью и правильностью подготовки секретарем комиссии протокола заседания комиссии.</w:t>
      </w:r>
    </w:p>
    <w:p w:rsidR="007C24A7" w:rsidRPr="004B5B36" w:rsidRDefault="007C24A7" w:rsidP="004B5B36">
      <w:pPr>
        <w:pStyle w:val="2fa"/>
        <w:widowControl w:val="0"/>
        <w:numPr>
          <w:ilvl w:val="1"/>
          <w:numId w:val="34"/>
        </w:numPr>
        <w:shd w:val="clear" w:color="auto" w:fill="auto"/>
        <w:tabs>
          <w:tab w:val="left" w:pos="1274"/>
        </w:tabs>
        <w:spacing w:after="0" w:line="240" w:lineRule="auto"/>
        <w:ind w:firstLine="740"/>
        <w:jc w:val="both"/>
        <w:rPr>
          <w:rFonts w:ascii="Times New Roman" w:hAnsi="Times New Roman"/>
          <w:sz w:val="16"/>
          <w:szCs w:val="16"/>
        </w:rPr>
      </w:pPr>
      <w:r w:rsidRPr="004B5B36">
        <w:rPr>
          <w:rFonts w:ascii="Times New Roman" w:hAnsi="Times New Roman"/>
          <w:sz w:val="16"/>
          <w:szCs w:val="16"/>
        </w:rPr>
        <w:t>Секретарь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обеспечивает подготовку документов, необходимых для рассмотрения на заседаниях комиссии, готовит запросы, ходатайства;</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 xml:space="preserve">оповещает членов комиссии о дате, месте и времени проведения заседания не позднее 16.30 часов </w:t>
      </w:r>
      <w:proofErr w:type="gramStart"/>
      <w:r w:rsidRPr="004B5B36">
        <w:rPr>
          <w:rFonts w:ascii="Times New Roman" w:hAnsi="Times New Roman"/>
          <w:sz w:val="16"/>
          <w:szCs w:val="16"/>
        </w:rPr>
        <w:t>МСК</w:t>
      </w:r>
      <w:proofErr w:type="gramEnd"/>
      <w:r w:rsidRPr="004B5B36">
        <w:rPr>
          <w:rFonts w:ascii="Times New Roman" w:hAnsi="Times New Roman"/>
          <w:sz w:val="16"/>
          <w:szCs w:val="16"/>
        </w:rPr>
        <w:t xml:space="preserve"> в день поступления в комиссию от о</w:t>
      </w:r>
      <w:r w:rsidRPr="004B5B36">
        <w:rPr>
          <w:rFonts w:ascii="Times New Roman" w:hAnsi="Times New Roman"/>
          <w:sz w:val="16"/>
          <w:szCs w:val="16"/>
        </w:rPr>
        <w:t>б</w:t>
      </w:r>
      <w:r w:rsidRPr="004B5B36">
        <w:rPr>
          <w:rFonts w:ascii="Times New Roman" w:hAnsi="Times New Roman"/>
          <w:sz w:val="16"/>
          <w:szCs w:val="16"/>
        </w:rPr>
        <w:t>ластного учреждения документов, указанных в пункте 2.1 настоящего Положения;</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приглашает на заседание комиссии заинтересованных лиц;</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уведомляет граждан о дате и времени проведения заседания комиссии, на котором будут рассмотрены документы, указанные в пункте 2.1 настоящего Положения, и согласовывает способ их участия (лично либо посредством виде</w:t>
      </w:r>
      <w:proofErr w:type="gramStart"/>
      <w:r w:rsidRPr="004B5B36">
        <w:rPr>
          <w:rFonts w:ascii="Times New Roman" w:hAnsi="Times New Roman"/>
          <w:sz w:val="16"/>
          <w:szCs w:val="16"/>
        </w:rPr>
        <w:t>о-</w:t>
      </w:r>
      <w:proofErr w:type="gramEnd"/>
      <w:r w:rsidRPr="004B5B36">
        <w:rPr>
          <w:rFonts w:ascii="Times New Roman" w:hAnsi="Times New Roman"/>
          <w:sz w:val="16"/>
          <w:szCs w:val="16"/>
        </w:rPr>
        <w:t xml:space="preserve"> конференц- связи) на заседании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готовит проект и ведет протокол заседания комиссии;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готовит и направляет гражданину письменное уведомление, подписанное председателем комиссии, о принятом комиссией решении;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является ответственным за хранение протоколов и своевременную передачу копий решений комиссии в областное учреждение, выписки из протоколов, в том числе по запросам.</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В период отсутствия секретаря комиссии (в период его отпуска, командировки, временной нетрудоспособности или по иным причинам) испо</w:t>
      </w:r>
      <w:r w:rsidRPr="004B5B36">
        <w:rPr>
          <w:rFonts w:ascii="Times New Roman" w:hAnsi="Times New Roman"/>
          <w:sz w:val="16"/>
          <w:szCs w:val="16"/>
        </w:rPr>
        <w:t>л</w:t>
      </w:r>
      <w:r w:rsidRPr="004B5B36">
        <w:rPr>
          <w:rFonts w:ascii="Times New Roman" w:hAnsi="Times New Roman"/>
          <w:sz w:val="16"/>
          <w:szCs w:val="16"/>
        </w:rPr>
        <w:t>нение его обязанностей возлагается председательствующим на зас</w:t>
      </w:r>
      <w:r w:rsidRPr="004B5B36">
        <w:rPr>
          <w:rFonts w:ascii="Times New Roman" w:hAnsi="Times New Roman"/>
          <w:sz w:val="16"/>
          <w:szCs w:val="16"/>
        </w:rPr>
        <w:t>е</w:t>
      </w:r>
      <w:r w:rsidRPr="004B5B36">
        <w:rPr>
          <w:rFonts w:ascii="Times New Roman" w:hAnsi="Times New Roman"/>
          <w:sz w:val="16"/>
          <w:szCs w:val="16"/>
        </w:rPr>
        <w:t>дании комиссии на одного из членов комиссии.</w:t>
      </w:r>
    </w:p>
    <w:p w:rsidR="007C24A7" w:rsidRPr="004B5B36" w:rsidRDefault="007C24A7" w:rsidP="004B5B36">
      <w:pPr>
        <w:pStyle w:val="2fa"/>
        <w:widowControl w:val="0"/>
        <w:numPr>
          <w:ilvl w:val="1"/>
          <w:numId w:val="34"/>
        </w:numPr>
        <w:shd w:val="clear" w:color="auto" w:fill="auto"/>
        <w:tabs>
          <w:tab w:val="left" w:pos="1250"/>
        </w:tabs>
        <w:spacing w:after="0" w:line="240" w:lineRule="auto"/>
        <w:ind w:firstLine="740"/>
        <w:jc w:val="both"/>
        <w:rPr>
          <w:rFonts w:ascii="Times New Roman" w:hAnsi="Times New Roman"/>
          <w:sz w:val="16"/>
          <w:szCs w:val="16"/>
        </w:rPr>
      </w:pPr>
      <w:r w:rsidRPr="004B5B36">
        <w:rPr>
          <w:rFonts w:ascii="Times New Roman" w:hAnsi="Times New Roman"/>
          <w:sz w:val="16"/>
          <w:szCs w:val="16"/>
        </w:rPr>
        <w:t>Решения комиссии принимаются простым большинством голосов присутствующих на заседании членов комиссии, включая секретаря комиссии, при открытом голосовании.</w:t>
      </w:r>
    </w:p>
    <w:p w:rsidR="007C24A7" w:rsidRPr="004B5B36" w:rsidRDefault="007C24A7" w:rsidP="004B5B36">
      <w:pPr>
        <w:pStyle w:val="2fa"/>
        <w:spacing w:after="0" w:line="240" w:lineRule="auto"/>
        <w:ind w:firstLine="740"/>
        <w:rPr>
          <w:rFonts w:ascii="Times New Roman" w:hAnsi="Times New Roman"/>
          <w:sz w:val="16"/>
          <w:szCs w:val="16"/>
        </w:rPr>
      </w:pPr>
      <w:r w:rsidRPr="004B5B36">
        <w:rPr>
          <w:rFonts w:ascii="Times New Roman" w:hAnsi="Times New Roman"/>
          <w:sz w:val="16"/>
          <w:szCs w:val="16"/>
        </w:rPr>
        <w:t>В случае равенства голосов голос председательствующего на заседании комиссии является решающим.</w:t>
      </w:r>
    </w:p>
    <w:p w:rsidR="007C24A7" w:rsidRPr="004B5B36" w:rsidRDefault="007C24A7" w:rsidP="004B5B36">
      <w:pPr>
        <w:pStyle w:val="2fa"/>
        <w:widowControl w:val="0"/>
        <w:numPr>
          <w:ilvl w:val="1"/>
          <w:numId w:val="34"/>
        </w:numPr>
        <w:shd w:val="clear" w:color="auto" w:fill="auto"/>
        <w:tabs>
          <w:tab w:val="left" w:pos="1384"/>
        </w:tabs>
        <w:spacing w:after="0" w:line="240" w:lineRule="auto"/>
        <w:ind w:firstLine="740"/>
        <w:jc w:val="both"/>
        <w:rPr>
          <w:rFonts w:ascii="Times New Roman" w:hAnsi="Times New Roman"/>
          <w:sz w:val="16"/>
          <w:szCs w:val="16"/>
        </w:rPr>
      </w:pPr>
      <w:r w:rsidRPr="004B5B36">
        <w:rPr>
          <w:rFonts w:ascii="Times New Roman" w:hAnsi="Times New Roman"/>
          <w:sz w:val="16"/>
          <w:szCs w:val="16"/>
        </w:rPr>
        <w:t>Решения комиссии в день заседания комиссии оформляются протоколами заседания комиссии, которые подписываются председ</w:t>
      </w:r>
      <w:r w:rsidRPr="004B5B36">
        <w:rPr>
          <w:rFonts w:ascii="Times New Roman" w:hAnsi="Times New Roman"/>
          <w:sz w:val="16"/>
          <w:szCs w:val="16"/>
        </w:rPr>
        <w:t>а</w:t>
      </w:r>
      <w:r w:rsidRPr="004B5B36">
        <w:rPr>
          <w:rFonts w:ascii="Times New Roman" w:hAnsi="Times New Roman"/>
          <w:sz w:val="16"/>
          <w:szCs w:val="16"/>
        </w:rPr>
        <w:t>тельствующим и секретарем комиссии.</w:t>
      </w:r>
    </w:p>
    <w:p w:rsidR="007C24A7" w:rsidRPr="004B5B36" w:rsidRDefault="007C24A7" w:rsidP="004B5B36">
      <w:pPr>
        <w:pStyle w:val="2fa"/>
        <w:widowControl w:val="0"/>
        <w:numPr>
          <w:ilvl w:val="1"/>
          <w:numId w:val="34"/>
        </w:numPr>
        <w:shd w:val="clear" w:color="auto" w:fill="auto"/>
        <w:tabs>
          <w:tab w:val="left" w:pos="1384"/>
        </w:tabs>
        <w:spacing w:after="0" w:line="240" w:lineRule="auto"/>
        <w:ind w:firstLine="740"/>
        <w:jc w:val="both"/>
        <w:rPr>
          <w:rFonts w:ascii="Times New Roman" w:hAnsi="Times New Roman"/>
          <w:sz w:val="16"/>
          <w:szCs w:val="16"/>
        </w:rPr>
      </w:pPr>
      <w:r w:rsidRPr="004B5B36">
        <w:rPr>
          <w:rFonts w:ascii="Times New Roman" w:hAnsi="Times New Roman"/>
          <w:sz w:val="16"/>
          <w:szCs w:val="16"/>
        </w:rPr>
        <w:t>В протоколе заседания комиссии указываются дата, время и место проведения заседания комиссии, утвержденная председательств</w:t>
      </w:r>
      <w:r w:rsidRPr="004B5B36">
        <w:rPr>
          <w:rFonts w:ascii="Times New Roman" w:hAnsi="Times New Roman"/>
          <w:sz w:val="16"/>
          <w:szCs w:val="16"/>
        </w:rPr>
        <w:t>у</w:t>
      </w:r>
      <w:r w:rsidRPr="004B5B36">
        <w:rPr>
          <w:rFonts w:ascii="Times New Roman" w:hAnsi="Times New Roman"/>
          <w:sz w:val="16"/>
          <w:szCs w:val="16"/>
        </w:rPr>
        <w:t>ющим повестка заседания комиссии, сведения об участвовавших в заседании членах комиссии и иных приглашенных лицах, гражданах, принятые реш</w:t>
      </w:r>
      <w:r w:rsidRPr="004B5B36">
        <w:rPr>
          <w:rFonts w:ascii="Times New Roman" w:hAnsi="Times New Roman"/>
          <w:sz w:val="16"/>
          <w:szCs w:val="16"/>
        </w:rPr>
        <w:t>е</w:t>
      </w:r>
      <w:r w:rsidRPr="004B5B36">
        <w:rPr>
          <w:rFonts w:ascii="Times New Roman" w:hAnsi="Times New Roman"/>
          <w:sz w:val="16"/>
          <w:szCs w:val="16"/>
        </w:rPr>
        <w:t>ния по вопросам повестки заседания комиссии.</w:t>
      </w:r>
    </w:p>
    <w:p w:rsidR="007C24A7" w:rsidRPr="004B5B36" w:rsidRDefault="007C24A7" w:rsidP="004B5B36">
      <w:pPr>
        <w:pStyle w:val="2fa"/>
        <w:widowControl w:val="0"/>
        <w:numPr>
          <w:ilvl w:val="1"/>
          <w:numId w:val="34"/>
        </w:numPr>
        <w:shd w:val="clear" w:color="auto" w:fill="auto"/>
        <w:tabs>
          <w:tab w:val="left" w:pos="1388"/>
        </w:tabs>
        <w:spacing w:after="0" w:line="240" w:lineRule="auto"/>
        <w:ind w:firstLine="740"/>
        <w:jc w:val="both"/>
        <w:rPr>
          <w:rFonts w:ascii="Times New Roman" w:hAnsi="Times New Roman"/>
          <w:sz w:val="16"/>
          <w:szCs w:val="16"/>
        </w:rPr>
      </w:pPr>
      <w:r w:rsidRPr="004B5B36">
        <w:rPr>
          <w:rFonts w:ascii="Times New Roman" w:hAnsi="Times New Roman"/>
          <w:sz w:val="16"/>
          <w:szCs w:val="16"/>
        </w:rPr>
        <w:t>Копии решений комиссии передаются в областное учреждение в срок, установленный в настоящем пункте.</w:t>
      </w:r>
    </w:p>
    <w:p w:rsidR="007C24A7" w:rsidRPr="004B5B36" w:rsidRDefault="007C24A7" w:rsidP="004B5B36">
      <w:pPr>
        <w:pStyle w:val="2fa"/>
        <w:widowControl w:val="0"/>
        <w:numPr>
          <w:ilvl w:val="1"/>
          <w:numId w:val="34"/>
        </w:numPr>
        <w:shd w:val="clear" w:color="auto" w:fill="auto"/>
        <w:tabs>
          <w:tab w:val="left" w:pos="1388"/>
        </w:tabs>
        <w:spacing w:after="0" w:line="240" w:lineRule="auto"/>
        <w:ind w:firstLine="740"/>
        <w:jc w:val="both"/>
        <w:rPr>
          <w:rFonts w:ascii="Times New Roman" w:hAnsi="Times New Roman"/>
          <w:sz w:val="16"/>
          <w:szCs w:val="16"/>
        </w:rPr>
      </w:pPr>
      <w:r w:rsidRPr="004B5B36">
        <w:rPr>
          <w:rFonts w:ascii="Times New Roman" w:hAnsi="Times New Roman"/>
          <w:sz w:val="16"/>
          <w:szCs w:val="16"/>
        </w:rPr>
        <w:t>Протоколы заседаний комиссии хранятся у секретаря комиссии в течение 5 лет со дня проведения заседания комиссии.</w:t>
      </w:r>
    </w:p>
    <w:p w:rsidR="007C24A7" w:rsidRPr="004B5B36" w:rsidRDefault="007C24A7" w:rsidP="004B5B36">
      <w:pPr>
        <w:spacing w:after="0"/>
        <w:ind w:firstLine="567"/>
        <w:jc w:val="right"/>
        <w:rPr>
          <w:rFonts w:ascii="Times New Roman" w:hAnsi="Times New Roman" w:cs="Times New Roman"/>
          <w:bCs/>
          <w:sz w:val="16"/>
          <w:szCs w:val="16"/>
        </w:rPr>
      </w:pPr>
    </w:p>
    <w:p w:rsidR="007C24A7" w:rsidRPr="004B5B36" w:rsidRDefault="007C24A7" w:rsidP="004B5B36">
      <w:pPr>
        <w:spacing w:after="0"/>
        <w:ind w:firstLine="567"/>
        <w:jc w:val="right"/>
        <w:rPr>
          <w:rFonts w:ascii="Times New Roman" w:hAnsi="Times New Roman" w:cs="Times New Roman"/>
          <w:bCs/>
          <w:sz w:val="16"/>
          <w:szCs w:val="16"/>
        </w:rPr>
      </w:pPr>
    </w:p>
    <w:p w:rsidR="007C24A7" w:rsidRPr="004B5B36" w:rsidRDefault="007C24A7" w:rsidP="004B5B36">
      <w:pPr>
        <w:spacing w:after="0"/>
        <w:ind w:firstLine="567"/>
        <w:jc w:val="right"/>
        <w:rPr>
          <w:rFonts w:ascii="Times New Roman" w:hAnsi="Times New Roman" w:cs="Times New Roman"/>
          <w:bCs/>
          <w:sz w:val="16"/>
          <w:szCs w:val="16"/>
        </w:rPr>
      </w:pPr>
    </w:p>
    <w:p w:rsidR="007C24A7" w:rsidRPr="008A0771" w:rsidRDefault="007C24A7" w:rsidP="008A0771">
      <w:pPr>
        <w:jc w:val="right"/>
        <w:rPr>
          <w:rFonts w:ascii="Times New Roman" w:hAnsi="Times New Roman" w:cs="Times New Roman"/>
          <w:bCs/>
          <w:sz w:val="16"/>
          <w:szCs w:val="16"/>
        </w:rPr>
      </w:pPr>
      <w:proofErr w:type="gramStart"/>
      <w:r w:rsidRPr="008A0771">
        <w:rPr>
          <w:rFonts w:ascii="Times New Roman" w:hAnsi="Times New Roman" w:cs="Times New Roman"/>
          <w:bCs/>
          <w:sz w:val="16"/>
          <w:szCs w:val="16"/>
        </w:rPr>
        <w:t>Утвержден</w:t>
      </w:r>
      <w:proofErr w:type="gramEnd"/>
      <w:r w:rsidR="008A0771" w:rsidRPr="008A0771">
        <w:rPr>
          <w:rFonts w:ascii="Times New Roman" w:hAnsi="Times New Roman" w:cs="Times New Roman"/>
          <w:bCs/>
          <w:sz w:val="16"/>
          <w:szCs w:val="16"/>
        </w:rPr>
        <w:t xml:space="preserve"> </w:t>
      </w:r>
      <w:r w:rsidRPr="008A0771">
        <w:rPr>
          <w:rFonts w:ascii="Times New Roman" w:hAnsi="Times New Roman" w:cs="Times New Roman"/>
          <w:bCs/>
          <w:sz w:val="16"/>
          <w:szCs w:val="16"/>
        </w:rPr>
        <w:t>постановлением Администрации</w:t>
      </w:r>
      <w:r w:rsidR="008A0771" w:rsidRPr="008A0771">
        <w:rPr>
          <w:rFonts w:ascii="Times New Roman" w:hAnsi="Times New Roman" w:cs="Times New Roman"/>
          <w:bCs/>
          <w:sz w:val="16"/>
          <w:szCs w:val="16"/>
        </w:rPr>
        <w:t xml:space="preserve"> </w:t>
      </w:r>
      <w:r w:rsidRPr="008A0771">
        <w:rPr>
          <w:rFonts w:ascii="Times New Roman" w:hAnsi="Times New Roman" w:cs="Times New Roman"/>
          <w:bCs/>
          <w:sz w:val="16"/>
          <w:szCs w:val="16"/>
        </w:rPr>
        <w:t>Волотовского муниципального округа</w:t>
      </w:r>
      <w:r w:rsidR="008A0771" w:rsidRPr="008A0771">
        <w:rPr>
          <w:rFonts w:ascii="Times New Roman" w:hAnsi="Times New Roman" w:cs="Times New Roman"/>
          <w:bCs/>
          <w:sz w:val="16"/>
          <w:szCs w:val="16"/>
        </w:rPr>
        <w:t xml:space="preserve"> </w:t>
      </w:r>
      <w:r w:rsidRPr="008A0771">
        <w:rPr>
          <w:rFonts w:ascii="Times New Roman" w:hAnsi="Times New Roman" w:cs="Times New Roman"/>
          <w:bCs/>
          <w:sz w:val="16"/>
          <w:szCs w:val="16"/>
        </w:rPr>
        <w:t>от 05.02.2024      № 74</w:t>
      </w:r>
    </w:p>
    <w:p w:rsidR="007C24A7" w:rsidRPr="008A0771" w:rsidRDefault="007C24A7" w:rsidP="008A0771">
      <w:pPr>
        <w:spacing w:after="0"/>
        <w:jc w:val="center"/>
        <w:rPr>
          <w:rFonts w:ascii="Times New Roman" w:hAnsi="Times New Roman" w:cs="Times New Roman"/>
          <w:b/>
          <w:sz w:val="16"/>
          <w:szCs w:val="16"/>
        </w:rPr>
      </w:pPr>
      <w:r w:rsidRPr="008A0771">
        <w:rPr>
          <w:rFonts w:ascii="Times New Roman" w:hAnsi="Times New Roman" w:cs="Times New Roman"/>
          <w:b/>
          <w:sz w:val="16"/>
          <w:szCs w:val="16"/>
        </w:rPr>
        <w:t>Состав</w:t>
      </w:r>
    </w:p>
    <w:p w:rsidR="007C24A7" w:rsidRPr="008A0771" w:rsidRDefault="007C24A7"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межведомственной комиссии по</w:t>
      </w:r>
      <w:r w:rsidR="008A0771">
        <w:rPr>
          <w:rFonts w:ascii="Times New Roman" w:hAnsi="Times New Roman" w:cs="Times New Roman"/>
          <w:sz w:val="16"/>
          <w:szCs w:val="16"/>
        </w:rPr>
        <w:t xml:space="preserve"> рассмотрению вопросов оказания </w:t>
      </w:r>
      <w:r w:rsidRPr="008A0771">
        <w:rPr>
          <w:rFonts w:ascii="Times New Roman" w:hAnsi="Times New Roman" w:cs="Times New Roman"/>
          <w:sz w:val="16"/>
          <w:szCs w:val="16"/>
        </w:rPr>
        <w:t>государственной социальной помощи на основании социального</w:t>
      </w:r>
    </w:p>
    <w:p w:rsidR="007C24A7" w:rsidRPr="008A0771" w:rsidRDefault="007C24A7" w:rsidP="008A0771">
      <w:pPr>
        <w:spacing w:after="0"/>
        <w:jc w:val="center"/>
        <w:rPr>
          <w:rFonts w:ascii="Times New Roman" w:hAnsi="Times New Roman" w:cs="Times New Roman"/>
          <w:b/>
          <w:sz w:val="16"/>
          <w:szCs w:val="16"/>
        </w:rPr>
      </w:pPr>
      <w:r w:rsidRPr="008A0771">
        <w:rPr>
          <w:rFonts w:ascii="Times New Roman" w:hAnsi="Times New Roman" w:cs="Times New Roman"/>
          <w:b/>
          <w:sz w:val="16"/>
          <w:szCs w:val="16"/>
        </w:rPr>
        <w:t>контракта</w:t>
      </w:r>
    </w:p>
    <w:tbl>
      <w:tblPr>
        <w:tblW w:w="9356" w:type="dxa"/>
        <w:tblInd w:w="108" w:type="dxa"/>
        <w:tblLook w:val="04A0" w:firstRow="1" w:lastRow="0" w:firstColumn="1" w:lastColumn="0" w:noHBand="0" w:noVBand="1"/>
      </w:tblPr>
      <w:tblGrid>
        <w:gridCol w:w="2413"/>
        <w:gridCol w:w="315"/>
        <w:gridCol w:w="6628"/>
      </w:tblGrid>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Пыталева В.И.</w:t>
            </w:r>
          </w:p>
          <w:p w:rsidR="007C24A7" w:rsidRPr="008A0771" w:rsidRDefault="007C24A7" w:rsidP="008A0771">
            <w:pPr>
              <w:tabs>
                <w:tab w:val="left" w:pos="709"/>
              </w:tabs>
              <w:spacing w:after="0"/>
              <w:jc w:val="both"/>
              <w:rPr>
                <w:rFonts w:ascii="Times New Roman" w:hAnsi="Times New Roman" w:cs="Times New Roman"/>
                <w:sz w:val="16"/>
                <w:szCs w:val="16"/>
              </w:rPr>
            </w:pP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w:t>
            </w: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Заместитель Главы Администрации муниципального округа, председатель комиссии;</w:t>
            </w:r>
          </w:p>
          <w:p w:rsidR="007C24A7" w:rsidRPr="008A0771" w:rsidRDefault="007C24A7" w:rsidP="008A0771">
            <w:pPr>
              <w:tabs>
                <w:tab w:val="left" w:pos="709"/>
              </w:tabs>
              <w:spacing w:after="0"/>
              <w:jc w:val="both"/>
              <w:rPr>
                <w:rFonts w:ascii="Times New Roman" w:hAnsi="Times New Roman" w:cs="Times New Roman"/>
                <w:sz w:val="16"/>
                <w:szCs w:val="16"/>
              </w:rPr>
            </w:pP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Корныльева Н.А.</w:t>
            </w: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w:t>
            </w: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начальник отдела социальной защиты населения Волотовского района государственного областного казенного учреждения «Центр по организации социального обслуживания и предоставления социальных выплат», заместитель председателя комиссии;</w:t>
            </w: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Степанова Т.В.</w:t>
            </w: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w:t>
            </w: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заведующая отделением профилактики безнадзорности несовершеннолетних областного автономного учреждения социального обслуживания «Волотовский комплексный центр социального обслуживания населения», секретарь комиссии;</w:t>
            </w:r>
          </w:p>
        </w:tc>
      </w:tr>
      <w:tr w:rsidR="007C24A7" w:rsidRPr="00DB4124" w:rsidTr="007C24A7">
        <w:tc>
          <w:tcPr>
            <w:tcW w:w="9356" w:type="dxa"/>
            <w:gridSpan w:val="3"/>
          </w:tcPr>
          <w:p w:rsidR="007C24A7" w:rsidRPr="008A0771" w:rsidRDefault="007C24A7" w:rsidP="008A0771">
            <w:pPr>
              <w:tabs>
                <w:tab w:val="left" w:pos="709"/>
              </w:tabs>
              <w:spacing w:after="0"/>
              <w:jc w:val="both"/>
              <w:rPr>
                <w:rFonts w:ascii="Times New Roman" w:hAnsi="Times New Roman" w:cs="Times New Roman"/>
                <w:b/>
                <w:sz w:val="16"/>
                <w:szCs w:val="16"/>
              </w:rPr>
            </w:pPr>
            <w:r w:rsidRPr="008A0771">
              <w:rPr>
                <w:rFonts w:ascii="Times New Roman" w:hAnsi="Times New Roman" w:cs="Times New Roman"/>
                <w:b/>
                <w:sz w:val="16"/>
                <w:szCs w:val="16"/>
              </w:rPr>
              <w:t xml:space="preserve">Члены комиссии: </w:t>
            </w: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Горозда В.П.</w:t>
            </w: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w:t>
            </w: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 xml:space="preserve">начальник </w:t>
            </w:r>
            <w:proofErr w:type="gramStart"/>
            <w:r w:rsidRPr="008A0771">
              <w:rPr>
                <w:rFonts w:ascii="Times New Roman" w:hAnsi="Times New Roman" w:cs="Times New Roman"/>
                <w:sz w:val="16"/>
                <w:szCs w:val="16"/>
              </w:rPr>
              <w:t>отдела занятости центра занятости населения отдела занятости населения</w:t>
            </w:r>
            <w:proofErr w:type="gramEnd"/>
            <w:r w:rsidRPr="008A0771">
              <w:rPr>
                <w:rFonts w:ascii="Times New Roman" w:hAnsi="Times New Roman" w:cs="Times New Roman"/>
                <w:sz w:val="16"/>
                <w:szCs w:val="16"/>
              </w:rPr>
              <w:t xml:space="preserve"> Вол</w:t>
            </w:r>
            <w:r w:rsidRPr="008A0771">
              <w:rPr>
                <w:rFonts w:ascii="Times New Roman" w:hAnsi="Times New Roman" w:cs="Times New Roman"/>
                <w:sz w:val="16"/>
                <w:szCs w:val="16"/>
              </w:rPr>
              <w:t>о</w:t>
            </w:r>
            <w:r w:rsidRPr="008A0771">
              <w:rPr>
                <w:rFonts w:ascii="Times New Roman" w:hAnsi="Times New Roman" w:cs="Times New Roman"/>
                <w:sz w:val="16"/>
                <w:szCs w:val="16"/>
              </w:rPr>
              <w:t>товского района;</w:t>
            </w: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Федорова Д.Е.</w:t>
            </w: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w:t>
            </w: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директор ОАУСО «Волотовский комплексный центр социального обслуживания насел</w:t>
            </w:r>
            <w:r w:rsidRPr="008A0771">
              <w:rPr>
                <w:rFonts w:ascii="Times New Roman" w:hAnsi="Times New Roman" w:cs="Times New Roman"/>
                <w:sz w:val="16"/>
                <w:szCs w:val="16"/>
              </w:rPr>
              <w:t>е</w:t>
            </w:r>
            <w:r w:rsidRPr="008A0771">
              <w:rPr>
                <w:rFonts w:ascii="Times New Roman" w:hAnsi="Times New Roman" w:cs="Times New Roman"/>
                <w:sz w:val="16"/>
                <w:szCs w:val="16"/>
              </w:rPr>
              <w:t>ния»;</w:t>
            </w: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Петрова Т.А.</w:t>
            </w: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w:t>
            </w: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председатель комитета экономики и сельского хозяйства Администрации муниципального округа;</w:t>
            </w: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Орлова Л.А.</w:t>
            </w: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w:t>
            </w: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Глава Волотовского территориального отдела;</w:t>
            </w: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Матвеева И.Н.</w:t>
            </w: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w:t>
            </w: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Глава Ратицкого территориального отдела;</w:t>
            </w:r>
          </w:p>
        </w:tc>
      </w:tr>
      <w:tr w:rsidR="007C24A7" w:rsidRPr="00DB4124" w:rsidTr="007C24A7">
        <w:tc>
          <w:tcPr>
            <w:tcW w:w="2413"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 xml:space="preserve">Петрова Л.М. </w:t>
            </w:r>
          </w:p>
        </w:tc>
        <w:tc>
          <w:tcPr>
            <w:tcW w:w="315"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w:t>
            </w:r>
          </w:p>
        </w:tc>
        <w:tc>
          <w:tcPr>
            <w:tcW w:w="6628" w:type="dxa"/>
          </w:tcPr>
          <w:p w:rsidR="007C24A7" w:rsidRPr="008A0771" w:rsidRDefault="007C24A7" w:rsidP="008A0771">
            <w:pPr>
              <w:tabs>
                <w:tab w:val="left" w:pos="709"/>
              </w:tabs>
              <w:spacing w:after="0"/>
              <w:jc w:val="both"/>
              <w:rPr>
                <w:rFonts w:ascii="Times New Roman" w:hAnsi="Times New Roman" w:cs="Times New Roman"/>
                <w:sz w:val="16"/>
                <w:szCs w:val="16"/>
              </w:rPr>
            </w:pPr>
            <w:r w:rsidRPr="008A0771">
              <w:rPr>
                <w:rFonts w:ascii="Times New Roman" w:hAnsi="Times New Roman" w:cs="Times New Roman"/>
                <w:sz w:val="16"/>
                <w:szCs w:val="16"/>
              </w:rPr>
              <w:t>Глава Славитинского территориального отдела.</w:t>
            </w:r>
          </w:p>
        </w:tc>
      </w:tr>
    </w:tbl>
    <w:p w:rsidR="005E0AD5" w:rsidRPr="00206382" w:rsidRDefault="005E0AD5" w:rsidP="005E0AD5">
      <w:pPr>
        <w:spacing w:after="0" w:line="240" w:lineRule="auto"/>
        <w:jc w:val="center"/>
        <w:rPr>
          <w:rFonts w:ascii="Times New Roman" w:hAnsi="Times New Roman" w:cs="Times New Roman"/>
          <w:sz w:val="28"/>
          <w:szCs w:val="28"/>
        </w:rPr>
      </w:pPr>
    </w:p>
    <w:p w:rsidR="008A0771" w:rsidRPr="008A0771" w:rsidRDefault="005E0AD5" w:rsidP="008A0771">
      <w:pPr>
        <w:keepNext/>
        <w:spacing w:after="0" w:line="240" w:lineRule="auto"/>
        <w:jc w:val="center"/>
        <w:outlineLvl w:val="6"/>
        <w:rPr>
          <w:rFonts w:ascii="Times New Roman" w:hAnsi="Times New Roman" w:cs="Times New Roman"/>
          <w:sz w:val="16"/>
          <w:szCs w:val="16"/>
        </w:rPr>
      </w:pPr>
      <w:r w:rsidRPr="008A0771">
        <w:rPr>
          <w:rFonts w:ascii="Times New Roman" w:hAnsi="Times New Roman" w:cs="Times New Roman"/>
          <w:sz w:val="16"/>
          <w:szCs w:val="16"/>
        </w:rPr>
        <w:t>Российская Федерация</w:t>
      </w:r>
      <w:r w:rsidR="008A0771" w:rsidRPr="008A0771">
        <w:rPr>
          <w:rFonts w:ascii="Times New Roman" w:hAnsi="Times New Roman" w:cs="Times New Roman"/>
          <w:sz w:val="16"/>
          <w:szCs w:val="16"/>
        </w:rPr>
        <w:t xml:space="preserve"> Новгородская область</w:t>
      </w:r>
    </w:p>
    <w:p w:rsidR="005E0AD5" w:rsidRPr="008A0771" w:rsidRDefault="005E0AD5" w:rsidP="008A0771">
      <w:pPr>
        <w:keepNext/>
        <w:spacing w:after="0" w:line="240" w:lineRule="auto"/>
        <w:jc w:val="center"/>
        <w:outlineLvl w:val="2"/>
        <w:rPr>
          <w:rFonts w:ascii="Times New Roman" w:hAnsi="Times New Roman" w:cs="Times New Roman"/>
          <w:sz w:val="16"/>
          <w:szCs w:val="16"/>
        </w:rPr>
      </w:pPr>
      <w:r w:rsidRPr="008A0771">
        <w:rPr>
          <w:rFonts w:ascii="Times New Roman" w:hAnsi="Times New Roman" w:cs="Times New Roman"/>
          <w:sz w:val="16"/>
          <w:szCs w:val="16"/>
        </w:rPr>
        <w:t>АДМИНИСТРАЦИЯ ВОЛОТОВСКОГО МУНИЦИПАЛЬНОГО ОКРУГА</w:t>
      </w:r>
    </w:p>
    <w:p w:rsidR="008A0771" w:rsidRPr="008A0771" w:rsidRDefault="005E0AD5" w:rsidP="008A0771">
      <w:pPr>
        <w:spacing w:after="0" w:line="240" w:lineRule="auto"/>
        <w:jc w:val="center"/>
        <w:rPr>
          <w:rFonts w:ascii="Times New Roman" w:hAnsi="Times New Roman" w:cs="Times New Roman"/>
          <w:bCs/>
          <w:sz w:val="16"/>
          <w:szCs w:val="16"/>
        </w:rPr>
      </w:pPr>
      <w:proofErr w:type="gramStart"/>
      <w:r w:rsidRPr="008A0771">
        <w:rPr>
          <w:rFonts w:ascii="Times New Roman" w:hAnsi="Times New Roman" w:cs="Times New Roman"/>
          <w:b/>
          <w:bCs/>
          <w:sz w:val="16"/>
          <w:szCs w:val="16"/>
        </w:rPr>
        <w:t>П</w:t>
      </w:r>
      <w:proofErr w:type="gramEnd"/>
      <w:r w:rsidRPr="008A0771">
        <w:rPr>
          <w:rFonts w:ascii="Times New Roman" w:hAnsi="Times New Roman" w:cs="Times New Roman"/>
          <w:b/>
          <w:bCs/>
          <w:sz w:val="16"/>
          <w:szCs w:val="16"/>
        </w:rPr>
        <w:t xml:space="preserve"> О С Т А Н О В Л Е Н И Е</w:t>
      </w:r>
      <w:r w:rsidR="008A0771" w:rsidRPr="008A0771">
        <w:rPr>
          <w:rFonts w:ascii="Times New Roman" w:hAnsi="Times New Roman" w:cs="Times New Roman"/>
          <w:sz w:val="16"/>
          <w:szCs w:val="16"/>
        </w:rPr>
        <w:t xml:space="preserve"> от 06.02.2024    № 81</w:t>
      </w:r>
      <w:r w:rsidR="008A0771" w:rsidRPr="008A0771">
        <w:rPr>
          <w:rFonts w:ascii="Times New Roman" w:hAnsi="Times New Roman" w:cs="Times New Roman"/>
          <w:bCs/>
          <w:sz w:val="16"/>
          <w:szCs w:val="16"/>
        </w:rPr>
        <w:t xml:space="preserve"> п. Волот</w:t>
      </w:r>
    </w:p>
    <w:p w:rsidR="008A0771" w:rsidRPr="008A0771" w:rsidRDefault="008A0771" w:rsidP="008A0771">
      <w:pPr>
        <w:spacing w:after="0" w:line="240" w:lineRule="auto"/>
        <w:jc w:val="center"/>
        <w:rPr>
          <w:rFonts w:ascii="Times New Roman" w:hAnsi="Times New Roman" w:cs="Times New Roman"/>
          <w:sz w:val="16"/>
          <w:szCs w:val="16"/>
        </w:rPr>
      </w:pPr>
    </w:p>
    <w:p w:rsidR="005E0AD5" w:rsidRPr="008A0771" w:rsidRDefault="005E0AD5" w:rsidP="008A0771">
      <w:pPr>
        <w:spacing w:after="0" w:line="240" w:lineRule="auto"/>
        <w:ind w:right="-143"/>
        <w:jc w:val="both"/>
        <w:rPr>
          <w:rFonts w:ascii="Times New Roman" w:eastAsia="Times New Roman" w:hAnsi="Times New Roman" w:cs="Times New Roman"/>
          <w:b/>
          <w:sz w:val="16"/>
          <w:szCs w:val="16"/>
          <w:lang w:eastAsia="ru-RU"/>
        </w:rPr>
      </w:pPr>
      <w:r w:rsidRPr="008A0771">
        <w:rPr>
          <w:rFonts w:ascii="Times New Roman" w:eastAsia="Times New Roman" w:hAnsi="Times New Roman" w:cs="Times New Roman"/>
          <w:sz w:val="16"/>
          <w:szCs w:val="16"/>
          <w:lang w:eastAsia="ru-RU"/>
        </w:rPr>
        <w:t>О внесении изменений в муниципальную программу «Развитие сельского хозяйства в Волотовском муниципальном округе</w:t>
      </w:r>
      <w:r w:rsidRPr="008A0771">
        <w:rPr>
          <w:rFonts w:ascii="Times New Roman" w:eastAsia="Times New Roman" w:hAnsi="Times New Roman" w:cs="Times New Roman"/>
          <w:b/>
          <w:sz w:val="16"/>
          <w:szCs w:val="16"/>
          <w:lang w:eastAsia="ru-RU"/>
        </w:rPr>
        <w:t>»</w:t>
      </w:r>
    </w:p>
    <w:p w:rsidR="005E0AD5" w:rsidRPr="008A0771" w:rsidRDefault="005E0AD5" w:rsidP="008A0771">
      <w:pPr>
        <w:widowControl w:val="0"/>
        <w:autoSpaceDE w:val="0"/>
        <w:autoSpaceDN w:val="0"/>
        <w:adjustRightInd w:val="0"/>
        <w:spacing w:after="0" w:line="240" w:lineRule="auto"/>
        <w:ind w:firstLine="709"/>
        <w:jc w:val="both"/>
        <w:rPr>
          <w:rFonts w:ascii="Times New Roman" w:hAnsi="Times New Roman" w:cs="Times New Roman"/>
          <w:b/>
          <w:sz w:val="16"/>
          <w:szCs w:val="16"/>
        </w:rPr>
      </w:pPr>
      <w:proofErr w:type="gramStart"/>
      <w:r w:rsidRPr="008A0771">
        <w:rPr>
          <w:rFonts w:ascii="Times New Roman" w:eastAsia="Times New Roman" w:hAnsi="Times New Roman" w:cs="Times New Roman"/>
          <w:sz w:val="16"/>
          <w:szCs w:val="16"/>
          <w:lang w:eastAsia="ru-RU"/>
        </w:rPr>
        <w:t xml:space="preserve">В соответствии с </w:t>
      </w:r>
      <w:r w:rsidRPr="008A0771">
        <w:rPr>
          <w:rFonts w:ascii="Times New Roman" w:hAnsi="Times New Roman" w:cs="Times New Roman"/>
          <w:sz w:val="16"/>
          <w:szCs w:val="16"/>
        </w:rPr>
        <w:t xml:space="preserve">Федеральным </w:t>
      </w:r>
      <w:hyperlink r:id="rId39" w:tooltip="Федеральный закон от 06.10.2003 N 131-ФЗ (ред. от 07.06.2017) &quot;Об общих принципах организации местного самоуправления в Российской Федерации&quot; (с изм. и доп., вступ. в силу с 28.06.2017){КонсультантПлюс}" w:history="1">
        <w:r w:rsidRPr="008A0771">
          <w:rPr>
            <w:rFonts w:ascii="Times New Roman" w:hAnsi="Times New Roman" w:cs="Times New Roman"/>
            <w:sz w:val="16"/>
            <w:szCs w:val="16"/>
          </w:rPr>
          <w:t>законом</w:t>
        </w:r>
      </w:hyperlink>
      <w:r w:rsidRPr="008A0771">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w:t>
      </w:r>
      <w:r w:rsidRPr="008A0771">
        <w:rPr>
          <w:rFonts w:ascii="Times New Roman" w:eastAsia="Times New Roman" w:hAnsi="Times New Roman" w:cs="Times New Roman"/>
          <w:sz w:val="16"/>
          <w:szCs w:val="16"/>
          <w:lang w:eastAsia="ru-RU"/>
        </w:rPr>
        <w:t xml:space="preserve"> статьей 179 Бюджетного кодекса Российской Федерации, постановлением Правительства Новгородской области от 18.06.2019 № 222 «О государственной программе Новгородской области «Развитие сельского хозяйства в Новгородской области на 2019-2024 годы»», распоряжением Адм</w:t>
      </w:r>
      <w:r w:rsidRPr="008A0771">
        <w:rPr>
          <w:rFonts w:ascii="Times New Roman" w:eastAsia="Times New Roman" w:hAnsi="Times New Roman" w:cs="Times New Roman"/>
          <w:sz w:val="16"/>
          <w:szCs w:val="16"/>
          <w:lang w:eastAsia="ru-RU"/>
        </w:rPr>
        <w:t>и</w:t>
      </w:r>
      <w:r w:rsidRPr="008A0771">
        <w:rPr>
          <w:rFonts w:ascii="Times New Roman" w:eastAsia="Times New Roman" w:hAnsi="Times New Roman" w:cs="Times New Roman"/>
          <w:sz w:val="16"/>
          <w:szCs w:val="16"/>
          <w:lang w:eastAsia="ru-RU"/>
        </w:rPr>
        <w:t>нистрации Волотовского муниципального района от 22.08.2013 № 191-рг «Об утверждении Порядка принятия решений о разработке муниципальных</w:t>
      </w:r>
      <w:proofErr w:type="gramEnd"/>
      <w:r w:rsidRPr="008A0771">
        <w:rPr>
          <w:rFonts w:ascii="Times New Roman" w:eastAsia="Times New Roman" w:hAnsi="Times New Roman" w:cs="Times New Roman"/>
          <w:sz w:val="16"/>
          <w:szCs w:val="16"/>
          <w:lang w:eastAsia="ru-RU"/>
        </w:rPr>
        <w:t xml:space="preserve"> программ Волотовского муниципального района, их формирования и реализации»</w:t>
      </w:r>
      <w:r w:rsidRPr="008A0771">
        <w:rPr>
          <w:rFonts w:ascii="Times New Roman" w:hAnsi="Times New Roman" w:cs="Times New Roman"/>
          <w:sz w:val="16"/>
          <w:szCs w:val="16"/>
        </w:rPr>
        <w:t>, Уставом Волотовского муниципального округа, решением Думы В</w:t>
      </w:r>
      <w:r w:rsidRPr="008A0771">
        <w:rPr>
          <w:rFonts w:ascii="Times New Roman" w:hAnsi="Times New Roman" w:cs="Times New Roman"/>
          <w:sz w:val="16"/>
          <w:szCs w:val="16"/>
        </w:rPr>
        <w:t>о</w:t>
      </w:r>
      <w:r w:rsidRPr="008A0771">
        <w:rPr>
          <w:rFonts w:ascii="Times New Roman" w:hAnsi="Times New Roman" w:cs="Times New Roman"/>
          <w:sz w:val="16"/>
          <w:szCs w:val="16"/>
        </w:rPr>
        <w:t xml:space="preserve">лотовского муниципального округа от 18.12.2023 № 380 </w:t>
      </w:r>
      <w:r w:rsidRPr="008A0771">
        <w:rPr>
          <w:rFonts w:ascii="Times New Roman" w:hAnsi="Times New Roman" w:cs="Times New Roman"/>
          <w:b/>
          <w:sz w:val="16"/>
          <w:szCs w:val="16"/>
        </w:rPr>
        <w:t>«</w:t>
      </w:r>
      <w:r w:rsidRPr="008A0771">
        <w:rPr>
          <w:rStyle w:val="affff0"/>
          <w:rFonts w:ascii="Times New Roman" w:hAnsi="Times New Roman" w:cs="Times New Roman"/>
          <w:b w:val="0"/>
          <w:color w:val="1E1D1E"/>
          <w:sz w:val="16"/>
          <w:szCs w:val="16"/>
          <w:shd w:val="clear" w:color="auto" w:fill="FFFFFF"/>
        </w:rPr>
        <w:t>О бюджете муниципального округа на 2024 год и на плановый период 2025 и 2026 годов</w:t>
      </w:r>
      <w:r w:rsidRPr="008A0771">
        <w:rPr>
          <w:rFonts w:ascii="Times New Roman" w:hAnsi="Times New Roman" w:cs="Times New Roman"/>
          <w:b/>
          <w:sz w:val="16"/>
          <w:szCs w:val="16"/>
        </w:rPr>
        <w:t>»</w:t>
      </w:r>
    </w:p>
    <w:p w:rsidR="005E0AD5" w:rsidRPr="008A0771" w:rsidRDefault="005E0AD5" w:rsidP="008A0771">
      <w:pPr>
        <w:widowControl w:val="0"/>
        <w:autoSpaceDE w:val="0"/>
        <w:autoSpaceDN w:val="0"/>
        <w:adjustRightInd w:val="0"/>
        <w:spacing w:after="0" w:line="240" w:lineRule="auto"/>
        <w:jc w:val="both"/>
        <w:rPr>
          <w:rFonts w:ascii="Times New Roman" w:hAnsi="Times New Roman" w:cs="Times New Roman"/>
          <w:b/>
          <w:sz w:val="16"/>
          <w:szCs w:val="16"/>
        </w:rPr>
      </w:pPr>
      <w:r w:rsidRPr="008A0771">
        <w:rPr>
          <w:rFonts w:ascii="Times New Roman" w:hAnsi="Times New Roman" w:cs="Times New Roman"/>
          <w:b/>
          <w:sz w:val="16"/>
          <w:szCs w:val="16"/>
        </w:rPr>
        <w:lastRenderedPageBreak/>
        <w:tab/>
        <w:t>ПОСТАНОВЛЯЮ:</w:t>
      </w:r>
    </w:p>
    <w:p w:rsidR="005E0AD5" w:rsidRPr="008A0771" w:rsidRDefault="005E0AD5" w:rsidP="008A077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8A0771">
        <w:rPr>
          <w:rFonts w:ascii="Times New Roman" w:hAnsi="Times New Roman" w:cs="Times New Roman"/>
          <w:sz w:val="16"/>
          <w:szCs w:val="16"/>
          <w:lang w:eastAsia="ru-RU"/>
        </w:rPr>
        <w:tab/>
        <w:t xml:space="preserve">1. </w:t>
      </w:r>
      <w:r w:rsidRPr="008A0771">
        <w:rPr>
          <w:rFonts w:ascii="Times New Roman" w:eastAsia="Times New Roman" w:hAnsi="Times New Roman" w:cs="Times New Roman"/>
          <w:bCs/>
          <w:color w:val="000000"/>
          <w:sz w:val="16"/>
          <w:szCs w:val="16"/>
          <w:lang w:eastAsia="ru-RU"/>
        </w:rPr>
        <w:t xml:space="preserve">Внести изменения в муниципальную </w:t>
      </w:r>
      <w:hyperlink w:anchor="P39" w:history="1">
        <w:r w:rsidRPr="008A0771">
          <w:rPr>
            <w:rStyle w:val="aa"/>
            <w:rFonts w:ascii="Times New Roman" w:eastAsia="Times New Roman" w:hAnsi="Times New Roman" w:cs="Times New Roman"/>
            <w:sz w:val="16"/>
            <w:szCs w:val="16"/>
          </w:rPr>
          <w:t>программу</w:t>
        </w:r>
      </w:hyperlink>
      <w:r w:rsidRPr="008A0771">
        <w:rPr>
          <w:rFonts w:ascii="Times New Roman" w:eastAsia="Times New Roman" w:hAnsi="Times New Roman" w:cs="Times New Roman"/>
          <w:bCs/>
          <w:color w:val="000000"/>
          <w:sz w:val="16"/>
          <w:szCs w:val="16"/>
          <w:lang w:eastAsia="ru-RU"/>
        </w:rPr>
        <w:t xml:space="preserve"> Волотовского муниципального округа «Развитие сельского хозяйства в Волотовском мун</w:t>
      </w:r>
      <w:r w:rsidRPr="008A0771">
        <w:rPr>
          <w:rFonts w:ascii="Times New Roman" w:eastAsia="Times New Roman" w:hAnsi="Times New Roman" w:cs="Times New Roman"/>
          <w:bCs/>
          <w:color w:val="000000"/>
          <w:sz w:val="16"/>
          <w:szCs w:val="16"/>
          <w:lang w:eastAsia="ru-RU"/>
        </w:rPr>
        <w:t>и</w:t>
      </w:r>
      <w:r w:rsidRPr="008A0771">
        <w:rPr>
          <w:rFonts w:ascii="Times New Roman" w:eastAsia="Times New Roman" w:hAnsi="Times New Roman" w:cs="Times New Roman"/>
          <w:bCs/>
          <w:color w:val="000000"/>
          <w:sz w:val="16"/>
          <w:szCs w:val="16"/>
          <w:lang w:eastAsia="ru-RU"/>
        </w:rPr>
        <w:t>ципальном округе», утвержденную постановлением Администрации муниципального округа от 26.12.2020 № 25, изложив её в прилагаемой редакции.</w:t>
      </w:r>
    </w:p>
    <w:p w:rsidR="005E0AD5" w:rsidRPr="008A0771" w:rsidRDefault="005E0AD5" w:rsidP="008A07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A0771">
        <w:rPr>
          <w:rFonts w:ascii="Times New Roman" w:hAnsi="Times New Roman" w:cs="Times New Roman"/>
          <w:sz w:val="16"/>
          <w:szCs w:val="16"/>
          <w:lang w:eastAsia="ru-RU"/>
        </w:rPr>
        <w:tab/>
        <w:t xml:space="preserve">2. </w:t>
      </w:r>
      <w:r w:rsidRPr="008A0771">
        <w:rPr>
          <w:rFonts w:ascii="Times New Roman" w:eastAsia="Times New Roman" w:hAnsi="Times New Roman" w:cs="Times New Roman"/>
          <w:sz w:val="16"/>
          <w:szCs w:val="16"/>
          <w:lang w:eastAsia="ru-RU"/>
        </w:rPr>
        <w:t>Опубликовать постановление в муниципальной газете «Волотовские ведомости» и разместить на официальном сайте Администрации мун</w:t>
      </w:r>
      <w:r w:rsidRPr="008A0771">
        <w:rPr>
          <w:rFonts w:ascii="Times New Roman" w:eastAsia="Times New Roman" w:hAnsi="Times New Roman" w:cs="Times New Roman"/>
          <w:sz w:val="16"/>
          <w:szCs w:val="16"/>
          <w:lang w:eastAsia="ru-RU"/>
        </w:rPr>
        <w:t>и</w:t>
      </w:r>
      <w:r w:rsidRPr="008A0771">
        <w:rPr>
          <w:rFonts w:ascii="Times New Roman" w:eastAsia="Times New Roman" w:hAnsi="Times New Roman" w:cs="Times New Roman"/>
          <w:sz w:val="16"/>
          <w:szCs w:val="16"/>
          <w:lang w:eastAsia="ru-RU"/>
        </w:rPr>
        <w:t>ципального округа в информационно-телекоммуникационной сети «Интернет».</w:t>
      </w:r>
    </w:p>
    <w:p w:rsidR="005E0AD5" w:rsidRPr="008A0771" w:rsidRDefault="005E0AD5" w:rsidP="008A0771">
      <w:pPr>
        <w:spacing w:after="0" w:line="240" w:lineRule="auto"/>
        <w:jc w:val="right"/>
        <w:rPr>
          <w:rFonts w:ascii="Times New Roman" w:hAnsi="Times New Roman" w:cs="Times New Roman"/>
          <w:sz w:val="16"/>
          <w:szCs w:val="16"/>
        </w:rPr>
      </w:pPr>
      <w:r w:rsidRPr="008A0771">
        <w:rPr>
          <w:rFonts w:ascii="Times New Roman" w:hAnsi="Times New Roman" w:cs="Times New Roman"/>
          <w:sz w:val="16"/>
          <w:szCs w:val="16"/>
        </w:rPr>
        <w:t>Первый з</w:t>
      </w:r>
      <w:r w:rsidR="008A0771">
        <w:rPr>
          <w:rFonts w:ascii="Times New Roman" w:hAnsi="Times New Roman" w:cs="Times New Roman"/>
          <w:sz w:val="16"/>
          <w:szCs w:val="16"/>
        </w:rPr>
        <w:t xml:space="preserve">аместитель  </w:t>
      </w:r>
      <w:r w:rsidRPr="008A0771">
        <w:rPr>
          <w:rFonts w:ascii="Times New Roman" w:hAnsi="Times New Roman" w:cs="Times New Roman"/>
          <w:sz w:val="16"/>
          <w:szCs w:val="16"/>
        </w:rPr>
        <w:t xml:space="preserve">Главы Администрации                              </w:t>
      </w:r>
      <w:r w:rsidR="008A0771">
        <w:rPr>
          <w:rFonts w:ascii="Times New Roman" w:hAnsi="Times New Roman" w:cs="Times New Roman"/>
          <w:sz w:val="16"/>
          <w:szCs w:val="16"/>
        </w:rPr>
        <w:t xml:space="preserve">                </w:t>
      </w:r>
      <w:r w:rsidRPr="008A0771">
        <w:rPr>
          <w:rFonts w:ascii="Times New Roman" w:hAnsi="Times New Roman" w:cs="Times New Roman"/>
          <w:sz w:val="16"/>
          <w:szCs w:val="16"/>
        </w:rPr>
        <w:t xml:space="preserve">    С.В. Федоров</w:t>
      </w:r>
    </w:p>
    <w:p w:rsidR="005E0AD5" w:rsidRPr="008A0771" w:rsidRDefault="005E0AD5" w:rsidP="008A077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p>
    <w:p w:rsidR="005E0AD5" w:rsidRPr="008A0771" w:rsidRDefault="005E0AD5" w:rsidP="005E0AD5">
      <w:pPr>
        <w:pStyle w:val="ConsPlusNormal"/>
        <w:jc w:val="right"/>
        <w:outlineLvl w:val="0"/>
        <w:rPr>
          <w:rFonts w:ascii="Times New Roman" w:hAnsi="Times New Roman" w:cs="Times New Roman"/>
          <w:sz w:val="16"/>
          <w:szCs w:val="16"/>
        </w:rPr>
      </w:pPr>
      <w:r w:rsidRPr="008A0771">
        <w:rPr>
          <w:rFonts w:ascii="Times New Roman" w:hAnsi="Times New Roman" w:cs="Times New Roman"/>
          <w:bCs/>
          <w:color w:val="000000"/>
          <w:sz w:val="16"/>
          <w:szCs w:val="16"/>
        </w:rPr>
        <w:t>Приложение</w:t>
      </w:r>
    </w:p>
    <w:p w:rsidR="005E0AD5" w:rsidRPr="008A0771" w:rsidRDefault="005E0AD5" w:rsidP="005E0AD5">
      <w:pPr>
        <w:pStyle w:val="ConsPlusNormal"/>
        <w:jc w:val="right"/>
        <w:rPr>
          <w:rFonts w:ascii="Times New Roman" w:hAnsi="Times New Roman" w:cs="Times New Roman"/>
          <w:sz w:val="16"/>
          <w:szCs w:val="16"/>
        </w:rPr>
      </w:pPr>
      <w:r w:rsidRPr="008A0771">
        <w:rPr>
          <w:rFonts w:ascii="Times New Roman" w:hAnsi="Times New Roman" w:cs="Times New Roman"/>
          <w:sz w:val="16"/>
          <w:szCs w:val="16"/>
        </w:rPr>
        <w:t>к постановлению Администрации</w:t>
      </w:r>
    </w:p>
    <w:p w:rsidR="005E0AD5" w:rsidRPr="008A0771" w:rsidRDefault="005E0AD5" w:rsidP="005E0AD5">
      <w:pPr>
        <w:pStyle w:val="ConsPlusNormal"/>
        <w:jc w:val="right"/>
        <w:rPr>
          <w:rFonts w:ascii="Times New Roman" w:hAnsi="Times New Roman" w:cs="Times New Roman"/>
          <w:sz w:val="16"/>
          <w:szCs w:val="16"/>
        </w:rPr>
      </w:pPr>
      <w:r w:rsidRPr="008A0771">
        <w:rPr>
          <w:rFonts w:ascii="Times New Roman" w:hAnsi="Times New Roman" w:cs="Times New Roman"/>
          <w:sz w:val="16"/>
          <w:szCs w:val="16"/>
        </w:rPr>
        <w:t>Волотовского муниципального округа</w:t>
      </w:r>
    </w:p>
    <w:p w:rsidR="005E0AD5" w:rsidRPr="008A0771" w:rsidRDefault="008A0771" w:rsidP="005E0AD5">
      <w:pPr>
        <w:pStyle w:val="ConsPlusNormal"/>
        <w:jc w:val="right"/>
        <w:rPr>
          <w:rFonts w:ascii="Times New Roman" w:hAnsi="Times New Roman" w:cs="Times New Roman"/>
          <w:sz w:val="16"/>
          <w:szCs w:val="16"/>
        </w:rPr>
      </w:pPr>
      <w:r>
        <w:rPr>
          <w:rFonts w:ascii="Times New Roman" w:hAnsi="Times New Roman" w:cs="Times New Roman"/>
          <w:sz w:val="16"/>
          <w:szCs w:val="16"/>
        </w:rPr>
        <w:t>о</w:t>
      </w:r>
      <w:r w:rsidR="005E0AD5" w:rsidRPr="008A0771">
        <w:rPr>
          <w:rFonts w:ascii="Times New Roman" w:hAnsi="Times New Roman" w:cs="Times New Roman"/>
          <w:sz w:val="16"/>
          <w:szCs w:val="16"/>
        </w:rPr>
        <w:t>т 06.02.2024     № 81</w:t>
      </w:r>
    </w:p>
    <w:p w:rsidR="005E0AD5" w:rsidRPr="00A975AF" w:rsidRDefault="005E0AD5" w:rsidP="005E0AD5">
      <w:pPr>
        <w:pStyle w:val="ConsPlusNormal"/>
        <w:jc w:val="both"/>
        <w:rPr>
          <w:rFonts w:ascii="Times New Roman" w:hAnsi="Times New Roman" w:cs="Times New Roman"/>
          <w:sz w:val="28"/>
          <w:szCs w:val="28"/>
        </w:rPr>
      </w:pP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МУНИЦИПАЛЬНАЯ ПРОГРАММА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ВОЛОТОВСКОГО МУНИЦИПАЛЬНОГО ОКРУГА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«РАЗВИТИЕ СЕЛЬСКОГО ХОЗЯЙСТВА В ВОЛОТОВСКОМ МУНИЦИПАЛЬНОМ ОКРУГЕ»</w:t>
      </w:r>
    </w:p>
    <w:p w:rsidR="005E0AD5" w:rsidRPr="008A0771" w:rsidRDefault="005E0AD5" w:rsidP="005E0AD5">
      <w:pPr>
        <w:autoSpaceDE w:val="0"/>
        <w:autoSpaceDN w:val="0"/>
        <w:spacing w:before="240" w:after="0" w:line="240" w:lineRule="exact"/>
        <w:jc w:val="center"/>
        <w:rPr>
          <w:rFonts w:ascii="Times New Roman" w:eastAsia="Times New Roman" w:hAnsi="Times New Roman" w:cs="Times New Roman"/>
          <w:b/>
          <w:bCs/>
          <w:sz w:val="16"/>
          <w:szCs w:val="16"/>
          <w:lang w:eastAsia="ru-RU"/>
        </w:rPr>
      </w:pPr>
      <w:r w:rsidRPr="008A0771">
        <w:rPr>
          <w:rFonts w:ascii="Times New Roman" w:eastAsia="Times New Roman" w:hAnsi="Times New Roman" w:cs="Times New Roman"/>
          <w:b/>
          <w:bCs/>
          <w:sz w:val="16"/>
          <w:szCs w:val="16"/>
          <w:lang w:eastAsia="ru-RU"/>
        </w:rPr>
        <w:t xml:space="preserve">Паспорт </w:t>
      </w:r>
    </w:p>
    <w:p w:rsidR="005E0AD5" w:rsidRPr="008A0771" w:rsidRDefault="005E0AD5" w:rsidP="005E0AD5">
      <w:pPr>
        <w:spacing w:after="120" w:line="240" w:lineRule="auto"/>
        <w:jc w:val="center"/>
        <w:rPr>
          <w:rFonts w:ascii="Times New Roman" w:eastAsia="Times New Roman" w:hAnsi="Times New Roman" w:cs="Times New Roman"/>
          <w:b/>
          <w:sz w:val="16"/>
          <w:szCs w:val="16"/>
          <w:lang w:eastAsia="ru-RU"/>
        </w:rPr>
      </w:pPr>
      <w:r w:rsidRPr="008A0771">
        <w:rPr>
          <w:rFonts w:ascii="Times New Roman" w:eastAsia="Times New Roman" w:hAnsi="Times New Roman" w:cs="Times New Roman"/>
          <w:b/>
          <w:sz w:val="16"/>
          <w:szCs w:val="16"/>
          <w:lang w:eastAsia="ru-RU"/>
        </w:rPr>
        <w:t xml:space="preserve">муниципальной программы </w:t>
      </w:r>
    </w:p>
    <w:tbl>
      <w:tblPr>
        <w:tblW w:w="12002" w:type="dxa"/>
        <w:tblInd w:w="-34" w:type="dxa"/>
        <w:tblLayout w:type="fixed"/>
        <w:tblLook w:val="00A0" w:firstRow="1" w:lastRow="0" w:firstColumn="1" w:lastColumn="0" w:noHBand="0" w:noVBand="0"/>
      </w:tblPr>
      <w:tblGrid>
        <w:gridCol w:w="567"/>
        <w:gridCol w:w="3120"/>
        <w:gridCol w:w="850"/>
        <w:gridCol w:w="850"/>
        <w:gridCol w:w="709"/>
        <w:gridCol w:w="142"/>
        <w:gridCol w:w="708"/>
        <w:gridCol w:w="142"/>
        <w:gridCol w:w="709"/>
        <w:gridCol w:w="142"/>
        <w:gridCol w:w="708"/>
        <w:gridCol w:w="142"/>
        <w:gridCol w:w="709"/>
        <w:gridCol w:w="236"/>
        <w:gridCol w:w="717"/>
        <w:gridCol w:w="417"/>
        <w:gridCol w:w="717"/>
        <w:gridCol w:w="417"/>
      </w:tblGrid>
      <w:tr w:rsidR="005E0AD5" w:rsidRPr="008A0771" w:rsidTr="005E0AD5">
        <w:trPr>
          <w:gridAfter w:val="5"/>
          <w:wAfter w:w="2504" w:type="dxa"/>
        </w:trPr>
        <w:tc>
          <w:tcPr>
            <w:tcW w:w="9498" w:type="dxa"/>
            <w:gridSpan w:val="13"/>
          </w:tcPr>
          <w:p w:rsidR="005E0AD5" w:rsidRPr="008A0771" w:rsidRDefault="005E0AD5" w:rsidP="005E0AD5">
            <w:pPr>
              <w:autoSpaceDE w:val="0"/>
              <w:autoSpaceDN w:val="0"/>
              <w:spacing w:after="0" w:line="240" w:lineRule="auto"/>
              <w:ind w:left="601"/>
              <w:rPr>
                <w:rFonts w:ascii="Times New Roman" w:eastAsia="Times New Roman" w:hAnsi="Times New Roman" w:cs="Times New Roman"/>
                <w:b/>
                <w:bCs/>
                <w:sz w:val="16"/>
                <w:szCs w:val="16"/>
                <w:lang w:eastAsia="ru-RU"/>
              </w:rPr>
            </w:pPr>
            <w:r w:rsidRPr="008A0771">
              <w:rPr>
                <w:rFonts w:ascii="Times New Roman" w:eastAsia="Times New Roman" w:hAnsi="Times New Roman" w:cs="Times New Roman"/>
                <w:b/>
                <w:bCs/>
                <w:sz w:val="16"/>
                <w:szCs w:val="16"/>
                <w:lang w:eastAsia="ru-RU"/>
              </w:rPr>
              <w:t>Наименование</w:t>
            </w:r>
            <w:r w:rsidRPr="008A0771">
              <w:rPr>
                <w:rFonts w:ascii="Times New Roman" w:eastAsia="Times New Roman" w:hAnsi="Times New Roman" w:cs="Times New Roman"/>
                <w:bCs/>
                <w:sz w:val="16"/>
                <w:szCs w:val="16"/>
                <w:lang w:eastAsia="ru-RU"/>
              </w:rPr>
              <w:t xml:space="preserve"> </w:t>
            </w:r>
            <w:r w:rsidRPr="008A0771">
              <w:rPr>
                <w:rFonts w:ascii="Times New Roman" w:eastAsia="Times New Roman" w:hAnsi="Times New Roman" w:cs="Times New Roman"/>
                <w:b/>
                <w:bCs/>
                <w:sz w:val="16"/>
                <w:szCs w:val="16"/>
                <w:lang w:eastAsia="ru-RU"/>
              </w:rPr>
              <w:t xml:space="preserve">муниципальной программы: </w:t>
            </w:r>
          </w:p>
        </w:tc>
      </w:tr>
      <w:tr w:rsidR="005E0AD5" w:rsidRPr="008A0771" w:rsidTr="005E0AD5">
        <w:trPr>
          <w:gridAfter w:val="5"/>
          <w:wAfter w:w="2504" w:type="dxa"/>
        </w:trPr>
        <w:tc>
          <w:tcPr>
            <w:tcW w:w="9498" w:type="dxa"/>
            <w:gridSpan w:val="13"/>
          </w:tcPr>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муниципальная программа Волотовского муниципального округа «Развитие сельского хозяйства в Волотовском муниципальном округе» (далее - муниципальная программа).</w:t>
            </w:r>
          </w:p>
        </w:tc>
      </w:tr>
      <w:tr w:rsidR="005E0AD5" w:rsidRPr="008A0771" w:rsidTr="005E0AD5">
        <w:trPr>
          <w:gridAfter w:val="5"/>
          <w:wAfter w:w="2504" w:type="dxa"/>
        </w:trPr>
        <w:tc>
          <w:tcPr>
            <w:tcW w:w="9498" w:type="dxa"/>
            <w:gridSpan w:val="13"/>
          </w:tcPr>
          <w:p w:rsidR="005E0AD5" w:rsidRPr="008A0771" w:rsidRDefault="005E0AD5" w:rsidP="005E0AD5">
            <w:pPr>
              <w:spacing w:after="0" w:line="240" w:lineRule="auto"/>
              <w:ind w:left="601"/>
              <w:jc w:val="both"/>
              <w:rPr>
                <w:rFonts w:ascii="Times New Roman" w:eastAsia="Times New Roman" w:hAnsi="Times New Roman" w:cs="Times New Roman"/>
                <w:b/>
                <w:sz w:val="16"/>
                <w:szCs w:val="16"/>
                <w:lang w:eastAsia="ru-RU"/>
              </w:rPr>
            </w:pPr>
            <w:r w:rsidRPr="008A0771">
              <w:rPr>
                <w:rFonts w:ascii="Times New Roman" w:eastAsia="Times New Roman" w:hAnsi="Times New Roman" w:cs="Times New Roman"/>
                <w:b/>
                <w:sz w:val="16"/>
                <w:szCs w:val="16"/>
                <w:lang w:eastAsia="ru-RU"/>
              </w:rPr>
              <w:t>1. Ответственный исполнитель</w:t>
            </w:r>
            <w:r w:rsidRPr="008A0771">
              <w:rPr>
                <w:rFonts w:ascii="Times New Roman" w:eastAsia="Times New Roman" w:hAnsi="Times New Roman" w:cs="Times New Roman"/>
                <w:sz w:val="16"/>
                <w:szCs w:val="16"/>
                <w:lang w:eastAsia="ru-RU"/>
              </w:rPr>
              <w:t xml:space="preserve"> </w:t>
            </w:r>
            <w:r w:rsidRPr="008A0771">
              <w:rPr>
                <w:rFonts w:ascii="Times New Roman" w:eastAsia="Times New Roman" w:hAnsi="Times New Roman" w:cs="Times New Roman"/>
                <w:b/>
                <w:sz w:val="16"/>
                <w:szCs w:val="16"/>
                <w:lang w:eastAsia="ru-RU"/>
              </w:rPr>
              <w:t>муниципальной программы:</w:t>
            </w:r>
          </w:p>
        </w:tc>
      </w:tr>
      <w:tr w:rsidR="005E0AD5" w:rsidRPr="008A0771" w:rsidTr="005E0AD5">
        <w:trPr>
          <w:gridAfter w:val="5"/>
          <w:wAfter w:w="2504" w:type="dxa"/>
        </w:trPr>
        <w:tc>
          <w:tcPr>
            <w:tcW w:w="9498" w:type="dxa"/>
            <w:gridSpan w:val="13"/>
          </w:tcPr>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Комитет экономики и сельского хозяйства (далее - комитет).</w:t>
            </w:r>
          </w:p>
        </w:tc>
      </w:tr>
      <w:tr w:rsidR="005E0AD5" w:rsidRPr="008A0771" w:rsidTr="005E0AD5">
        <w:trPr>
          <w:gridAfter w:val="5"/>
          <w:wAfter w:w="2504" w:type="dxa"/>
        </w:trPr>
        <w:tc>
          <w:tcPr>
            <w:tcW w:w="9498" w:type="dxa"/>
            <w:gridSpan w:val="13"/>
          </w:tcPr>
          <w:p w:rsidR="005E0AD5" w:rsidRPr="008A0771" w:rsidRDefault="005E0AD5" w:rsidP="005E0AD5">
            <w:pPr>
              <w:spacing w:after="0" w:line="240" w:lineRule="auto"/>
              <w:ind w:left="601"/>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b/>
                <w:sz w:val="16"/>
                <w:szCs w:val="16"/>
                <w:lang w:eastAsia="ru-RU"/>
              </w:rPr>
              <w:t>2. Соисполнители муниципальной программы:</w:t>
            </w:r>
          </w:p>
        </w:tc>
      </w:tr>
      <w:tr w:rsidR="005E0AD5" w:rsidRPr="008A0771" w:rsidTr="005E0AD5">
        <w:trPr>
          <w:gridAfter w:val="5"/>
          <w:wAfter w:w="2504" w:type="dxa"/>
        </w:trPr>
        <w:tc>
          <w:tcPr>
            <w:tcW w:w="9498" w:type="dxa"/>
            <w:gridSpan w:val="13"/>
          </w:tcPr>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Волотовский территориальный отдел;</w:t>
            </w:r>
          </w:p>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Ратицкий территориальный отдел;</w:t>
            </w:r>
          </w:p>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Славитинский территориальный отдел;</w:t>
            </w:r>
          </w:p>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сельскохозяйственные товаропроизводители муниципального округа (по согласованию);</w:t>
            </w:r>
          </w:p>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организации, осуществляющие на территории муниципального округа первичную и последующую (промышленную) перерабо</w:t>
            </w:r>
            <w:r w:rsidRPr="008A0771">
              <w:rPr>
                <w:rFonts w:ascii="Times New Roman" w:eastAsia="Times New Roman" w:hAnsi="Times New Roman" w:cs="Times New Roman"/>
                <w:sz w:val="16"/>
                <w:szCs w:val="16"/>
                <w:lang w:eastAsia="ru-RU"/>
              </w:rPr>
              <w:t>т</w:t>
            </w:r>
            <w:r w:rsidRPr="008A0771">
              <w:rPr>
                <w:rFonts w:ascii="Times New Roman" w:eastAsia="Times New Roman" w:hAnsi="Times New Roman" w:cs="Times New Roman"/>
                <w:sz w:val="16"/>
                <w:szCs w:val="16"/>
                <w:lang w:eastAsia="ru-RU"/>
              </w:rPr>
              <w:t>ку сельскохозяйственной продукции (по согласованию).</w:t>
            </w:r>
          </w:p>
        </w:tc>
      </w:tr>
      <w:tr w:rsidR="005E0AD5" w:rsidRPr="008A0771" w:rsidTr="005E0AD5">
        <w:trPr>
          <w:gridAfter w:val="5"/>
          <w:wAfter w:w="2504" w:type="dxa"/>
        </w:trPr>
        <w:tc>
          <w:tcPr>
            <w:tcW w:w="9498" w:type="dxa"/>
            <w:gridSpan w:val="13"/>
          </w:tcPr>
          <w:p w:rsidR="005E0AD5" w:rsidRPr="008A0771" w:rsidRDefault="005E0AD5" w:rsidP="005E0AD5">
            <w:pPr>
              <w:spacing w:after="0" w:line="240" w:lineRule="auto"/>
              <w:ind w:left="601"/>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b/>
                <w:sz w:val="16"/>
                <w:szCs w:val="16"/>
                <w:lang w:eastAsia="ru-RU"/>
              </w:rPr>
              <w:t>3. Подпрограммы</w:t>
            </w:r>
            <w:r w:rsidRPr="008A0771">
              <w:rPr>
                <w:rFonts w:ascii="Times New Roman" w:eastAsia="Times New Roman" w:hAnsi="Times New Roman" w:cs="Times New Roman"/>
                <w:sz w:val="16"/>
                <w:szCs w:val="16"/>
                <w:lang w:eastAsia="ru-RU"/>
              </w:rPr>
              <w:t xml:space="preserve"> </w:t>
            </w:r>
            <w:r w:rsidRPr="008A0771">
              <w:rPr>
                <w:rFonts w:ascii="Times New Roman" w:eastAsia="Times New Roman" w:hAnsi="Times New Roman" w:cs="Times New Roman"/>
                <w:b/>
                <w:sz w:val="16"/>
                <w:szCs w:val="16"/>
                <w:lang w:eastAsia="ru-RU"/>
              </w:rPr>
              <w:t>муниципальной программы:</w:t>
            </w:r>
          </w:p>
        </w:tc>
      </w:tr>
      <w:tr w:rsidR="005E0AD5" w:rsidRPr="008A0771" w:rsidTr="005E0AD5">
        <w:trPr>
          <w:gridAfter w:val="5"/>
          <w:wAfter w:w="2504" w:type="dxa"/>
        </w:trPr>
        <w:tc>
          <w:tcPr>
            <w:tcW w:w="9498" w:type="dxa"/>
            <w:gridSpan w:val="13"/>
          </w:tcPr>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«Развитие производства и переработки сельскохозяйственной продукции»;</w:t>
            </w:r>
          </w:p>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«Развитие крестьянских (фермерских) хозяйств и сельскохозяйственной кооперации»;</w:t>
            </w:r>
          </w:p>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«Развитие мелиорации земель сельскохозяйственного назначения»;</w:t>
            </w:r>
          </w:p>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«Обеспечение общих условий функционирования отраслей сельского хозяйства». </w:t>
            </w:r>
          </w:p>
        </w:tc>
      </w:tr>
      <w:tr w:rsidR="005E0AD5" w:rsidRPr="008A0771" w:rsidTr="005E0AD5">
        <w:trPr>
          <w:gridAfter w:val="5"/>
          <w:wAfter w:w="2504" w:type="dxa"/>
          <w:trHeight w:val="359"/>
        </w:trPr>
        <w:tc>
          <w:tcPr>
            <w:tcW w:w="9498" w:type="dxa"/>
            <w:gridSpan w:val="13"/>
            <w:tcBorders>
              <w:bottom w:val="single" w:sz="4" w:space="0" w:color="auto"/>
            </w:tcBorders>
          </w:tcPr>
          <w:p w:rsidR="005E0AD5" w:rsidRPr="008A0771" w:rsidRDefault="005E0AD5" w:rsidP="005E0AD5">
            <w:pPr>
              <w:spacing w:after="0" w:line="240" w:lineRule="auto"/>
              <w:jc w:val="both"/>
              <w:rPr>
                <w:rFonts w:ascii="Times New Roman" w:eastAsia="Times New Roman" w:hAnsi="Times New Roman" w:cs="Times New Roman"/>
                <w:b/>
                <w:sz w:val="16"/>
                <w:szCs w:val="16"/>
                <w:lang w:eastAsia="ru-RU"/>
              </w:rPr>
            </w:pPr>
            <w:r w:rsidRPr="008A0771">
              <w:rPr>
                <w:rFonts w:ascii="Times New Roman" w:eastAsia="Times New Roman" w:hAnsi="Times New Roman" w:cs="Times New Roman"/>
                <w:b/>
                <w:sz w:val="16"/>
                <w:szCs w:val="16"/>
                <w:lang w:eastAsia="ru-RU"/>
              </w:rPr>
              <w:t xml:space="preserve">             4. Цели, задачи и целевые показатели</w:t>
            </w:r>
            <w:r w:rsidRPr="008A0771">
              <w:rPr>
                <w:rFonts w:ascii="Times New Roman" w:eastAsia="Times New Roman" w:hAnsi="Times New Roman" w:cs="Times New Roman"/>
                <w:sz w:val="16"/>
                <w:szCs w:val="16"/>
                <w:lang w:eastAsia="ru-RU"/>
              </w:rPr>
              <w:t xml:space="preserve"> </w:t>
            </w:r>
            <w:r w:rsidRPr="008A0771">
              <w:rPr>
                <w:rFonts w:ascii="Times New Roman" w:eastAsia="Times New Roman" w:hAnsi="Times New Roman" w:cs="Times New Roman"/>
                <w:b/>
                <w:sz w:val="16"/>
                <w:szCs w:val="16"/>
                <w:lang w:eastAsia="ru-RU"/>
              </w:rPr>
              <w:t>муниципальной программы:</w:t>
            </w:r>
          </w:p>
          <w:p w:rsidR="005E0AD5" w:rsidRPr="008A0771" w:rsidRDefault="005E0AD5" w:rsidP="005E0AD5">
            <w:pPr>
              <w:spacing w:before="120" w:after="0" w:line="220" w:lineRule="exact"/>
              <w:jc w:val="both"/>
              <w:rPr>
                <w:rFonts w:ascii="Times New Roman" w:eastAsia="Times New Roman" w:hAnsi="Times New Roman" w:cs="Times New Roman"/>
                <w:strike/>
                <w:sz w:val="16"/>
                <w:szCs w:val="16"/>
                <w:lang w:eastAsia="ru-RU"/>
              </w:rPr>
            </w:pPr>
          </w:p>
        </w:tc>
      </w:tr>
      <w:tr w:rsidR="005E0AD5" w:rsidRPr="008A0771" w:rsidTr="005E0AD5">
        <w:trPr>
          <w:gridAfter w:val="5"/>
          <w:wAfter w:w="2504" w:type="dxa"/>
          <w:trHeight w:val="325"/>
        </w:trPr>
        <w:tc>
          <w:tcPr>
            <w:tcW w:w="564"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w:t>
            </w:r>
          </w:p>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roofErr w:type="gramStart"/>
            <w:r w:rsidRPr="008A0771">
              <w:rPr>
                <w:rFonts w:ascii="Times New Roman" w:eastAsia="Times New Roman" w:hAnsi="Times New Roman" w:cs="Times New Roman"/>
                <w:sz w:val="16"/>
                <w:szCs w:val="16"/>
                <w:lang w:eastAsia="ru-RU"/>
              </w:rPr>
              <w:t>п</w:t>
            </w:r>
            <w:proofErr w:type="gramEnd"/>
            <w:r w:rsidRPr="008A0771">
              <w:rPr>
                <w:rFonts w:ascii="Times New Roman" w:eastAsia="Times New Roman" w:hAnsi="Times New Roman" w:cs="Times New Roman"/>
                <w:sz w:val="16"/>
                <w:szCs w:val="16"/>
                <w:lang w:eastAsia="ru-RU"/>
              </w:rPr>
              <w:t>/п</w:t>
            </w:r>
          </w:p>
        </w:tc>
        <w:tc>
          <w:tcPr>
            <w:tcW w:w="3122"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 xml:space="preserve">Цели, задачи </w:t>
            </w:r>
            <w:r w:rsidRPr="008A0771">
              <w:rPr>
                <w:rFonts w:ascii="Times New Roman" w:eastAsia="Times New Roman" w:hAnsi="Times New Roman" w:cs="Times New Roman"/>
                <w:sz w:val="16"/>
                <w:szCs w:val="16"/>
                <w:lang w:eastAsia="ru-RU"/>
              </w:rPr>
              <w:t>муниципальной</w:t>
            </w:r>
            <w:r w:rsidRPr="008A0771">
              <w:rPr>
                <w:rFonts w:ascii="Times New Roman" w:eastAsia="Times New Roman" w:hAnsi="Times New Roman" w:cs="Times New Roman"/>
                <w:spacing w:val="-10"/>
                <w:sz w:val="16"/>
                <w:szCs w:val="16"/>
                <w:lang w:eastAsia="ru-RU"/>
              </w:rPr>
              <w:t xml:space="preserve"> программы, наименование и единица измерения целевого показателя</w:t>
            </w:r>
          </w:p>
        </w:tc>
        <w:tc>
          <w:tcPr>
            <w:tcW w:w="851"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Единица измерения</w:t>
            </w:r>
          </w:p>
        </w:tc>
        <w:tc>
          <w:tcPr>
            <w:tcW w:w="4961" w:type="dxa"/>
            <w:gridSpan w:val="10"/>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Значение целевого показателя по годам</w:t>
            </w:r>
          </w:p>
        </w:tc>
      </w:tr>
      <w:tr w:rsidR="005E0AD5" w:rsidRPr="008A0771" w:rsidTr="005E0AD5">
        <w:trPr>
          <w:gridAfter w:val="5"/>
          <w:wAfter w:w="2504" w:type="dxa"/>
          <w:trHeight w:val="420"/>
        </w:trPr>
        <w:tc>
          <w:tcPr>
            <w:tcW w:w="564"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3122"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851"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2021</w:t>
            </w: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2022</w:t>
            </w:r>
          </w:p>
        </w:tc>
        <w:tc>
          <w:tcPr>
            <w:tcW w:w="850" w:type="dxa"/>
            <w:gridSpan w:val="2"/>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2023</w:t>
            </w:r>
          </w:p>
        </w:tc>
        <w:tc>
          <w:tcPr>
            <w:tcW w:w="851" w:type="dxa"/>
            <w:gridSpan w:val="2"/>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2024</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2025</w:t>
            </w:r>
          </w:p>
        </w:tc>
        <w:tc>
          <w:tcPr>
            <w:tcW w:w="709"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2026</w:t>
            </w:r>
          </w:p>
        </w:tc>
      </w:tr>
      <w:tr w:rsidR="005E0AD5" w:rsidRPr="008A0771" w:rsidTr="005E0AD5">
        <w:trPr>
          <w:gridAfter w:val="5"/>
          <w:wAfter w:w="2504" w:type="dxa"/>
          <w:trHeight w:val="351"/>
        </w:trPr>
        <w:tc>
          <w:tcPr>
            <w:tcW w:w="568"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3118"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4</w:t>
            </w: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5</w:t>
            </w:r>
          </w:p>
        </w:tc>
        <w:tc>
          <w:tcPr>
            <w:tcW w:w="850" w:type="dxa"/>
            <w:gridSpan w:val="2"/>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6</w:t>
            </w:r>
          </w:p>
        </w:tc>
        <w:tc>
          <w:tcPr>
            <w:tcW w:w="851" w:type="dxa"/>
            <w:gridSpan w:val="2"/>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7</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9</w:t>
            </w:r>
          </w:p>
        </w:tc>
      </w:tr>
      <w:tr w:rsidR="005E0AD5" w:rsidRPr="008A0771" w:rsidTr="005E0AD5">
        <w:trPr>
          <w:gridAfter w:val="5"/>
          <w:wAfter w:w="2504" w:type="dxa"/>
          <w:trHeight w:val="420"/>
        </w:trPr>
        <w:tc>
          <w:tcPr>
            <w:tcW w:w="568"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85"/>
              <w:jc w:val="center"/>
              <w:rPr>
                <w:rFonts w:ascii="Times New Roman" w:eastAsia="Times New Roman" w:hAnsi="Times New Roman" w:cs="Times New Roman"/>
                <w:sz w:val="16"/>
                <w:szCs w:val="16"/>
                <w:lang w:eastAsia="ru-RU"/>
              </w:rPr>
            </w:pPr>
          </w:p>
        </w:tc>
        <w:tc>
          <w:tcPr>
            <w:tcW w:w="8930" w:type="dxa"/>
            <w:gridSpan w:val="12"/>
            <w:tcBorders>
              <w:left w:val="single" w:sz="4" w:space="0" w:color="auto"/>
              <w:bottom w:val="single" w:sz="4" w:space="0" w:color="auto"/>
              <w:right w:val="single" w:sz="4" w:space="0" w:color="auto"/>
            </w:tcBorders>
            <w:vAlign w:val="center"/>
          </w:tcPr>
          <w:p w:rsidR="005E0AD5" w:rsidRPr="008A0771" w:rsidRDefault="005E0AD5" w:rsidP="005E0AD5">
            <w:pPr>
              <w:spacing w:before="120" w:after="0" w:line="240" w:lineRule="auto"/>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b/>
                <w:sz w:val="16"/>
                <w:szCs w:val="16"/>
                <w:lang w:eastAsia="ru-RU"/>
              </w:rPr>
              <w:t xml:space="preserve">Цель: </w:t>
            </w:r>
            <w:r w:rsidRPr="008A0771">
              <w:rPr>
                <w:rFonts w:ascii="Times New Roman" w:eastAsia="Times New Roman" w:hAnsi="Times New Roman" w:cs="Times New Roman"/>
                <w:sz w:val="16"/>
                <w:szCs w:val="16"/>
                <w:lang w:eastAsia="ru-RU"/>
              </w:rPr>
              <w:t>обеспечение населения муниципального округа основными видами продукции сельского хозяйства собственного прои</w:t>
            </w:r>
            <w:r w:rsidRPr="008A0771">
              <w:rPr>
                <w:rFonts w:ascii="Times New Roman" w:eastAsia="Times New Roman" w:hAnsi="Times New Roman" w:cs="Times New Roman"/>
                <w:sz w:val="16"/>
                <w:szCs w:val="16"/>
                <w:lang w:eastAsia="ru-RU"/>
              </w:rPr>
              <w:t>з</w:t>
            </w:r>
            <w:r w:rsidRPr="008A0771">
              <w:rPr>
                <w:rFonts w:ascii="Times New Roman" w:eastAsia="Times New Roman" w:hAnsi="Times New Roman" w:cs="Times New Roman"/>
                <w:sz w:val="16"/>
                <w:szCs w:val="16"/>
                <w:lang w:eastAsia="ru-RU"/>
              </w:rPr>
              <w:t>водства</w:t>
            </w:r>
            <w:r w:rsidRPr="008A0771">
              <w:rPr>
                <w:rFonts w:ascii="Times New Roman" w:eastAsia="Times New Roman" w:hAnsi="Times New Roman" w:cs="Times New Roman"/>
                <w:spacing w:val="-10"/>
                <w:sz w:val="16"/>
                <w:szCs w:val="16"/>
                <w:lang w:eastAsia="ru-RU"/>
              </w:rPr>
              <w:t xml:space="preserve"> </w:t>
            </w:r>
          </w:p>
        </w:tc>
      </w:tr>
      <w:tr w:rsidR="005E0AD5" w:rsidRPr="008A0771" w:rsidTr="005E0AD5">
        <w:trPr>
          <w:gridAfter w:val="5"/>
          <w:wAfter w:w="2504" w:type="dxa"/>
          <w:trHeight w:val="420"/>
        </w:trPr>
        <w:tc>
          <w:tcPr>
            <w:tcW w:w="568"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8930" w:type="dxa"/>
            <w:gridSpan w:val="12"/>
            <w:tcBorders>
              <w:left w:val="single" w:sz="4" w:space="0" w:color="auto"/>
              <w:bottom w:val="single" w:sz="4" w:space="0" w:color="auto"/>
              <w:right w:val="single" w:sz="4" w:space="0" w:color="auto"/>
            </w:tcBorders>
            <w:vAlign w:val="center"/>
          </w:tcPr>
          <w:p w:rsidR="005E0AD5" w:rsidRPr="008A0771" w:rsidRDefault="005E0AD5" w:rsidP="005E0AD5">
            <w:pPr>
              <w:spacing w:before="120" w:after="0" w:line="240" w:lineRule="auto"/>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z w:val="16"/>
                <w:szCs w:val="16"/>
                <w:lang w:eastAsia="ru-RU"/>
              </w:rPr>
              <w:t>Задача 1. Развитие производства и переработки основных видов животноводческой продукции</w:t>
            </w:r>
          </w:p>
        </w:tc>
      </w:tr>
      <w:tr w:rsidR="005E0AD5" w:rsidRPr="008A0771" w:rsidTr="005E0AD5">
        <w:trPr>
          <w:gridAfter w:val="5"/>
          <w:wAfter w:w="2504" w:type="dxa"/>
          <w:trHeight w:val="273"/>
        </w:trPr>
        <w:tc>
          <w:tcPr>
            <w:tcW w:w="568"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110"/>
              <w:jc w:val="center"/>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t>1.1.</w:t>
            </w:r>
          </w:p>
        </w:tc>
        <w:tc>
          <w:tcPr>
            <w:tcW w:w="3118" w:type="dxa"/>
            <w:tcBorders>
              <w:left w:val="single" w:sz="4" w:space="0" w:color="auto"/>
              <w:bottom w:val="single" w:sz="4" w:space="0" w:color="auto"/>
            </w:tcBorders>
            <w:vAlign w:val="bottom"/>
          </w:tcPr>
          <w:p w:rsidR="005E0AD5" w:rsidRPr="008A0771" w:rsidRDefault="005E0AD5" w:rsidP="005E0AD5">
            <w:pPr>
              <w:spacing w:after="0" w:line="240" w:lineRule="auto"/>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z w:val="16"/>
                <w:szCs w:val="16"/>
                <w:lang w:eastAsia="ru-RU"/>
              </w:rPr>
              <w:t xml:space="preserve">Производство скота и птицы на </w:t>
            </w:r>
            <w:r w:rsidRPr="008A0771">
              <w:rPr>
                <w:rFonts w:ascii="Times New Roman" w:eastAsia="Times New Roman" w:hAnsi="Times New Roman" w:cs="Times New Roman"/>
                <w:spacing w:val="-8"/>
                <w:sz w:val="16"/>
                <w:szCs w:val="16"/>
                <w:lang w:eastAsia="ru-RU"/>
              </w:rPr>
              <w:t>убой в сельскохозяйственных организациях, крестья</w:t>
            </w:r>
            <w:r w:rsidRPr="008A0771">
              <w:rPr>
                <w:rFonts w:ascii="Times New Roman" w:eastAsia="Times New Roman" w:hAnsi="Times New Roman" w:cs="Times New Roman"/>
                <w:spacing w:val="-8"/>
                <w:sz w:val="16"/>
                <w:szCs w:val="16"/>
                <w:lang w:eastAsia="ru-RU"/>
              </w:rPr>
              <w:t>н</w:t>
            </w:r>
            <w:r w:rsidRPr="008A0771">
              <w:rPr>
                <w:rFonts w:ascii="Times New Roman" w:eastAsia="Times New Roman" w:hAnsi="Times New Roman" w:cs="Times New Roman"/>
                <w:spacing w:val="-8"/>
                <w:sz w:val="16"/>
                <w:szCs w:val="16"/>
                <w:lang w:eastAsia="ru-RU"/>
              </w:rPr>
              <w:t xml:space="preserve">ских (фермерских) хозяйствах </w:t>
            </w:r>
            <w:r w:rsidRPr="008A0771">
              <w:rPr>
                <w:rFonts w:ascii="Times New Roman" w:eastAsia="Times New Roman" w:hAnsi="Times New Roman" w:cs="Times New Roman"/>
                <w:sz w:val="16"/>
                <w:szCs w:val="16"/>
                <w:lang w:eastAsia="ru-RU"/>
              </w:rPr>
              <w:t xml:space="preserve">(в живом весе) </w:t>
            </w:r>
          </w:p>
        </w:tc>
        <w:tc>
          <w:tcPr>
            <w:tcW w:w="851" w:type="dxa"/>
            <w:tcBorders>
              <w:left w:val="single" w:sz="4" w:space="0" w:color="auto"/>
              <w:bottom w:val="single" w:sz="4" w:space="0" w:color="auto"/>
            </w:tcBorders>
          </w:tcPr>
          <w:p w:rsidR="005E0AD5" w:rsidRPr="008A0771" w:rsidRDefault="005E0AD5" w:rsidP="005E0AD5">
            <w:pPr>
              <w:spacing w:before="120" w:after="0" w:line="240" w:lineRule="auto"/>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тонн</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15100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15200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15200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26"/>
                <w:sz w:val="16"/>
                <w:szCs w:val="16"/>
                <w:lang w:eastAsia="ru-RU"/>
              </w:rPr>
            </w:pPr>
            <w:r w:rsidRPr="008A0771">
              <w:rPr>
                <w:rFonts w:ascii="Times New Roman" w:eastAsia="Times New Roman" w:hAnsi="Times New Roman" w:cs="Times New Roman"/>
                <w:spacing w:val="-26"/>
                <w:sz w:val="16"/>
                <w:szCs w:val="16"/>
                <w:lang w:eastAsia="ru-RU"/>
              </w:rPr>
              <w:t>15</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26"/>
                <w:sz w:val="16"/>
                <w:szCs w:val="16"/>
                <w:lang w:eastAsia="ru-RU"/>
              </w:rPr>
            </w:pPr>
            <w:r w:rsidRPr="008A0771">
              <w:rPr>
                <w:rFonts w:ascii="Times New Roman" w:eastAsia="Times New Roman" w:hAnsi="Times New Roman" w:cs="Times New Roman"/>
                <w:spacing w:val="-26"/>
                <w:sz w:val="16"/>
                <w:szCs w:val="16"/>
                <w:lang w:eastAsia="ru-RU"/>
              </w:rPr>
              <w:t>20</w:t>
            </w:r>
          </w:p>
        </w:tc>
      </w:tr>
      <w:tr w:rsidR="005E0AD5" w:rsidRPr="008A0771" w:rsidTr="005E0AD5">
        <w:trPr>
          <w:gridAfter w:val="1"/>
          <w:wAfter w:w="417" w:type="dxa"/>
          <w:trHeight w:val="420"/>
        </w:trPr>
        <w:tc>
          <w:tcPr>
            <w:tcW w:w="568"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110"/>
              <w:jc w:val="center"/>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t>1.2.</w:t>
            </w:r>
          </w:p>
        </w:tc>
        <w:tc>
          <w:tcPr>
            <w:tcW w:w="3118" w:type="dxa"/>
            <w:tcBorders>
              <w:left w:val="single" w:sz="4" w:space="0" w:color="auto"/>
              <w:bottom w:val="single" w:sz="4" w:space="0" w:color="auto"/>
            </w:tcBorders>
            <w:vAlign w:val="bottom"/>
          </w:tcPr>
          <w:p w:rsidR="005E0AD5" w:rsidRPr="008A0771" w:rsidRDefault="005E0AD5" w:rsidP="005E0AD5">
            <w:pPr>
              <w:spacing w:before="120" w:after="0" w:line="240" w:lineRule="auto"/>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z w:val="16"/>
                <w:szCs w:val="16"/>
                <w:lang w:eastAsia="ru-RU"/>
              </w:rPr>
              <w:t>Производство молока в сельскохозяйстве</w:t>
            </w:r>
            <w:r w:rsidRPr="008A0771">
              <w:rPr>
                <w:rFonts w:ascii="Times New Roman" w:eastAsia="Times New Roman" w:hAnsi="Times New Roman" w:cs="Times New Roman"/>
                <w:sz w:val="16"/>
                <w:szCs w:val="16"/>
                <w:lang w:eastAsia="ru-RU"/>
              </w:rPr>
              <w:t>н</w:t>
            </w:r>
            <w:r w:rsidRPr="008A0771">
              <w:rPr>
                <w:rFonts w:ascii="Times New Roman" w:eastAsia="Times New Roman" w:hAnsi="Times New Roman" w:cs="Times New Roman"/>
                <w:sz w:val="16"/>
                <w:szCs w:val="16"/>
                <w:lang w:eastAsia="ru-RU"/>
              </w:rPr>
              <w:t>ных организациях, крестьянских (ферме</w:t>
            </w:r>
            <w:r w:rsidRPr="008A0771">
              <w:rPr>
                <w:rFonts w:ascii="Times New Roman" w:eastAsia="Times New Roman" w:hAnsi="Times New Roman" w:cs="Times New Roman"/>
                <w:sz w:val="16"/>
                <w:szCs w:val="16"/>
                <w:lang w:eastAsia="ru-RU"/>
              </w:rPr>
              <w:t>р</w:t>
            </w:r>
            <w:r w:rsidRPr="008A0771">
              <w:rPr>
                <w:rFonts w:ascii="Times New Roman" w:eastAsia="Times New Roman" w:hAnsi="Times New Roman" w:cs="Times New Roman"/>
                <w:sz w:val="16"/>
                <w:szCs w:val="16"/>
                <w:lang w:eastAsia="ru-RU"/>
              </w:rPr>
              <w:t>ских) хозяйствах</w:t>
            </w:r>
          </w:p>
        </w:tc>
        <w:tc>
          <w:tcPr>
            <w:tcW w:w="851" w:type="dxa"/>
            <w:tcBorders>
              <w:left w:val="single" w:sz="4" w:space="0" w:color="auto"/>
              <w:bottom w:val="single" w:sz="4" w:space="0" w:color="auto"/>
            </w:tcBorders>
          </w:tcPr>
          <w:p w:rsidR="005E0AD5" w:rsidRPr="008A0771" w:rsidRDefault="005E0AD5" w:rsidP="005E0AD5">
            <w:pPr>
              <w:spacing w:before="120" w:after="0" w:line="240" w:lineRule="auto"/>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тонн</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210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210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220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100</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100</w:t>
            </w:r>
          </w:p>
        </w:tc>
        <w:tc>
          <w:tcPr>
            <w:tcW w:w="953" w:type="dxa"/>
            <w:gridSpan w:val="2"/>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p>
        </w:tc>
        <w:tc>
          <w:tcPr>
            <w:tcW w:w="1134" w:type="dxa"/>
            <w:gridSpan w:val="2"/>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p>
        </w:tc>
      </w:tr>
      <w:tr w:rsidR="005E0AD5" w:rsidRPr="008A0771" w:rsidTr="005E0AD5">
        <w:trPr>
          <w:gridAfter w:val="5"/>
          <w:wAfter w:w="2504" w:type="dxa"/>
          <w:trHeight w:val="420"/>
        </w:trPr>
        <w:tc>
          <w:tcPr>
            <w:tcW w:w="568"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930" w:type="dxa"/>
            <w:gridSpan w:val="12"/>
            <w:tcBorders>
              <w:left w:val="single" w:sz="4" w:space="0" w:color="auto"/>
              <w:bottom w:val="single" w:sz="4" w:space="0" w:color="auto"/>
              <w:right w:val="single" w:sz="4" w:space="0" w:color="auto"/>
            </w:tcBorders>
            <w:vAlign w:val="center"/>
          </w:tcPr>
          <w:p w:rsidR="005E0AD5" w:rsidRPr="008A0771" w:rsidRDefault="005E0AD5" w:rsidP="005E0AD5">
            <w:pPr>
              <w:spacing w:before="120" w:after="0" w:line="240" w:lineRule="auto"/>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Задача 2. Развитие производства и переработки основных видов растениеводческой продукции</w:t>
            </w:r>
          </w:p>
        </w:tc>
      </w:tr>
      <w:tr w:rsidR="005E0AD5" w:rsidRPr="008A0771" w:rsidTr="005E0AD5">
        <w:trPr>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t>2.1.</w:t>
            </w:r>
          </w:p>
        </w:tc>
        <w:tc>
          <w:tcPr>
            <w:tcW w:w="3118"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57"/>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Валовой сбор зерновых культур в сельск</w:t>
            </w:r>
            <w:r w:rsidRPr="008A0771">
              <w:rPr>
                <w:rFonts w:ascii="Times New Roman" w:eastAsia="Times New Roman" w:hAnsi="Times New Roman" w:cs="Times New Roman"/>
                <w:sz w:val="16"/>
                <w:szCs w:val="16"/>
                <w:lang w:eastAsia="ru-RU"/>
              </w:rPr>
              <w:t>о</w:t>
            </w:r>
            <w:r w:rsidRPr="008A0771">
              <w:rPr>
                <w:rFonts w:ascii="Times New Roman" w:eastAsia="Times New Roman" w:hAnsi="Times New Roman" w:cs="Times New Roman"/>
                <w:sz w:val="16"/>
                <w:szCs w:val="16"/>
                <w:lang w:eastAsia="ru-RU"/>
              </w:rPr>
              <w:t>хозяйственных организациях, крестьянских (фермерских) хозяйствах</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тонн</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12000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13000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8000</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9000</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9000</w:t>
            </w:r>
          </w:p>
        </w:tc>
        <w:tc>
          <w:tcPr>
            <w:tcW w:w="236"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p>
        </w:tc>
        <w:tc>
          <w:tcPr>
            <w:tcW w:w="1134"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p>
        </w:tc>
        <w:tc>
          <w:tcPr>
            <w:tcW w:w="1134"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9100</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t>2.2.</w:t>
            </w:r>
          </w:p>
        </w:tc>
        <w:tc>
          <w:tcPr>
            <w:tcW w:w="3118"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57"/>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4"/>
                <w:sz w:val="16"/>
                <w:szCs w:val="16"/>
                <w:lang w:eastAsia="ru-RU"/>
              </w:rPr>
              <w:t>Валовой сбор картофеля в сельскохозя</w:t>
            </w:r>
            <w:r w:rsidRPr="008A0771">
              <w:rPr>
                <w:rFonts w:ascii="Times New Roman" w:eastAsia="Times New Roman" w:hAnsi="Times New Roman" w:cs="Times New Roman"/>
                <w:spacing w:val="-4"/>
                <w:sz w:val="16"/>
                <w:szCs w:val="16"/>
                <w:lang w:eastAsia="ru-RU"/>
              </w:rPr>
              <w:t>й</w:t>
            </w:r>
            <w:r w:rsidRPr="008A0771">
              <w:rPr>
                <w:rFonts w:ascii="Times New Roman" w:eastAsia="Times New Roman" w:hAnsi="Times New Roman" w:cs="Times New Roman"/>
                <w:spacing w:val="-4"/>
                <w:sz w:val="16"/>
                <w:szCs w:val="16"/>
                <w:lang w:eastAsia="ru-RU"/>
              </w:rPr>
              <w:t>ственных организациях, крестьянских (фе</w:t>
            </w:r>
            <w:r w:rsidRPr="008A0771">
              <w:rPr>
                <w:rFonts w:ascii="Times New Roman" w:eastAsia="Times New Roman" w:hAnsi="Times New Roman" w:cs="Times New Roman"/>
                <w:spacing w:val="-4"/>
                <w:sz w:val="16"/>
                <w:szCs w:val="16"/>
                <w:lang w:eastAsia="ru-RU"/>
              </w:rPr>
              <w:t>р</w:t>
            </w:r>
            <w:r w:rsidRPr="008A0771">
              <w:rPr>
                <w:rFonts w:ascii="Times New Roman" w:eastAsia="Times New Roman" w:hAnsi="Times New Roman" w:cs="Times New Roman"/>
                <w:spacing w:val="-4"/>
                <w:sz w:val="16"/>
                <w:szCs w:val="16"/>
                <w:lang w:eastAsia="ru-RU"/>
              </w:rPr>
              <w:t>мерских) хозяйствах</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тонн</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99" w:right="-82"/>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1600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1600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1700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2400</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2400</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2500</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t>2.3</w:t>
            </w:r>
          </w:p>
        </w:tc>
        <w:tc>
          <w:tcPr>
            <w:tcW w:w="3118"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108"/>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Доля площади, засеваемой элитными сем</w:t>
            </w:r>
            <w:r w:rsidRPr="008A0771">
              <w:rPr>
                <w:rFonts w:ascii="Times New Roman" w:eastAsia="Times New Roman" w:hAnsi="Times New Roman" w:cs="Times New Roman"/>
                <w:sz w:val="16"/>
                <w:szCs w:val="16"/>
                <w:lang w:eastAsia="ru-RU"/>
              </w:rPr>
              <w:t>е</w:t>
            </w:r>
            <w:r w:rsidRPr="008A0771">
              <w:rPr>
                <w:rFonts w:ascii="Times New Roman" w:eastAsia="Times New Roman" w:hAnsi="Times New Roman" w:cs="Times New Roman"/>
                <w:sz w:val="16"/>
                <w:szCs w:val="16"/>
                <w:lang w:eastAsia="ru-RU"/>
              </w:rPr>
              <w:t>нами, в общей площади посевов, занятой семенами сортов растений</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left="-57" w:right="-108"/>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85</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right="-110"/>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930" w:type="dxa"/>
            <w:gridSpan w:val="1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Задача 3. Техническая и технологическая модернизация сельского хозяйства</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3.1.</w:t>
            </w:r>
          </w:p>
        </w:tc>
        <w:tc>
          <w:tcPr>
            <w:tcW w:w="3118"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57"/>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Приобретение сельскохозяйственной те</w:t>
            </w:r>
            <w:r w:rsidRPr="008A0771">
              <w:rPr>
                <w:rFonts w:ascii="Times New Roman" w:eastAsia="Times New Roman" w:hAnsi="Times New Roman" w:cs="Times New Roman"/>
                <w:sz w:val="16"/>
                <w:szCs w:val="16"/>
                <w:lang w:eastAsia="ru-RU"/>
              </w:rPr>
              <w:t>х</w:t>
            </w:r>
            <w:r w:rsidRPr="008A0771">
              <w:rPr>
                <w:rFonts w:ascii="Times New Roman" w:eastAsia="Times New Roman" w:hAnsi="Times New Roman" w:cs="Times New Roman"/>
                <w:sz w:val="16"/>
                <w:szCs w:val="16"/>
                <w:lang w:eastAsia="ru-RU"/>
              </w:rPr>
              <w:t>ники, машин, оборудования и механизмов для развития растениеводства и животн</w:t>
            </w:r>
            <w:r w:rsidRPr="008A0771">
              <w:rPr>
                <w:rFonts w:ascii="Times New Roman" w:eastAsia="Times New Roman" w:hAnsi="Times New Roman" w:cs="Times New Roman"/>
                <w:sz w:val="16"/>
                <w:szCs w:val="16"/>
                <w:lang w:eastAsia="ru-RU"/>
              </w:rPr>
              <w:t>о</w:t>
            </w:r>
            <w:r w:rsidRPr="008A0771">
              <w:rPr>
                <w:rFonts w:ascii="Times New Roman" w:eastAsia="Times New Roman" w:hAnsi="Times New Roman" w:cs="Times New Roman"/>
                <w:sz w:val="16"/>
                <w:szCs w:val="16"/>
                <w:lang w:eastAsia="ru-RU"/>
              </w:rPr>
              <w:t>водства</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ед.</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99" w:right="-82"/>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6</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5</w:t>
            </w:r>
          </w:p>
        </w:tc>
        <w:tc>
          <w:tcPr>
            <w:tcW w:w="851"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5</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right="-110"/>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4.</w:t>
            </w:r>
          </w:p>
        </w:tc>
        <w:tc>
          <w:tcPr>
            <w:tcW w:w="8930" w:type="dxa"/>
            <w:gridSpan w:val="1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auto"/>
              <w:jc w:val="both"/>
              <w:rPr>
                <w:rFonts w:ascii="Times New Roman" w:eastAsia="Times New Roman" w:hAnsi="Times New Roman" w:cs="Times New Roman"/>
                <w:spacing w:val="-4"/>
                <w:sz w:val="16"/>
                <w:szCs w:val="16"/>
                <w:lang w:eastAsia="ru-RU"/>
              </w:rPr>
            </w:pPr>
            <w:r w:rsidRPr="008A0771">
              <w:rPr>
                <w:rFonts w:ascii="Times New Roman" w:eastAsia="Times New Roman" w:hAnsi="Times New Roman" w:cs="Times New Roman"/>
                <w:spacing w:val="-4"/>
                <w:sz w:val="16"/>
                <w:szCs w:val="16"/>
                <w:lang w:eastAsia="ru-RU"/>
              </w:rPr>
              <w:t xml:space="preserve">Задача 4. Развитие крестьянских (фермерских) хозяйств и сельскохозяйственной кооперации </w:t>
            </w:r>
          </w:p>
        </w:tc>
      </w:tr>
      <w:tr w:rsidR="005E0AD5" w:rsidRPr="008A0771" w:rsidTr="005E0AD5">
        <w:trPr>
          <w:gridAfter w:val="5"/>
          <w:wAfter w:w="2504" w:type="dxa"/>
          <w:trHeight w:val="274"/>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jc w:val="right"/>
              <w:rPr>
                <w:rFonts w:ascii="Times New Roman" w:eastAsia="Times New Roman" w:hAnsi="Times New Roman" w:cs="Times New Roman"/>
                <w:spacing w:val="-22"/>
                <w:sz w:val="16"/>
                <w:szCs w:val="16"/>
                <w:lang w:eastAsia="ru-RU"/>
              </w:rPr>
            </w:pPr>
            <w:r w:rsidRPr="008A0771">
              <w:rPr>
                <w:rFonts w:ascii="Times New Roman" w:eastAsia="Times New Roman" w:hAnsi="Times New Roman" w:cs="Times New Roman"/>
                <w:spacing w:val="-22"/>
                <w:sz w:val="16"/>
                <w:szCs w:val="16"/>
                <w:lang w:eastAsia="ru-RU"/>
              </w:rPr>
              <w:t>4.1..</w:t>
            </w:r>
          </w:p>
        </w:tc>
        <w:tc>
          <w:tcPr>
            <w:tcW w:w="3118"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57"/>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Количество вновь созданных крестьянских (фермерских) хозяйств, не менее</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ед.</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4</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1"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jc w:val="right"/>
              <w:rPr>
                <w:rFonts w:ascii="Times New Roman" w:eastAsia="Times New Roman" w:hAnsi="Times New Roman" w:cs="Times New Roman"/>
                <w:spacing w:val="-22"/>
                <w:sz w:val="16"/>
                <w:szCs w:val="16"/>
                <w:lang w:eastAsia="ru-RU"/>
              </w:rPr>
            </w:pPr>
            <w:r w:rsidRPr="008A0771">
              <w:rPr>
                <w:rFonts w:ascii="Times New Roman" w:eastAsia="Times New Roman" w:hAnsi="Times New Roman" w:cs="Times New Roman"/>
                <w:spacing w:val="-22"/>
                <w:sz w:val="16"/>
                <w:szCs w:val="16"/>
                <w:lang w:eastAsia="ru-RU"/>
              </w:rPr>
              <w:lastRenderedPageBreak/>
              <w:t>4..2.</w:t>
            </w:r>
          </w:p>
        </w:tc>
        <w:tc>
          <w:tcPr>
            <w:tcW w:w="311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left="-57" w:right="-57"/>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Приобретение сельскохозяйственной те</w:t>
            </w:r>
            <w:r w:rsidRPr="008A0771">
              <w:rPr>
                <w:rFonts w:ascii="Times New Roman" w:eastAsia="Times New Roman" w:hAnsi="Times New Roman" w:cs="Times New Roman"/>
                <w:sz w:val="16"/>
                <w:szCs w:val="16"/>
                <w:lang w:eastAsia="ru-RU"/>
              </w:rPr>
              <w:t>х</w:t>
            </w:r>
            <w:r w:rsidRPr="008A0771">
              <w:rPr>
                <w:rFonts w:ascii="Times New Roman" w:eastAsia="Times New Roman" w:hAnsi="Times New Roman" w:cs="Times New Roman"/>
                <w:sz w:val="16"/>
                <w:szCs w:val="16"/>
                <w:lang w:eastAsia="ru-RU"/>
              </w:rPr>
              <w:t>ники и оборудования</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ед.</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51"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right="-110"/>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5</w:t>
            </w:r>
          </w:p>
        </w:tc>
        <w:tc>
          <w:tcPr>
            <w:tcW w:w="8930" w:type="dxa"/>
            <w:gridSpan w:val="1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auto"/>
              <w:ind w:right="-108"/>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pacing w:val="-6"/>
                <w:sz w:val="16"/>
                <w:szCs w:val="16"/>
                <w:lang w:eastAsia="ru-RU"/>
              </w:rPr>
              <w:t>Задача 5. Вовлечение в сельскохозяйственный оборот земель сельскохозяйственного назначения</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jc w:val="right"/>
              <w:rPr>
                <w:rFonts w:ascii="Times New Roman" w:eastAsia="Times New Roman" w:hAnsi="Times New Roman" w:cs="Times New Roman"/>
                <w:spacing w:val="-22"/>
                <w:sz w:val="16"/>
                <w:szCs w:val="16"/>
                <w:lang w:eastAsia="ru-RU"/>
              </w:rPr>
            </w:pPr>
            <w:r w:rsidRPr="008A0771">
              <w:rPr>
                <w:rFonts w:ascii="Times New Roman" w:eastAsia="Times New Roman" w:hAnsi="Times New Roman" w:cs="Times New Roman"/>
                <w:spacing w:val="-22"/>
                <w:sz w:val="16"/>
                <w:szCs w:val="16"/>
                <w:lang w:eastAsia="ru-RU"/>
              </w:rPr>
              <w:t>5.1.</w:t>
            </w:r>
          </w:p>
        </w:tc>
        <w:tc>
          <w:tcPr>
            <w:tcW w:w="3118"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right="-57"/>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Вовлечение в оборот выбывших сельск</w:t>
            </w:r>
            <w:r w:rsidRPr="008A0771">
              <w:rPr>
                <w:rFonts w:ascii="Times New Roman" w:eastAsia="Times New Roman" w:hAnsi="Times New Roman" w:cs="Times New Roman"/>
                <w:sz w:val="16"/>
                <w:szCs w:val="16"/>
                <w:lang w:eastAsia="ru-RU"/>
              </w:rPr>
              <w:t>о</w:t>
            </w:r>
            <w:r w:rsidRPr="008A0771">
              <w:rPr>
                <w:rFonts w:ascii="Times New Roman" w:eastAsia="Times New Roman" w:hAnsi="Times New Roman" w:cs="Times New Roman"/>
                <w:sz w:val="16"/>
                <w:szCs w:val="16"/>
                <w:lang w:eastAsia="ru-RU"/>
              </w:rPr>
              <w:t>хозяйственных угодий за счет проведения культуртехнических мероприятий</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га</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99" w:right="-82"/>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500</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500</w:t>
            </w:r>
          </w:p>
        </w:tc>
        <w:tc>
          <w:tcPr>
            <w:tcW w:w="851"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500</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tabs>
                <w:tab w:val="left" w:pos="94"/>
              </w:tabs>
              <w:spacing w:before="120" w:after="0" w:line="220" w:lineRule="exact"/>
              <w:ind w:left="-108" w:right="-110"/>
              <w:rPr>
                <w:rFonts w:ascii="Times New Roman" w:eastAsia="Times New Roman" w:hAnsi="Times New Roman" w:cs="Times New Roman"/>
                <w:spacing w:val="-22"/>
                <w:sz w:val="16"/>
                <w:szCs w:val="16"/>
                <w:lang w:eastAsia="ru-RU"/>
              </w:rPr>
            </w:pPr>
            <w:r w:rsidRPr="008A0771">
              <w:rPr>
                <w:rFonts w:ascii="Times New Roman" w:eastAsia="Times New Roman" w:hAnsi="Times New Roman" w:cs="Times New Roman"/>
                <w:spacing w:val="-22"/>
                <w:sz w:val="16"/>
                <w:szCs w:val="16"/>
                <w:lang w:eastAsia="ru-RU"/>
              </w:rPr>
              <w:t xml:space="preserve">    6.</w:t>
            </w:r>
          </w:p>
        </w:tc>
        <w:tc>
          <w:tcPr>
            <w:tcW w:w="8930" w:type="dxa"/>
            <w:gridSpan w:val="12"/>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120" w:line="240" w:lineRule="auto"/>
              <w:ind w:left="-57" w:right="-57"/>
              <w:jc w:val="both"/>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Задача 6. Повышение кадрового потенциала в сельском хозяйстве</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tabs>
                <w:tab w:val="left" w:pos="110"/>
              </w:tabs>
              <w:spacing w:before="120" w:after="0" w:line="220" w:lineRule="exact"/>
              <w:ind w:left="-108" w:right="-110"/>
              <w:jc w:val="center"/>
              <w:rPr>
                <w:rFonts w:ascii="Times New Roman" w:eastAsia="Times New Roman" w:hAnsi="Times New Roman" w:cs="Times New Roman"/>
                <w:spacing w:val="-22"/>
                <w:sz w:val="16"/>
                <w:szCs w:val="16"/>
                <w:lang w:eastAsia="ru-RU"/>
              </w:rPr>
            </w:pPr>
            <w:r w:rsidRPr="008A0771">
              <w:rPr>
                <w:rFonts w:ascii="Times New Roman" w:eastAsia="Times New Roman" w:hAnsi="Times New Roman" w:cs="Times New Roman"/>
                <w:spacing w:val="-22"/>
                <w:sz w:val="16"/>
                <w:szCs w:val="16"/>
                <w:lang w:eastAsia="ru-RU"/>
              </w:rPr>
              <w:t>6.1</w:t>
            </w:r>
          </w:p>
        </w:tc>
        <w:tc>
          <w:tcPr>
            <w:tcW w:w="311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right="-57"/>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Количество работников агропромышле</w:t>
            </w:r>
            <w:r w:rsidRPr="008A0771">
              <w:rPr>
                <w:rFonts w:ascii="Times New Roman" w:eastAsia="Times New Roman" w:hAnsi="Times New Roman" w:cs="Times New Roman"/>
                <w:sz w:val="16"/>
                <w:szCs w:val="16"/>
                <w:lang w:eastAsia="ru-RU"/>
              </w:rPr>
              <w:t>н</w:t>
            </w:r>
            <w:r w:rsidRPr="008A0771">
              <w:rPr>
                <w:rFonts w:ascii="Times New Roman" w:eastAsia="Times New Roman" w:hAnsi="Times New Roman" w:cs="Times New Roman"/>
                <w:sz w:val="16"/>
                <w:szCs w:val="16"/>
                <w:lang w:eastAsia="ru-RU"/>
              </w:rPr>
              <w:t>ного комплекса округа и органов местного самоуправления, прошедших программы повышения квалификации и переподг</w:t>
            </w:r>
            <w:r w:rsidRPr="008A0771">
              <w:rPr>
                <w:rFonts w:ascii="Times New Roman" w:eastAsia="Times New Roman" w:hAnsi="Times New Roman" w:cs="Times New Roman"/>
                <w:sz w:val="16"/>
                <w:szCs w:val="16"/>
                <w:lang w:eastAsia="ru-RU"/>
              </w:rPr>
              <w:t>о</w:t>
            </w:r>
            <w:r w:rsidRPr="008A0771">
              <w:rPr>
                <w:rFonts w:ascii="Times New Roman" w:eastAsia="Times New Roman" w:hAnsi="Times New Roman" w:cs="Times New Roman"/>
                <w:sz w:val="16"/>
                <w:szCs w:val="16"/>
                <w:lang w:eastAsia="ru-RU"/>
              </w:rPr>
              <w:t>товки</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чел.</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99" w:right="-82"/>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5</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4</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4</w:t>
            </w:r>
          </w:p>
        </w:tc>
        <w:tc>
          <w:tcPr>
            <w:tcW w:w="851"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4</w:t>
            </w:r>
          </w:p>
        </w:tc>
      </w:tr>
      <w:tr w:rsidR="005E0AD5" w:rsidRPr="008A0771" w:rsidTr="005E0AD5">
        <w:trPr>
          <w:gridAfter w:val="5"/>
          <w:wAfter w:w="2504" w:type="dxa"/>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tabs>
                <w:tab w:val="left" w:pos="110"/>
              </w:tabs>
              <w:spacing w:before="120" w:after="0" w:line="220" w:lineRule="exact"/>
              <w:ind w:left="-108" w:right="-110"/>
              <w:jc w:val="center"/>
              <w:rPr>
                <w:rFonts w:ascii="Times New Roman" w:eastAsia="Times New Roman" w:hAnsi="Times New Roman" w:cs="Times New Roman"/>
                <w:spacing w:val="-22"/>
                <w:sz w:val="16"/>
                <w:szCs w:val="16"/>
                <w:lang w:eastAsia="ru-RU"/>
              </w:rPr>
            </w:pPr>
            <w:r w:rsidRPr="008A0771">
              <w:rPr>
                <w:rFonts w:ascii="Times New Roman" w:eastAsia="Times New Roman" w:hAnsi="Times New Roman" w:cs="Times New Roman"/>
                <w:spacing w:val="-22"/>
                <w:sz w:val="16"/>
                <w:szCs w:val="16"/>
                <w:lang w:eastAsia="ru-RU"/>
              </w:rPr>
              <w:t>6.2</w:t>
            </w:r>
          </w:p>
        </w:tc>
        <w:tc>
          <w:tcPr>
            <w:tcW w:w="311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right="-57"/>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Количество оказанных консультационных услуг сельхозтоваропроизводителям м</w:t>
            </w:r>
            <w:r w:rsidRPr="008A0771">
              <w:rPr>
                <w:rFonts w:ascii="Times New Roman" w:eastAsia="Times New Roman" w:hAnsi="Times New Roman" w:cs="Times New Roman"/>
                <w:sz w:val="16"/>
                <w:szCs w:val="16"/>
                <w:lang w:eastAsia="ru-RU"/>
              </w:rPr>
              <w:t>у</w:t>
            </w:r>
            <w:r w:rsidRPr="008A0771">
              <w:rPr>
                <w:rFonts w:ascii="Times New Roman" w:eastAsia="Times New Roman" w:hAnsi="Times New Roman" w:cs="Times New Roman"/>
                <w:sz w:val="16"/>
                <w:szCs w:val="16"/>
                <w:lang w:eastAsia="ru-RU"/>
              </w:rPr>
              <w:t>ниципального округа</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ед.</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99" w:right="-82"/>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230</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230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240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250</w:t>
            </w:r>
          </w:p>
        </w:tc>
        <w:tc>
          <w:tcPr>
            <w:tcW w:w="850"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250</w:t>
            </w:r>
          </w:p>
        </w:tc>
        <w:tc>
          <w:tcPr>
            <w:tcW w:w="851"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250</w:t>
            </w:r>
          </w:p>
        </w:tc>
      </w:tr>
      <w:tr w:rsidR="005E0AD5" w:rsidRPr="008A0771" w:rsidTr="005E0AD5">
        <w:trPr>
          <w:gridAfter w:val="5"/>
          <w:wAfter w:w="2504" w:type="dxa"/>
        </w:trPr>
        <w:tc>
          <w:tcPr>
            <w:tcW w:w="9498" w:type="dxa"/>
            <w:gridSpan w:val="13"/>
          </w:tcPr>
          <w:p w:rsidR="005E0AD5" w:rsidRPr="008A0771" w:rsidRDefault="005E0AD5" w:rsidP="005E0AD5">
            <w:pPr>
              <w:spacing w:before="120" w:after="0" w:line="240" w:lineRule="auto"/>
              <w:ind w:firstLine="601"/>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Источником получения информации, необходимой для определения </w:t>
            </w:r>
            <w:r w:rsidRPr="008A0771">
              <w:rPr>
                <w:rFonts w:ascii="Times New Roman" w:eastAsia="Times New Roman" w:hAnsi="Times New Roman" w:cs="Times New Roman"/>
                <w:spacing w:val="-10"/>
                <w:sz w:val="16"/>
                <w:szCs w:val="16"/>
                <w:lang w:eastAsia="ru-RU"/>
              </w:rPr>
              <w:t>оценки эффективности реализации муниципальной программы, являются данные государственного статистического учета.</w:t>
            </w:r>
          </w:p>
        </w:tc>
      </w:tr>
      <w:tr w:rsidR="005E0AD5" w:rsidRPr="008A0771" w:rsidTr="005E0AD5">
        <w:trPr>
          <w:gridAfter w:val="5"/>
          <w:wAfter w:w="2504" w:type="dxa"/>
        </w:trPr>
        <w:tc>
          <w:tcPr>
            <w:tcW w:w="9498" w:type="dxa"/>
            <w:gridSpan w:val="13"/>
          </w:tcPr>
          <w:p w:rsidR="005E0AD5" w:rsidRPr="008A0771" w:rsidRDefault="005E0AD5" w:rsidP="005E0AD5">
            <w:pPr>
              <w:spacing w:before="120" w:after="0" w:line="230" w:lineRule="exact"/>
              <w:rPr>
                <w:rFonts w:ascii="Times New Roman" w:eastAsia="Times New Roman" w:hAnsi="Times New Roman" w:cs="Times New Roman"/>
                <w:sz w:val="16"/>
                <w:szCs w:val="16"/>
                <w:lang w:eastAsia="ru-RU"/>
              </w:rPr>
            </w:pPr>
            <w:r w:rsidRPr="008A0771">
              <w:rPr>
                <w:rFonts w:ascii="Times New Roman" w:eastAsia="Times New Roman" w:hAnsi="Times New Roman" w:cs="Times New Roman"/>
                <w:b/>
                <w:sz w:val="16"/>
                <w:szCs w:val="16"/>
                <w:lang w:eastAsia="ru-RU"/>
              </w:rPr>
              <w:t xml:space="preserve">         5. Сроки реализации муниципальной программы:</w:t>
            </w:r>
            <w:r w:rsidRPr="008A0771">
              <w:rPr>
                <w:rFonts w:ascii="Times New Roman" w:eastAsia="Times New Roman" w:hAnsi="Times New Roman" w:cs="Times New Roman"/>
                <w:sz w:val="16"/>
                <w:szCs w:val="16"/>
                <w:lang w:eastAsia="ru-RU"/>
              </w:rPr>
              <w:t xml:space="preserve"> </w:t>
            </w:r>
          </w:p>
          <w:p w:rsidR="005E0AD5" w:rsidRPr="008A0771" w:rsidRDefault="005E0AD5" w:rsidP="005E0AD5">
            <w:pPr>
              <w:spacing w:before="120" w:after="0" w:line="230" w:lineRule="exact"/>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2021-2026 годы.</w:t>
            </w:r>
          </w:p>
        </w:tc>
      </w:tr>
      <w:tr w:rsidR="005E0AD5" w:rsidRPr="008A0771" w:rsidTr="005E0AD5">
        <w:trPr>
          <w:gridAfter w:val="5"/>
          <w:wAfter w:w="2504" w:type="dxa"/>
          <w:trHeight w:val="317"/>
        </w:trPr>
        <w:tc>
          <w:tcPr>
            <w:tcW w:w="9498" w:type="dxa"/>
            <w:gridSpan w:val="13"/>
          </w:tcPr>
          <w:p w:rsidR="005E0AD5" w:rsidRPr="008A0771" w:rsidRDefault="005E0AD5" w:rsidP="005E0AD5">
            <w:pPr>
              <w:spacing w:before="120" w:after="120" w:line="240" w:lineRule="auto"/>
              <w:jc w:val="both"/>
              <w:rPr>
                <w:rFonts w:ascii="Times New Roman" w:eastAsia="Times New Roman" w:hAnsi="Times New Roman" w:cs="Times New Roman"/>
                <w:b/>
                <w:sz w:val="16"/>
                <w:szCs w:val="16"/>
                <w:lang w:eastAsia="ru-RU"/>
              </w:rPr>
            </w:pPr>
            <w:r w:rsidRPr="008A0771">
              <w:rPr>
                <w:rFonts w:ascii="Times New Roman" w:eastAsia="Times New Roman" w:hAnsi="Times New Roman" w:cs="Times New Roman"/>
                <w:b/>
                <w:sz w:val="16"/>
                <w:szCs w:val="16"/>
                <w:lang w:eastAsia="ru-RU"/>
              </w:rPr>
              <w:t xml:space="preserve">         6. Объемы и источники финансирования муниципальной программы в целом и по годам реализации </w:t>
            </w:r>
            <w:r w:rsidRPr="008A0771">
              <w:rPr>
                <w:rFonts w:ascii="Times New Roman" w:eastAsia="Times New Roman" w:hAnsi="Times New Roman" w:cs="Times New Roman"/>
                <w:sz w:val="16"/>
                <w:szCs w:val="16"/>
                <w:lang w:eastAsia="ru-RU"/>
              </w:rPr>
              <w:t>(тыс. рублей)</w:t>
            </w:r>
            <w:r w:rsidRPr="008A0771">
              <w:rPr>
                <w:rFonts w:ascii="Times New Roman" w:eastAsia="Times New Roman" w:hAnsi="Times New Roman" w:cs="Times New Roman"/>
                <w:b/>
                <w:sz w:val="16"/>
                <w:szCs w:val="16"/>
                <w:lang w:eastAsia="ru-RU"/>
              </w:rPr>
              <w:t>:</w:t>
            </w:r>
          </w:p>
          <w:p w:rsidR="005E0AD5" w:rsidRPr="008A0771" w:rsidRDefault="005E0AD5" w:rsidP="005E0AD5">
            <w:pPr>
              <w:spacing w:before="120" w:after="120" w:line="230" w:lineRule="exact"/>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Финансирование муниципальной программы не предусмотрено.</w:t>
            </w:r>
          </w:p>
        </w:tc>
      </w:tr>
      <w:tr w:rsidR="005E0AD5" w:rsidRPr="008A0771" w:rsidTr="005E0AD5">
        <w:trPr>
          <w:gridAfter w:val="5"/>
          <w:wAfter w:w="2504" w:type="dxa"/>
        </w:trPr>
        <w:tc>
          <w:tcPr>
            <w:tcW w:w="9498" w:type="dxa"/>
            <w:gridSpan w:val="13"/>
          </w:tcPr>
          <w:p w:rsidR="005E0AD5" w:rsidRPr="008A0771" w:rsidRDefault="005E0AD5" w:rsidP="005E0AD5">
            <w:pPr>
              <w:spacing w:before="120" w:after="0" w:line="240" w:lineRule="auto"/>
              <w:jc w:val="both"/>
              <w:rPr>
                <w:rFonts w:ascii="Times New Roman" w:eastAsia="Times New Roman" w:hAnsi="Times New Roman" w:cs="Times New Roman"/>
                <w:b/>
                <w:sz w:val="16"/>
                <w:szCs w:val="16"/>
                <w:lang w:eastAsia="ru-RU"/>
              </w:rPr>
            </w:pPr>
            <w:r w:rsidRPr="008A0771">
              <w:rPr>
                <w:rFonts w:ascii="Times New Roman" w:eastAsia="Times New Roman" w:hAnsi="Times New Roman" w:cs="Times New Roman"/>
                <w:b/>
                <w:sz w:val="16"/>
                <w:szCs w:val="16"/>
                <w:lang w:eastAsia="ru-RU"/>
              </w:rPr>
              <w:t xml:space="preserve">         7. Ожидаемые конечные результаты реализации муниципальной программы:</w:t>
            </w:r>
          </w:p>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hAnsi="Times New Roman" w:cs="Times New Roman"/>
                <w:sz w:val="16"/>
                <w:szCs w:val="16"/>
              </w:rPr>
              <w:t xml:space="preserve">         </w:t>
            </w:r>
            <w:r w:rsidRPr="008A0771">
              <w:rPr>
                <w:rFonts w:ascii="Times New Roman" w:eastAsia="Times New Roman" w:hAnsi="Times New Roman" w:cs="Times New Roman"/>
                <w:sz w:val="16"/>
                <w:szCs w:val="16"/>
                <w:lang w:eastAsia="ru-RU"/>
              </w:rPr>
              <w:t>увеличение производства продукции сельского хозяйства в хозяйствах всех категорий (в сопоставимых ценах) на 7,0 % по отн</w:t>
            </w:r>
            <w:r w:rsidRPr="008A0771">
              <w:rPr>
                <w:rFonts w:ascii="Times New Roman" w:eastAsia="Times New Roman" w:hAnsi="Times New Roman" w:cs="Times New Roman"/>
                <w:sz w:val="16"/>
                <w:szCs w:val="16"/>
                <w:lang w:eastAsia="ru-RU"/>
              </w:rPr>
              <w:t>о</w:t>
            </w:r>
            <w:r w:rsidRPr="008A0771">
              <w:rPr>
                <w:rFonts w:ascii="Times New Roman" w:eastAsia="Times New Roman" w:hAnsi="Times New Roman" w:cs="Times New Roman"/>
                <w:sz w:val="16"/>
                <w:szCs w:val="16"/>
                <w:lang w:eastAsia="ru-RU"/>
              </w:rPr>
              <w:t>шению к 2017 году;</w:t>
            </w:r>
          </w:p>
          <w:p w:rsidR="005E0AD5" w:rsidRPr="008A0771" w:rsidRDefault="005E0AD5" w:rsidP="005E0AD5">
            <w:pPr>
              <w:spacing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         доведение рентабельности сельскохозяйственных организаций по всей деятельности (с учетом субсидий) до 3,0 %;</w:t>
            </w:r>
          </w:p>
          <w:p w:rsidR="005E0AD5" w:rsidRPr="008A0771" w:rsidRDefault="005E0AD5" w:rsidP="005E0AD5">
            <w:pPr>
              <w:spacing w:after="0" w:line="240" w:lineRule="auto"/>
              <w:jc w:val="both"/>
              <w:rPr>
                <w:rFonts w:ascii="Times New Roman" w:eastAsia="Times New Roman" w:hAnsi="Times New Roman" w:cs="Times New Roman"/>
                <w:b/>
                <w:sz w:val="16"/>
                <w:szCs w:val="16"/>
                <w:lang w:eastAsia="ru-RU"/>
              </w:rPr>
            </w:pPr>
            <w:r w:rsidRPr="008A0771">
              <w:rPr>
                <w:rFonts w:ascii="Times New Roman" w:eastAsia="Times New Roman" w:hAnsi="Times New Roman" w:cs="Times New Roman"/>
                <w:sz w:val="16"/>
                <w:szCs w:val="16"/>
                <w:lang w:eastAsia="ru-RU"/>
              </w:rPr>
              <w:t xml:space="preserve">          увеличение среднемесячной номинальной заработной платы работников сельского хозяйства (по сельскохозяйственным орган</w:t>
            </w:r>
            <w:r w:rsidRPr="008A0771">
              <w:rPr>
                <w:rFonts w:ascii="Times New Roman" w:eastAsia="Times New Roman" w:hAnsi="Times New Roman" w:cs="Times New Roman"/>
                <w:sz w:val="16"/>
                <w:szCs w:val="16"/>
                <w:lang w:eastAsia="ru-RU"/>
              </w:rPr>
              <w:t>и</w:t>
            </w:r>
            <w:r w:rsidRPr="008A0771">
              <w:rPr>
                <w:rFonts w:ascii="Times New Roman" w:eastAsia="Times New Roman" w:hAnsi="Times New Roman" w:cs="Times New Roman"/>
                <w:sz w:val="16"/>
                <w:szCs w:val="16"/>
                <w:lang w:eastAsia="ru-RU"/>
              </w:rPr>
              <w:t>зациям, не относящимся к субъектам малого предпринимательства) до 25 тыс. рублей.</w:t>
            </w:r>
          </w:p>
        </w:tc>
      </w:tr>
    </w:tbl>
    <w:p w:rsidR="005E0AD5" w:rsidRPr="008A0771" w:rsidRDefault="005E0AD5" w:rsidP="005E0AD5">
      <w:pPr>
        <w:spacing w:after="0" w:line="240" w:lineRule="auto"/>
        <w:rPr>
          <w:rFonts w:ascii="Times New Roman" w:eastAsia="Times New Roman" w:hAnsi="Times New Roman" w:cs="Times New Roman"/>
          <w:sz w:val="16"/>
          <w:szCs w:val="16"/>
          <w:lang w:eastAsia="ru-RU"/>
        </w:rPr>
      </w:pPr>
    </w:p>
    <w:tbl>
      <w:tblPr>
        <w:tblW w:w="9498" w:type="dxa"/>
        <w:tblLayout w:type="fixed"/>
        <w:tblLook w:val="00A0" w:firstRow="1" w:lastRow="0" w:firstColumn="1" w:lastColumn="0" w:noHBand="0" w:noVBand="0"/>
      </w:tblPr>
      <w:tblGrid>
        <w:gridCol w:w="564"/>
        <w:gridCol w:w="2946"/>
        <w:gridCol w:w="709"/>
        <w:gridCol w:w="851"/>
        <w:gridCol w:w="708"/>
        <w:gridCol w:w="709"/>
        <w:gridCol w:w="709"/>
        <w:gridCol w:w="850"/>
        <w:gridCol w:w="709"/>
        <w:gridCol w:w="17"/>
        <w:gridCol w:w="726"/>
      </w:tblGrid>
      <w:tr w:rsidR="005E0AD5" w:rsidRPr="008A0771" w:rsidTr="005E0AD5">
        <w:trPr>
          <w:trHeight w:val="1252"/>
          <w:tblHeader/>
        </w:trPr>
        <w:tc>
          <w:tcPr>
            <w:tcW w:w="564"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w:t>
            </w:r>
          </w:p>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roofErr w:type="gramStart"/>
            <w:r w:rsidRPr="008A0771">
              <w:rPr>
                <w:rFonts w:ascii="Times New Roman" w:eastAsia="Times New Roman" w:hAnsi="Times New Roman" w:cs="Times New Roman"/>
                <w:sz w:val="16"/>
                <w:szCs w:val="16"/>
                <w:lang w:eastAsia="ru-RU"/>
              </w:rPr>
              <w:t>п</w:t>
            </w:r>
            <w:proofErr w:type="gramEnd"/>
            <w:r w:rsidRPr="008A0771">
              <w:rPr>
                <w:rFonts w:ascii="Times New Roman" w:eastAsia="Times New Roman" w:hAnsi="Times New Roman" w:cs="Times New Roman"/>
                <w:sz w:val="16"/>
                <w:szCs w:val="16"/>
                <w:lang w:eastAsia="ru-RU"/>
              </w:rPr>
              <w:t>/п</w:t>
            </w:r>
          </w:p>
        </w:tc>
        <w:tc>
          <w:tcPr>
            <w:tcW w:w="2946"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Наименование  целевого показателя</w:t>
            </w:r>
          </w:p>
        </w:tc>
        <w:tc>
          <w:tcPr>
            <w:tcW w:w="709"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Единица измерения</w:t>
            </w:r>
          </w:p>
        </w:tc>
        <w:tc>
          <w:tcPr>
            <w:tcW w:w="851"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Базовое значение целевого показателя (2018 год)</w:t>
            </w:r>
            <w:r w:rsidRPr="008A0771">
              <w:rPr>
                <w:rFonts w:ascii="Times New Roman" w:eastAsia="Times New Roman" w:hAnsi="Times New Roman" w:cs="Times New Roman"/>
                <w:spacing w:val="-10"/>
                <w:sz w:val="16"/>
                <w:szCs w:val="16"/>
                <w:lang w:eastAsia="ru-RU"/>
              </w:rPr>
              <w:tab/>
            </w:r>
          </w:p>
        </w:tc>
        <w:tc>
          <w:tcPr>
            <w:tcW w:w="4428" w:type="dxa"/>
            <w:gridSpan w:val="7"/>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Значение целевого показателя по годам</w:t>
            </w:r>
          </w:p>
        </w:tc>
      </w:tr>
      <w:tr w:rsidR="005E0AD5" w:rsidRPr="008A0771" w:rsidTr="005E0AD5">
        <w:trPr>
          <w:trHeight w:val="692"/>
          <w:tblHeader/>
        </w:trPr>
        <w:tc>
          <w:tcPr>
            <w:tcW w:w="564" w:type="dxa"/>
            <w:vMerge/>
            <w:tcBorders>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2946" w:type="dxa"/>
            <w:vMerge/>
            <w:tcBorders>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2"/>
                <w:sz w:val="16"/>
                <w:szCs w:val="16"/>
                <w:lang w:eastAsia="ru-RU"/>
              </w:rPr>
            </w:pPr>
          </w:p>
        </w:tc>
        <w:tc>
          <w:tcPr>
            <w:tcW w:w="709"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p>
        </w:tc>
        <w:tc>
          <w:tcPr>
            <w:tcW w:w="851"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2021</w:t>
            </w:r>
          </w:p>
        </w:tc>
        <w:tc>
          <w:tcPr>
            <w:tcW w:w="709"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2022</w:t>
            </w:r>
          </w:p>
        </w:tc>
        <w:tc>
          <w:tcPr>
            <w:tcW w:w="709"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2023</w:t>
            </w:r>
          </w:p>
        </w:tc>
        <w:tc>
          <w:tcPr>
            <w:tcW w:w="850"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2024</w:t>
            </w:r>
          </w:p>
        </w:tc>
        <w:tc>
          <w:tcPr>
            <w:tcW w:w="709"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2025</w:t>
            </w:r>
          </w:p>
        </w:tc>
        <w:tc>
          <w:tcPr>
            <w:tcW w:w="743" w:type="dxa"/>
            <w:gridSpan w:val="2"/>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2026</w:t>
            </w:r>
          </w:p>
        </w:tc>
      </w:tr>
      <w:tr w:rsidR="005E0AD5" w:rsidRPr="008A0771" w:rsidTr="005E0AD5">
        <w:trPr>
          <w:trHeight w:val="351"/>
          <w:tblHeader/>
        </w:trPr>
        <w:tc>
          <w:tcPr>
            <w:tcW w:w="564"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2946"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1"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4</w:t>
            </w:r>
          </w:p>
        </w:tc>
        <w:tc>
          <w:tcPr>
            <w:tcW w:w="708"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5</w:t>
            </w: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6</w:t>
            </w: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7</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9</w:t>
            </w:r>
          </w:p>
        </w:tc>
        <w:tc>
          <w:tcPr>
            <w:tcW w:w="743" w:type="dxa"/>
            <w:gridSpan w:val="2"/>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10</w:t>
            </w:r>
          </w:p>
        </w:tc>
      </w:tr>
      <w:tr w:rsidR="005E0AD5" w:rsidRPr="008A0771" w:rsidTr="005E0AD5">
        <w:trPr>
          <w:trHeight w:val="420"/>
        </w:trPr>
        <w:tc>
          <w:tcPr>
            <w:tcW w:w="564"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2946" w:type="dxa"/>
            <w:tcBorders>
              <w:left w:val="single" w:sz="4" w:space="0" w:color="auto"/>
              <w:bottom w:val="single" w:sz="4" w:space="0" w:color="auto"/>
            </w:tcBorders>
            <w:vAlign w:val="center"/>
          </w:tcPr>
          <w:p w:rsidR="005E0AD5" w:rsidRPr="008A0771" w:rsidRDefault="005E0AD5" w:rsidP="005E0AD5">
            <w:pPr>
              <w:spacing w:before="120" w:after="0" w:line="240" w:lineRule="exact"/>
              <w:ind w:left="-113" w:right="-113"/>
              <w:rPr>
                <w:rFonts w:ascii="Times New Roman" w:eastAsia="Times New Roman" w:hAnsi="Times New Roman" w:cs="Times New Roman"/>
                <w:spacing w:val="-4"/>
                <w:sz w:val="16"/>
                <w:szCs w:val="16"/>
                <w:lang w:eastAsia="ru-RU"/>
              </w:rPr>
            </w:pPr>
            <w:r w:rsidRPr="008A0771">
              <w:rPr>
                <w:rFonts w:ascii="Times New Roman" w:eastAsia="Times New Roman" w:hAnsi="Times New Roman" w:cs="Times New Roman"/>
                <w:spacing w:val="-4"/>
                <w:sz w:val="16"/>
                <w:szCs w:val="16"/>
                <w:lang w:eastAsia="ru-RU"/>
              </w:rPr>
              <w:t>Индекс производства продукции сельского хозяйства в хозяйствах всех категорий (в сопоставимых ценах) по отношению к уровню 2017 года</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102,9</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104,0</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105,9</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106,0</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108,0</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108,0</w:t>
            </w:r>
          </w:p>
        </w:tc>
        <w:tc>
          <w:tcPr>
            <w:tcW w:w="743"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108,0</w:t>
            </w:r>
          </w:p>
        </w:tc>
      </w:tr>
      <w:tr w:rsidR="005E0AD5" w:rsidRPr="008A0771" w:rsidTr="005E0AD5">
        <w:trPr>
          <w:trHeight w:val="420"/>
        </w:trPr>
        <w:tc>
          <w:tcPr>
            <w:tcW w:w="564"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2946"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exact"/>
              <w:ind w:left="-113" w:right="-113"/>
              <w:rPr>
                <w:rFonts w:ascii="Times New Roman" w:eastAsia="Times New Roman" w:hAnsi="Times New Roman" w:cs="Times New Roman"/>
                <w:spacing w:val="-8"/>
                <w:sz w:val="16"/>
                <w:szCs w:val="16"/>
                <w:lang w:eastAsia="ru-RU"/>
              </w:rPr>
            </w:pPr>
            <w:r w:rsidRPr="008A0771">
              <w:rPr>
                <w:rFonts w:ascii="Times New Roman" w:eastAsia="Times New Roman" w:hAnsi="Times New Roman" w:cs="Times New Roman"/>
                <w:spacing w:val="-8"/>
                <w:sz w:val="16"/>
                <w:szCs w:val="16"/>
                <w:lang w:eastAsia="ru-RU"/>
              </w:rPr>
              <w:t>Рентабельность сельскохозяйственных орган</w:t>
            </w:r>
            <w:r w:rsidRPr="008A0771">
              <w:rPr>
                <w:rFonts w:ascii="Times New Roman" w:eastAsia="Times New Roman" w:hAnsi="Times New Roman" w:cs="Times New Roman"/>
                <w:spacing w:val="-8"/>
                <w:sz w:val="16"/>
                <w:szCs w:val="16"/>
                <w:lang w:eastAsia="ru-RU"/>
              </w:rPr>
              <w:t>и</w:t>
            </w:r>
            <w:r w:rsidRPr="008A0771">
              <w:rPr>
                <w:rFonts w:ascii="Times New Roman" w:eastAsia="Times New Roman" w:hAnsi="Times New Roman" w:cs="Times New Roman"/>
                <w:spacing w:val="-8"/>
                <w:sz w:val="16"/>
                <w:szCs w:val="16"/>
                <w:lang w:eastAsia="ru-RU"/>
              </w:rPr>
              <w:t xml:space="preserve">заций по всей деятельности (с учетом субсидий) </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0</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1,5</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2,0</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3,0</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3,0</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3,0</w:t>
            </w:r>
          </w:p>
        </w:tc>
        <w:tc>
          <w:tcPr>
            <w:tcW w:w="743"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3,0</w:t>
            </w:r>
          </w:p>
        </w:tc>
      </w:tr>
      <w:tr w:rsidR="005E0AD5" w:rsidRPr="008A0771" w:rsidTr="005E0AD5">
        <w:trPr>
          <w:trHeight w:val="273"/>
        </w:trPr>
        <w:tc>
          <w:tcPr>
            <w:tcW w:w="564"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2946"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exact"/>
              <w:ind w:left="-113" w:right="-113"/>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Среднемесячная номинальная заработная </w:t>
            </w:r>
            <w:r w:rsidRPr="008A0771">
              <w:rPr>
                <w:rFonts w:ascii="Times New Roman" w:eastAsia="Times New Roman" w:hAnsi="Times New Roman" w:cs="Times New Roman"/>
                <w:spacing w:val="-10"/>
                <w:sz w:val="16"/>
                <w:szCs w:val="16"/>
                <w:lang w:eastAsia="ru-RU"/>
              </w:rPr>
              <w:t xml:space="preserve">плата работников сельского </w:t>
            </w:r>
            <w:r w:rsidRPr="008A0771">
              <w:rPr>
                <w:rFonts w:ascii="Times New Roman" w:eastAsia="Times New Roman" w:hAnsi="Times New Roman" w:cs="Times New Roman"/>
                <w:sz w:val="16"/>
                <w:szCs w:val="16"/>
                <w:lang w:eastAsia="ru-RU"/>
              </w:rPr>
              <w:t xml:space="preserve">хозяйства (по сельскохозяйственным организациям, не относящимся к </w:t>
            </w:r>
            <w:r w:rsidRPr="008A0771">
              <w:rPr>
                <w:rFonts w:ascii="Times New Roman" w:eastAsia="Times New Roman" w:hAnsi="Times New Roman" w:cs="Times New Roman"/>
                <w:spacing w:val="-16"/>
                <w:sz w:val="16"/>
                <w:szCs w:val="16"/>
                <w:lang w:eastAsia="ru-RU"/>
              </w:rPr>
              <w:t>субъектам малого</w:t>
            </w:r>
            <w:r w:rsidRPr="008A0771">
              <w:rPr>
                <w:rFonts w:ascii="Times New Roman" w:eastAsia="Times New Roman" w:hAnsi="Times New Roman" w:cs="Times New Roman"/>
                <w:sz w:val="16"/>
                <w:szCs w:val="16"/>
                <w:lang w:eastAsia="ru-RU"/>
              </w:rPr>
              <w:t xml:space="preserve"> предприн</w:t>
            </w:r>
            <w:r w:rsidRPr="008A0771">
              <w:rPr>
                <w:rFonts w:ascii="Times New Roman" w:eastAsia="Times New Roman" w:hAnsi="Times New Roman" w:cs="Times New Roman"/>
                <w:sz w:val="16"/>
                <w:szCs w:val="16"/>
                <w:lang w:eastAsia="ru-RU"/>
              </w:rPr>
              <w:t>и</w:t>
            </w:r>
            <w:r w:rsidRPr="008A0771">
              <w:rPr>
                <w:rFonts w:ascii="Times New Roman" w:eastAsia="Times New Roman" w:hAnsi="Times New Roman" w:cs="Times New Roman"/>
                <w:sz w:val="16"/>
                <w:szCs w:val="16"/>
                <w:lang w:eastAsia="ru-RU"/>
              </w:rPr>
              <w:t xml:space="preserve">мательства) </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тыс. руб.</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23,7</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24,0</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24,6</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25,0</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32,0</w:t>
            </w:r>
          </w:p>
        </w:tc>
        <w:tc>
          <w:tcPr>
            <w:tcW w:w="726"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34,0,0</w:t>
            </w:r>
          </w:p>
        </w:tc>
        <w:tc>
          <w:tcPr>
            <w:tcW w:w="726"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36,0</w:t>
            </w:r>
          </w:p>
        </w:tc>
      </w:tr>
    </w:tbl>
    <w:p w:rsidR="005E0AD5" w:rsidRPr="008A0771" w:rsidRDefault="005E0AD5" w:rsidP="005E0AD5">
      <w:pPr>
        <w:pStyle w:val="ConsPlusTitle"/>
        <w:jc w:val="center"/>
        <w:outlineLvl w:val="1"/>
        <w:rPr>
          <w:rFonts w:ascii="Times New Roman" w:hAnsi="Times New Roman" w:cs="Times New Roman"/>
          <w:b w:val="0"/>
          <w:sz w:val="16"/>
          <w:szCs w:val="16"/>
        </w:rPr>
      </w:pPr>
      <w:r w:rsidRPr="008A0771">
        <w:rPr>
          <w:rFonts w:ascii="Times New Roman" w:hAnsi="Times New Roman" w:cs="Times New Roman"/>
          <w:sz w:val="16"/>
          <w:szCs w:val="16"/>
        </w:rPr>
        <w:tab/>
      </w:r>
    </w:p>
    <w:p w:rsidR="005E0AD5" w:rsidRPr="008A0771" w:rsidRDefault="005E0AD5" w:rsidP="005E0AD5">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1. Характеристика текущего состояния сельского хозяйства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Волотовского муниципального округа, приоритеты и цели</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муниципальной политики в указанной сфере</w:t>
      </w:r>
    </w:p>
    <w:p w:rsidR="005E0AD5" w:rsidRPr="008A0771" w:rsidRDefault="005E0AD5" w:rsidP="005E0AD5">
      <w:pPr>
        <w:pStyle w:val="ConsPlusTitle"/>
        <w:jc w:val="center"/>
        <w:rPr>
          <w:rFonts w:ascii="Times New Roman" w:hAnsi="Times New Roman" w:cs="Times New Roman"/>
          <w:b w:val="0"/>
          <w:sz w:val="16"/>
          <w:szCs w:val="16"/>
        </w:rPr>
      </w:pPr>
    </w:p>
    <w:p w:rsidR="005E0AD5" w:rsidRPr="008A0771" w:rsidRDefault="005E0AD5" w:rsidP="005E0AD5">
      <w:pPr>
        <w:pStyle w:val="ConsPlusTitle"/>
        <w:outlineLvl w:val="2"/>
        <w:rPr>
          <w:rFonts w:ascii="Times New Roman" w:hAnsi="Times New Roman" w:cs="Times New Roman"/>
          <w:sz w:val="16"/>
          <w:szCs w:val="16"/>
        </w:rPr>
      </w:pPr>
      <w:r w:rsidRPr="008A0771">
        <w:rPr>
          <w:rFonts w:ascii="Times New Roman" w:hAnsi="Times New Roman" w:cs="Times New Roman"/>
          <w:sz w:val="16"/>
          <w:szCs w:val="16"/>
        </w:rPr>
        <w:t xml:space="preserve">         1.1. Приоритеты и цели муниципальной политики </w:t>
      </w:r>
      <w:proofErr w:type="gramStart"/>
      <w:r w:rsidRPr="008A0771">
        <w:rPr>
          <w:rFonts w:ascii="Times New Roman" w:hAnsi="Times New Roman" w:cs="Times New Roman"/>
          <w:sz w:val="16"/>
          <w:szCs w:val="16"/>
        </w:rPr>
        <w:t>в</w:t>
      </w:r>
      <w:proofErr w:type="gramEnd"/>
      <w:r w:rsidRPr="008A0771">
        <w:rPr>
          <w:rFonts w:ascii="Times New Roman" w:hAnsi="Times New Roman" w:cs="Times New Roman"/>
          <w:sz w:val="16"/>
          <w:szCs w:val="16"/>
        </w:rPr>
        <w:t xml:space="preserve"> данной</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отрасли</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Сельское хозяйство является одной из основных отраслей сфер экономики округа, формирующей агропродовольственный рынок, продовол</w:t>
      </w:r>
      <w:r w:rsidRPr="008A0771">
        <w:rPr>
          <w:rFonts w:ascii="Times New Roman" w:hAnsi="Times New Roman" w:cs="Times New Roman"/>
          <w:sz w:val="16"/>
          <w:szCs w:val="16"/>
        </w:rPr>
        <w:t>ь</w:t>
      </w:r>
      <w:r w:rsidRPr="008A0771">
        <w:rPr>
          <w:rFonts w:ascii="Times New Roman" w:hAnsi="Times New Roman" w:cs="Times New Roman"/>
          <w:sz w:val="16"/>
          <w:szCs w:val="16"/>
        </w:rPr>
        <w:t>ственную безопасность, трудовой потенциал муниципального округа.</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В Волотовском муниципальном округе имеется 32,1 тыс. га сельскохозяйственных угодий, из них 21,3 тыс. га - пашни.</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В сельскохозяйственном производстве осуществляют деятельность 3 сельскохозяйственные организации, 8 крестьянских (фермерских) хозяйств и 1511 личных подсобных хозяйств.</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Благоприятное географическое местоположение округа, близость городов Великий Новгород, Старая Русса, наличие свободных (неиспользу</w:t>
      </w:r>
      <w:r w:rsidRPr="008A0771">
        <w:rPr>
          <w:rFonts w:ascii="Times New Roman" w:hAnsi="Times New Roman" w:cs="Times New Roman"/>
          <w:sz w:val="16"/>
          <w:szCs w:val="16"/>
        </w:rPr>
        <w:t>е</w:t>
      </w:r>
      <w:r w:rsidRPr="008A0771">
        <w:rPr>
          <w:rFonts w:ascii="Times New Roman" w:hAnsi="Times New Roman" w:cs="Times New Roman"/>
          <w:sz w:val="16"/>
          <w:szCs w:val="16"/>
        </w:rPr>
        <w:t>мых) земель сельскохозяйственного назначения делают муниципальный округ привлекательным для инвестирования в сельское хозяйство.</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lastRenderedPageBreak/>
        <w:t>Производство продукции сельского хозяйства в хозяйствах всех категорий в 2018 году составило 631 млн. рублей.</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Производство продукции растениеводства в 2018 году составило 193,5 млн. рублей (160,0 % к уровню 2017 года), продукции животноводства 437,5 млн. рублей (52,9 % к уровню 2017 года).</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В 2018 году среднемесячная номинальная начисленная заработная плата в сельском хозяйстве составила 22,7 тыс. рублей (на 11,2 % больше, чем в 2015 году).</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В то же время сохраняется и ряд проблем для дальнейшего развития сельского хозяйства муниципального округа, в том числе:</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недостаточная рентабельность сельскохозяйственного производства;</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недостаточный вклад крестьянских (фермерских) хозяй</w:t>
      </w:r>
      <w:proofErr w:type="gramStart"/>
      <w:r w:rsidRPr="008A0771">
        <w:rPr>
          <w:rFonts w:ascii="Times New Roman" w:hAnsi="Times New Roman" w:cs="Times New Roman"/>
          <w:sz w:val="16"/>
          <w:szCs w:val="16"/>
        </w:rPr>
        <w:t>ств в пр</w:t>
      </w:r>
      <w:proofErr w:type="gramEnd"/>
      <w:r w:rsidRPr="008A0771">
        <w:rPr>
          <w:rFonts w:ascii="Times New Roman" w:hAnsi="Times New Roman" w:cs="Times New Roman"/>
          <w:sz w:val="16"/>
          <w:szCs w:val="16"/>
        </w:rPr>
        <w:t>оизводство продукции сельского хозяйства округа (1 %);</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наличие свободных (неиспользуемых) земель сельскохозяйственного назначения (в настоящее время используется 45 % пашни);</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дефицит квалифицированных кадров, вызванный низким уровнем и качеством жизни в сельской местности (доля молодых специалистов в 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скохозяйственных организациях составляет 10,8 % от общей числе</w:t>
      </w:r>
      <w:r w:rsidRPr="008A0771">
        <w:rPr>
          <w:rFonts w:ascii="Times New Roman" w:hAnsi="Times New Roman" w:cs="Times New Roman"/>
          <w:sz w:val="16"/>
          <w:szCs w:val="16"/>
        </w:rPr>
        <w:t>н</w:t>
      </w:r>
      <w:r w:rsidRPr="008A0771">
        <w:rPr>
          <w:rFonts w:ascii="Times New Roman" w:hAnsi="Times New Roman" w:cs="Times New Roman"/>
          <w:sz w:val="16"/>
          <w:szCs w:val="16"/>
        </w:rPr>
        <w:t>ности специалистов).</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В создавшейся ситуации возникает необходимость программно-целевого подхода для обеспечения концентрации и координации финансовых и организационных ресурсов с целью обеспечения населения округа основными видами продукции сельского хозяйства собственного производства и п</w:t>
      </w:r>
      <w:r w:rsidRPr="008A0771">
        <w:rPr>
          <w:rFonts w:ascii="Times New Roman" w:hAnsi="Times New Roman" w:cs="Times New Roman"/>
          <w:sz w:val="16"/>
          <w:szCs w:val="16"/>
        </w:rPr>
        <w:t>о</w:t>
      </w:r>
      <w:r w:rsidRPr="008A0771">
        <w:rPr>
          <w:rFonts w:ascii="Times New Roman" w:hAnsi="Times New Roman" w:cs="Times New Roman"/>
          <w:sz w:val="16"/>
          <w:szCs w:val="16"/>
        </w:rPr>
        <w:t>вышения финансовой устойчивости сельскохозяйственных товаропроизводителей.</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Цели муниципальной программы соответствуют приоритетам социально-экономического развития муниципального округа.</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Для достижения этих целей необходимо решить основные задачи в рамках следующих подпрограмм (направлений):</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развитие производства и переработки сельскохозяйственной продукции;</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развитие крестьянских (фермерских) хозяйств и сельскохозяйственной кооперации;</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развитие мелиорации земель сельскохозяйственного назначения;</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обеспечение общих условий функционирования отраслей сельского хозяйства.</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Динамика развития сельского хозяйства на период до 2026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сельскохозяйственного производства, с другой - сохр</w:t>
      </w:r>
      <w:r w:rsidRPr="008A0771">
        <w:rPr>
          <w:rFonts w:ascii="Times New Roman" w:hAnsi="Times New Roman" w:cs="Times New Roman"/>
          <w:sz w:val="16"/>
          <w:szCs w:val="16"/>
        </w:rPr>
        <w:t>а</w:t>
      </w:r>
      <w:r w:rsidRPr="008A0771">
        <w:rPr>
          <w:rFonts w:ascii="Times New Roman" w:hAnsi="Times New Roman" w:cs="Times New Roman"/>
          <w:sz w:val="16"/>
          <w:szCs w:val="16"/>
        </w:rPr>
        <w:t>нится сложная макроэкономическая обстановка в связи с последствиями кризиса и вступлением России в ВТО, что усиливает вероятность реализации рисков для устойчивого и динамичного развития аграрного сектора экономики.</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Среднегодовой темп роста продукции сельского хозяйства на период до 2026 года должен составить 1,5 %. Это позволит повысить конкурент</w:t>
      </w:r>
      <w:r w:rsidRPr="008A0771">
        <w:rPr>
          <w:rFonts w:ascii="Times New Roman" w:hAnsi="Times New Roman" w:cs="Times New Roman"/>
          <w:sz w:val="16"/>
          <w:szCs w:val="16"/>
        </w:rPr>
        <w:t>о</w:t>
      </w:r>
      <w:r w:rsidRPr="008A0771">
        <w:rPr>
          <w:rFonts w:ascii="Times New Roman" w:hAnsi="Times New Roman" w:cs="Times New Roman"/>
          <w:sz w:val="16"/>
          <w:szCs w:val="16"/>
        </w:rPr>
        <w:t>способность сельскохозяйственной продукции.</w:t>
      </w:r>
    </w:p>
    <w:p w:rsidR="005E0AD5" w:rsidRPr="008A0771" w:rsidRDefault="005E0AD5" w:rsidP="005E0AD5">
      <w:pPr>
        <w:pStyle w:val="ConsPlusNormal"/>
        <w:ind w:firstLine="567"/>
        <w:jc w:val="both"/>
        <w:rPr>
          <w:rFonts w:ascii="Times New Roman" w:hAnsi="Times New Roman" w:cs="Times New Roman"/>
          <w:sz w:val="16"/>
          <w:szCs w:val="16"/>
        </w:rPr>
      </w:pPr>
    </w:p>
    <w:p w:rsidR="005E0AD5" w:rsidRPr="008A0771" w:rsidRDefault="005E0AD5" w:rsidP="005E0AD5">
      <w:pPr>
        <w:pStyle w:val="ConsPlusTitle"/>
        <w:jc w:val="center"/>
        <w:outlineLvl w:val="2"/>
        <w:rPr>
          <w:rFonts w:ascii="Times New Roman" w:hAnsi="Times New Roman" w:cs="Times New Roman"/>
          <w:sz w:val="16"/>
          <w:szCs w:val="16"/>
        </w:rPr>
      </w:pPr>
      <w:r w:rsidRPr="008A0771">
        <w:rPr>
          <w:rFonts w:ascii="Times New Roman" w:hAnsi="Times New Roman" w:cs="Times New Roman"/>
          <w:sz w:val="16"/>
          <w:szCs w:val="16"/>
        </w:rPr>
        <w:t>1.2. Обоснование выделения подпрограмм в составе</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муниципальной программы</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1.2.1. Структура и перечень подпрограмм соответствуют принципам программно-целевого управления экономикой, охватывают все основные сферы сельского хозяйства: производство сельскохозяйственной продукции, ее переработку, технико-технологическое, кадровое и информационное обе</w:t>
      </w:r>
      <w:r w:rsidRPr="008A0771">
        <w:rPr>
          <w:rFonts w:ascii="Times New Roman" w:hAnsi="Times New Roman" w:cs="Times New Roman"/>
          <w:sz w:val="16"/>
          <w:szCs w:val="16"/>
        </w:rPr>
        <w:t>с</w:t>
      </w:r>
      <w:r w:rsidRPr="008A0771">
        <w:rPr>
          <w:rFonts w:ascii="Times New Roman" w:hAnsi="Times New Roman" w:cs="Times New Roman"/>
          <w:sz w:val="16"/>
          <w:szCs w:val="16"/>
        </w:rPr>
        <w:t>печение сельского хозяйства.</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1.2.2. Подпрограмма «Развитие производства и переработки сельскохозяйственной продукции».</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В Волотовском муниципальном округе 32,5 % территории приходится на сельскохозяйственные угодья. В сельской местности проживают 100 % населения округа.</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Ведущей отраслью сельского хозяйства является животноводство. На его долю в 2018 году приходилось 69,3 % в общем объеме продукции 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ского хозяйства. Основные направления – молочное скотоводство и свиноводство.</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В растениеводстве хозяйства специализируются на выращивании зерновых культур на фуражные цели, картофеля, кормовых сельскохозяйстве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ных культур.</w:t>
      </w:r>
    </w:p>
    <w:p w:rsidR="005E0AD5" w:rsidRPr="008A0771" w:rsidRDefault="005E0AD5" w:rsidP="005E0AD5">
      <w:pPr>
        <w:pStyle w:val="ConsPlusNormal"/>
        <w:ind w:firstLine="567"/>
        <w:jc w:val="both"/>
        <w:rPr>
          <w:rFonts w:ascii="Times New Roman" w:hAnsi="Times New Roman" w:cs="Times New Roman"/>
          <w:sz w:val="16"/>
          <w:szCs w:val="16"/>
        </w:rPr>
      </w:pPr>
      <w:r w:rsidRPr="008A0771">
        <w:rPr>
          <w:rFonts w:ascii="Times New Roman" w:hAnsi="Times New Roman" w:cs="Times New Roman"/>
          <w:sz w:val="16"/>
          <w:szCs w:val="16"/>
        </w:rPr>
        <w:t>В 2018 году на долю сельскохозяйственных организаций и крестьянских (фермерских) хозяйств муниципального округа приходилось 90,3 % от общего объема продукции сельского хозяйства, в том числе по прои</w:t>
      </w:r>
      <w:r w:rsidRPr="008A0771">
        <w:rPr>
          <w:rFonts w:ascii="Times New Roman" w:hAnsi="Times New Roman" w:cs="Times New Roman"/>
          <w:sz w:val="16"/>
          <w:szCs w:val="16"/>
        </w:rPr>
        <w:t>з</w:t>
      </w:r>
      <w:r w:rsidRPr="008A0771">
        <w:rPr>
          <w:rFonts w:ascii="Times New Roman" w:hAnsi="Times New Roman" w:cs="Times New Roman"/>
          <w:sz w:val="16"/>
          <w:szCs w:val="16"/>
        </w:rPr>
        <w:t>водству мяса (скот и птица на убой в живой массе) 99,7 %, картофеля 40,5 %, зерна 100 %.</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Основной проблемой, сдерживающей развитие подотраслей растениеводства и животноводства, является низкая рентабельность 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ственного производства. Как следствие:</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сокращение поголовья крупного рогатого скота и производства молока;</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низкие темпы осуществления обновления основных фондов в сельском хозяйстве (по итогам за 2018 год 39 % используемой сельскохозяйстве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ной техники и оборудования имеют срок эксплуатации более 10 лет).</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Обеспечение дальнейшего развития сельского хозяйства связывается, прежде всего, с увеличением посевных площадей для выращивания зерн</w:t>
      </w:r>
      <w:r w:rsidRPr="008A0771">
        <w:rPr>
          <w:rFonts w:ascii="Times New Roman" w:hAnsi="Times New Roman" w:cs="Times New Roman"/>
          <w:sz w:val="16"/>
          <w:szCs w:val="16"/>
        </w:rPr>
        <w:t>о</w:t>
      </w:r>
      <w:r w:rsidRPr="008A0771">
        <w:rPr>
          <w:rFonts w:ascii="Times New Roman" w:hAnsi="Times New Roman" w:cs="Times New Roman"/>
          <w:sz w:val="16"/>
          <w:szCs w:val="16"/>
        </w:rPr>
        <w:t>вых и зернобобовых культур на кормовые цели, с развитием свиново</w:t>
      </w:r>
      <w:r w:rsidRPr="008A0771">
        <w:rPr>
          <w:rFonts w:ascii="Times New Roman" w:hAnsi="Times New Roman" w:cs="Times New Roman"/>
          <w:sz w:val="16"/>
          <w:szCs w:val="16"/>
        </w:rPr>
        <w:t>д</w:t>
      </w:r>
      <w:r w:rsidRPr="008A0771">
        <w:rPr>
          <w:rFonts w:ascii="Times New Roman" w:hAnsi="Times New Roman" w:cs="Times New Roman"/>
          <w:sz w:val="16"/>
          <w:szCs w:val="16"/>
        </w:rPr>
        <w:t>ства, картофелеводства.</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1.2.3. Подпрограмма «Развитие крестьянских (фермерских) хозяйств и сельскохозяйственной кооперации».</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 xml:space="preserve">Действующих крестьянских (фермерских) хозяйств (представляющих бухгалтерскую отчетность в администрацию муниципального округа) на 1 января 2018 года 4 единицы. </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На долю крестьянских (фермерских) хозяйств в общем объеме производства приходится 40,5 % картофеля и 14 % - молока. Объемы производства в данной категории хозяйств в основном имеют тенденцию к росту.</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Учитывая серьезный вклад в экономику отрасли, развитие крестьянских (фермерских) хозяйств является одним из важнейших условий обеспеч</w:t>
      </w:r>
      <w:r w:rsidRPr="008A0771">
        <w:rPr>
          <w:rFonts w:ascii="Times New Roman" w:hAnsi="Times New Roman" w:cs="Times New Roman"/>
          <w:sz w:val="16"/>
          <w:szCs w:val="16"/>
        </w:rPr>
        <w:t>е</w:t>
      </w:r>
      <w:r w:rsidRPr="008A0771">
        <w:rPr>
          <w:rFonts w:ascii="Times New Roman" w:hAnsi="Times New Roman" w:cs="Times New Roman"/>
          <w:sz w:val="16"/>
          <w:szCs w:val="16"/>
        </w:rPr>
        <w:t>ния развития сельского хозяйства муниципального округа.</w:t>
      </w:r>
    </w:p>
    <w:p w:rsidR="005E0AD5" w:rsidRPr="008A0771" w:rsidRDefault="005E0AD5" w:rsidP="005E0AD5">
      <w:pPr>
        <w:pStyle w:val="ConsPlusNormal"/>
        <w:ind w:firstLine="539"/>
        <w:jc w:val="both"/>
        <w:rPr>
          <w:rFonts w:ascii="Times New Roman" w:hAnsi="Times New Roman" w:cs="Times New Roman"/>
          <w:sz w:val="16"/>
          <w:szCs w:val="16"/>
        </w:rPr>
      </w:pPr>
      <w:r w:rsidRPr="008A0771">
        <w:rPr>
          <w:rFonts w:ascii="Times New Roman" w:hAnsi="Times New Roman" w:cs="Times New Roman"/>
          <w:sz w:val="16"/>
          <w:szCs w:val="16"/>
        </w:rPr>
        <w:t>Крестьянские (фермерские) хозяйства сталкиваются с целым рядом серьезных проблем. Формирование и функционирование крестьянского (фе</w:t>
      </w:r>
      <w:r w:rsidRPr="008A0771">
        <w:rPr>
          <w:rFonts w:ascii="Times New Roman" w:hAnsi="Times New Roman" w:cs="Times New Roman"/>
          <w:sz w:val="16"/>
          <w:szCs w:val="16"/>
        </w:rPr>
        <w:t>р</w:t>
      </w:r>
      <w:r w:rsidRPr="008A0771">
        <w:rPr>
          <w:rFonts w:ascii="Times New Roman" w:hAnsi="Times New Roman" w:cs="Times New Roman"/>
          <w:sz w:val="16"/>
          <w:szCs w:val="16"/>
        </w:rPr>
        <w:t>мерского) хозяйства требует значительных финансовых затрат на создание и развитие производственной базы и бытового обустройства, а также повыш</w:t>
      </w:r>
      <w:r w:rsidRPr="008A0771">
        <w:rPr>
          <w:rFonts w:ascii="Times New Roman" w:hAnsi="Times New Roman" w:cs="Times New Roman"/>
          <w:sz w:val="16"/>
          <w:szCs w:val="16"/>
        </w:rPr>
        <w:t>е</w:t>
      </w:r>
      <w:r w:rsidRPr="008A0771">
        <w:rPr>
          <w:rFonts w:ascii="Times New Roman" w:hAnsi="Times New Roman" w:cs="Times New Roman"/>
          <w:sz w:val="16"/>
          <w:szCs w:val="16"/>
        </w:rPr>
        <w:t>ние профессионального уровня главы крестьянского (фермерского) хозяйства. Недостаточен уровень развития кооперации между 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ствами. Развитие кооперации делает крестьянские (фермерские) хозяйства более конкурентоспособными, сокращает количество посредников по доведению продукции до конечного потребителя. Кооперация способна объединить фермеров, сформировать крупные партии продукции, обеспечить качественное хранение, пер</w:t>
      </w:r>
      <w:r w:rsidRPr="008A0771">
        <w:rPr>
          <w:rFonts w:ascii="Times New Roman" w:hAnsi="Times New Roman" w:cs="Times New Roman"/>
          <w:sz w:val="16"/>
          <w:szCs w:val="16"/>
        </w:rPr>
        <w:t>е</w:t>
      </w:r>
      <w:r w:rsidRPr="008A0771">
        <w:rPr>
          <w:rFonts w:ascii="Times New Roman" w:hAnsi="Times New Roman" w:cs="Times New Roman"/>
          <w:sz w:val="16"/>
          <w:szCs w:val="16"/>
        </w:rPr>
        <w:t>работку, транспортировку, реализацию, повысить долю производителя в конечной цене реализации его продукции.</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Подпрограмма предусматривает ускоренное развитие крестьянских (фермерских) хозяйств и сельскохозяйственной кооперации.</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Обеспечение дальнейшего развития крестьянских (фермерских) хозяй</w:t>
      </w:r>
      <w:proofErr w:type="gramStart"/>
      <w:r w:rsidRPr="008A0771">
        <w:rPr>
          <w:rFonts w:ascii="Times New Roman" w:hAnsi="Times New Roman" w:cs="Times New Roman"/>
          <w:sz w:val="16"/>
          <w:szCs w:val="16"/>
        </w:rPr>
        <w:t>ств св</w:t>
      </w:r>
      <w:proofErr w:type="gramEnd"/>
      <w:r w:rsidRPr="008A0771">
        <w:rPr>
          <w:rFonts w:ascii="Times New Roman" w:hAnsi="Times New Roman" w:cs="Times New Roman"/>
          <w:sz w:val="16"/>
          <w:szCs w:val="16"/>
        </w:rPr>
        <w:t>язывается, прежде всего, с развитием крестьянских (фермерских) х</w:t>
      </w:r>
      <w:r w:rsidRPr="008A0771">
        <w:rPr>
          <w:rFonts w:ascii="Times New Roman" w:hAnsi="Times New Roman" w:cs="Times New Roman"/>
          <w:sz w:val="16"/>
          <w:szCs w:val="16"/>
        </w:rPr>
        <w:t>о</w:t>
      </w:r>
      <w:r w:rsidRPr="008A0771">
        <w:rPr>
          <w:rFonts w:ascii="Times New Roman" w:hAnsi="Times New Roman" w:cs="Times New Roman"/>
          <w:sz w:val="16"/>
          <w:szCs w:val="16"/>
        </w:rPr>
        <w:t>зяйств за счет создания новых хозяйств и развития кооперации среди крестьянских (фермерских) хозяйств.</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1.2.4. Подпрограмма «Развитие мелиорации земель сельскохозяйственного назначения».</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Почвенный покров муниципального округа представлен в основном дерново-подзолистыми почвами и характеризуется низким естественным плодородием. Имеется много заболоченных земель, что особенно характерно для Приильменской низменности, где среднегодовая испаряемость соста</w:t>
      </w:r>
      <w:r w:rsidRPr="008A0771">
        <w:rPr>
          <w:rFonts w:ascii="Times New Roman" w:hAnsi="Times New Roman" w:cs="Times New Roman"/>
          <w:sz w:val="16"/>
          <w:szCs w:val="16"/>
        </w:rPr>
        <w:t>в</w:t>
      </w:r>
      <w:r w:rsidRPr="008A0771">
        <w:rPr>
          <w:rFonts w:ascii="Times New Roman" w:hAnsi="Times New Roman" w:cs="Times New Roman"/>
          <w:sz w:val="16"/>
          <w:szCs w:val="16"/>
        </w:rPr>
        <w:t>ляет 400 - 450 мм, а коэффициент увлажнения - 150 - 200 %.</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В избыточно влажные годы не реализуются возможности высокопродуктивных сортов сельскохозяйственных культур и интенсивных агротехн</w:t>
      </w:r>
      <w:r w:rsidRPr="008A0771">
        <w:rPr>
          <w:rFonts w:ascii="Times New Roman" w:hAnsi="Times New Roman" w:cs="Times New Roman"/>
          <w:sz w:val="16"/>
          <w:szCs w:val="16"/>
        </w:rPr>
        <w:t>о</w:t>
      </w:r>
      <w:r w:rsidRPr="008A0771">
        <w:rPr>
          <w:rFonts w:ascii="Times New Roman" w:hAnsi="Times New Roman" w:cs="Times New Roman"/>
          <w:sz w:val="16"/>
          <w:szCs w:val="16"/>
        </w:rPr>
        <w:t>логий.</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Развитие сельскохозяйственного производства, повышение продуктивности и устойчивости земледелия в природно-климатических условиях округа невозможно без проведения мелиорации.</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В 1970 - 1980 годы в округе осуществлялись крупномасштабные мелиоративные работы, проводившиеся в комплексе с окультуриванием и хим</w:t>
      </w:r>
      <w:r w:rsidRPr="008A0771">
        <w:rPr>
          <w:rFonts w:ascii="Times New Roman" w:hAnsi="Times New Roman" w:cs="Times New Roman"/>
          <w:sz w:val="16"/>
          <w:szCs w:val="16"/>
        </w:rPr>
        <w:t>и</w:t>
      </w:r>
      <w:r w:rsidRPr="008A0771">
        <w:rPr>
          <w:rFonts w:ascii="Times New Roman" w:hAnsi="Times New Roman" w:cs="Times New Roman"/>
          <w:sz w:val="16"/>
          <w:szCs w:val="16"/>
        </w:rPr>
        <w:t>зацией. В составе мелиоративных работ выполнялись работы по ос</w:t>
      </w:r>
      <w:r w:rsidRPr="008A0771">
        <w:rPr>
          <w:rFonts w:ascii="Times New Roman" w:hAnsi="Times New Roman" w:cs="Times New Roman"/>
          <w:sz w:val="16"/>
          <w:szCs w:val="16"/>
        </w:rPr>
        <w:t>у</w:t>
      </w:r>
      <w:r w:rsidRPr="008A0771">
        <w:rPr>
          <w:rFonts w:ascii="Times New Roman" w:hAnsi="Times New Roman" w:cs="Times New Roman"/>
          <w:sz w:val="16"/>
          <w:szCs w:val="16"/>
        </w:rPr>
        <w:t>шению земель и культуртехническому обустройству полей.</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В настоящее время в муниципальном округе имеется 7,4 тыс. га осушенных сельскохозяйственных угодий или 22,6 % от всех сельскохозяйстве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 xml:space="preserve">ных угодий. </w:t>
      </w:r>
    </w:p>
    <w:p w:rsidR="005E0AD5" w:rsidRPr="008A0771" w:rsidRDefault="005E0AD5" w:rsidP="005E0AD5">
      <w:pPr>
        <w:pStyle w:val="ConsPlusNormal"/>
        <w:ind w:firstLine="540"/>
        <w:jc w:val="both"/>
        <w:rPr>
          <w:rFonts w:ascii="Times New Roman" w:hAnsi="Times New Roman" w:cs="Times New Roman"/>
          <w:color w:val="000000" w:themeColor="text1"/>
          <w:sz w:val="16"/>
          <w:szCs w:val="16"/>
        </w:rPr>
      </w:pPr>
      <w:r w:rsidRPr="008A0771">
        <w:rPr>
          <w:rFonts w:ascii="Times New Roman" w:hAnsi="Times New Roman" w:cs="Times New Roman"/>
          <w:color w:val="000000" w:themeColor="text1"/>
          <w:sz w:val="16"/>
          <w:szCs w:val="16"/>
        </w:rPr>
        <w:t>Мелиоративный комплекс насчитывает 21 объект осушения.</w:t>
      </w:r>
    </w:p>
    <w:p w:rsidR="005E0AD5" w:rsidRPr="008A0771" w:rsidRDefault="005E0AD5" w:rsidP="005E0AD5">
      <w:pPr>
        <w:pStyle w:val="ConsPlusNormal"/>
        <w:ind w:firstLine="540"/>
        <w:jc w:val="both"/>
        <w:rPr>
          <w:rFonts w:ascii="Times New Roman" w:hAnsi="Times New Roman" w:cs="Times New Roman"/>
          <w:color w:val="000000" w:themeColor="text1"/>
          <w:sz w:val="16"/>
          <w:szCs w:val="16"/>
        </w:rPr>
      </w:pPr>
      <w:r w:rsidRPr="008A0771">
        <w:rPr>
          <w:rFonts w:ascii="Times New Roman" w:hAnsi="Times New Roman" w:cs="Times New Roman"/>
          <w:color w:val="000000" w:themeColor="text1"/>
          <w:sz w:val="16"/>
          <w:szCs w:val="16"/>
        </w:rPr>
        <w:t>Большинство отрегулированных водоприемников, относящихся к мелиоративным системам общего и индивидуального пользования, заросли др</w:t>
      </w:r>
      <w:r w:rsidRPr="008A0771">
        <w:rPr>
          <w:rFonts w:ascii="Times New Roman" w:hAnsi="Times New Roman" w:cs="Times New Roman"/>
          <w:color w:val="000000" w:themeColor="text1"/>
          <w:sz w:val="16"/>
          <w:szCs w:val="16"/>
        </w:rPr>
        <w:t>е</w:t>
      </w:r>
      <w:r w:rsidRPr="008A0771">
        <w:rPr>
          <w:rFonts w:ascii="Times New Roman" w:hAnsi="Times New Roman" w:cs="Times New Roman"/>
          <w:color w:val="000000" w:themeColor="text1"/>
          <w:sz w:val="16"/>
          <w:szCs w:val="16"/>
        </w:rPr>
        <w:t>весно-кустарниковой растительностью, требуют расширения и углубления русла. Из общего количества мелиоративных каналов 53,0 % требуют очистки и восстановления до проектных параметров, требуется удаление водной растительности, кустарника и деревьев по дну, откосам и берегам. Их состояние не обеспечивает необходимого для мелиоративной сети гидрологического режима.</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 xml:space="preserve">Неудовлетворительное состояние мелиорированных земель является существенным сдерживающим фактором развития растениеводства в округе, </w:t>
      </w:r>
      <w:r w:rsidRPr="008A0771">
        <w:rPr>
          <w:rFonts w:ascii="Times New Roman" w:hAnsi="Times New Roman" w:cs="Times New Roman"/>
          <w:sz w:val="16"/>
          <w:szCs w:val="16"/>
        </w:rPr>
        <w:lastRenderedPageBreak/>
        <w:t>не позволяет обеспечить создание гарантированной кормовой базы в животноводстве.</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Подпрограмма направлена на развитие мелиорированных земель муниципального округа, а также повышение эффективности и рационального использования в сельском хозяйстве земельных ресурсов.</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Обеспечение дальнейшего повышения эффективности использования в сельском хозяйстве земельных ресурсов связывается, прежде всего, с в</w:t>
      </w:r>
      <w:r w:rsidRPr="008A0771">
        <w:rPr>
          <w:rFonts w:ascii="Times New Roman" w:hAnsi="Times New Roman" w:cs="Times New Roman"/>
          <w:sz w:val="16"/>
          <w:szCs w:val="16"/>
        </w:rPr>
        <w:t>о</w:t>
      </w:r>
      <w:r w:rsidRPr="008A0771">
        <w:rPr>
          <w:rFonts w:ascii="Times New Roman" w:hAnsi="Times New Roman" w:cs="Times New Roman"/>
          <w:sz w:val="16"/>
          <w:szCs w:val="16"/>
        </w:rPr>
        <w:t>влечением в сельскохозяйственный оборот выбывших 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ственных угодий.</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1.2.5. Подпрограмма «Обеспечение общих условий функционирования отраслей сельского хозяйства».</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Несмотря на неэквивалентность в товарообмене продукции сельского хозяйства и промышленности, сельское хозяйство играет важную роль в экономике муниципального округа.</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В настоящее время в сельском хозяйстве муниципального округа работает около 200 человек.</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Улучшился качественный состав среди руководителей и специалистов сельскохозяйственных организаций.</w:t>
      </w:r>
    </w:p>
    <w:p w:rsidR="005E0AD5" w:rsidRPr="008A0771" w:rsidRDefault="005E0AD5" w:rsidP="005E0AD5">
      <w:pPr>
        <w:pStyle w:val="ConsPlusNormal"/>
        <w:ind w:firstLine="540"/>
        <w:jc w:val="both"/>
        <w:rPr>
          <w:rFonts w:ascii="Times New Roman" w:hAnsi="Times New Roman" w:cs="Times New Roman"/>
          <w:sz w:val="16"/>
          <w:szCs w:val="16"/>
        </w:rPr>
      </w:pPr>
      <w:proofErr w:type="gramStart"/>
      <w:r w:rsidRPr="008A0771">
        <w:rPr>
          <w:rFonts w:ascii="Times New Roman" w:hAnsi="Times New Roman" w:cs="Times New Roman"/>
          <w:sz w:val="16"/>
          <w:szCs w:val="16"/>
        </w:rPr>
        <w:t>Для эффективного функционирования сельского хозяйства необходимо осуществлять мероприятия по созданию общих условий функциониров</w:t>
      </w:r>
      <w:r w:rsidRPr="008A0771">
        <w:rPr>
          <w:rFonts w:ascii="Times New Roman" w:hAnsi="Times New Roman" w:cs="Times New Roman"/>
          <w:sz w:val="16"/>
          <w:szCs w:val="16"/>
        </w:rPr>
        <w:t>а</w:t>
      </w:r>
      <w:r w:rsidRPr="008A0771">
        <w:rPr>
          <w:rFonts w:ascii="Times New Roman" w:hAnsi="Times New Roman" w:cs="Times New Roman"/>
          <w:sz w:val="16"/>
          <w:szCs w:val="16"/>
        </w:rPr>
        <w:t>ния сельского хозяйства, в том числе обеспечению отрасли квалиф</w:t>
      </w:r>
      <w:r w:rsidRPr="008A0771">
        <w:rPr>
          <w:rFonts w:ascii="Times New Roman" w:hAnsi="Times New Roman" w:cs="Times New Roman"/>
          <w:sz w:val="16"/>
          <w:szCs w:val="16"/>
        </w:rPr>
        <w:t>и</w:t>
      </w:r>
      <w:r w:rsidRPr="008A0771">
        <w:rPr>
          <w:rFonts w:ascii="Times New Roman" w:hAnsi="Times New Roman" w:cs="Times New Roman"/>
          <w:sz w:val="16"/>
          <w:szCs w:val="16"/>
        </w:rPr>
        <w:t>цированными кадрами и их стимулирование, проведению научных исследований по приоритетным направлениям отрасли сельского хозяйства и развитию автоматизированного управления сельскохозяйственным производством с обесп</w:t>
      </w:r>
      <w:r w:rsidRPr="008A0771">
        <w:rPr>
          <w:rFonts w:ascii="Times New Roman" w:hAnsi="Times New Roman" w:cs="Times New Roman"/>
          <w:sz w:val="16"/>
          <w:szCs w:val="16"/>
        </w:rPr>
        <w:t>е</w:t>
      </w:r>
      <w:r w:rsidRPr="008A0771">
        <w:rPr>
          <w:rFonts w:ascii="Times New Roman" w:hAnsi="Times New Roman" w:cs="Times New Roman"/>
          <w:sz w:val="16"/>
          <w:szCs w:val="16"/>
        </w:rPr>
        <w:t>чением равного доступа органов управления и сельскохозяйственных товаропроизводителей к информационным ресурсам.</w:t>
      </w:r>
      <w:proofErr w:type="gramEnd"/>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Подпрограмма предусматривает улучшение общих условий функционирования сельского хозяйства путем повышения кадрового потенциала в сельском хозяйстве, научного обеспечения развития отраслей сельск</w:t>
      </w:r>
      <w:r w:rsidRPr="008A0771">
        <w:rPr>
          <w:rFonts w:ascii="Times New Roman" w:hAnsi="Times New Roman" w:cs="Times New Roman"/>
          <w:sz w:val="16"/>
          <w:szCs w:val="16"/>
        </w:rPr>
        <w:t>о</w:t>
      </w:r>
      <w:r w:rsidRPr="008A0771">
        <w:rPr>
          <w:rFonts w:ascii="Times New Roman" w:hAnsi="Times New Roman" w:cs="Times New Roman"/>
          <w:sz w:val="16"/>
          <w:szCs w:val="16"/>
        </w:rPr>
        <w:t>го хозяйства, формирования государственных информационных ресурсов в сфере управления сельским хозяйством.</w:t>
      </w:r>
    </w:p>
    <w:p w:rsidR="005E0AD5" w:rsidRPr="008A0771" w:rsidRDefault="005E0AD5" w:rsidP="005E0AD5">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 xml:space="preserve">2. Перечень и анализ </w:t>
      </w:r>
      <w:proofErr w:type="gramStart"/>
      <w:r w:rsidRPr="008A0771">
        <w:rPr>
          <w:rFonts w:ascii="Times New Roman" w:hAnsi="Times New Roman" w:cs="Times New Roman"/>
          <w:sz w:val="16"/>
          <w:szCs w:val="16"/>
        </w:rPr>
        <w:t>социальных</w:t>
      </w:r>
      <w:proofErr w:type="gramEnd"/>
      <w:r w:rsidRPr="008A0771">
        <w:rPr>
          <w:rFonts w:ascii="Times New Roman" w:hAnsi="Times New Roman" w:cs="Times New Roman"/>
          <w:sz w:val="16"/>
          <w:szCs w:val="16"/>
        </w:rPr>
        <w:t>, финансово-экономических</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и прочих рисков реализации муниципальной программы</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Выполнению поставленных задач в муниципальной программе могут помешать системные риски, являющиеся следствием воздействия негати</w:t>
      </w:r>
      <w:r w:rsidRPr="008A0771">
        <w:rPr>
          <w:rFonts w:ascii="Times New Roman" w:hAnsi="Times New Roman" w:cs="Times New Roman"/>
          <w:sz w:val="16"/>
          <w:szCs w:val="16"/>
        </w:rPr>
        <w:t>в</w:t>
      </w:r>
      <w:r w:rsidRPr="008A0771">
        <w:rPr>
          <w:rFonts w:ascii="Times New Roman" w:hAnsi="Times New Roman" w:cs="Times New Roman"/>
          <w:sz w:val="16"/>
          <w:szCs w:val="16"/>
        </w:rPr>
        <w:t xml:space="preserve">ных факторов и имеющихся в обществе социальных и экономических проблем. К основным рискам относятся </w:t>
      </w:r>
      <w:proofErr w:type="gramStart"/>
      <w:r w:rsidRPr="008A0771">
        <w:rPr>
          <w:rFonts w:ascii="Times New Roman" w:hAnsi="Times New Roman" w:cs="Times New Roman"/>
          <w:sz w:val="16"/>
          <w:szCs w:val="16"/>
        </w:rPr>
        <w:t>следующие</w:t>
      </w:r>
      <w:proofErr w:type="gramEnd"/>
      <w:r w:rsidRPr="008A0771">
        <w:rPr>
          <w:rFonts w:ascii="Times New Roman" w:hAnsi="Times New Roman" w:cs="Times New Roman"/>
          <w:sz w:val="16"/>
          <w:szCs w:val="16"/>
        </w:rPr>
        <w:t>:</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макроэкономические риски,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В результате негативных макроэкономических процессов возможно снижение спроса на продукцию сельского 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ства, усиление зависимости отрасли от государственной поддержки;</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природно-климатические риски, обусловленные тем, что сельское хозяйство относится к отраслям, в значительной степени зависящим от приро</w:t>
      </w:r>
      <w:r w:rsidRPr="008A0771">
        <w:rPr>
          <w:rFonts w:ascii="Times New Roman" w:hAnsi="Times New Roman" w:cs="Times New Roman"/>
          <w:sz w:val="16"/>
          <w:szCs w:val="16"/>
        </w:rPr>
        <w:t>д</w:t>
      </w:r>
      <w:r w:rsidRPr="008A0771">
        <w:rPr>
          <w:rFonts w:ascii="Times New Roman" w:hAnsi="Times New Roman" w:cs="Times New Roman"/>
          <w:sz w:val="16"/>
          <w:szCs w:val="16"/>
        </w:rPr>
        <w:t>но-климатических условий, а также тем, что колебания погодных условий оказывают серьезное влияние на урожайность сельскохозяйственных культур и на обеспеченность животноводства кормовыми ресурсами, которые могут существенно повлиять на степень достижения прогнозир</w:t>
      </w:r>
      <w:r w:rsidRPr="008A0771">
        <w:rPr>
          <w:rFonts w:ascii="Times New Roman" w:hAnsi="Times New Roman" w:cs="Times New Roman"/>
          <w:sz w:val="16"/>
          <w:szCs w:val="16"/>
        </w:rPr>
        <w:t>у</w:t>
      </w:r>
      <w:r w:rsidRPr="008A0771">
        <w:rPr>
          <w:rFonts w:ascii="Times New Roman" w:hAnsi="Times New Roman" w:cs="Times New Roman"/>
          <w:sz w:val="16"/>
          <w:szCs w:val="16"/>
        </w:rPr>
        <w:t>емых показателей. Зависимость функционирования отрасли от природно-климатических условий также снижает ее инвестиционную привлекательность;</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законодательные риски, которые могут возникнуть в связи с изменением федерального и областного законодательства при вхождении Российской Федерации в ВТО.</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Минимизация рисков реализации муниципальной программы будет осуществляться на основе:</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проведения мониторинга развития сельского хозяйства округа, разработки прогнозов, решений и рекомендаций в сфере управления сельским х</w:t>
      </w:r>
      <w:r w:rsidRPr="008A0771">
        <w:rPr>
          <w:rFonts w:ascii="Times New Roman" w:hAnsi="Times New Roman" w:cs="Times New Roman"/>
          <w:sz w:val="16"/>
          <w:szCs w:val="16"/>
        </w:rPr>
        <w:t>о</w:t>
      </w:r>
      <w:r w:rsidRPr="008A0771">
        <w:rPr>
          <w:rFonts w:ascii="Times New Roman" w:hAnsi="Times New Roman" w:cs="Times New Roman"/>
          <w:sz w:val="16"/>
          <w:szCs w:val="16"/>
        </w:rPr>
        <w:t>зяйством;</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разработки дополнительных мероприятий муниципальной программы.</w:t>
      </w:r>
    </w:p>
    <w:p w:rsidR="005E0AD5" w:rsidRPr="008A0771" w:rsidRDefault="005E0AD5" w:rsidP="005E0AD5">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3.Механизм управления реализацией муниципальной программы</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Мониторинг хода реализации муниципальных программ осуществляет комитет экономики и сельского хозяйства Администрации муниципальн</w:t>
      </w:r>
      <w:r w:rsidRPr="008A0771">
        <w:rPr>
          <w:rFonts w:ascii="Times New Roman" w:hAnsi="Times New Roman" w:cs="Times New Roman"/>
          <w:sz w:val="16"/>
          <w:szCs w:val="16"/>
        </w:rPr>
        <w:t>о</w:t>
      </w:r>
      <w:r w:rsidRPr="008A0771">
        <w:rPr>
          <w:rFonts w:ascii="Times New Roman" w:hAnsi="Times New Roman" w:cs="Times New Roman"/>
          <w:sz w:val="16"/>
          <w:szCs w:val="16"/>
        </w:rPr>
        <w:t xml:space="preserve">го округа. Обобщенные результаты мониторинга и выполнения целевых показателей ежегодно до 15 апреля года, следующего за </w:t>
      </w:r>
      <w:proofErr w:type="gramStart"/>
      <w:r w:rsidRPr="008A0771">
        <w:rPr>
          <w:rFonts w:ascii="Times New Roman" w:hAnsi="Times New Roman" w:cs="Times New Roman"/>
          <w:sz w:val="16"/>
          <w:szCs w:val="16"/>
        </w:rPr>
        <w:t>отчетным</w:t>
      </w:r>
      <w:proofErr w:type="gramEnd"/>
      <w:r w:rsidRPr="008A0771">
        <w:rPr>
          <w:rFonts w:ascii="Times New Roman" w:hAnsi="Times New Roman" w:cs="Times New Roman"/>
          <w:sz w:val="16"/>
          <w:szCs w:val="16"/>
        </w:rPr>
        <w:t>, докладываю</w:t>
      </w:r>
      <w:r w:rsidRPr="008A0771">
        <w:rPr>
          <w:rFonts w:ascii="Times New Roman" w:hAnsi="Times New Roman" w:cs="Times New Roman"/>
          <w:sz w:val="16"/>
          <w:szCs w:val="16"/>
        </w:rPr>
        <w:t>т</w:t>
      </w:r>
      <w:r w:rsidRPr="008A0771">
        <w:rPr>
          <w:rFonts w:ascii="Times New Roman" w:hAnsi="Times New Roman" w:cs="Times New Roman"/>
          <w:sz w:val="16"/>
          <w:szCs w:val="16"/>
        </w:rPr>
        <w:t>ся заместителю Главы Администрации муниципального округа.</w:t>
      </w:r>
    </w:p>
    <w:p w:rsidR="005E0AD5" w:rsidRPr="008A0771" w:rsidRDefault="005E0AD5" w:rsidP="005E0AD5">
      <w:pPr>
        <w:pStyle w:val="ConsPlusNormal"/>
        <w:ind w:firstLine="540"/>
        <w:jc w:val="both"/>
        <w:rPr>
          <w:rFonts w:ascii="Times New Roman" w:hAnsi="Times New Roman" w:cs="Times New Roman"/>
          <w:sz w:val="16"/>
          <w:szCs w:val="16"/>
        </w:rPr>
      </w:pPr>
      <w:proofErr w:type="gramStart"/>
      <w:r w:rsidRPr="008A0771">
        <w:rPr>
          <w:rFonts w:ascii="Times New Roman" w:hAnsi="Times New Roman" w:cs="Times New Roman"/>
          <w:sz w:val="16"/>
          <w:szCs w:val="16"/>
        </w:rPr>
        <w:t>Ответственный исполнитель муниципальной программы совместно с соисполнителями до 20 июля текущего года и до 1 марта года, следующего за отчетным, готовит полугодовой и годовой отчеты о ходе реализации муниципальной программы по форме согласно приложению № 5 к Порядку, обе</w:t>
      </w:r>
      <w:r w:rsidRPr="008A0771">
        <w:rPr>
          <w:rFonts w:ascii="Times New Roman" w:hAnsi="Times New Roman" w:cs="Times New Roman"/>
          <w:sz w:val="16"/>
          <w:szCs w:val="16"/>
        </w:rPr>
        <w:t>с</w:t>
      </w:r>
      <w:r w:rsidRPr="008A0771">
        <w:rPr>
          <w:rFonts w:ascii="Times New Roman" w:hAnsi="Times New Roman" w:cs="Times New Roman"/>
          <w:sz w:val="16"/>
          <w:szCs w:val="16"/>
        </w:rPr>
        <w:t>печивает их согласование с заместителями Главы Администрации Волотовского муниципального округа, осуществляющими координ</w:t>
      </w:r>
      <w:r w:rsidRPr="008A0771">
        <w:rPr>
          <w:rFonts w:ascii="Times New Roman" w:hAnsi="Times New Roman" w:cs="Times New Roman"/>
          <w:sz w:val="16"/>
          <w:szCs w:val="16"/>
        </w:rPr>
        <w:t>а</w:t>
      </w:r>
      <w:r w:rsidRPr="008A0771">
        <w:rPr>
          <w:rFonts w:ascii="Times New Roman" w:hAnsi="Times New Roman" w:cs="Times New Roman"/>
          <w:sz w:val="16"/>
          <w:szCs w:val="16"/>
        </w:rPr>
        <w:t>цию деятельности ответственного исполнителя в соответствии с распределением обязанностей между Главой Администрации</w:t>
      </w:r>
      <w:proofErr w:type="gramEnd"/>
      <w:r w:rsidRPr="008A0771">
        <w:rPr>
          <w:rFonts w:ascii="Times New Roman" w:hAnsi="Times New Roman" w:cs="Times New Roman"/>
          <w:sz w:val="16"/>
          <w:szCs w:val="16"/>
        </w:rPr>
        <w:t xml:space="preserve"> Волотовского муниципального округа, пе</w:t>
      </w:r>
      <w:r w:rsidRPr="008A0771">
        <w:rPr>
          <w:rFonts w:ascii="Times New Roman" w:hAnsi="Times New Roman" w:cs="Times New Roman"/>
          <w:sz w:val="16"/>
          <w:szCs w:val="16"/>
        </w:rPr>
        <w:t>р</w:t>
      </w:r>
      <w:r w:rsidRPr="008A0771">
        <w:rPr>
          <w:rFonts w:ascii="Times New Roman" w:hAnsi="Times New Roman" w:cs="Times New Roman"/>
          <w:sz w:val="16"/>
          <w:szCs w:val="16"/>
        </w:rPr>
        <w:t>вым заместителем и заместителями Главы Админ</w:t>
      </w:r>
      <w:r w:rsidRPr="008A0771">
        <w:rPr>
          <w:rFonts w:ascii="Times New Roman" w:hAnsi="Times New Roman" w:cs="Times New Roman"/>
          <w:sz w:val="16"/>
          <w:szCs w:val="16"/>
        </w:rPr>
        <w:t>и</w:t>
      </w:r>
      <w:r w:rsidRPr="008A0771">
        <w:rPr>
          <w:rFonts w:ascii="Times New Roman" w:hAnsi="Times New Roman" w:cs="Times New Roman"/>
          <w:sz w:val="16"/>
          <w:szCs w:val="16"/>
        </w:rPr>
        <w:t>страции Волотовского муниципального округа.</w:t>
      </w:r>
    </w:p>
    <w:p w:rsidR="005E0AD5" w:rsidRPr="008A0771" w:rsidRDefault="005E0AD5" w:rsidP="005E0AD5">
      <w:pPr>
        <w:pStyle w:val="ConsPlusNormal"/>
        <w:ind w:firstLine="540"/>
        <w:jc w:val="both"/>
        <w:rPr>
          <w:rFonts w:ascii="Times New Roman" w:hAnsi="Times New Roman" w:cs="Times New Roman"/>
          <w:sz w:val="16"/>
          <w:szCs w:val="16"/>
        </w:rPr>
      </w:pPr>
      <w:r w:rsidRPr="008A0771">
        <w:rPr>
          <w:rFonts w:ascii="Times New Roman" w:hAnsi="Times New Roman" w:cs="Times New Roman"/>
          <w:sz w:val="16"/>
          <w:szCs w:val="16"/>
        </w:rPr>
        <w:t>Комитет финансов Администрации муниципального округа представляет в Комитет экономики и сельского хозяйства Администрации муниц</w:t>
      </w:r>
      <w:r w:rsidRPr="008A0771">
        <w:rPr>
          <w:rFonts w:ascii="Times New Roman" w:hAnsi="Times New Roman" w:cs="Times New Roman"/>
          <w:sz w:val="16"/>
          <w:szCs w:val="16"/>
        </w:rPr>
        <w:t>и</w:t>
      </w:r>
      <w:r w:rsidRPr="008A0771">
        <w:rPr>
          <w:rFonts w:ascii="Times New Roman" w:hAnsi="Times New Roman" w:cs="Times New Roman"/>
          <w:sz w:val="16"/>
          <w:szCs w:val="16"/>
        </w:rPr>
        <w:t>пального округа информацию, необходимую для проведения монит</w:t>
      </w:r>
      <w:r w:rsidRPr="008A0771">
        <w:rPr>
          <w:rFonts w:ascii="Times New Roman" w:hAnsi="Times New Roman" w:cs="Times New Roman"/>
          <w:sz w:val="16"/>
          <w:szCs w:val="16"/>
        </w:rPr>
        <w:t>о</w:t>
      </w:r>
      <w:r w:rsidRPr="008A0771">
        <w:rPr>
          <w:rFonts w:ascii="Times New Roman" w:hAnsi="Times New Roman" w:cs="Times New Roman"/>
          <w:sz w:val="16"/>
          <w:szCs w:val="16"/>
        </w:rPr>
        <w:t>ринга реализации муниципальных программ в части их финансового обеспечения, в том числе с учетом внесения изменений в объемы финансирования муниципальных программ.</w:t>
      </w:r>
    </w:p>
    <w:p w:rsidR="005E0AD5" w:rsidRPr="008A0771" w:rsidRDefault="005E0AD5" w:rsidP="005E0AD5">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Подпрограмма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«Развитие производства и переработки сельскохозяйственной</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продукции» муниципальной программы Волотовского</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муниципального округа «Развитие сельского хозяйства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в Волотовском муниципальном округе»</w:t>
      </w:r>
    </w:p>
    <w:p w:rsidR="005E0AD5" w:rsidRPr="008A0771" w:rsidRDefault="005E0AD5" w:rsidP="005E0AD5">
      <w:pPr>
        <w:pStyle w:val="ConsPlusTitle"/>
        <w:jc w:val="center"/>
        <w:rPr>
          <w:rFonts w:ascii="Times New Roman" w:hAnsi="Times New Roman" w:cs="Times New Roman"/>
          <w:sz w:val="16"/>
          <w:szCs w:val="16"/>
        </w:rPr>
      </w:pPr>
    </w:p>
    <w:p w:rsidR="005E0AD5" w:rsidRPr="008A0771" w:rsidRDefault="005E0AD5" w:rsidP="005E0AD5">
      <w:pPr>
        <w:pStyle w:val="ConsPlusTitle"/>
        <w:jc w:val="center"/>
        <w:outlineLvl w:val="2"/>
        <w:rPr>
          <w:rFonts w:ascii="Times New Roman" w:hAnsi="Times New Roman" w:cs="Times New Roman"/>
          <w:sz w:val="16"/>
          <w:szCs w:val="16"/>
        </w:rPr>
      </w:pPr>
      <w:r w:rsidRPr="008A0771">
        <w:rPr>
          <w:rFonts w:ascii="Times New Roman" w:hAnsi="Times New Roman" w:cs="Times New Roman"/>
          <w:sz w:val="16"/>
          <w:szCs w:val="16"/>
        </w:rPr>
        <w:t>Паспорт подпрограммы</w:t>
      </w:r>
    </w:p>
    <w:p w:rsidR="005E0AD5" w:rsidRPr="008A0771" w:rsidRDefault="005E0AD5" w:rsidP="005E0AD5">
      <w:pPr>
        <w:pStyle w:val="ConsPlusTitle"/>
        <w:outlineLvl w:val="2"/>
        <w:rPr>
          <w:rFonts w:ascii="Times New Roman" w:hAnsi="Times New Roman" w:cs="Times New Roman"/>
          <w:sz w:val="16"/>
          <w:szCs w:val="16"/>
        </w:rPr>
      </w:pPr>
      <w:r w:rsidRPr="008A0771">
        <w:rPr>
          <w:rFonts w:ascii="Times New Roman" w:hAnsi="Times New Roman" w:cs="Times New Roman"/>
          <w:sz w:val="16"/>
          <w:szCs w:val="16"/>
        </w:rPr>
        <w:t xml:space="preserve">        1.Исполнители подпрограммы:</w:t>
      </w:r>
    </w:p>
    <w:p w:rsidR="005E0AD5" w:rsidRPr="008A0771" w:rsidRDefault="005E0AD5" w:rsidP="005E0AD5">
      <w:pPr>
        <w:pStyle w:val="ConsPlusTitle"/>
        <w:outlineLvl w:val="2"/>
        <w:rPr>
          <w:rFonts w:ascii="Times New Roman" w:hAnsi="Times New Roman" w:cs="Times New Roman"/>
          <w:sz w:val="16"/>
          <w:szCs w:val="16"/>
        </w:rPr>
      </w:pPr>
      <w:r w:rsidRPr="008A0771">
        <w:rPr>
          <w:rFonts w:ascii="Times New Roman" w:hAnsi="Times New Roman" w:cs="Times New Roman"/>
          <w:b w:val="0"/>
          <w:sz w:val="16"/>
          <w:szCs w:val="16"/>
        </w:rPr>
        <w:t xml:space="preserve">        Комитет;</w:t>
      </w:r>
      <w:r w:rsidRPr="008A0771">
        <w:rPr>
          <w:rFonts w:ascii="Times New Roman" w:hAnsi="Times New Roman" w:cs="Times New Roman"/>
          <w:sz w:val="16"/>
          <w:szCs w:val="16"/>
        </w:rPr>
        <w:t xml:space="preserve"> </w:t>
      </w:r>
    </w:p>
    <w:p w:rsidR="005E0AD5" w:rsidRPr="008A0771" w:rsidRDefault="005E0AD5" w:rsidP="005E0AD5">
      <w:pPr>
        <w:pStyle w:val="ConsPlusTitle"/>
        <w:outlineLvl w:val="2"/>
        <w:rPr>
          <w:rFonts w:ascii="Times New Roman" w:hAnsi="Times New Roman" w:cs="Times New Roman"/>
          <w:b w:val="0"/>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val="0"/>
          <w:sz w:val="16"/>
          <w:szCs w:val="16"/>
        </w:rPr>
        <w:t>Волотовский территориальный отдел;</w:t>
      </w:r>
    </w:p>
    <w:p w:rsidR="005E0AD5" w:rsidRPr="008A0771" w:rsidRDefault="005E0AD5" w:rsidP="005E0AD5">
      <w:pPr>
        <w:pStyle w:val="ConsPlusTitle"/>
        <w:outlineLvl w:val="2"/>
        <w:rPr>
          <w:rFonts w:ascii="Times New Roman" w:hAnsi="Times New Roman" w:cs="Times New Roman"/>
          <w:b w:val="0"/>
          <w:sz w:val="16"/>
          <w:szCs w:val="16"/>
        </w:rPr>
      </w:pPr>
      <w:r w:rsidRPr="008A0771">
        <w:rPr>
          <w:rFonts w:ascii="Times New Roman" w:hAnsi="Times New Roman" w:cs="Times New Roman"/>
          <w:b w:val="0"/>
          <w:sz w:val="16"/>
          <w:szCs w:val="16"/>
        </w:rPr>
        <w:t xml:space="preserve">        Ратицкий территориальный отдел;</w:t>
      </w:r>
    </w:p>
    <w:p w:rsidR="005E0AD5" w:rsidRPr="008A0771" w:rsidRDefault="005E0AD5" w:rsidP="005E0AD5">
      <w:pPr>
        <w:pStyle w:val="ConsPlusTitle"/>
        <w:outlineLvl w:val="2"/>
        <w:rPr>
          <w:rFonts w:ascii="Times New Roman" w:hAnsi="Times New Roman" w:cs="Times New Roman"/>
          <w:b w:val="0"/>
          <w:sz w:val="16"/>
          <w:szCs w:val="16"/>
        </w:rPr>
      </w:pPr>
      <w:r w:rsidRPr="008A0771">
        <w:rPr>
          <w:rFonts w:ascii="Times New Roman" w:hAnsi="Times New Roman" w:cs="Times New Roman"/>
          <w:b w:val="0"/>
          <w:sz w:val="16"/>
          <w:szCs w:val="16"/>
        </w:rPr>
        <w:t xml:space="preserve">        Славитинский территориальный отдел;</w:t>
      </w:r>
    </w:p>
    <w:p w:rsidR="005E0AD5" w:rsidRPr="008A0771" w:rsidRDefault="005E0AD5" w:rsidP="005E0AD5">
      <w:pPr>
        <w:pStyle w:val="ConsPlusTitle"/>
        <w:jc w:val="both"/>
        <w:outlineLvl w:val="2"/>
        <w:rPr>
          <w:rFonts w:ascii="Times New Roman" w:hAnsi="Times New Roman" w:cs="Times New Roman"/>
          <w:b w:val="0"/>
          <w:sz w:val="16"/>
          <w:szCs w:val="16"/>
        </w:rPr>
      </w:pPr>
      <w:r w:rsidRPr="008A0771">
        <w:rPr>
          <w:rFonts w:ascii="Times New Roman" w:hAnsi="Times New Roman" w:cs="Times New Roman"/>
          <w:b w:val="0"/>
          <w:sz w:val="16"/>
          <w:szCs w:val="16"/>
        </w:rPr>
        <w:t xml:space="preserve">        сельскохозяйственные товаропроизводители муниципального округа (по согласованию);</w:t>
      </w:r>
    </w:p>
    <w:p w:rsidR="005E0AD5" w:rsidRPr="008A0771" w:rsidRDefault="005E0AD5" w:rsidP="005E0AD5">
      <w:pPr>
        <w:pStyle w:val="ConsPlusTitle"/>
        <w:jc w:val="both"/>
        <w:outlineLvl w:val="2"/>
        <w:rPr>
          <w:rFonts w:ascii="Times New Roman" w:hAnsi="Times New Roman" w:cs="Times New Roman"/>
          <w:b w:val="0"/>
          <w:sz w:val="16"/>
          <w:szCs w:val="16"/>
        </w:rPr>
      </w:pPr>
      <w:r w:rsidRPr="008A0771">
        <w:rPr>
          <w:rFonts w:ascii="Times New Roman" w:hAnsi="Times New Roman" w:cs="Times New Roman"/>
          <w:b w:val="0"/>
          <w:sz w:val="16"/>
          <w:szCs w:val="16"/>
        </w:rPr>
        <w:t xml:space="preserve">        организации, осуществляющие на территории муниципального округа первичную и последующую (промышленную) переработку сельскохозяйственной продукции (по согласованию).</w:t>
      </w:r>
    </w:p>
    <w:p w:rsidR="005E0AD5" w:rsidRPr="008A0771" w:rsidRDefault="005E0AD5" w:rsidP="005E0AD5">
      <w:pPr>
        <w:pStyle w:val="ConsPlusTitle"/>
        <w:jc w:val="both"/>
        <w:outlineLvl w:val="2"/>
        <w:rPr>
          <w:rFonts w:ascii="Times New Roman" w:hAnsi="Times New Roman" w:cs="Times New Roman"/>
          <w:sz w:val="16"/>
          <w:szCs w:val="16"/>
        </w:rPr>
      </w:pPr>
      <w:r w:rsidRPr="008A0771">
        <w:rPr>
          <w:rFonts w:ascii="Times New Roman" w:hAnsi="Times New Roman" w:cs="Times New Roman"/>
          <w:b w:val="0"/>
          <w:sz w:val="16"/>
          <w:szCs w:val="16"/>
        </w:rPr>
        <w:t xml:space="preserve">        </w:t>
      </w:r>
      <w:r w:rsidRPr="008A0771">
        <w:rPr>
          <w:rFonts w:ascii="Times New Roman" w:hAnsi="Times New Roman" w:cs="Times New Roman"/>
          <w:sz w:val="16"/>
          <w:szCs w:val="16"/>
        </w:rPr>
        <w:t>2. Задачи и целевые показатели подпрограммы:</w:t>
      </w:r>
    </w:p>
    <w:tbl>
      <w:tblPr>
        <w:tblW w:w="9254" w:type="dxa"/>
        <w:tblInd w:w="-34" w:type="dxa"/>
        <w:tblLayout w:type="fixed"/>
        <w:tblLook w:val="00A0" w:firstRow="1" w:lastRow="0" w:firstColumn="1" w:lastColumn="0" w:noHBand="0" w:noVBand="0"/>
      </w:tblPr>
      <w:tblGrid>
        <w:gridCol w:w="564"/>
        <w:gridCol w:w="2980"/>
        <w:gridCol w:w="709"/>
        <w:gridCol w:w="709"/>
        <w:gridCol w:w="850"/>
        <w:gridCol w:w="851"/>
        <w:gridCol w:w="850"/>
        <w:gridCol w:w="851"/>
        <w:gridCol w:w="878"/>
        <w:gridCol w:w="12"/>
      </w:tblGrid>
      <w:tr w:rsidR="005E0AD5" w:rsidRPr="008A0771" w:rsidTr="005E0AD5">
        <w:trPr>
          <w:trHeight w:val="325"/>
        </w:trPr>
        <w:tc>
          <w:tcPr>
            <w:tcW w:w="564"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w:t>
            </w:r>
          </w:p>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roofErr w:type="gramStart"/>
            <w:r w:rsidRPr="008A0771">
              <w:rPr>
                <w:rFonts w:ascii="Times New Roman" w:eastAsia="Times New Roman" w:hAnsi="Times New Roman" w:cs="Times New Roman"/>
                <w:sz w:val="16"/>
                <w:szCs w:val="16"/>
                <w:lang w:eastAsia="ru-RU"/>
              </w:rPr>
              <w:t>п</w:t>
            </w:r>
            <w:proofErr w:type="gramEnd"/>
            <w:r w:rsidRPr="008A0771">
              <w:rPr>
                <w:rFonts w:ascii="Times New Roman" w:eastAsia="Times New Roman" w:hAnsi="Times New Roman" w:cs="Times New Roman"/>
                <w:sz w:val="16"/>
                <w:szCs w:val="16"/>
                <w:lang w:eastAsia="ru-RU"/>
              </w:rPr>
              <w:t>/п</w:t>
            </w:r>
          </w:p>
        </w:tc>
        <w:tc>
          <w:tcPr>
            <w:tcW w:w="2980"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Задачи подпрограммы, наименование и единица измерения целевого показателя</w:t>
            </w:r>
          </w:p>
        </w:tc>
        <w:tc>
          <w:tcPr>
            <w:tcW w:w="709"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Единица измерения</w:t>
            </w:r>
          </w:p>
        </w:tc>
        <w:tc>
          <w:tcPr>
            <w:tcW w:w="5001" w:type="dxa"/>
            <w:gridSpan w:val="7"/>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Значение целевого показателя по годам</w:t>
            </w:r>
          </w:p>
        </w:tc>
      </w:tr>
      <w:tr w:rsidR="005E0AD5" w:rsidRPr="008A0771" w:rsidTr="005E0AD5">
        <w:trPr>
          <w:gridAfter w:val="1"/>
          <w:wAfter w:w="12" w:type="dxa"/>
          <w:trHeight w:val="420"/>
        </w:trPr>
        <w:tc>
          <w:tcPr>
            <w:tcW w:w="564"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2980"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709"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2021</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2022</w:t>
            </w:r>
          </w:p>
        </w:tc>
        <w:tc>
          <w:tcPr>
            <w:tcW w:w="851"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2023</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2024</w:t>
            </w:r>
          </w:p>
        </w:tc>
        <w:tc>
          <w:tcPr>
            <w:tcW w:w="851"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2025</w:t>
            </w:r>
          </w:p>
        </w:tc>
        <w:tc>
          <w:tcPr>
            <w:tcW w:w="878"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2026</w:t>
            </w:r>
          </w:p>
        </w:tc>
      </w:tr>
    </w:tbl>
    <w:p w:rsidR="005E0AD5" w:rsidRPr="008A0771" w:rsidRDefault="005E0AD5" w:rsidP="005E0AD5">
      <w:pPr>
        <w:spacing w:after="0" w:line="240" w:lineRule="auto"/>
        <w:rPr>
          <w:rFonts w:ascii="Times New Roman" w:eastAsia="Times New Roman" w:hAnsi="Times New Roman" w:cs="Times New Roman"/>
          <w:sz w:val="16"/>
          <w:szCs w:val="16"/>
          <w:lang w:eastAsia="ru-RU"/>
        </w:rPr>
      </w:pPr>
    </w:p>
    <w:tbl>
      <w:tblPr>
        <w:tblW w:w="10065" w:type="dxa"/>
        <w:tblInd w:w="-34" w:type="dxa"/>
        <w:tblLayout w:type="fixed"/>
        <w:tblLook w:val="00A0" w:firstRow="1" w:lastRow="0" w:firstColumn="1" w:lastColumn="0" w:noHBand="0" w:noVBand="0"/>
      </w:tblPr>
      <w:tblGrid>
        <w:gridCol w:w="563"/>
        <w:gridCol w:w="2976"/>
        <w:gridCol w:w="710"/>
        <w:gridCol w:w="710"/>
        <w:gridCol w:w="142"/>
        <w:gridCol w:w="709"/>
        <w:gridCol w:w="141"/>
        <w:gridCol w:w="711"/>
        <w:gridCol w:w="140"/>
        <w:gridCol w:w="710"/>
        <w:gridCol w:w="851"/>
        <w:gridCol w:w="851"/>
        <w:gridCol w:w="236"/>
        <w:gridCol w:w="48"/>
        <w:gridCol w:w="283"/>
        <w:gridCol w:w="48"/>
        <w:gridCol w:w="236"/>
      </w:tblGrid>
      <w:tr w:rsidR="005E0AD5" w:rsidRPr="008A0771" w:rsidTr="005E0AD5">
        <w:trPr>
          <w:gridAfter w:val="5"/>
          <w:wAfter w:w="851" w:type="dxa"/>
          <w:trHeight w:val="351"/>
          <w:tblHeader/>
        </w:trPr>
        <w:tc>
          <w:tcPr>
            <w:tcW w:w="563"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2976"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10"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71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4</w:t>
            </w:r>
          </w:p>
        </w:tc>
        <w:tc>
          <w:tcPr>
            <w:tcW w:w="851" w:type="dxa"/>
            <w:gridSpan w:val="2"/>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5</w:t>
            </w:r>
          </w:p>
        </w:tc>
        <w:tc>
          <w:tcPr>
            <w:tcW w:w="852" w:type="dxa"/>
            <w:gridSpan w:val="2"/>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6</w:t>
            </w:r>
          </w:p>
        </w:tc>
        <w:tc>
          <w:tcPr>
            <w:tcW w:w="850" w:type="dxa"/>
            <w:gridSpan w:val="2"/>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7</w:t>
            </w:r>
          </w:p>
        </w:tc>
        <w:tc>
          <w:tcPr>
            <w:tcW w:w="851"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9</w:t>
            </w:r>
          </w:p>
        </w:tc>
      </w:tr>
      <w:tr w:rsidR="005E0AD5" w:rsidRPr="008A0771" w:rsidTr="005E0AD5">
        <w:trPr>
          <w:gridAfter w:val="5"/>
          <w:wAfter w:w="851" w:type="dxa"/>
          <w:trHeight w:val="420"/>
        </w:trPr>
        <w:tc>
          <w:tcPr>
            <w:tcW w:w="563"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8651" w:type="dxa"/>
            <w:gridSpan w:val="11"/>
            <w:tcBorders>
              <w:left w:val="single" w:sz="4" w:space="0" w:color="auto"/>
              <w:bottom w:val="single" w:sz="4" w:space="0" w:color="auto"/>
              <w:right w:val="single" w:sz="4" w:space="0" w:color="auto"/>
            </w:tcBorders>
            <w:vAlign w:val="center"/>
          </w:tcPr>
          <w:p w:rsidR="005E0AD5" w:rsidRPr="008A0771" w:rsidRDefault="005E0AD5" w:rsidP="005E0AD5">
            <w:pPr>
              <w:spacing w:before="120" w:after="0" w:line="240" w:lineRule="auto"/>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z w:val="16"/>
                <w:szCs w:val="16"/>
                <w:lang w:eastAsia="ru-RU"/>
              </w:rPr>
              <w:t>Задача 1. Развитие производства и переработки основных видов животноводческой продукции</w:t>
            </w:r>
          </w:p>
        </w:tc>
      </w:tr>
      <w:tr w:rsidR="005E0AD5" w:rsidRPr="008A0771" w:rsidTr="005E0AD5">
        <w:trPr>
          <w:gridAfter w:val="5"/>
          <w:wAfter w:w="851" w:type="dxa"/>
          <w:trHeight w:val="273"/>
        </w:trPr>
        <w:tc>
          <w:tcPr>
            <w:tcW w:w="563"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110"/>
              <w:jc w:val="center"/>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t>1.1.</w:t>
            </w:r>
          </w:p>
        </w:tc>
        <w:tc>
          <w:tcPr>
            <w:tcW w:w="2976" w:type="dxa"/>
            <w:tcBorders>
              <w:left w:val="single" w:sz="4" w:space="0" w:color="auto"/>
              <w:bottom w:val="single" w:sz="4" w:space="0" w:color="auto"/>
            </w:tcBorders>
            <w:vAlign w:val="bottom"/>
          </w:tcPr>
          <w:p w:rsidR="005E0AD5" w:rsidRPr="008A0771" w:rsidRDefault="005E0AD5" w:rsidP="005E0AD5">
            <w:pPr>
              <w:spacing w:before="120" w:after="0" w:line="240" w:lineRule="auto"/>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z w:val="16"/>
                <w:szCs w:val="16"/>
                <w:lang w:eastAsia="ru-RU"/>
              </w:rPr>
              <w:t xml:space="preserve">Производство скота и птицы на </w:t>
            </w:r>
            <w:r w:rsidRPr="008A0771">
              <w:rPr>
                <w:rFonts w:ascii="Times New Roman" w:eastAsia="Times New Roman" w:hAnsi="Times New Roman" w:cs="Times New Roman"/>
                <w:spacing w:val="-8"/>
                <w:sz w:val="16"/>
                <w:szCs w:val="16"/>
                <w:lang w:eastAsia="ru-RU"/>
              </w:rPr>
              <w:t>убой в хозяйствах</w:t>
            </w:r>
            <w:r w:rsidRPr="008A0771">
              <w:rPr>
                <w:rFonts w:ascii="Times New Roman" w:eastAsia="Times New Roman" w:hAnsi="Times New Roman" w:cs="Times New Roman"/>
                <w:sz w:val="16"/>
                <w:szCs w:val="16"/>
                <w:lang w:eastAsia="ru-RU"/>
              </w:rPr>
              <w:t xml:space="preserve"> всех категорий (в живом весе) </w:t>
            </w:r>
          </w:p>
        </w:tc>
        <w:tc>
          <w:tcPr>
            <w:tcW w:w="710" w:type="dxa"/>
            <w:tcBorders>
              <w:left w:val="single" w:sz="4" w:space="0" w:color="auto"/>
              <w:bottom w:val="single" w:sz="4" w:space="0" w:color="auto"/>
            </w:tcBorders>
          </w:tcPr>
          <w:p w:rsidR="005E0AD5" w:rsidRPr="008A0771" w:rsidRDefault="005E0AD5" w:rsidP="005E0AD5">
            <w:pPr>
              <w:spacing w:before="120" w:after="0" w:line="240" w:lineRule="auto"/>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тонн</w:t>
            </w:r>
          </w:p>
        </w:tc>
        <w:tc>
          <w:tcPr>
            <w:tcW w:w="852"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15100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15100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15200</w:t>
            </w:r>
          </w:p>
        </w:tc>
        <w:tc>
          <w:tcPr>
            <w:tcW w:w="710" w:type="dxa"/>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26"/>
                <w:sz w:val="16"/>
                <w:szCs w:val="16"/>
                <w:lang w:eastAsia="ru-RU"/>
              </w:rPr>
            </w:pPr>
            <w:r w:rsidRPr="008A0771">
              <w:rPr>
                <w:rFonts w:ascii="Times New Roman" w:eastAsia="Times New Roman" w:hAnsi="Times New Roman" w:cs="Times New Roman"/>
                <w:spacing w:val="-26"/>
                <w:sz w:val="16"/>
                <w:szCs w:val="16"/>
                <w:lang w:eastAsia="ru-RU"/>
              </w:rPr>
              <w:t>15</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26"/>
                <w:sz w:val="16"/>
                <w:szCs w:val="16"/>
                <w:lang w:eastAsia="ru-RU"/>
              </w:rPr>
            </w:pPr>
            <w:r w:rsidRPr="008A0771">
              <w:rPr>
                <w:rFonts w:ascii="Times New Roman" w:eastAsia="Times New Roman" w:hAnsi="Times New Roman" w:cs="Times New Roman"/>
                <w:spacing w:val="-26"/>
                <w:sz w:val="16"/>
                <w:szCs w:val="16"/>
                <w:lang w:eastAsia="ru-RU"/>
              </w:rPr>
              <w:t>20</w:t>
            </w:r>
          </w:p>
        </w:tc>
      </w:tr>
      <w:tr w:rsidR="005E0AD5" w:rsidRPr="008A0771" w:rsidTr="005E0AD5">
        <w:trPr>
          <w:gridAfter w:val="1"/>
          <w:wAfter w:w="236" w:type="dxa"/>
          <w:trHeight w:val="420"/>
        </w:trPr>
        <w:tc>
          <w:tcPr>
            <w:tcW w:w="563"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110"/>
              <w:jc w:val="center"/>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t>1.2.</w:t>
            </w:r>
          </w:p>
        </w:tc>
        <w:tc>
          <w:tcPr>
            <w:tcW w:w="2976" w:type="dxa"/>
            <w:tcBorders>
              <w:left w:val="single" w:sz="4" w:space="0" w:color="auto"/>
              <w:bottom w:val="single" w:sz="4" w:space="0" w:color="auto"/>
            </w:tcBorders>
            <w:vAlign w:val="bottom"/>
          </w:tcPr>
          <w:p w:rsidR="005E0AD5" w:rsidRPr="008A0771" w:rsidRDefault="005E0AD5" w:rsidP="005E0AD5">
            <w:pPr>
              <w:spacing w:before="120" w:after="0" w:line="240" w:lineRule="auto"/>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z w:val="16"/>
                <w:szCs w:val="16"/>
                <w:lang w:eastAsia="ru-RU"/>
              </w:rPr>
              <w:t>Производство молока в сельскохозя</w:t>
            </w:r>
            <w:r w:rsidRPr="008A0771">
              <w:rPr>
                <w:rFonts w:ascii="Times New Roman" w:eastAsia="Times New Roman" w:hAnsi="Times New Roman" w:cs="Times New Roman"/>
                <w:sz w:val="16"/>
                <w:szCs w:val="16"/>
                <w:lang w:eastAsia="ru-RU"/>
              </w:rPr>
              <w:t>й</w:t>
            </w:r>
            <w:r w:rsidRPr="008A0771">
              <w:rPr>
                <w:rFonts w:ascii="Times New Roman" w:eastAsia="Times New Roman" w:hAnsi="Times New Roman" w:cs="Times New Roman"/>
                <w:sz w:val="16"/>
                <w:szCs w:val="16"/>
                <w:lang w:eastAsia="ru-RU"/>
              </w:rPr>
              <w:t>ственных организациях, крестьянских (фермерских) хозяйствах</w:t>
            </w:r>
          </w:p>
        </w:tc>
        <w:tc>
          <w:tcPr>
            <w:tcW w:w="710" w:type="dxa"/>
            <w:tcBorders>
              <w:left w:val="single" w:sz="4" w:space="0" w:color="auto"/>
              <w:bottom w:val="single" w:sz="4" w:space="0" w:color="auto"/>
            </w:tcBorders>
          </w:tcPr>
          <w:p w:rsidR="005E0AD5" w:rsidRPr="008A0771" w:rsidRDefault="005E0AD5" w:rsidP="005E0AD5">
            <w:pPr>
              <w:spacing w:before="120" w:after="0" w:line="240" w:lineRule="auto"/>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тонн</w:t>
            </w:r>
          </w:p>
        </w:tc>
        <w:tc>
          <w:tcPr>
            <w:tcW w:w="852"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210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210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220</w:t>
            </w:r>
          </w:p>
        </w:tc>
        <w:tc>
          <w:tcPr>
            <w:tcW w:w="710" w:type="dxa"/>
            <w:tcBorders>
              <w:top w:val="single" w:sz="4" w:space="0" w:color="auto"/>
              <w:left w:val="single" w:sz="4" w:space="0" w:color="auto"/>
              <w:bottom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100</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100</w:t>
            </w:r>
          </w:p>
        </w:tc>
        <w:tc>
          <w:tcPr>
            <w:tcW w:w="284" w:type="dxa"/>
            <w:gridSpan w:val="2"/>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p>
        </w:tc>
        <w:tc>
          <w:tcPr>
            <w:tcW w:w="331" w:type="dxa"/>
            <w:gridSpan w:val="2"/>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p>
        </w:tc>
      </w:tr>
      <w:tr w:rsidR="005E0AD5" w:rsidRPr="008A0771" w:rsidTr="005E0AD5">
        <w:trPr>
          <w:gridAfter w:val="5"/>
          <w:wAfter w:w="851" w:type="dxa"/>
          <w:trHeight w:val="420"/>
        </w:trPr>
        <w:tc>
          <w:tcPr>
            <w:tcW w:w="563" w:type="dxa"/>
            <w:tcBorders>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651" w:type="dxa"/>
            <w:gridSpan w:val="11"/>
            <w:tcBorders>
              <w:left w:val="single" w:sz="4" w:space="0" w:color="auto"/>
              <w:bottom w:val="single" w:sz="4" w:space="0" w:color="auto"/>
              <w:right w:val="single" w:sz="4" w:space="0" w:color="auto"/>
            </w:tcBorders>
            <w:vAlign w:val="center"/>
          </w:tcPr>
          <w:p w:rsidR="005E0AD5" w:rsidRPr="008A0771" w:rsidRDefault="005E0AD5" w:rsidP="005E0AD5">
            <w:pPr>
              <w:spacing w:before="120" w:after="0" w:line="240" w:lineRule="auto"/>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Задача 2. Развитие производства и переработки основных видов растениеводческой продукции</w:t>
            </w:r>
          </w:p>
        </w:tc>
      </w:tr>
      <w:tr w:rsidR="005E0AD5" w:rsidRPr="008A0771" w:rsidTr="005E0AD5">
        <w:trPr>
          <w:trHeight w:val="390"/>
        </w:trPr>
        <w:tc>
          <w:tcPr>
            <w:tcW w:w="563"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lastRenderedPageBreak/>
              <w:t>2.1.</w:t>
            </w:r>
          </w:p>
        </w:tc>
        <w:tc>
          <w:tcPr>
            <w:tcW w:w="2976"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57"/>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Валовой сбор зерновых культур в хозя</w:t>
            </w:r>
            <w:r w:rsidRPr="008A0771">
              <w:rPr>
                <w:rFonts w:ascii="Times New Roman" w:eastAsia="Times New Roman" w:hAnsi="Times New Roman" w:cs="Times New Roman"/>
                <w:sz w:val="16"/>
                <w:szCs w:val="16"/>
                <w:lang w:eastAsia="ru-RU"/>
              </w:rPr>
              <w:t>й</w:t>
            </w:r>
            <w:r w:rsidRPr="008A0771">
              <w:rPr>
                <w:rFonts w:ascii="Times New Roman" w:eastAsia="Times New Roman" w:hAnsi="Times New Roman" w:cs="Times New Roman"/>
                <w:sz w:val="16"/>
                <w:szCs w:val="16"/>
                <w:lang w:eastAsia="ru-RU"/>
              </w:rPr>
              <w:t xml:space="preserve">ствах всех категорий </w:t>
            </w:r>
          </w:p>
        </w:tc>
        <w:tc>
          <w:tcPr>
            <w:tcW w:w="710"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57"/>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тонн</w:t>
            </w:r>
          </w:p>
        </w:tc>
        <w:tc>
          <w:tcPr>
            <w:tcW w:w="852"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12000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13000</w:t>
            </w:r>
          </w:p>
        </w:tc>
        <w:tc>
          <w:tcPr>
            <w:tcW w:w="71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8000</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8000</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9000</w:t>
            </w:r>
          </w:p>
        </w:tc>
        <w:tc>
          <w:tcPr>
            <w:tcW w:w="236"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p>
        </w:tc>
        <w:tc>
          <w:tcPr>
            <w:tcW w:w="331"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p>
        </w:tc>
        <w:tc>
          <w:tcPr>
            <w:tcW w:w="284"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p>
        </w:tc>
      </w:tr>
      <w:tr w:rsidR="005E0AD5" w:rsidRPr="008A0771" w:rsidTr="005E0AD5">
        <w:trPr>
          <w:gridAfter w:val="5"/>
          <w:wAfter w:w="851" w:type="dxa"/>
          <w:trHeight w:val="390"/>
        </w:trPr>
        <w:tc>
          <w:tcPr>
            <w:tcW w:w="563"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t>2.2.</w:t>
            </w:r>
          </w:p>
        </w:tc>
        <w:tc>
          <w:tcPr>
            <w:tcW w:w="2976"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57"/>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4"/>
                <w:sz w:val="16"/>
                <w:szCs w:val="16"/>
                <w:lang w:eastAsia="ru-RU"/>
              </w:rPr>
              <w:t>Валовой сбор картофеля в хозяйствах всех категорий</w:t>
            </w:r>
            <w:r w:rsidRPr="008A0771">
              <w:rPr>
                <w:rFonts w:ascii="Times New Roman" w:eastAsia="Times New Roman" w:hAnsi="Times New Roman" w:cs="Times New Roman"/>
                <w:sz w:val="16"/>
                <w:szCs w:val="16"/>
                <w:lang w:eastAsia="ru-RU"/>
              </w:rPr>
              <w:t xml:space="preserve"> </w:t>
            </w:r>
          </w:p>
        </w:tc>
        <w:tc>
          <w:tcPr>
            <w:tcW w:w="71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тонн</w:t>
            </w:r>
          </w:p>
        </w:tc>
        <w:tc>
          <w:tcPr>
            <w:tcW w:w="852"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99" w:right="-82"/>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1600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1600</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1700</w:t>
            </w:r>
          </w:p>
        </w:tc>
        <w:tc>
          <w:tcPr>
            <w:tcW w:w="71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2400</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 xml:space="preserve">2400  </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2500</w:t>
            </w:r>
          </w:p>
        </w:tc>
      </w:tr>
      <w:tr w:rsidR="005E0AD5" w:rsidRPr="008A0771" w:rsidTr="005E0AD5">
        <w:trPr>
          <w:gridAfter w:val="5"/>
          <w:wAfter w:w="851" w:type="dxa"/>
          <w:trHeight w:val="390"/>
        </w:trPr>
        <w:tc>
          <w:tcPr>
            <w:tcW w:w="563"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rPr>
                <w:rFonts w:ascii="Times New Roman" w:eastAsia="Times New Roman" w:hAnsi="Times New Roman" w:cs="Times New Roman"/>
                <w:spacing w:val="-16"/>
                <w:sz w:val="16"/>
                <w:szCs w:val="16"/>
                <w:lang w:eastAsia="ru-RU"/>
              </w:rPr>
            </w:pPr>
            <w:r w:rsidRPr="008A0771">
              <w:rPr>
                <w:rFonts w:ascii="Times New Roman" w:eastAsia="Times New Roman" w:hAnsi="Times New Roman" w:cs="Times New Roman"/>
                <w:spacing w:val="-16"/>
                <w:sz w:val="16"/>
                <w:szCs w:val="16"/>
                <w:lang w:eastAsia="ru-RU"/>
              </w:rPr>
              <w:t>2.3</w:t>
            </w:r>
          </w:p>
        </w:tc>
        <w:tc>
          <w:tcPr>
            <w:tcW w:w="2976"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108"/>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Доля площади, засеваемой элитными семенами, в общей площади посевов, занятой семенами сортов растений</w:t>
            </w:r>
          </w:p>
        </w:tc>
        <w:tc>
          <w:tcPr>
            <w:tcW w:w="71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left="-57" w:right="-108"/>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w:t>
            </w:r>
          </w:p>
        </w:tc>
        <w:tc>
          <w:tcPr>
            <w:tcW w:w="852"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80</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85</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c>
          <w:tcPr>
            <w:tcW w:w="71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r>
      <w:tr w:rsidR="005E0AD5" w:rsidRPr="008A0771" w:rsidTr="005E0AD5">
        <w:trPr>
          <w:gridAfter w:val="5"/>
          <w:wAfter w:w="851" w:type="dxa"/>
          <w:trHeight w:val="390"/>
        </w:trPr>
        <w:tc>
          <w:tcPr>
            <w:tcW w:w="563"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right="-110"/>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651" w:type="dxa"/>
            <w:gridSpan w:val="11"/>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auto"/>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Задача 3. Техническая и технологическая модернизация сельского хозяйства</w:t>
            </w:r>
          </w:p>
        </w:tc>
      </w:tr>
      <w:tr w:rsidR="005E0AD5" w:rsidRPr="008A0771" w:rsidTr="005E0AD5">
        <w:trPr>
          <w:gridAfter w:val="5"/>
          <w:wAfter w:w="851" w:type="dxa"/>
          <w:trHeight w:val="390"/>
        </w:trPr>
        <w:tc>
          <w:tcPr>
            <w:tcW w:w="563"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3.1.</w:t>
            </w:r>
          </w:p>
        </w:tc>
        <w:tc>
          <w:tcPr>
            <w:tcW w:w="2976"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57"/>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Приобретение сельскохозяйственной техники, машин, оборудования и мех</w:t>
            </w:r>
            <w:r w:rsidRPr="008A0771">
              <w:rPr>
                <w:rFonts w:ascii="Times New Roman" w:eastAsia="Times New Roman" w:hAnsi="Times New Roman" w:cs="Times New Roman"/>
                <w:sz w:val="16"/>
                <w:szCs w:val="16"/>
                <w:lang w:eastAsia="ru-RU"/>
              </w:rPr>
              <w:t>а</w:t>
            </w:r>
            <w:r w:rsidRPr="008A0771">
              <w:rPr>
                <w:rFonts w:ascii="Times New Roman" w:eastAsia="Times New Roman" w:hAnsi="Times New Roman" w:cs="Times New Roman"/>
                <w:sz w:val="16"/>
                <w:szCs w:val="16"/>
                <w:lang w:eastAsia="ru-RU"/>
              </w:rPr>
              <w:t>низмов для развития растениеводства и животноводства</w:t>
            </w:r>
          </w:p>
        </w:tc>
        <w:tc>
          <w:tcPr>
            <w:tcW w:w="71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ед.</w:t>
            </w:r>
          </w:p>
        </w:tc>
        <w:tc>
          <w:tcPr>
            <w:tcW w:w="71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99" w:right="-82"/>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6</w:t>
            </w:r>
          </w:p>
        </w:tc>
        <w:tc>
          <w:tcPr>
            <w:tcW w:w="851"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w:t>
            </w:r>
          </w:p>
        </w:tc>
        <w:tc>
          <w:tcPr>
            <w:tcW w:w="852"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w:t>
            </w:r>
          </w:p>
        </w:tc>
        <w:tc>
          <w:tcPr>
            <w:tcW w:w="850"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5</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5</w:t>
            </w:r>
          </w:p>
        </w:tc>
      </w:tr>
    </w:tbl>
    <w:p w:rsidR="005E0AD5" w:rsidRPr="008A0771" w:rsidRDefault="005E0AD5" w:rsidP="005E0AD5">
      <w:pPr>
        <w:pStyle w:val="ConsPlusNormal"/>
        <w:jc w:val="both"/>
        <w:rPr>
          <w:rFonts w:ascii="Times New Roman" w:hAnsi="Times New Roman" w:cs="Times New Roman"/>
          <w:b/>
          <w:sz w:val="16"/>
          <w:szCs w:val="16"/>
        </w:rPr>
      </w:pP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 xml:space="preserve">         Источником получения информации, необходимой для определения оценки эффективности реализации муниципальной подпрограммы, являются данные государственного статистического учета.</w:t>
      </w:r>
    </w:p>
    <w:p w:rsidR="005E0AD5" w:rsidRPr="008A0771" w:rsidRDefault="005E0AD5" w:rsidP="005E0AD5">
      <w:pPr>
        <w:pStyle w:val="ConsPlusNormal"/>
        <w:jc w:val="both"/>
        <w:rPr>
          <w:rFonts w:ascii="Times New Roman" w:hAnsi="Times New Roman" w:cs="Times New Roman"/>
          <w:b/>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sz w:val="16"/>
          <w:szCs w:val="16"/>
        </w:rPr>
        <w:t>3. Сроки реализации подпрограммы:</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 xml:space="preserve">         2021-2026 годы.</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sz w:val="16"/>
          <w:szCs w:val="16"/>
        </w:rPr>
        <w:t xml:space="preserve">4. Объемы и источники финансирования подпрограммы в целом и по годам реализации </w:t>
      </w:r>
      <w:r w:rsidRPr="008A0771">
        <w:rPr>
          <w:rFonts w:ascii="Times New Roman" w:hAnsi="Times New Roman" w:cs="Times New Roman"/>
          <w:sz w:val="16"/>
          <w:szCs w:val="16"/>
        </w:rPr>
        <w:t>(тыс. рублей)</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b/>
          <w:sz w:val="16"/>
          <w:szCs w:val="16"/>
        </w:rPr>
        <w:t xml:space="preserve">          </w:t>
      </w:r>
      <w:r w:rsidRPr="008A0771">
        <w:rPr>
          <w:rFonts w:ascii="Times New Roman" w:hAnsi="Times New Roman" w:cs="Times New Roman"/>
          <w:sz w:val="16"/>
          <w:szCs w:val="16"/>
        </w:rPr>
        <w:t>Финансирование подпрограммы не предусмотрено.</w:t>
      </w:r>
    </w:p>
    <w:p w:rsidR="005E0AD5" w:rsidRPr="008A0771" w:rsidRDefault="005E0AD5" w:rsidP="005E0AD5">
      <w:pPr>
        <w:pStyle w:val="ConsPlusNormal"/>
        <w:jc w:val="both"/>
        <w:rPr>
          <w:rFonts w:ascii="Times New Roman" w:hAnsi="Times New Roman" w:cs="Times New Roman"/>
          <w:b/>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sz w:val="16"/>
          <w:szCs w:val="16"/>
        </w:rPr>
        <w:t>5. Ожидаемые конечные результаты реализации подпрограммы:</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b/>
          <w:sz w:val="16"/>
          <w:szCs w:val="16"/>
        </w:rPr>
        <w:t xml:space="preserve">            </w:t>
      </w:r>
      <w:r w:rsidRPr="008A0771">
        <w:rPr>
          <w:rFonts w:ascii="Times New Roman" w:hAnsi="Times New Roman" w:cs="Times New Roman"/>
          <w:sz w:val="16"/>
          <w:szCs w:val="16"/>
        </w:rPr>
        <w:t xml:space="preserve"> Сохранение обеспеченности населения муниципального округа собственным производством молока, мяса, картофеля.</w:t>
      </w:r>
    </w:p>
    <w:p w:rsidR="005E0AD5" w:rsidRPr="008A0771" w:rsidRDefault="005E0AD5" w:rsidP="005E0AD5">
      <w:pPr>
        <w:pStyle w:val="ConsPlusNormal"/>
        <w:jc w:val="both"/>
        <w:rPr>
          <w:rFonts w:ascii="Times New Roman" w:hAnsi="Times New Roman" w:cs="Times New Roman"/>
          <w:b/>
          <w:sz w:val="16"/>
          <w:szCs w:val="16"/>
        </w:rPr>
      </w:pPr>
    </w:p>
    <w:p w:rsidR="005E0AD5" w:rsidRPr="008A0771" w:rsidRDefault="005E0AD5" w:rsidP="005E0AD5">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Подпрограмма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«Развитие крестьянских (фермерских) хозяйств</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и сельскохозяйственной кооперации» муниципальной программы</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Волотовского муниципального округа «Развитие сельского</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хозяйства в Волотовском муниципальном округе»</w:t>
      </w:r>
    </w:p>
    <w:p w:rsidR="005E0AD5" w:rsidRPr="008A0771" w:rsidRDefault="005E0AD5" w:rsidP="005E0AD5">
      <w:pPr>
        <w:pStyle w:val="ConsPlusTitle"/>
        <w:jc w:val="center"/>
        <w:rPr>
          <w:rFonts w:ascii="Times New Roman" w:hAnsi="Times New Roman" w:cs="Times New Roman"/>
          <w:b w:val="0"/>
          <w:sz w:val="16"/>
          <w:szCs w:val="16"/>
        </w:rPr>
      </w:pPr>
    </w:p>
    <w:p w:rsidR="005E0AD5" w:rsidRPr="008A0771" w:rsidRDefault="005E0AD5" w:rsidP="005E0AD5">
      <w:pPr>
        <w:pStyle w:val="ConsPlusTitle"/>
        <w:rPr>
          <w:rFonts w:ascii="Times New Roman" w:hAnsi="Times New Roman" w:cs="Times New Roman"/>
          <w:sz w:val="16"/>
          <w:szCs w:val="16"/>
        </w:rPr>
      </w:pPr>
      <w:r w:rsidRPr="008A0771">
        <w:rPr>
          <w:rFonts w:ascii="Times New Roman" w:hAnsi="Times New Roman" w:cs="Times New Roman"/>
          <w:sz w:val="16"/>
          <w:szCs w:val="16"/>
        </w:rPr>
        <w:t xml:space="preserve">                                  Паспорт подпрограммы</w:t>
      </w:r>
    </w:p>
    <w:p w:rsidR="005E0AD5" w:rsidRPr="008A0771" w:rsidRDefault="005E0AD5" w:rsidP="005E0AD5">
      <w:pPr>
        <w:pStyle w:val="ConsPlusTitle"/>
        <w:rPr>
          <w:rFonts w:ascii="Times New Roman" w:hAnsi="Times New Roman" w:cs="Times New Roman"/>
          <w:sz w:val="16"/>
          <w:szCs w:val="16"/>
        </w:rPr>
      </w:pPr>
      <w:r w:rsidRPr="008A0771">
        <w:rPr>
          <w:rFonts w:ascii="Times New Roman" w:hAnsi="Times New Roman" w:cs="Times New Roman"/>
          <w:sz w:val="16"/>
          <w:szCs w:val="16"/>
        </w:rPr>
        <w:t xml:space="preserve">        1.Исполнители подпрограммы:</w:t>
      </w:r>
    </w:p>
    <w:p w:rsidR="005E0AD5" w:rsidRPr="008A0771" w:rsidRDefault="005E0AD5" w:rsidP="005E0AD5">
      <w:pPr>
        <w:pStyle w:val="ConsPlusTitle"/>
        <w:jc w:val="both"/>
        <w:rPr>
          <w:rFonts w:ascii="Times New Roman" w:hAnsi="Times New Roman" w:cs="Times New Roman"/>
          <w:b w:val="0"/>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val="0"/>
          <w:sz w:val="16"/>
          <w:szCs w:val="16"/>
        </w:rPr>
        <w:t>Комитет;</w:t>
      </w:r>
    </w:p>
    <w:p w:rsidR="005E0AD5" w:rsidRPr="008A0771" w:rsidRDefault="005E0AD5" w:rsidP="005E0AD5">
      <w:pPr>
        <w:pStyle w:val="ConsPlusTitle"/>
        <w:rPr>
          <w:rFonts w:ascii="Times New Roman" w:hAnsi="Times New Roman" w:cs="Times New Roman"/>
          <w:b w:val="0"/>
          <w:sz w:val="16"/>
          <w:szCs w:val="16"/>
        </w:rPr>
      </w:pPr>
      <w:r w:rsidRPr="008A0771">
        <w:rPr>
          <w:rFonts w:ascii="Times New Roman" w:hAnsi="Times New Roman" w:cs="Times New Roman"/>
          <w:b w:val="0"/>
          <w:sz w:val="16"/>
          <w:szCs w:val="16"/>
        </w:rPr>
        <w:t xml:space="preserve">        Волотовский территориальный отдел;</w:t>
      </w:r>
    </w:p>
    <w:p w:rsidR="005E0AD5" w:rsidRPr="008A0771" w:rsidRDefault="005E0AD5" w:rsidP="005E0AD5">
      <w:pPr>
        <w:pStyle w:val="ConsPlusTitle"/>
        <w:rPr>
          <w:rFonts w:ascii="Times New Roman" w:hAnsi="Times New Roman" w:cs="Times New Roman"/>
          <w:b w:val="0"/>
          <w:sz w:val="16"/>
          <w:szCs w:val="16"/>
        </w:rPr>
      </w:pPr>
      <w:r w:rsidRPr="008A0771">
        <w:rPr>
          <w:rFonts w:ascii="Times New Roman" w:hAnsi="Times New Roman" w:cs="Times New Roman"/>
          <w:b w:val="0"/>
          <w:sz w:val="16"/>
          <w:szCs w:val="16"/>
        </w:rPr>
        <w:t xml:space="preserve">        Ратицкий территориальный отдел;</w:t>
      </w:r>
    </w:p>
    <w:p w:rsidR="005E0AD5" w:rsidRPr="008A0771" w:rsidRDefault="005E0AD5" w:rsidP="005E0AD5">
      <w:pPr>
        <w:pStyle w:val="ConsPlusTitle"/>
        <w:rPr>
          <w:rFonts w:ascii="Times New Roman" w:hAnsi="Times New Roman" w:cs="Times New Roman"/>
          <w:b w:val="0"/>
          <w:sz w:val="16"/>
          <w:szCs w:val="16"/>
        </w:rPr>
      </w:pPr>
      <w:r w:rsidRPr="008A0771">
        <w:rPr>
          <w:rFonts w:ascii="Times New Roman" w:hAnsi="Times New Roman" w:cs="Times New Roman"/>
          <w:b w:val="0"/>
          <w:sz w:val="16"/>
          <w:szCs w:val="16"/>
        </w:rPr>
        <w:t xml:space="preserve">        Славитинский территориальный отдел;</w:t>
      </w:r>
    </w:p>
    <w:p w:rsidR="005E0AD5" w:rsidRPr="008A0771" w:rsidRDefault="005E0AD5" w:rsidP="005E0AD5">
      <w:pPr>
        <w:pStyle w:val="ConsPlusTitle"/>
        <w:jc w:val="both"/>
        <w:rPr>
          <w:rFonts w:ascii="Times New Roman" w:hAnsi="Times New Roman" w:cs="Times New Roman"/>
          <w:b w:val="0"/>
          <w:sz w:val="16"/>
          <w:szCs w:val="16"/>
        </w:rPr>
      </w:pPr>
      <w:r w:rsidRPr="008A0771">
        <w:rPr>
          <w:rFonts w:ascii="Times New Roman" w:hAnsi="Times New Roman" w:cs="Times New Roman"/>
          <w:b w:val="0"/>
          <w:sz w:val="16"/>
          <w:szCs w:val="16"/>
        </w:rPr>
        <w:t xml:space="preserve">        сельскохозяйственные товаропроизводители муниципального округа (по согласованию);</w:t>
      </w:r>
    </w:p>
    <w:p w:rsidR="005E0AD5" w:rsidRPr="008A0771" w:rsidRDefault="005E0AD5" w:rsidP="005E0AD5">
      <w:pPr>
        <w:pStyle w:val="ConsPlusTitle"/>
        <w:jc w:val="both"/>
        <w:rPr>
          <w:rFonts w:ascii="Times New Roman" w:hAnsi="Times New Roman" w:cs="Times New Roman"/>
          <w:b w:val="0"/>
          <w:sz w:val="16"/>
          <w:szCs w:val="16"/>
        </w:rPr>
      </w:pPr>
      <w:r w:rsidRPr="008A0771">
        <w:rPr>
          <w:rFonts w:ascii="Times New Roman" w:hAnsi="Times New Roman" w:cs="Times New Roman"/>
          <w:b w:val="0"/>
          <w:sz w:val="16"/>
          <w:szCs w:val="16"/>
        </w:rPr>
        <w:t xml:space="preserve">        организации, осуществляющие на территории муниципального округа первичную и последующую (промышленную) переработку сельскохозяйственной продукции (по согласованию).</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 xml:space="preserve">        2. Задачи и целевые показатели подпрограммы:</w:t>
      </w:r>
    </w:p>
    <w:tbl>
      <w:tblPr>
        <w:tblW w:w="9254" w:type="dxa"/>
        <w:tblInd w:w="-34" w:type="dxa"/>
        <w:tblLayout w:type="fixed"/>
        <w:tblLook w:val="00A0" w:firstRow="1" w:lastRow="0" w:firstColumn="1" w:lastColumn="0" w:noHBand="0" w:noVBand="0"/>
      </w:tblPr>
      <w:tblGrid>
        <w:gridCol w:w="564"/>
        <w:gridCol w:w="2980"/>
        <w:gridCol w:w="851"/>
        <w:gridCol w:w="850"/>
        <w:gridCol w:w="709"/>
        <w:gridCol w:w="709"/>
        <w:gridCol w:w="992"/>
        <w:gridCol w:w="709"/>
        <w:gridCol w:w="878"/>
        <w:gridCol w:w="12"/>
      </w:tblGrid>
      <w:tr w:rsidR="005E0AD5" w:rsidRPr="008A0771" w:rsidTr="005E0AD5">
        <w:trPr>
          <w:trHeight w:val="359"/>
        </w:trPr>
        <w:tc>
          <w:tcPr>
            <w:tcW w:w="9254" w:type="dxa"/>
            <w:gridSpan w:val="10"/>
            <w:tcBorders>
              <w:bottom w:val="single" w:sz="4" w:space="0" w:color="auto"/>
            </w:tcBorders>
          </w:tcPr>
          <w:p w:rsidR="005E0AD5" w:rsidRPr="008A0771" w:rsidRDefault="005E0AD5" w:rsidP="005E0AD5">
            <w:pPr>
              <w:spacing w:before="120" w:after="0" w:line="220" w:lineRule="exact"/>
              <w:rPr>
                <w:rFonts w:ascii="Times New Roman" w:eastAsia="Times New Roman" w:hAnsi="Times New Roman" w:cs="Times New Roman"/>
                <w:strike/>
                <w:sz w:val="16"/>
                <w:szCs w:val="16"/>
                <w:lang w:eastAsia="ru-RU"/>
              </w:rPr>
            </w:pPr>
          </w:p>
        </w:tc>
      </w:tr>
      <w:tr w:rsidR="005E0AD5" w:rsidRPr="008A0771" w:rsidTr="005E0AD5">
        <w:trPr>
          <w:trHeight w:val="325"/>
        </w:trPr>
        <w:tc>
          <w:tcPr>
            <w:tcW w:w="564"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w:t>
            </w:r>
          </w:p>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roofErr w:type="gramStart"/>
            <w:r w:rsidRPr="008A0771">
              <w:rPr>
                <w:rFonts w:ascii="Times New Roman" w:eastAsia="Times New Roman" w:hAnsi="Times New Roman" w:cs="Times New Roman"/>
                <w:sz w:val="16"/>
                <w:szCs w:val="16"/>
                <w:lang w:eastAsia="ru-RU"/>
              </w:rPr>
              <w:t>п</w:t>
            </w:r>
            <w:proofErr w:type="gramEnd"/>
            <w:r w:rsidRPr="008A0771">
              <w:rPr>
                <w:rFonts w:ascii="Times New Roman" w:eastAsia="Times New Roman" w:hAnsi="Times New Roman" w:cs="Times New Roman"/>
                <w:sz w:val="16"/>
                <w:szCs w:val="16"/>
                <w:lang w:eastAsia="ru-RU"/>
              </w:rPr>
              <w:t>/п</w:t>
            </w:r>
          </w:p>
        </w:tc>
        <w:tc>
          <w:tcPr>
            <w:tcW w:w="2980"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Задачи подпрограммы, наименование и единица измерения целевого показателя</w:t>
            </w:r>
          </w:p>
        </w:tc>
        <w:tc>
          <w:tcPr>
            <w:tcW w:w="851"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Единица измерения</w:t>
            </w:r>
          </w:p>
        </w:tc>
        <w:tc>
          <w:tcPr>
            <w:tcW w:w="4859" w:type="dxa"/>
            <w:gridSpan w:val="7"/>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Значение целевого показателя по годам</w:t>
            </w:r>
          </w:p>
        </w:tc>
      </w:tr>
      <w:tr w:rsidR="005E0AD5" w:rsidRPr="008A0771" w:rsidTr="005E0AD5">
        <w:trPr>
          <w:gridAfter w:val="1"/>
          <w:wAfter w:w="12" w:type="dxa"/>
          <w:trHeight w:val="420"/>
        </w:trPr>
        <w:tc>
          <w:tcPr>
            <w:tcW w:w="564"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2980"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851"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2021</w:t>
            </w: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2022</w:t>
            </w: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2023</w:t>
            </w:r>
          </w:p>
        </w:tc>
        <w:tc>
          <w:tcPr>
            <w:tcW w:w="992"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2024</w:t>
            </w:r>
          </w:p>
        </w:tc>
        <w:tc>
          <w:tcPr>
            <w:tcW w:w="709"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2025</w:t>
            </w:r>
          </w:p>
        </w:tc>
        <w:tc>
          <w:tcPr>
            <w:tcW w:w="878"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2026</w:t>
            </w:r>
          </w:p>
        </w:tc>
      </w:tr>
    </w:tbl>
    <w:p w:rsidR="005E0AD5" w:rsidRPr="008A0771" w:rsidRDefault="005E0AD5" w:rsidP="005E0AD5">
      <w:pPr>
        <w:spacing w:after="0" w:line="240" w:lineRule="auto"/>
        <w:rPr>
          <w:rFonts w:ascii="Times New Roman" w:eastAsia="Times New Roman" w:hAnsi="Times New Roman" w:cs="Times New Roman"/>
          <w:sz w:val="16"/>
          <w:szCs w:val="16"/>
          <w:lang w:eastAsia="ru-RU"/>
        </w:rPr>
      </w:pPr>
    </w:p>
    <w:tbl>
      <w:tblPr>
        <w:tblW w:w="9214" w:type="dxa"/>
        <w:tblInd w:w="-34" w:type="dxa"/>
        <w:tblLayout w:type="fixed"/>
        <w:tblLook w:val="00A0" w:firstRow="1" w:lastRow="0" w:firstColumn="1" w:lastColumn="0" w:noHBand="0" w:noVBand="0"/>
      </w:tblPr>
      <w:tblGrid>
        <w:gridCol w:w="568"/>
        <w:gridCol w:w="2976"/>
        <w:gridCol w:w="851"/>
        <w:gridCol w:w="850"/>
        <w:gridCol w:w="709"/>
        <w:gridCol w:w="709"/>
        <w:gridCol w:w="94"/>
        <w:gridCol w:w="898"/>
        <w:gridCol w:w="709"/>
        <w:gridCol w:w="850"/>
      </w:tblGrid>
      <w:tr w:rsidR="005E0AD5" w:rsidRPr="008A0771" w:rsidTr="005E0AD5">
        <w:trPr>
          <w:trHeight w:val="351"/>
          <w:tblHeader/>
        </w:trPr>
        <w:tc>
          <w:tcPr>
            <w:tcW w:w="568"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2976"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4</w:t>
            </w: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5</w:t>
            </w:r>
          </w:p>
        </w:tc>
        <w:tc>
          <w:tcPr>
            <w:tcW w:w="709"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6</w:t>
            </w:r>
          </w:p>
        </w:tc>
        <w:tc>
          <w:tcPr>
            <w:tcW w:w="992" w:type="dxa"/>
            <w:gridSpan w:val="2"/>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8</w:t>
            </w:r>
          </w:p>
        </w:tc>
        <w:tc>
          <w:tcPr>
            <w:tcW w:w="850"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9</w:t>
            </w:r>
          </w:p>
        </w:tc>
      </w:tr>
      <w:tr w:rsidR="005E0AD5" w:rsidRPr="008A0771" w:rsidTr="005E0AD5">
        <w:trPr>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right="-110"/>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8646" w:type="dxa"/>
            <w:gridSpan w:val="9"/>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auto"/>
              <w:jc w:val="both"/>
              <w:rPr>
                <w:rFonts w:ascii="Times New Roman" w:eastAsia="Times New Roman" w:hAnsi="Times New Roman" w:cs="Times New Roman"/>
                <w:spacing w:val="-4"/>
                <w:sz w:val="16"/>
                <w:szCs w:val="16"/>
                <w:lang w:eastAsia="ru-RU"/>
              </w:rPr>
            </w:pPr>
            <w:r w:rsidRPr="008A0771">
              <w:rPr>
                <w:rFonts w:ascii="Times New Roman" w:eastAsia="Times New Roman" w:hAnsi="Times New Roman" w:cs="Times New Roman"/>
                <w:spacing w:val="-4"/>
                <w:sz w:val="16"/>
                <w:szCs w:val="16"/>
                <w:lang w:eastAsia="ru-RU"/>
              </w:rPr>
              <w:t xml:space="preserve">Задача 1. Развитие крестьянских (фермерских) хозяйств и сельскохозяйственной кооперации </w:t>
            </w:r>
          </w:p>
        </w:tc>
      </w:tr>
      <w:tr w:rsidR="005E0AD5" w:rsidRPr="008A0771" w:rsidTr="005E0AD5">
        <w:trPr>
          <w:trHeight w:val="274"/>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jc w:val="right"/>
              <w:rPr>
                <w:rFonts w:ascii="Times New Roman" w:eastAsia="Times New Roman" w:hAnsi="Times New Roman" w:cs="Times New Roman"/>
                <w:spacing w:val="-22"/>
                <w:sz w:val="16"/>
                <w:szCs w:val="16"/>
                <w:lang w:eastAsia="ru-RU"/>
              </w:rPr>
            </w:pPr>
            <w:r w:rsidRPr="008A0771">
              <w:rPr>
                <w:rFonts w:ascii="Times New Roman" w:eastAsia="Times New Roman" w:hAnsi="Times New Roman" w:cs="Times New Roman"/>
                <w:spacing w:val="-22"/>
                <w:sz w:val="16"/>
                <w:szCs w:val="16"/>
                <w:lang w:eastAsia="ru-RU"/>
              </w:rPr>
              <w:t>1.1..</w:t>
            </w:r>
          </w:p>
        </w:tc>
        <w:tc>
          <w:tcPr>
            <w:tcW w:w="2976"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left="-57" w:right="-57"/>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Количество вновь созданных крестья</w:t>
            </w:r>
            <w:r w:rsidRPr="008A0771">
              <w:rPr>
                <w:rFonts w:ascii="Times New Roman" w:eastAsia="Times New Roman" w:hAnsi="Times New Roman" w:cs="Times New Roman"/>
                <w:sz w:val="16"/>
                <w:szCs w:val="16"/>
                <w:lang w:eastAsia="ru-RU"/>
              </w:rPr>
              <w:t>н</w:t>
            </w:r>
            <w:r w:rsidRPr="008A0771">
              <w:rPr>
                <w:rFonts w:ascii="Times New Roman" w:eastAsia="Times New Roman" w:hAnsi="Times New Roman" w:cs="Times New Roman"/>
                <w:sz w:val="16"/>
                <w:szCs w:val="16"/>
                <w:lang w:eastAsia="ru-RU"/>
              </w:rPr>
              <w:t>ских (фермерских) хозяйств, не менее</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ед.</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03"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4</w:t>
            </w:r>
          </w:p>
        </w:tc>
        <w:tc>
          <w:tcPr>
            <w:tcW w:w="89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r>
      <w:tr w:rsidR="005E0AD5" w:rsidRPr="008A0771" w:rsidTr="005E0AD5">
        <w:trPr>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jc w:val="right"/>
              <w:rPr>
                <w:rFonts w:ascii="Times New Roman" w:eastAsia="Times New Roman" w:hAnsi="Times New Roman" w:cs="Times New Roman"/>
                <w:spacing w:val="-22"/>
                <w:sz w:val="16"/>
                <w:szCs w:val="16"/>
                <w:lang w:eastAsia="ru-RU"/>
              </w:rPr>
            </w:pPr>
            <w:r w:rsidRPr="008A0771">
              <w:rPr>
                <w:rFonts w:ascii="Times New Roman" w:eastAsia="Times New Roman" w:hAnsi="Times New Roman" w:cs="Times New Roman"/>
                <w:spacing w:val="-22"/>
                <w:sz w:val="16"/>
                <w:szCs w:val="16"/>
                <w:lang w:eastAsia="ru-RU"/>
              </w:rPr>
              <w:t>1.2.</w:t>
            </w:r>
          </w:p>
        </w:tc>
        <w:tc>
          <w:tcPr>
            <w:tcW w:w="2976"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auto"/>
              <w:ind w:left="-57" w:right="-57"/>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Приобретение сельскохозяйственной техники и оборудования</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ед.</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03"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9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850"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r>
    </w:tbl>
    <w:p w:rsidR="005E0AD5" w:rsidRPr="008A0771" w:rsidRDefault="005E0AD5" w:rsidP="005E0AD5">
      <w:pPr>
        <w:pStyle w:val="ConsPlusTitle"/>
        <w:jc w:val="center"/>
        <w:rPr>
          <w:rFonts w:ascii="Times New Roman" w:hAnsi="Times New Roman" w:cs="Times New Roman"/>
          <w:sz w:val="16"/>
          <w:szCs w:val="16"/>
        </w:rPr>
      </w:pPr>
    </w:p>
    <w:p w:rsidR="005E0AD5" w:rsidRPr="008A0771" w:rsidRDefault="005E0AD5" w:rsidP="005E0AD5">
      <w:pPr>
        <w:pStyle w:val="ConsPlusTitle"/>
        <w:jc w:val="both"/>
        <w:rPr>
          <w:rFonts w:ascii="Times New Roman" w:hAnsi="Times New Roman" w:cs="Times New Roman"/>
          <w:b w:val="0"/>
          <w:sz w:val="16"/>
          <w:szCs w:val="16"/>
        </w:rPr>
      </w:pPr>
      <w:r w:rsidRPr="008A0771">
        <w:rPr>
          <w:rFonts w:ascii="Times New Roman" w:hAnsi="Times New Roman" w:cs="Times New Roman"/>
          <w:b w:val="0"/>
          <w:sz w:val="16"/>
          <w:szCs w:val="16"/>
        </w:rPr>
        <w:t xml:space="preserve">         Источником получения информации, необходимой для определения оценки эффективности реализации муниципальной подпрограммы, являются данные государственного статистического учета.</w:t>
      </w:r>
    </w:p>
    <w:p w:rsidR="005E0AD5" w:rsidRPr="008A0771" w:rsidRDefault="005E0AD5" w:rsidP="005E0AD5">
      <w:pPr>
        <w:pStyle w:val="ConsPlusNormal"/>
        <w:jc w:val="both"/>
        <w:rPr>
          <w:rFonts w:ascii="Times New Roman" w:hAnsi="Times New Roman" w:cs="Times New Roman"/>
          <w:b/>
          <w:sz w:val="16"/>
          <w:szCs w:val="16"/>
        </w:rPr>
      </w:pPr>
      <w:r w:rsidRPr="008A0771">
        <w:rPr>
          <w:rFonts w:ascii="Times New Roman" w:hAnsi="Times New Roman" w:cs="Times New Roman"/>
          <w:b/>
          <w:sz w:val="16"/>
          <w:szCs w:val="16"/>
        </w:rPr>
        <w:t xml:space="preserve">         3. Сроки реализации подпрограммы:</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 xml:space="preserve">         2021-2026 годы.</w:t>
      </w:r>
    </w:p>
    <w:p w:rsidR="005E0AD5" w:rsidRPr="008A0771" w:rsidRDefault="005E0AD5" w:rsidP="005E0AD5">
      <w:pPr>
        <w:pStyle w:val="ConsPlusNormal"/>
        <w:jc w:val="both"/>
        <w:rPr>
          <w:rFonts w:ascii="Times New Roman" w:hAnsi="Times New Roman" w:cs="Times New Roman"/>
          <w:b/>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sz w:val="16"/>
          <w:szCs w:val="16"/>
        </w:rPr>
        <w:t xml:space="preserve">4. Объемы и источники финансирования подпрограммы в целом и по годам реализации </w:t>
      </w:r>
      <w:r w:rsidRPr="008A0771">
        <w:rPr>
          <w:rFonts w:ascii="Times New Roman" w:hAnsi="Times New Roman" w:cs="Times New Roman"/>
          <w:sz w:val="16"/>
          <w:szCs w:val="16"/>
        </w:rPr>
        <w:t>(тыс. рублей)</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b/>
          <w:sz w:val="16"/>
          <w:szCs w:val="16"/>
        </w:rPr>
        <w:t xml:space="preserve">          </w:t>
      </w:r>
      <w:r w:rsidRPr="008A0771">
        <w:rPr>
          <w:rFonts w:ascii="Times New Roman" w:hAnsi="Times New Roman" w:cs="Times New Roman"/>
          <w:sz w:val="16"/>
          <w:szCs w:val="16"/>
        </w:rPr>
        <w:t>Финансирование подпрограммы не предусмотрено.</w:t>
      </w:r>
    </w:p>
    <w:p w:rsidR="005E0AD5" w:rsidRPr="008A0771" w:rsidRDefault="005E0AD5" w:rsidP="005E0AD5">
      <w:pPr>
        <w:pStyle w:val="ConsPlusNormal"/>
        <w:jc w:val="both"/>
        <w:rPr>
          <w:rFonts w:ascii="Times New Roman" w:hAnsi="Times New Roman" w:cs="Times New Roman"/>
          <w:b/>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sz w:val="16"/>
          <w:szCs w:val="16"/>
        </w:rPr>
        <w:t>5. Ожидаемые конечные результаты реализации подпрограммы:</w:t>
      </w:r>
    </w:p>
    <w:p w:rsidR="005E0AD5" w:rsidRPr="008A0771" w:rsidRDefault="005E0AD5" w:rsidP="005E0AD5">
      <w:pPr>
        <w:pStyle w:val="ConsPlusTitle"/>
        <w:jc w:val="both"/>
        <w:rPr>
          <w:rFonts w:ascii="Times New Roman" w:hAnsi="Times New Roman" w:cs="Times New Roman"/>
          <w:b w:val="0"/>
          <w:sz w:val="16"/>
          <w:szCs w:val="16"/>
        </w:rPr>
      </w:pPr>
      <w:r w:rsidRPr="008A0771">
        <w:rPr>
          <w:rFonts w:ascii="Times New Roman" w:hAnsi="Times New Roman" w:cs="Times New Roman"/>
          <w:b w:val="0"/>
          <w:sz w:val="16"/>
          <w:szCs w:val="16"/>
        </w:rPr>
        <w:t xml:space="preserve">          Увеличение производства продукции сельского хозяйства в крестьянских (фермерских) хозяйствах (в сопоставимых ценах) в 1,5 раза по отношению к уровню 2017 года.</w:t>
      </w:r>
    </w:p>
    <w:p w:rsidR="005E0AD5" w:rsidRPr="008A0771" w:rsidRDefault="005E0AD5" w:rsidP="005E0AD5">
      <w:pPr>
        <w:pStyle w:val="ConsPlusTitle"/>
        <w:jc w:val="both"/>
        <w:rPr>
          <w:rFonts w:ascii="Times New Roman" w:hAnsi="Times New Roman" w:cs="Times New Roman"/>
          <w:sz w:val="16"/>
          <w:szCs w:val="16"/>
        </w:rPr>
      </w:pPr>
    </w:p>
    <w:p w:rsidR="005E0AD5" w:rsidRPr="008A0771" w:rsidRDefault="005E0AD5" w:rsidP="005E0AD5">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Подпрограмма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«Развитие мелиорации земель сельскохозяйственного назначения» муниципальной программы Волотовского</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муниципального округа «Развитие сельского хозяйства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в Волотовском муниципальном округе»</w:t>
      </w:r>
    </w:p>
    <w:p w:rsidR="005E0AD5" w:rsidRPr="008A0771" w:rsidRDefault="005E0AD5" w:rsidP="005E0AD5">
      <w:pPr>
        <w:pStyle w:val="ConsPlusTitle"/>
        <w:jc w:val="center"/>
        <w:rPr>
          <w:rFonts w:ascii="Times New Roman" w:hAnsi="Times New Roman" w:cs="Times New Roman"/>
          <w:b w:val="0"/>
          <w:sz w:val="16"/>
          <w:szCs w:val="16"/>
        </w:rPr>
      </w:pPr>
    </w:p>
    <w:p w:rsidR="005E0AD5" w:rsidRPr="008A0771" w:rsidRDefault="005E0AD5" w:rsidP="005E0AD5">
      <w:pPr>
        <w:pStyle w:val="ConsPlusTitle"/>
        <w:jc w:val="center"/>
        <w:outlineLvl w:val="2"/>
        <w:rPr>
          <w:rFonts w:ascii="Times New Roman" w:hAnsi="Times New Roman" w:cs="Times New Roman"/>
          <w:sz w:val="16"/>
          <w:szCs w:val="16"/>
        </w:rPr>
      </w:pPr>
      <w:r w:rsidRPr="008A0771">
        <w:rPr>
          <w:rFonts w:ascii="Times New Roman" w:hAnsi="Times New Roman" w:cs="Times New Roman"/>
          <w:sz w:val="16"/>
          <w:szCs w:val="16"/>
        </w:rPr>
        <w:t>Паспорт подпрограммы</w:t>
      </w:r>
    </w:p>
    <w:p w:rsidR="005E0AD5" w:rsidRPr="008A0771" w:rsidRDefault="005E0AD5" w:rsidP="005E0AD5">
      <w:pPr>
        <w:pStyle w:val="ConsPlusTitle"/>
        <w:rPr>
          <w:rFonts w:ascii="Times New Roman" w:hAnsi="Times New Roman" w:cs="Times New Roman"/>
          <w:sz w:val="16"/>
          <w:szCs w:val="16"/>
        </w:rPr>
      </w:pPr>
      <w:r w:rsidRPr="008A0771">
        <w:rPr>
          <w:rFonts w:ascii="Times New Roman" w:hAnsi="Times New Roman" w:cs="Times New Roman"/>
          <w:sz w:val="16"/>
          <w:szCs w:val="16"/>
        </w:rPr>
        <w:t xml:space="preserve">        1.Исполнители подпрограммы:</w:t>
      </w:r>
    </w:p>
    <w:p w:rsidR="005E0AD5" w:rsidRPr="008A0771" w:rsidRDefault="005E0AD5" w:rsidP="005E0AD5">
      <w:pPr>
        <w:pStyle w:val="ConsPlusTitle"/>
        <w:rPr>
          <w:rFonts w:ascii="Times New Roman" w:hAnsi="Times New Roman" w:cs="Times New Roman"/>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val="0"/>
          <w:sz w:val="16"/>
          <w:szCs w:val="16"/>
        </w:rPr>
        <w:t>Комитет;</w:t>
      </w:r>
      <w:r w:rsidRPr="008A0771">
        <w:rPr>
          <w:rFonts w:ascii="Times New Roman" w:hAnsi="Times New Roman" w:cs="Times New Roman"/>
          <w:sz w:val="16"/>
          <w:szCs w:val="16"/>
        </w:rPr>
        <w:t xml:space="preserve"> </w:t>
      </w:r>
    </w:p>
    <w:p w:rsidR="005E0AD5" w:rsidRPr="008A0771" w:rsidRDefault="005E0AD5" w:rsidP="005E0AD5">
      <w:pPr>
        <w:pStyle w:val="ConsPlusTitle"/>
        <w:rPr>
          <w:rFonts w:ascii="Times New Roman" w:hAnsi="Times New Roman" w:cs="Times New Roman"/>
          <w:b w:val="0"/>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val="0"/>
          <w:sz w:val="16"/>
          <w:szCs w:val="16"/>
        </w:rPr>
        <w:t>Волотовский территориальный отдел;</w:t>
      </w:r>
    </w:p>
    <w:p w:rsidR="005E0AD5" w:rsidRPr="008A0771" w:rsidRDefault="005E0AD5" w:rsidP="005E0AD5">
      <w:pPr>
        <w:pStyle w:val="ConsPlusTitle"/>
        <w:rPr>
          <w:rFonts w:ascii="Times New Roman" w:hAnsi="Times New Roman" w:cs="Times New Roman"/>
          <w:b w:val="0"/>
          <w:sz w:val="16"/>
          <w:szCs w:val="16"/>
        </w:rPr>
      </w:pPr>
      <w:r w:rsidRPr="008A0771">
        <w:rPr>
          <w:rFonts w:ascii="Times New Roman" w:hAnsi="Times New Roman" w:cs="Times New Roman"/>
          <w:b w:val="0"/>
          <w:sz w:val="16"/>
          <w:szCs w:val="16"/>
        </w:rPr>
        <w:t xml:space="preserve">        Ратицкий территориальный отдел;</w:t>
      </w:r>
    </w:p>
    <w:p w:rsidR="005E0AD5" w:rsidRPr="008A0771" w:rsidRDefault="005E0AD5" w:rsidP="005E0AD5">
      <w:pPr>
        <w:pStyle w:val="ConsPlusTitle"/>
        <w:rPr>
          <w:rFonts w:ascii="Times New Roman" w:hAnsi="Times New Roman" w:cs="Times New Roman"/>
          <w:b w:val="0"/>
          <w:sz w:val="16"/>
          <w:szCs w:val="16"/>
        </w:rPr>
      </w:pPr>
      <w:r w:rsidRPr="008A0771">
        <w:rPr>
          <w:rFonts w:ascii="Times New Roman" w:hAnsi="Times New Roman" w:cs="Times New Roman"/>
          <w:b w:val="0"/>
          <w:sz w:val="16"/>
          <w:szCs w:val="16"/>
        </w:rPr>
        <w:t xml:space="preserve">        Славитинский территориальный отдел;</w:t>
      </w:r>
    </w:p>
    <w:p w:rsidR="005E0AD5" w:rsidRPr="008A0771" w:rsidRDefault="005E0AD5" w:rsidP="005E0AD5">
      <w:pPr>
        <w:pStyle w:val="ConsPlusTitle"/>
        <w:jc w:val="both"/>
        <w:rPr>
          <w:rFonts w:ascii="Times New Roman" w:hAnsi="Times New Roman" w:cs="Times New Roman"/>
          <w:b w:val="0"/>
          <w:sz w:val="16"/>
          <w:szCs w:val="16"/>
        </w:rPr>
      </w:pPr>
      <w:r w:rsidRPr="008A0771">
        <w:rPr>
          <w:rFonts w:ascii="Times New Roman" w:hAnsi="Times New Roman" w:cs="Times New Roman"/>
          <w:b w:val="0"/>
          <w:sz w:val="16"/>
          <w:szCs w:val="16"/>
        </w:rPr>
        <w:lastRenderedPageBreak/>
        <w:t xml:space="preserve">        сельскохозяйственные товаропроизводители муниципального округа (по согласованию);</w:t>
      </w:r>
    </w:p>
    <w:p w:rsidR="005E0AD5" w:rsidRPr="008A0771" w:rsidRDefault="005E0AD5" w:rsidP="005E0AD5">
      <w:pPr>
        <w:pStyle w:val="ConsPlusTitle"/>
        <w:jc w:val="both"/>
        <w:rPr>
          <w:rFonts w:ascii="Times New Roman" w:hAnsi="Times New Roman" w:cs="Times New Roman"/>
          <w:b w:val="0"/>
          <w:sz w:val="16"/>
          <w:szCs w:val="16"/>
        </w:rPr>
      </w:pPr>
      <w:r w:rsidRPr="008A0771">
        <w:rPr>
          <w:rFonts w:ascii="Times New Roman" w:hAnsi="Times New Roman" w:cs="Times New Roman"/>
          <w:b w:val="0"/>
          <w:sz w:val="16"/>
          <w:szCs w:val="16"/>
        </w:rPr>
        <w:t xml:space="preserve">        организации, осуществляющие на территории муниципального округа первичную и последующую (промышленную) переработку сельскохозяйственной продукции (по согласованию).</w:t>
      </w:r>
    </w:p>
    <w:p w:rsidR="005E0AD5" w:rsidRPr="008A0771" w:rsidRDefault="005E0AD5" w:rsidP="005E0AD5">
      <w:pPr>
        <w:pStyle w:val="ConsPlusTitle"/>
        <w:rPr>
          <w:rFonts w:ascii="Times New Roman" w:hAnsi="Times New Roman" w:cs="Times New Roman"/>
          <w:sz w:val="16"/>
          <w:szCs w:val="16"/>
        </w:rPr>
      </w:pPr>
      <w:r w:rsidRPr="008A0771">
        <w:rPr>
          <w:rFonts w:ascii="Times New Roman" w:hAnsi="Times New Roman" w:cs="Times New Roman"/>
          <w:sz w:val="16"/>
          <w:szCs w:val="16"/>
        </w:rPr>
        <w:t xml:space="preserve">        2. Задачи и целевые показатели подпрограммы:</w:t>
      </w:r>
    </w:p>
    <w:tbl>
      <w:tblPr>
        <w:tblW w:w="9254" w:type="dxa"/>
        <w:tblInd w:w="-34" w:type="dxa"/>
        <w:tblLayout w:type="fixed"/>
        <w:tblLook w:val="00A0" w:firstRow="1" w:lastRow="0" w:firstColumn="1" w:lastColumn="0" w:noHBand="0" w:noVBand="0"/>
      </w:tblPr>
      <w:tblGrid>
        <w:gridCol w:w="564"/>
        <w:gridCol w:w="2839"/>
        <w:gridCol w:w="708"/>
        <w:gridCol w:w="851"/>
        <w:gridCol w:w="850"/>
        <w:gridCol w:w="993"/>
        <w:gridCol w:w="850"/>
        <w:gridCol w:w="851"/>
        <w:gridCol w:w="736"/>
        <w:gridCol w:w="12"/>
      </w:tblGrid>
      <w:tr w:rsidR="005E0AD5" w:rsidRPr="008A0771" w:rsidTr="005E0AD5">
        <w:trPr>
          <w:trHeight w:val="325"/>
        </w:trPr>
        <w:tc>
          <w:tcPr>
            <w:tcW w:w="564"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w:t>
            </w:r>
          </w:p>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roofErr w:type="gramStart"/>
            <w:r w:rsidRPr="008A0771">
              <w:rPr>
                <w:rFonts w:ascii="Times New Roman" w:eastAsia="Times New Roman" w:hAnsi="Times New Roman" w:cs="Times New Roman"/>
                <w:sz w:val="16"/>
                <w:szCs w:val="16"/>
                <w:lang w:eastAsia="ru-RU"/>
              </w:rPr>
              <w:t>п</w:t>
            </w:r>
            <w:proofErr w:type="gramEnd"/>
            <w:r w:rsidRPr="008A0771">
              <w:rPr>
                <w:rFonts w:ascii="Times New Roman" w:eastAsia="Times New Roman" w:hAnsi="Times New Roman" w:cs="Times New Roman"/>
                <w:sz w:val="16"/>
                <w:szCs w:val="16"/>
                <w:lang w:eastAsia="ru-RU"/>
              </w:rPr>
              <w:t>/п</w:t>
            </w:r>
          </w:p>
        </w:tc>
        <w:tc>
          <w:tcPr>
            <w:tcW w:w="2839"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Задачи подпрограммы, наименование и единица измерения целевого показателя</w:t>
            </w:r>
          </w:p>
        </w:tc>
        <w:tc>
          <w:tcPr>
            <w:tcW w:w="708" w:type="dxa"/>
            <w:vMerge w:val="restart"/>
            <w:tcBorders>
              <w:top w:val="single" w:sz="4" w:space="0" w:color="auto"/>
              <w:left w:val="single" w:sz="4" w:space="0" w:color="auto"/>
              <w:right w:val="single" w:sz="4" w:space="0" w:color="auto"/>
            </w:tcBorders>
            <w:vAlign w:val="center"/>
          </w:tcPr>
          <w:p w:rsidR="005E0AD5" w:rsidRPr="008A0771" w:rsidRDefault="005E0AD5" w:rsidP="005E0AD5">
            <w:pPr>
              <w:spacing w:before="40" w:after="0" w:line="240" w:lineRule="exact"/>
              <w:ind w:left="-85" w:right="-85"/>
              <w:jc w:val="both"/>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Единица измерения</w:t>
            </w:r>
          </w:p>
        </w:tc>
        <w:tc>
          <w:tcPr>
            <w:tcW w:w="5143" w:type="dxa"/>
            <w:gridSpan w:val="7"/>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Значение целевого показателя по годам</w:t>
            </w:r>
          </w:p>
        </w:tc>
      </w:tr>
      <w:tr w:rsidR="005E0AD5" w:rsidRPr="008A0771" w:rsidTr="005E0AD5">
        <w:trPr>
          <w:gridAfter w:val="1"/>
          <w:wAfter w:w="12" w:type="dxa"/>
          <w:trHeight w:val="420"/>
        </w:trPr>
        <w:tc>
          <w:tcPr>
            <w:tcW w:w="564"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2839"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708" w:type="dxa"/>
            <w:vMerge/>
            <w:tcBorders>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2021</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2022</w:t>
            </w:r>
          </w:p>
        </w:tc>
        <w:tc>
          <w:tcPr>
            <w:tcW w:w="993"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2023</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2024</w:t>
            </w:r>
          </w:p>
        </w:tc>
        <w:tc>
          <w:tcPr>
            <w:tcW w:w="851"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2025</w:t>
            </w:r>
          </w:p>
        </w:tc>
        <w:tc>
          <w:tcPr>
            <w:tcW w:w="736"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2026</w:t>
            </w:r>
          </w:p>
        </w:tc>
      </w:tr>
    </w:tbl>
    <w:p w:rsidR="005E0AD5" w:rsidRPr="008A0771" w:rsidRDefault="005E0AD5" w:rsidP="005E0AD5">
      <w:pPr>
        <w:spacing w:after="0" w:line="240" w:lineRule="auto"/>
        <w:rPr>
          <w:rFonts w:ascii="Times New Roman" w:eastAsia="Times New Roman" w:hAnsi="Times New Roman" w:cs="Times New Roman"/>
          <w:sz w:val="16"/>
          <w:szCs w:val="16"/>
          <w:lang w:eastAsia="ru-RU"/>
        </w:rPr>
      </w:pPr>
    </w:p>
    <w:tbl>
      <w:tblPr>
        <w:tblW w:w="9214" w:type="dxa"/>
        <w:tblInd w:w="-34" w:type="dxa"/>
        <w:tblLayout w:type="fixed"/>
        <w:tblLook w:val="00A0" w:firstRow="1" w:lastRow="0" w:firstColumn="1" w:lastColumn="0" w:noHBand="0" w:noVBand="0"/>
      </w:tblPr>
      <w:tblGrid>
        <w:gridCol w:w="568"/>
        <w:gridCol w:w="2835"/>
        <w:gridCol w:w="708"/>
        <w:gridCol w:w="851"/>
        <w:gridCol w:w="850"/>
        <w:gridCol w:w="993"/>
        <w:gridCol w:w="850"/>
        <w:gridCol w:w="851"/>
        <w:gridCol w:w="708"/>
      </w:tblGrid>
      <w:tr w:rsidR="005E0AD5" w:rsidRPr="008A0771" w:rsidTr="005E0AD5">
        <w:trPr>
          <w:trHeight w:val="351"/>
          <w:tblHeader/>
        </w:trPr>
        <w:tc>
          <w:tcPr>
            <w:tcW w:w="568"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2835"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851"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4</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5</w:t>
            </w:r>
          </w:p>
        </w:tc>
        <w:tc>
          <w:tcPr>
            <w:tcW w:w="993"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6</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7</w:t>
            </w:r>
          </w:p>
        </w:tc>
        <w:tc>
          <w:tcPr>
            <w:tcW w:w="851"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spacing w:before="40" w:after="0" w:line="240" w:lineRule="exact"/>
              <w:ind w:left="-85" w:right="-85"/>
              <w:jc w:val="center"/>
              <w:rPr>
                <w:rFonts w:ascii="Times New Roman" w:eastAsia="Times New Roman" w:hAnsi="Times New Roman" w:cs="Times New Roman"/>
                <w:spacing w:val="-10"/>
                <w:sz w:val="16"/>
                <w:szCs w:val="16"/>
                <w:lang w:eastAsia="ru-RU"/>
              </w:rPr>
            </w:pPr>
            <w:r w:rsidRPr="008A0771">
              <w:rPr>
                <w:rFonts w:ascii="Times New Roman" w:eastAsia="Times New Roman" w:hAnsi="Times New Roman" w:cs="Times New Roman"/>
                <w:spacing w:val="-10"/>
                <w:sz w:val="16"/>
                <w:szCs w:val="16"/>
                <w:lang w:eastAsia="ru-RU"/>
              </w:rPr>
              <w:t>9</w:t>
            </w:r>
          </w:p>
        </w:tc>
      </w:tr>
      <w:tr w:rsidR="005E0AD5" w:rsidRPr="008A0771" w:rsidTr="005E0AD5">
        <w:trPr>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right="-110"/>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w:t>
            </w:r>
          </w:p>
        </w:tc>
        <w:tc>
          <w:tcPr>
            <w:tcW w:w="8646" w:type="dxa"/>
            <w:gridSpan w:val="8"/>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auto"/>
              <w:ind w:right="-108"/>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pacing w:val="-6"/>
                <w:sz w:val="16"/>
                <w:szCs w:val="16"/>
                <w:lang w:eastAsia="ru-RU"/>
              </w:rPr>
              <w:t>Задача 1. Вовлечение в сельскохозяйственный оборот земель сельскохозяйственного назначения</w:t>
            </w:r>
          </w:p>
        </w:tc>
      </w:tr>
      <w:tr w:rsidR="005E0AD5" w:rsidRPr="008A0771" w:rsidTr="005E0AD5">
        <w:trPr>
          <w:trHeight w:val="390"/>
        </w:trPr>
        <w:tc>
          <w:tcPr>
            <w:tcW w:w="56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20" w:lineRule="exact"/>
              <w:ind w:left="-108" w:right="-110"/>
              <w:jc w:val="right"/>
              <w:rPr>
                <w:rFonts w:ascii="Times New Roman" w:eastAsia="Times New Roman" w:hAnsi="Times New Roman" w:cs="Times New Roman"/>
                <w:spacing w:val="-22"/>
                <w:sz w:val="16"/>
                <w:szCs w:val="16"/>
                <w:lang w:eastAsia="ru-RU"/>
              </w:rPr>
            </w:pPr>
            <w:r w:rsidRPr="008A0771">
              <w:rPr>
                <w:rFonts w:ascii="Times New Roman" w:eastAsia="Times New Roman" w:hAnsi="Times New Roman" w:cs="Times New Roman"/>
                <w:spacing w:val="-22"/>
                <w:sz w:val="16"/>
                <w:szCs w:val="16"/>
                <w:lang w:eastAsia="ru-RU"/>
              </w:rPr>
              <w:t>1.1.</w:t>
            </w:r>
          </w:p>
        </w:tc>
        <w:tc>
          <w:tcPr>
            <w:tcW w:w="2835" w:type="dxa"/>
            <w:tcBorders>
              <w:top w:val="single" w:sz="4" w:space="0" w:color="auto"/>
              <w:left w:val="single" w:sz="4" w:space="0" w:color="auto"/>
              <w:bottom w:val="single" w:sz="4" w:space="0" w:color="auto"/>
            </w:tcBorders>
            <w:vAlign w:val="center"/>
          </w:tcPr>
          <w:p w:rsidR="005E0AD5" w:rsidRPr="008A0771" w:rsidRDefault="005E0AD5" w:rsidP="005E0AD5">
            <w:pPr>
              <w:spacing w:before="120" w:after="0" w:line="240" w:lineRule="auto"/>
              <w:ind w:right="-57"/>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Вовлечение в оборот выбывших сел</w:t>
            </w:r>
            <w:r w:rsidRPr="008A0771">
              <w:rPr>
                <w:rFonts w:ascii="Times New Roman" w:eastAsia="Times New Roman" w:hAnsi="Times New Roman" w:cs="Times New Roman"/>
                <w:sz w:val="16"/>
                <w:szCs w:val="16"/>
                <w:lang w:eastAsia="ru-RU"/>
              </w:rPr>
              <w:t>ь</w:t>
            </w:r>
            <w:r w:rsidRPr="008A0771">
              <w:rPr>
                <w:rFonts w:ascii="Times New Roman" w:eastAsia="Times New Roman" w:hAnsi="Times New Roman" w:cs="Times New Roman"/>
                <w:sz w:val="16"/>
                <w:szCs w:val="16"/>
                <w:lang w:eastAsia="ru-RU"/>
              </w:rPr>
              <w:t>скохозяйственных угодий за счет проведения культуртехнических м</w:t>
            </w:r>
            <w:r w:rsidRPr="008A0771">
              <w:rPr>
                <w:rFonts w:ascii="Times New Roman" w:eastAsia="Times New Roman" w:hAnsi="Times New Roman" w:cs="Times New Roman"/>
                <w:sz w:val="16"/>
                <w:szCs w:val="16"/>
                <w:lang w:eastAsia="ru-RU"/>
              </w:rPr>
              <w:t>е</w:t>
            </w:r>
            <w:r w:rsidRPr="008A0771">
              <w:rPr>
                <w:rFonts w:ascii="Times New Roman" w:eastAsia="Times New Roman" w:hAnsi="Times New Roman" w:cs="Times New Roman"/>
                <w:sz w:val="16"/>
                <w:szCs w:val="16"/>
                <w:lang w:eastAsia="ru-RU"/>
              </w:rPr>
              <w:t>роприятий</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га</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99" w:right="-82"/>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w:t>
            </w:r>
          </w:p>
        </w:tc>
        <w:tc>
          <w:tcPr>
            <w:tcW w:w="993"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500</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500</w:t>
            </w:r>
          </w:p>
        </w:tc>
        <w:tc>
          <w:tcPr>
            <w:tcW w:w="708"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500</w:t>
            </w:r>
          </w:p>
        </w:tc>
      </w:tr>
      <w:tr w:rsidR="005E0AD5" w:rsidRPr="008A0771" w:rsidTr="005E0AD5">
        <w:tc>
          <w:tcPr>
            <w:tcW w:w="9214" w:type="dxa"/>
            <w:gridSpan w:val="9"/>
          </w:tcPr>
          <w:p w:rsidR="005E0AD5" w:rsidRPr="008A0771" w:rsidRDefault="005E0AD5" w:rsidP="005E0AD5">
            <w:pPr>
              <w:spacing w:before="120" w:after="0" w:line="240" w:lineRule="auto"/>
              <w:ind w:firstLine="709"/>
              <w:jc w:val="both"/>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Источником получения информации, необходимой для определения </w:t>
            </w:r>
            <w:r w:rsidRPr="008A0771">
              <w:rPr>
                <w:rFonts w:ascii="Times New Roman" w:eastAsia="Times New Roman" w:hAnsi="Times New Roman" w:cs="Times New Roman"/>
                <w:spacing w:val="-10"/>
                <w:sz w:val="16"/>
                <w:szCs w:val="16"/>
                <w:lang w:eastAsia="ru-RU"/>
              </w:rPr>
              <w:t>оценки эффективности реализации подпрограммы, явл</w:t>
            </w:r>
            <w:r w:rsidRPr="008A0771">
              <w:rPr>
                <w:rFonts w:ascii="Times New Roman" w:eastAsia="Times New Roman" w:hAnsi="Times New Roman" w:cs="Times New Roman"/>
                <w:spacing w:val="-10"/>
                <w:sz w:val="16"/>
                <w:szCs w:val="16"/>
                <w:lang w:eastAsia="ru-RU"/>
              </w:rPr>
              <w:t>я</w:t>
            </w:r>
            <w:r w:rsidRPr="008A0771">
              <w:rPr>
                <w:rFonts w:ascii="Times New Roman" w:eastAsia="Times New Roman" w:hAnsi="Times New Roman" w:cs="Times New Roman"/>
                <w:spacing w:val="-10"/>
                <w:sz w:val="16"/>
                <w:szCs w:val="16"/>
                <w:lang w:eastAsia="ru-RU"/>
              </w:rPr>
              <w:t>ются данные государственного статистического учета.</w:t>
            </w:r>
          </w:p>
        </w:tc>
      </w:tr>
    </w:tbl>
    <w:p w:rsidR="005E0AD5" w:rsidRPr="008A0771" w:rsidRDefault="005E0AD5" w:rsidP="005E0AD5">
      <w:pPr>
        <w:pStyle w:val="ConsPlusTitle"/>
        <w:rPr>
          <w:rFonts w:ascii="Times New Roman" w:hAnsi="Times New Roman" w:cs="Times New Roman"/>
          <w:sz w:val="16"/>
          <w:szCs w:val="16"/>
        </w:rPr>
      </w:pPr>
      <w:r w:rsidRPr="008A0771">
        <w:rPr>
          <w:rFonts w:ascii="Times New Roman" w:hAnsi="Times New Roman" w:cs="Times New Roman"/>
          <w:sz w:val="16"/>
          <w:szCs w:val="16"/>
        </w:rPr>
        <w:t xml:space="preserve">         3. Сроки реализации подпрограммы:</w:t>
      </w:r>
    </w:p>
    <w:p w:rsidR="005E0AD5" w:rsidRPr="008A0771" w:rsidRDefault="005E0AD5" w:rsidP="005E0AD5">
      <w:pPr>
        <w:pStyle w:val="ConsPlusTitle"/>
        <w:rPr>
          <w:rFonts w:ascii="Times New Roman" w:hAnsi="Times New Roman" w:cs="Times New Roman"/>
          <w:b w:val="0"/>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val="0"/>
          <w:sz w:val="16"/>
          <w:szCs w:val="16"/>
        </w:rPr>
        <w:t>2021-2026 годы.</w:t>
      </w:r>
    </w:p>
    <w:p w:rsidR="005E0AD5" w:rsidRPr="008A0771" w:rsidRDefault="005E0AD5" w:rsidP="005E0AD5">
      <w:pPr>
        <w:pStyle w:val="ConsPlusTitle"/>
        <w:rPr>
          <w:rFonts w:ascii="Times New Roman" w:hAnsi="Times New Roman" w:cs="Times New Roman"/>
          <w:sz w:val="16"/>
          <w:szCs w:val="16"/>
        </w:rPr>
      </w:pPr>
      <w:r w:rsidRPr="008A0771">
        <w:rPr>
          <w:rFonts w:ascii="Times New Roman" w:hAnsi="Times New Roman" w:cs="Times New Roman"/>
          <w:sz w:val="16"/>
          <w:szCs w:val="16"/>
        </w:rPr>
        <w:t xml:space="preserve">         4. Объемы и источники финансирования подпрограммы в целом и по годам реализации </w:t>
      </w:r>
      <w:r w:rsidRPr="008A0771">
        <w:rPr>
          <w:rFonts w:ascii="Times New Roman" w:hAnsi="Times New Roman" w:cs="Times New Roman"/>
          <w:b w:val="0"/>
          <w:sz w:val="16"/>
          <w:szCs w:val="16"/>
        </w:rPr>
        <w:t>(тыс. рублей)</w:t>
      </w:r>
    </w:p>
    <w:p w:rsidR="005E0AD5" w:rsidRPr="008A0771" w:rsidRDefault="005E0AD5" w:rsidP="005E0AD5">
      <w:pPr>
        <w:pStyle w:val="ConsPlusTitle"/>
        <w:rPr>
          <w:rFonts w:ascii="Times New Roman" w:hAnsi="Times New Roman" w:cs="Times New Roman"/>
          <w:b w:val="0"/>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val="0"/>
          <w:sz w:val="16"/>
          <w:szCs w:val="16"/>
        </w:rPr>
        <w:t>Финансирование подпрограммы не предусмотрено.</w:t>
      </w:r>
    </w:p>
    <w:p w:rsidR="005E0AD5" w:rsidRPr="008A0771" w:rsidRDefault="005E0AD5" w:rsidP="005E0AD5">
      <w:pPr>
        <w:pStyle w:val="ConsPlusTitle"/>
        <w:rPr>
          <w:rFonts w:ascii="Times New Roman" w:hAnsi="Times New Roman" w:cs="Times New Roman"/>
          <w:sz w:val="16"/>
          <w:szCs w:val="16"/>
        </w:rPr>
      </w:pPr>
      <w:r w:rsidRPr="008A0771">
        <w:rPr>
          <w:rFonts w:ascii="Times New Roman" w:hAnsi="Times New Roman" w:cs="Times New Roman"/>
          <w:sz w:val="16"/>
          <w:szCs w:val="16"/>
        </w:rPr>
        <w:t xml:space="preserve">          5. Ожидаемые конечные результаты реализации подпрограммы:</w:t>
      </w:r>
    </w:p>
    <w:p w:rsidR="005E0AD5" w:rsidRPr="008A0771" w:rsidRDefault="005E0AD5" w:rsidP="005E0AD5">
      <w:pPr>
        <w:pStyle w:val="ConsPlusTitle"/>
        <w:jc w:val="both"/>
        <w:rPr>
          <w:rFonts w:ascii="Times New Roman" w:hAnsi="Times New Roman" w:cs="Times New Roman"/>
          <w:sz w:val="16"/>
          <w:szCs w:val="16"/>
        </w:rPr>
      </w:pPr>
      <w:r w:rsidRPr="008A0771">
        <w:rPr>
          <w:rFonts w:ascii="Times New Roman" w:hAnsi="Times New Roman" w:cs="Times New Roman"/>
          <w:sz w:val="16"/>
          <w:szCs w:val="16"/>
        </w:rPr>
        <w:t xml:space="preserve">          </w:t>
      </w:r>
      <w:r w:rsidRPr="008A0771">
        <w:rPr>
          <w:rFonts w:ascii="Times New Roman" w:hAnsi="Times New Roman" w:cs="Times New Roman"/>
          <w:b w:val="0"/>
          <w:sz w:val="16"/>
          <w:szCs w:val="16"/>
        </w:rPr>
        <w:t>Вовлечение в сельскохозяйственный оборот не менее 4500 га сельскохозяйственных угодий за счет проведения культуртехнических работ</w:t>
      </w:r>
      <w:r w:rsidRPr="008A0771">
        <w:rPr>
          <w:rFonts w:ascii="Times New Roman" w:hAnsi="Times New Roman" w:cs="Times New Roman"/>
          <w:sz w:val="16"/>
          <w:szCs w:val="16"/>
        </w:rPr>
        <w:t>.</w:t>
      </w:r>
    </w:p>
    <w:p w:rsidR="005E0AD5" w:rsidRPr="008A0771" w:rsidRDefault="005E0AD5" w:rsidP="005E0AD5">
      <w:pPr>
        <w:pStyle w:val="ConsPlusTitle"/>
        <w:jc w:val="both"/>
        <w:rPr>
          <w:rFonts w:ascii="Times New Roman" w:hAnsi="Times New Roman" w:cs="Times New Roman"/>
          <w:sz w:val="16"/>
          <w:szCs w:val="16"/>
        </w:rPr>
      </w:pPr>
    </w:p>
    <w:p w:rsidR="005E0AD5" w:rsidRPr="008A0771" w:rsidRDefault="005E0AD5" w:rsidP="005E0AD5">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Подпрограмма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«Обеспечение общих условий функционирования отраслей</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сельского хозяйства» муниципальной программы Волотовского</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муниципального округа «Развитие сельского хозяйства</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в Волотовском муниципальном округе»</w:t>
      </w:r>
    </w:p>
    <w:p w:rsidR="005E0AD5" w:rsidRPr="008A0771" w:rsidRDefault="005E0AD5" w:rsidP="005E0AD5">
      <w:pPr>
        <w:pStyle w:val="ConsPlusTitle"/>
        <w:jc w:val="center"/>
        <w:rPr>
          <w:rFonts w:ascii="Times New Roman" w:hAnsi="Times New Roman" w:cs="Times New Roman"/>
          <w:b w:val="0"/>
          <w:sz w:val="16"/>
          <w:szCs w:val="16"/>
        </w:rPr>
      </w:pPr>
    </w:p>
    <w:p w:rsidR="005E0AD5" w:rsidRPr="008A0771" w:rsidRDefault="005E0AD5" w:rsidP="005E0AD5">
      <w:pPr>
        <w:pStyle w:val="ConsPlusTitle"/>
        <w:jc w:val="center"/>
        <w:outlineLvl w:val="2"/>
        <w:rPr>
          <w:rFonts w:ascii="Times New Roman" w:hAnsi="Times New Roman" w:cs="Times New Roman"/>
          <w:sz w:val="16"/>
          <w:szCs w:val="16"/>
        </w:rPr>
      </w:pPr>
      <w:r w:rsidRPr="008A0771">
        <w:rPr>
          <w:rFonts w:ascii="Times New Roman" w:hAnsi="Times New Roman" w:cs="Times New Roman"/>
          <w:sz w:val="16"/>
          <w:szCs w:val="16"/>
        </w:rPr>
        <w:t>Паспорт подпрограммы</w:t>
      </w:r>
    </w:p>
    <w:p w:rsidR="005E0AD5" w:rsidRPr="008A0771" w:rsidRDefault="005E0AD5" w:rsidP="005E0AD5">
      <w:pPr>
        <w:pStyle w:val="ConsPlusTitle"/>
        <w:jc w:val="both"/>
        <w:outlineLvl w:val="2"/>
        <w:rPr>
          <w:rFonts w:ascii="Times New Roman" w:hAnsi="Times New Roman" w:cs="Times New Roman"/>
          <w:b w:val="0"/>
          <w:sz w:val="16"/>
          <w:szCs w:val="16"/>
        </w:rPr>
      </w:pPr>
      <w:r w:rsidRPr="008A0771">
        <w:rPr>
          <w:rFonts w:ascii="Times New Roman" w:hAnsi="Times New Roman" w:cs="Times New Roman"/>
          <w:sz w:val="16"/>
          <w:szCs w:val="16"/>
        </w:rPr>
        <w:t xml:space="preserve">        1</w:t>
      </w:r>
      <w:r w:rsidRPr="008A0771">
        <w:rPr>
          <w:rFonts w:ascii="Times New Roman" w:hAnsi="Times New Roman" w:cs="Times New Roman"/>
          <w:b w:val="0"/>
          <w:sz w:val="16"/>
          <w:szCs w:val="16"/>
        </w:rPr>
        <w:t xml:space="preserve">. </w:t>
      </w:r>
      <w:r w:rsidRPr="008A0771">
        <w:rPr>
          <w:rFonts w:ascii="Times New Roman" w:hAnsi="Times New Roman" w:cs="Times New Roman"/>
          <w:sz w:val="16"/>
          <w:szCs w:val="16"/>
        </w:rPr>
        <w:t>Исполнители подпрограммы</w:t>
      </w:r>
      <w:r w:rsidRPr="008A0771">
        <w:rPr>
          <w:rFonts w:ascii="Times New Roman" w:hAnsi="Times New Roman" w:cs="Times New Roman"/>
          <w:b w:val="0"/>
          <w:sz w:val="16"/>
          <w:szCs w:val="16"/>
        </w:rPr>
        <w:t>:</w:t>
      </w:r>
    </w:p>
    <w:p w:rsidR="005E0AD5" w:rsidRPr="008A0771" w:rsidRDefault="005E0AD5" w:rsidP="005E0AD5">
      <w:pPr>
        <w:pStyle w:val="ConsPlusTitle"/>
        <w:jc w:val="both"/>
        <w:outlineLvl w:val="2"/>
        <w:rPr>
          <w:rFonts w:ascii="Times New Roman" w:hAnsi="Times New Roman" w:cs="Times New Roman"/>
          <w:b w:val="0"/>
          <w:sz w:val="16"/>
          <w:szCs w:val="16"/>
        </w:rPr>
      </w:pPr>
      <w:r w:rsidRPr="008A0771">
        <w:rPr>
          <w:rFonts w:ascii="Times New Roman" w:hAnsi="Times New Roman" w:cs="Times New Roman"/>
          <w:b w:val="0"/>
          <w:sz w:val="16"/>
          <w:szCs w:val="16"/>
        </w:rPr>
        <w:t xml:space="preserve">        Комитет;</w:t>
      </w:r>
    </w:p>
    <w:p w:rsidR="005E0AD5" w:rsidRPr="008A0771" w:rsidRDefault="005E0AD5" w:rsidP="005E0AD5">
      <w:pPr>
        <w:pStyle w:val="ConsPlusTitle"/>
        <w:jc w:val="both"/>
        <w:outlineLvl w:val="2"/>
        <w:rPr>
          <w:rFonts w:ascii="Times New Roman" w:hAnsi="Times New Roman" w:cs="Times New Roman"/>
          <w:b w:val="0"/>
          <w:sz w:val="16"/>
          <w:szCs w:val="16"/>
        </w:rPr>
      </w:pPr>
      <w:r w:rsidRPr="008A0771">
        <w:rPr>
          <w:rFonts w:ascii="Times New Roman" w:hAnsi="Times New Roman" w:cs="Times New Roman"/>
          <w:b w:val="0"/>
          <w:sz w:val="16"/>
          <w:szCs w:val="16"/>
        </w:rPr>
        <w:t xml:space="preserve">        сельскохозяйственные товаропроизводители муниципального округа (по согласованию);</w:t>
      </w:r>
    </w:p>
    <w:p w:rsidR="005E0AD5" w:rsidRPr="008A0771" w:rsidRDefault="005E0AD5" w:rsidP="005E0AD5">
      <w:pPr>
        <w:pStyle w:val="ConsPlusTitle"/>
        <w:jc w:val="both"/>
        <w:outlineLvl w:val="2"/>
        <w:rPr>
          <w:rFonts w:ascii="Times New Roman" w:hAnsi="Times New Roman" w:cs="Times New Roman"/>
          <w:b w:val="0"/>
          <w:sz w:val="16"/>
          <w:szCs w:val="16"/>
        </w:rPr>
      </w:pPr>
      <w:r w:rsidRPr="008A0771">
        <w:rPr>
          <w:rFonts w:ascii="Times New Roman" w:hAnsi="Times New Roman" w:cs="Times New Roman"/>
          <w:b w:val="0"/>
          <w:sz w:val="16"/>
          <w:szCs w:val="16"/>
        </w:rPr>
        <w:t xml:space="preserve">        организации, осуществляющие на территории муниципального округа первичную и последующую (промышленную) переработку сельскохозяйственной продукции (по согласованию);</w:t>
      </w:r>
    </w:p>
    <w:p w:rsidR="005E0AD5" w:rsidRPr="008A0771" w:rsidRDefault="005E0AD5" w:rsidP="005E0AD5">
      <w:pPr>
        <w:pStyle w:val="ConsPlusTitle"/>
        <w:jc w:val="both"/>
        <w:outlineLvl w:val="2"/>
        <w:rPr>
          <w:rFonts w:ascii="Times New Roman" w:hAnsi="Times New Roman" w:cs="Times New Roman"/>
          <w:sz w:val="16"/>
          <w:szCs w:val="16"/>
        </w:rPr>
      </w:pPr>
      <w:r w:rsidRPr="008A0771">
        <w:rPr>
          <w:rFonts w:ascii="Times New Roman" w:hAnsi="Times New Roman" w:cs="Times New Roman"/>
          <w:b w:val="0"/>
          <w:sz w:val="16"/>
          <w:szCs w:val="16"/>
        </w:rPr>
        <w:t xml:space="preserve">        </w:t>
      </w:r>
      <w:r w:rsidRPr="008A0771">
        <w:rPr>
          <w:rFonts w:ascii="Times New Roman" w:hAnsi="Times New Roman" w:cs="Times New Roman"/>
          <w:sz w:val="16"/>
          <w:szCs w:val="16"/>
        </w:rPr>
        <w:t>2. Задачи и целевые показатели подпрограммы</w:t>
      </w:r>
      <w:r w:rsidRPr="008A0771">
        <w:rPr>
          <w:rFonts w:ascii="Times New Roman" w:hAnsi="Times New Roman" w:cs="Times New Roman"/>
          <w:b w:val="0"/>
          <w:sz w:val="16"/>
          <w:szCs w:val="16"/>
        </w:rPr>
        <w:t>:</w:t>
      </w:r>
    </w:p>
    <w:tbl>
      <w:tblPr>
        <w:tblW w:w="9254" w:type="dxa"/>
        <w:tblInd w:w="-34" w:type="dxa"/>
        <w:tblLayout w:type="fixed"/>
        <w:tblLook w:val="00A0" w:firstRow="1" w:lastRow="0" w:firstColumn="1" w:lastColumn="0" w:noHBand="0" w:noVBand="0"/>
      </w:tblPr>
      <w:tblGrid>
        <w:gridCol w:w="566"/>
        <w:gridCol w:w="2553"/>
        <w:gridCol w:w="991"/>
        <w:gridCol w:w="851"/>
        <w:gridCol w:w="850"/>
        <w:gridCol w:w="851"/>
        <w:gridCol w:w="850"/>
        <w:gridCol w:w="851"/>
        <w:gridCol w:w="851"/>
        <w:gridCol w:w="27"/>
        <w:gridCol w:w="13"/>
      </w:tblGrid>
      <w:tr w:rsidR="005E0AD5" w:rsidRPr="008A0771" w:rsidTr="005E0AD5">
        <w:trPr>
          <w:trHeight w:val="325"/>
        </w:trPr>
        <w:tc>
          <w:tcPr>
            <w:tcW w:w="564" w:type="dxa"/>
            <w:vMerge w:val="restart"/>
            <w:tcBorders>
              <w:top w:val="single" w:sz="4" w:space="0" w:color="auto"/>
              <w:left w:val="single" w:sz="4" w:space="0" w:color="auto"/>
              <w:right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5E0AD5">
            <w:pPr>
              <w:pStyle w:val="ConsPlusNormal"/>
              <w:jc w:val="both"/>
              <w:rPr>
                <w:rFonts w:ascii="Times New Roman" w:hAnsi="Times New Roman" w:cs="Times New Roman"/>
                <w:sz w:val="16"/>
                <w:szCs w:val="16"/>
              </w:rPr>
            </w:pPr>
            <w:proofErr w:type="gramStart"/>
            <w:r w:rsidRPr="008A0771">
              <w:rPr>
                <w:rFonts w:ascii="Times New Roman" w:hAnsi="Times New Roman" w:cs="Times New Roman"/>
                <w:sz w:val="16"/>
                <w:szCs w:val="16"/>
              </w:rPr>
              <w:t>п</w:t>
            </w:r>
            <w:proofErr w:type="gramEnd"/>
            <w:r w:rsidRPr="008A0771">
              <w:rPr>
                <w:rFonts w:ascii="Times New Roman" w:hAnsi="Times New Roman" w:cs="Times New Roman"/>
                <w:sz w:val="16"/>
                <w:szCs w:val="16"/>
              </w:rPr>
              <w:t>/п</w:t>
            </w:r>
          </w:p>
        </w:tc>
        <w:tc>
          <w:tcPr>
            <w:tcW w:w="2555" w:type="dxa"/>
            <w:vMerge w:val="restart"/>
            <w:tcBorders>
              <w:top w:val="single" w:sz="4" w:space="0" w:color="auto"/>
              <w:left w:val="single" w:sz="4" w:space="0" w:color="auto"/>
              <w:right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Задачи подпрограммы, наименование и единица измер</w:t>
            </w:r>
            <w:r w:rsidRPr="008A0771">
              <w:rPr>
                <w:rFonts w:ascii="Times New Roman" w:hAnsi="Times New Roman" w:cs="Times New Roman"/>
                <w:sz w:val="16"/>
                <w:szCs w:val="16"/>
              </w:rPr>
              <w:t>е</w:t>
            </w:r>
            <w:r w:rsidRPr="008A0771">
              <w:rPr>
                <w:rFonts w:ascii="Times New Roman" w:hAnsi="Times New Roman" w:cs="Times New Roman"/>
                <w:sz w:val="16"/>
                <w:szCs w:val="16"/>
              </w:rPr>
              <w:t>ния целевого показателя</w:t>
            </w:r>
          </w:p>
        </w:tc>
        <w:tc>
          <w:tcPr>
            <w:tcW w:w="992" w:type="dxa"/>
            <w:vMerge w:val="restart"/>
            <w:tcBorders>
              <w:top w:val="single" w:sz="4" w:space="0" w:color="auto"/>
              <w:left w:val="single" w:sz="4" w:space="0" w:color="auto"/>
              <w:right w:val="single" w:sz="4" w:space="0" w:color="auto"/>
            </w:tcBorders>
            <w:vAlign w:val="center"/>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Единица измерения</w:t>
            </w:r>
          </w:p>
        </w:tc>
        <w:tc>
          <w:tcPr>
            <w:tcW w:w="5143" w:type="dxa"/>
            <w:gridSpan w:val="8"/>
            <w:tcBorders>
              <w:top w:val="single" w:sz="4" w:space="0" w:color="auto"/>
              <w:left w:val="single" w:sz="4" w:space="0" w:color="auto"/>
              <w:bottom w:val="single" w:sz="4" w:space="0" w:color="auto"/>
              <w:right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Значение целевого показателя по годам</w:t>
            </w:r>
          </w:p>
        </w:tc>
      </w:tr>
      <w:tr w:rsidR="005E0AD5" w:rsidRPr="008A0771" w:rsidTr="005E0AD5">
        <w:trPr>
          <w:gridAfter w:val="1"/>
          <w:wAfter w:w="12" w:type="dxa"/>
          <w:trHeight w:val="969"/>
        </w:trPr>
        <w:tc>
          <w:tcPr>
            <w:tcW w:w="564" w:type="dxa"/>
            <w:vMerge/>
            <w:tcBorders>
              <w:left w:val="single" w:sz="4" w:space="0" w:color="auto"/>
              <w:bottom w:val="single" w:sz="4" w:space="0" w:color="auto"/>
              <w:right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p>
        </w:tc>
        <w:tc>
          <w:tcPr>
            <w:tcW w:w="2555" w:type="dxa"/>
            <w:vMerge/>
            <w:tcBorders>
              <w:left w:val="single" w:sz="4" w:space="0" w:color="auto"/>
              <w:bottom w:val="single" w:sz="4" w:space="0" w:color="auto"/>
              <w:right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p>
        </w:tc>
        <w:tc>
          <w:tcPr>
            <w:tcW w:w="992" w:type="dxa"/>
            <w:vMerge/>
            <w:tcBorders>
              <w:left w:val="single" w:sz="4" w:space="0" w:color="auto"/>
              <w:bottom w:val="single" w:sz="4" w:space="0" w:color="auto"/>
              <w:right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2021</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2022</w:t>
            </w:r>
          </w:p>
        </w:tc>
        <w:tc>
          <w:tcPr>
            <w:tcW w:w="851" w:type="dxa"/>
            <w:tcBorders>
              <w:top w:val="single" w:sz="4" w:space="0" w:color="auto"/>
              <w:left w:val="single" w:sz="4" w:space="0" w:color="auto"/>
              <w:bottom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2023</w:t>
            </w:r>
          </w:p>
        </w:tc>
        <w:tc>
          <w:tcPr>
            <w:tcW w:w="850" w:type="dxa"/>
            <w:tcBorders>
              <w:top w:val="single" w:sz="4" w:space="0" w:color="auto"/>
              <w:left w:val="single" w:sz="4" w:space="0" w:color="auto"/>
              <w:bottom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2024</w:t>
            </w:r>
          </w:p>
        </w:tc>
        <w:tc>
          <w:tcPr>
            <w:tcW w:w="851" w:type="dxa"/>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2025</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2026</w:t>
            </w:r>
          </w:p>
        </w:tc>
      </w:tr>
      <w:tr w:rsidR="005E0AD5" w:rsidRPr="008A0771" w:rsidTr="005E0AD5">
        <w:trPr>
          <w:gridAfter w:val="2"/>
          <w:wAfter w:w="40" w:type="dxa"/>
          <w:trHeight w:val="390"/>
        </w:trPr>
        <w:tc>
          <w:tcPr>
            <w:tcW w:w="567"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ab/>
              <w:t>1.</w:t>
            </w:r>
          </w:p>
        </w:tc>
        <w:tc>
          <w:tcPr>
            <w:tcW w:w="8647" w:type="dxa"/>
            <w:gridSpan w:val="8"/>
            <w:tcBorders>
              <w:top w:val="single" w:sz="4" w:space="0" w:color="auto"/>
              <w:left w:val="single" w:sz="4" w:space="0" w:color="auto"/>
              <w:bottom w:val="single" w:sz="4" w:space="0" w:color="auto"/>
              <w:right w:val="single" w:sz="4" w:space="0" w:color="auto"/>
            </w:tcBorders>
            <w:vAlign w:val="center"/>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Задача 1. Повышение кадрового потенциала в сельском хозяйстве</w:t>
            </w:r>
          </w:p>
        </w:tc>
      </w:tr>
      <w:tr w:rsidR="005E0AD5" w:rsidRPr="008A0771" w:rsidTr="005E0AD5">
        <w:trPr>
          <w:gridAfter w:val="2"/>
          <w:wAfter w:w="40" w:type="dxa"/>
          <w:trHeight w:val="390"/>
        </w:trPr>
        <w:tc>
          <w:tcPr>
            <w:tcW w:w="567"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ab/>
              <w:t>1.1</w:t>
            </w:r>
          </w:p>
        </w:tc>
        <w:tc>
          <w:tcPr>
            <w:tcW w:w="2551" w:type="dxa"/>
            <w:tcBorders>
              <w:top w:val="single" w:sz="4" w:space="0" w:color="auto"/>
              <w:left w:val="single" w:sz="4" w:space="0" w:color="auto"/>
              <w:bottom w:val="single" w:sz="4" w:space="0" w:color="auto"/>
            </w:tcBorders>
            <w:vAlign w:val="center"/>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Количество работн</w:t>
            </w:r>
            <w:r w:rsidRPr="008A0771">
              <w:rPr>
                <w:rFonts w:ascii="Times New Roman" w:hAnsi="Times New Roman" w:cs="Times New Roman"/>
                <w:sz w:val="16"/>
                <w:szCs w:val="16"/>
              </w:rPr>
              <w:t>и</w:t>
            </w:r>
            <w:r w:rsidRPr="008A0771">
              <w:rPr>
                <w:rFonts w:ascii="Times New Roman" w:hAnsi="Times New Roman" w:cs="Times New Roman"/>
                <w:sz w:val="16"/>
                <w:szCs w:val="16"/>
              </w:rPr>
              <w:t>ков агропромышленного ко</w:t>
            </w:r>
            <w:r w:rsidRPr="008A0771">
              <w:rPr>
                <w:rFonts w:ascii="Times New Roman" w:hAnsi="Times New Roman" w:cs="Times New Roman"/>
                <w:sz w:val="16"/>
                <w:szCs w:val="16"/>
              </w:rPr>
              <w:t>м</w:t>
            </w:r>
            <w:r w:rsidRPr="008A0771">
              <w:rPr>
                <w:rFonts w:ascii="Times New Roman" w:hAnsi="Times New Roman" w:cs="Times New Roman"/>
                <w:sz w:val="16"/>
                <w:szCs w:val="16"/>
              </w:rPr>
              <w:t>плекса муниципального округа и органов местного самоуправл</w:t>
            </w:r>
            <w:r w:rsidRPr="008A0771">
              <w:rPr>
                <w:rFonts w:ascii="Times New Roman" w:hAnsi="Times New Roman" w:cs="Times New Roman"/>
                <w:sz w:val="16"/>
                <w:szCs w:val="16"/>
              </w:rPr>
              <w:t>е</w:t>
            </w:r>
            <w:r w:rsidRPr="008A0771">
              <w:rPr>
                <w:rFonts w:ascii="Times New Roman" w:hAnsi="Times New Roman" w:cs="Times New Roman"/>
                <w:sz w:val="16"/>
                <w:szCs w:val="16"/>
              </w:rPr>
              <w:t>ния, прошедших программы повышения квалификации и переподготовки</w:t>
            </w:r>
          </w:p>
        </w:tc>
        <w:tc>
          <w:tcPr>
            <w:tcW w:w="992" w:type="dxa"/>
            <w:tcBorders>
              <w:top w:val="single" w:sz="4" w:space="0" w:color="auto"/>
              <w:left w:val="single" w:sz="4" w:space="0" w:color="auto"/>
              <w:bottom w:val="single" w:sz="4" w:space="0" w:color="auto"/>
            </w:tcBorders>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чел.</w:t>
            </w:r>
          </w:p>
        </w:tc>
        <w:tc>
          <w:tcPr>
            <w:tcW w:w="851" w:type="dxa"/>
            <w:tcBorders>
              <w:top w:val="single" w:sz="4" w:space="0" w:color="auto"/>
              <w:left w:val="single" w:sz="4" w:space="0" w:color="auto"/>
              <w:bottom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w:t>
            </w:r>
          </w:p>
        </w:tc>
        <w:tc>
          <w:tcPr>
            <w:tcW w:w="850" w:type="dxa"/>
            <w:tcBorders>
              <w:top w:val="single" w:sz="4" w:space="0" w:color="auto"/>
              <w:left w:val="single" w:sz="4" w:space="0" w:color="auto"/>
              <w:bottom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w:t>
            </w:r>
          </w:p>
        </w:tc>
        <w:tc>
          <w:tcPr>
            <w:tcW w:w="851" w:type="dxa"/>
            <w:tcBorders>
              <w:top w:val="single" w:sz="4" w:space="0" w:color="auto"/>
              <w:left w:val="single" w:sz="4" w:space="0" w:color="auto"/>
              <w:bottom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5</w:t>
            </w:r>
          </w:p>
        </w:tc>
        <w:tc>
          <w:tcPr>
            <w:tcW w:w="850" w:type="dxa"/>
            <w:tcBorders>
              <w:top w:val="single" w:sz="4" w:space="0" w:color="auto"/>
              <w:left w:val="single" w:sz="4" w:space="0" w:color="auto"/>
              <w:bottom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w:t>
            </w:r>
          </w:p>
        </w:tc>
      </w:tr>
      <w:tr w:rsidR="005E0AD5" w:rsidRPr="008A0771" w:rsidTr="005E0AD5">
        <w:trPr>
          <w:gridAfter w:val="2"/>
          <w:wAfter w:w="40" w:type="dxa"/>
          <w:trHeight w:val="390"/>
        </w:trPr>
        <w:tc>
          <w:tcPr>
            <w:tcW w:w="567"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1.2</w:t>
            </w:r>
          </w:p>
        </w:tc>
        <w:tc>
          <w:tcPr>
            <w:tcW w:w="2551" w:type="dxa"/>
            <w:tcBorders>
              <w:top w:val="single" w:sz="4" w:space="0" w:color="auto"/>
              <w:left w:val="single" w:sz="4" w:space="0" w:color="auto"/>
              <w:bottom w:val="single" w:sz="4" w:space="0" w:color="auto"/>
            </w:tcBorders>
            <w:vAlign w:val="center"/>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Количество оказанных консультационных услуг сел</w:t>
            </w:r>
            <w:r w:rsidRPr="008A0771">
              <w:rPr>
                <w:rFonts w:ascii="Times New Roman" w:hAnsi="Times New Roman" w:cs="Times New Roman"/>
                <w:sz w:val="16"/>
                <w:szCs w:val="16"/>
              </w:rPr>
              <w:t>ь</w:t>
            </w:r>
            <w:r w:rsidRPr="008A0771">
              <w:rPr>
                <w:rFonts w:ascii="Times New Roman" w:hAnsi="Times New Roman" w:cs="Times New Roman"/>
                <w:sz w:val="16"/>
                <w:szCs w:val="16"/>
              </w:rPr>
              <w:t>хозтоваропроизводителям мун</w:t>
            </w:r>
            <w:r w:rsidRPr="008A0771">
              <w:rPr>
                <w:rFonts w:ascii="Times New Roman" w:hAnsi="Times New Roman" w:cs="Times New Roman"/>
                <w:sz w:val="16"/>
                <w:szCs w:val="16"/>
              </w:rPr>
              <w:t>и</w:t>
            </w:r>
            <w:r w:rsidRPr="008A0771">
              <w:rPr>
                <w:rFonts w:ascii="Times New Roman" w:hAnsi="Times New Roman" w:cs="Times New Roman"/>
                <w:sz w:val="16"/>
                <w:szCs w:val="16"/>
              </w:rPr>
              <w:t>ципального округа</w:t>
            </w:r>
          </w:p>
        </w:tc>
        <w:tc>
          <w:tcPr>
            <w:tcW w:w="992" w:type="dxa"/>
            <w:tcBorders>
              <w:top w:val="single" w:sz="4" w:space="0" w:color="auto"/>
              <w:left w:val="single" w:sz="4" w:space="0" w:color="auto"/>
              <w:bottom w:val="single" w:sz="4" w:space="0" w:color="auto"/>
            </w:tcBorders>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ед.</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99" w:right="-82"/>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230</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230</w:t>
            </w:r>
          </w:p>
        </w:tc>
        <w:tc>
          <w:tcPr>
            <w:tcW w:w="851"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240</w:t>
            </w:r>
          </w:p>
        </w:tc>
        <w:tc>
          <w:tcPr>
            <w:tcW w:w="850"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250</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250</w:t>
            </w:r>
          </w:p>
        </w:tc>
        <w:tc>
          <w:tcPr>
            <w:tcW w:w="851"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250</w:t>
            </w:r>
          </w:p>
        </w:tc>
      </w:tr>
      <w:tr w:rsidR="005E0AD5" w:rsidRPr="008A0771" w:rsidTr="005E0AD5">
        <w:trPr>
          <w:gridAfter w:val="2"/>
          <w:wAfter w:w="40" w:type="dxa"/>
        </w:trPr>
        <w:tc>
          <w:tcPr>
            <w:tcW w:w="9214" w:type="dxa"/>
            <w:gridSpan w:val="9"/>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 xml:space="preserve">          Источником получения информации, необходимой для определения оценки эффективности реализации подпр</w:t>
            </w:r>
            <w:r w:rsidRPr="008A0771">
              <w:rPr>
                <w:rFonts w:ascii="Times New Roman" w:hAnsi="Times New Roman" w:cs="Times New Roman"/>
                <w:sz w:val="16"/>
                <w:szCs w:val="16"/>
              </w:rPr>
              <w:t>о</w:t>
            </w:r>
            <w:r w:rsidRPr="008A0771">
              <w:rPr>
                <w:rFonts w:ascii="Times New Roman" w:hAnsi="Times New Roman" w:cs="Times New Roman"/>
                <w:sz w:val="16"/>
                <w:szCs w:val="16"/>
              </w:rPr>
              <w:t>граммы, являются данные государственного статистического учета.</w:t>
            </w:r>
          </w:p>
        </w:tc>
      </w:tr>
    </w:tbl>
    <w:p w:rsidR="005E0AD5" w:rsidRPr="008A0771" w:rsidRDefault="005E0AD5" w:rsidP="005E0AD5">
      <w:pPr>
        <w:pStyle w:val="ConsPlusNormal"/>
        <w:jc w:val="both"/>
        <w:rPr>
          <w:rFonts w:ascii="Times New Roman" w:hAnsi="Times New Roman" w:cs="Times New Roman"/>
          <w:b/>
          <w:sz w:val="16"/>
          <w:szCs w:val="16"/>
        </w:rPr>
      </w:pPr>
      <w:r w:rsidRPr="008A0771">
        <w:rPr>
          <w:rFonts w:ascii="Times New Roman" w:hAnsi="Times New Roman" w:cs="Times New Roman"/>
          <w:b/>
          <w:sz w:val="16"/>
          <w:szCs w:val="16"/>
        </w:rPr>
        <w:t xml:space="preserve">          3. Сроки реализации подпрограммы:</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b/>
          <w:sz w:val="16"/>
          <w:szCs w:val="16"/>
        </w:rPr>
        <w:t xml:space="preserve">          </w:t>
      </w:r>
      <w:r w:rsidRPr="008A0771">
        <w:rPr>
          <w:rFonts w:ascii="Times New Roman" w:hAnsi="Times New Roman" w:cs="Times New Roman"/>
          <w:sz w:val="16"/>
          <w:szCs w:val="16"/>
        </w:rPr>
        <w:t>2021-2026 годы.</w:t>
      </w:r>
    </w:p>
    <w:p w:rsidR="005E0AD5" w:rsidRPr="008A0771" w:rsidRDefault="005E0AD5" w:rsidP="005E0AD5">
      <w:pPr>
        <w:pStyle w:val="ConsPlusNormal"/>
        <w:jc w:val="both"/>
        <w:rPr>
          <w:rFonts w:ascii="Times New Roman" w:hAnsi="Times New Roman" w:cs="Times New Roman"/>
          <w:b/>
          <w:sz w:val="16"/>
          <w:szCs w:val="16"/>
        </w:rPr>
      </w:pPr>
      <w:r w:rsidRPr="008A0771">
        <w:rPr>
          <w:rFonts w:ascii="Times New Roman" w:hAnsi="Times New Roman" w:cs="Times New Roman"/>
          <w:b/>
          <w:sz w:val="16"/>
          <w:szCs w:val="16"/>
        </w:rPr>
        <w:t xml:space="preserve">          4. Объемы и источники финансирования подпрограммы в целом и по годам реализации </w:t>
      </w:r>
      <w:r w:rsidRPr="008A0771">
        <w:rPr>
          <w:rFonts w:ascii="Times New Roman" w:hAnsi="Times New Roman" w:cs="Times New Roman"/>
          <w:sz w:val="16"/>
          <w:szCs w:val="16"/>
        </w:rPr>
        <w:t>(тыс. рублей)</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b/>
          <w:sz w:val="16"/>
          <w:szCs w:val="16"/>
        </w:rPr>
        <w:t xml:space="preserve">          </w:t>
      </w:r>
      <w:r w:rsidRPr="008A0771">
        <w:rPr>
          <w:rFonts w:ascii="Times New Roman" w:hAnsi="Times New Roman" w:cs="Times New Roman"/>
          <w:sz w:val="16"/>
          <w:szCs w:val="16"/>
        </w:rPr>
        <w:t>Финансирование подпрограммы не предусмотрено.</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b/>
          <w:sz w:val="16"/>
          <w:szCs w:val="16"/>
        </w:rPr>
        <w:t xml:space="preserve">          5. Ожидаемые конечные результаты реализации подпрограммы:</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 xml:space="preserve">          доведение уровня обеспеченности специалистами сельскохозяйственных организаций округа до 95,0 %;</w:t>
      </w:r>
    </w:p>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 xml:space="preserve">          ежегодное повышение квалификации и (или) переподготовки работников агропромышленного комплекса и органов местного самоупра</w:t>
      </w:r>
      <w:r w:rsidRPr="008A0771">
        <w:rPr>
          <w:rFonts w:ascii="Times New Roman" w:hAnsi="Times New Roman" w:cs="Times New Roman"/>
          <w:sz w:val="16"/>
          <w:szCs w:val="16"/>
        </w:rPr>
        <w:t>в</w:t>
      </w:r>
      <w:r w:rsidRPr="008A0771">
        <w:rPr>
          <w:rFonts w:ascii="Times New Roman" w:hAnsi="Times New Roman" w:cs="Times New Roman"/>
          <w:sz w:val="16"/>
          <w:szCs w:val="16"/>
        </w:rPr>
        <w:t>ления не менее двух человек.</w:t>
      </w: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4. Перечень целевых показателей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73"/>
        <w:gridCol w:w="142"/>
        <w:gridCol w:w="567"/>
        <w:gridCol w:w="142"/>
        <w:gridCol w:w="567"/>
        <w:gridCol w:w="142"/>
        <w:gridCol w:w="141"/>
        <w:gridCol w:w="142"/>
        <w:gridCol w:w="425"/>
        <w:gridCol w:w="142"/>
        <w:gridCol w:w="142"/>
        <w:gridCol w:w="567"/>
        <w:gridCol w:w="142"/>
        <w:gridCol w:w="708"/>
        <w:gridCol w:w="709"/>
        <w:gridCol w:w="709"/>
        <w:gridCol w:w="12"/>
        <w:gridCol w:w="722"/>
      </w:tblGrid>
      <w:tr w:rsidR="005E0AD5" w:rsidRPr="008A0771" w:rsidTr="005E0AD5">
        <w:tc>
          <w:tcPr>
            <w:tcW w:w="624" w:type="dxa"/>
            <w:vMerge w:val="restart"/>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 xml:space="preserve">N </w:t>
            </w:r>
            <w:proofErr w:type="gramStart"/>
            <w:r w:rsidRPr="008A0771">
              <w:rPr>
                <w:rFonts w:ascii="Times New Roman" w:hAnsi="Times New Roman" w:cs="Times New Roman"/>
                <w:sz w:val="16"/>
                <w:szCs w:val="16"/>
              </w:rPr>
              <w:t>п</w:t>
            </w:r>
            <w:proofErr w:type="gramEnd"/>
            <w:r w:rsidRPr="008A0771">
              <w:rPr>
                <w:rFonts w:ascii="Times New Roman" w:hAnsi="Times New Roman" w:cs="Times New Roman"/>
                <w:sz w:val="16"/>
                <w:szCs w:val="16"/>
              </w:rPr>
              <w:t>/п</w:t>
            </w:r>
          </w:p>
        </w:tc>
        <w:tc>
          <w:tcPr>
            <w:tcW w:w="2415" w:type="dxa"/>
            <w:gridSpan w:val="2"/>
            <w:vMerge w:val="restart"/>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Наименование целев</w:t>
            </w:r>
            <w:r w:rsidRPr="008A0771">
              <w:rPr>
                <w:rFonts w:ascii="Times New Roman" w:hAnsi="Times New Roman" w:cs="Times New Roman"/>
                <w:sz w:val="16"/>
                <w:szCs w:val="16"/>
              </w:rPr>
              <w:t>о</w:t>
            </w:r>
            <w:r w:rsidRPr="008A0771">
              <w:rPr>
                <w:rFonts w:ascii="Times New Roman" w:hAnsi="Times New Roman" w:cs="Times New Roman"/>
                <w:sz w:val="16"/>
                <w:szCs w:val="16"/>
              </w:rPr>
              <w:t>го показателя</w:t>
            </w:r>
          </w:p>
        </w:tc>
        <w:tc>
          <w:tcPr>
            <w:tcW w:w="709" w:type="dxa"/>
            <w:gridSpan w:val="2"/>
            <w:vMerge w:val="restart"/>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Единица измер</w:t>
            </w:r>
            <w:r w:rsidRPr="008A0771">
              <w:rPr>
                <w:rFonts w:ascii="Times New Roman" w:hAnsi="Times New Roman" w:cs="Times New Roman"/>
                <w:sz w:val="16"/>
                <w:szCs w:val="16"/>
              </w:rPr>
              <w:t>е</w:t>
            </w:r>
            <w:r w:rsidRPr="008A0771">
              <w:rPr>
                <w:rFonts w:ascii="Times New Roman" w:hAnsi="Times New Roman" w:cs="Times New Roman"/>
                <w:sz w:val="16"/>
                <w:szCs w:val="16"/>
              </w:rPr>
              <w:t>ния</w:t>
            </w:r>
          </w:p>
        </w:tc>
        <w:tc>
          <w:tcPr>
            <w:tcW w:w="850" w:type="dxa"/>
            <w:gridSpan w:val="3"/>
            <w:vMerge w:val="restart"/>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Базовое значение целевого показат</w:t>
            </w:r>
            <w:r w:rsidRPr="008A0771">
              <w:rPr>
                <w:rFonts w:ascii="Times New Roman" w:hAnsi="Times New Roman" w:cs="Times New Roman"/>
                <w:sz w:val="16"/>
                <w:szCs w:val="16"/>
              </w:rPr>
              <w:t>е</w:t>
            </w:r>
            <w:r w:rsidRPr="008A0771">
              <w:rPr>
                <w:rFonts w:ascii="Times New Roman" w:hAnsi="Times New Roman" w:cs="Times New Roman"/>
                <w:sz w:val="16"/>
                <w:szCs w:val="16"/>
              </w:rPr>
              <w:t>ля (2018 год)</w:t>
            </w:r>
          </w:p>
        </w:tc>
        <w:tc>
          <w:tcPr>
            <w:tcW w:w="4420" w:type="dxa"/>
            <w:gridSpan w:val="11"/>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Значение целевого показателя по годам</w:t>
            </w:r>
          </w:p>
        </w:tc>
      </w:tr>
      <w:tr w:rsidR="005E0AD5" w:rsidRPr="008A0771" w:rsidTr="005E0AD5">
        <w:tc>
          <w:tcPr>
            <w:tcW w:w="624" w:type="dxa"/>
            <w:vMerge/>
          </w:tcPr>
          <w:p w:rsidR="005E0AD5" w:rsidRPr="008A0771" w:rsidRDefault="005E0AD5" w:rsidP="005E0AD5">
            <w:pPr>
              <w:rPr>
                <w:rFonts w:ascii="Times New Roman" w:hAnsi="Times New Roman" w:cs="Times New Roman"/>
                <w:sz w:val="16"/>
                <w:szCs w:val="16"/>
              </w:rPr>
            </w:pPr>
          </w:p>
        </w:tc>
        <w:tc>
          <w:tcPr>
            <w:tcW w:w="2415" w:type="dxa"/>
            <w:gridSpan w:val="2"/>
            <w:vMerge/>
          </w:tcPr>
          <w:p w:rsidR="005E0AD5" w:rsidRPr="008A0771" w:rsidRDefault="005E0AD5" w:rsidP="005E0AD5">
            <w:pPr>
              <w:rPr>
                <w:rFonts w:ascii="Times New Roman" w:hAnsi="Times New Roman" w:cs="Times New Roman"/>
                <w:sz w:val="16"/>
                <w:szCs w:val="16"/>
              </w:rPr>
            </w:pPr>
          </w:p>
        </w:tc>
        <w:tc>
          <w:tcPr>
            <w:tcW w:w="709" w:type="dxa"/>
            <w:gridSpan w:val="2"/>
            <w:vMerge/>
          </w:tcPr>
          <w:p w:rsidR="005E0AD5" w:rsidRPr="008A0771" w:rsidRDefault="005E0AD5" w:rsidP="005E0AD5">
            <w:pPr>
              <w:rPr>
                <w:rFonts w:ascii="Times New Roman" w:hAnsi="Times New Roman" w:cs="Times New Roman"/>
                <w:sz w:val="16"/>
                <w:szCs w:val="16"/>
              </w:rPr>
            </w:pPr>
          </w:p>
        </w:tc>
        <w:tc>
          <w:tcPr>
            <w:tcW w:w="850" w:type="dxa"/>
            <w:gridSpan w:val="3"/>
            <w:vMerge/>
          </w:tcPr>
          <w:p w:rsidR="005E0AD5" w:rsidRPr="008A0771" w:rsidRDefault="005E0AD5" w:rsidP="005E0AD5">
            <w:pPr>
              <w:rPr>
                <w:rFonts w:ascii="Times New Roman" w:hAnsi="Times New Roman" w:cs="Times New Roman"/>
                <w:sz w:val="16"/>
                <w:szCs w:val="16"/>
              </w:rPr>
            </w:pPr>
          </w:p>
        </w:tc>
        <w:tc>
          <w:tcPr>
            <w:tcW w:w="709" w:type="dxa"/>
            <w:gridSpan w:val="3"/>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год</w:t>
            </w:r>
          </w:p>
        </w:tc>
        <w:tc>
          <w:tcPr>
            <w:tcW w:w="851" w:type="dxa"/>
            <w:gridSpan w:val="3"/>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2022 год</w:t>
            </w:r>
          </w:p>
        </w:tc>
        <w:tc>
          <w:tcPr>
            <w:tcW w:w="708" w:type="dxa"/>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2023 год</w:t>
            </w:r>
          </w:p>
        </w:tc>
        <w:tc>
          <w:tcPr>
            <w:tcW w:w="709" w:type="dxa"/>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2024 год</w:t>
            </w:r>
          </w:p>
        </w:tc>
        <w:tc>
          <w:tcPr>
            <w:tcW w:w="709" w:type="dxa"/>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2025 год</w:t>
            </w:r>
          </w:p>
        </w:tc>
        <w:tc>
          <w:tcPr>
            <w:tcW w:w="734" w:type="dxa"/>
            <w:gridSpan w:val="2"/>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2026</w:t>
            </w:r>
          </w:p>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год</w:t>
            </w:r>
          </w:p>
        </w:tc>
      </w:tr>
      <w:tr w:rsidR="005E0AD5" w:rsidRPr="008A0771" w:rsidTr="005E0AD5">
        <w:tc>
          <w:tcPr>
            <w:tcW w:w="624"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lastRenderedPageBreak/>
              <w:t>1</w:t>
            </w:r>
          </w:p>
        </w:tc>
        <w:tc>
          <w:tcPr>
            <w:tcW w:w="2415"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3</w:t>
            </w:r>
          </w:p>
        </w:tc>
        <w:tc>
          <w:tcPr>
            <w:tcW w:w="850" w:type="dxa"/>
            <w:gridSpan w:val="3"/>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4</w:t>
            </w:r>
          </w:p>
        </w:tc>
        <w:tc>
          <w:tcPr>
            <w:tcW w:w="709" w:type="dxa"/>
            <w:gridSpan w:val="3"/>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5</w:t>
            </w:r>
          </w:p>
        </w:tc>
        <w:tc>
          <w:tcPr>
            <w:tcW w:w="851" w:type="dxa"/>
            <w:gridSpan w:val="3"/>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6</w:t>
            </w:r>
          </w:p>
        </w:tc>
        <w:tc>
          <w:tcPr>
            <w:tcW w:w="708"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7</w:t>
            </w:r>
          </w:p>
        </w:tc>
        <w:tc>
          <w:tcPr>
            <w:tcW w:w="709"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8</w:t>
            </w:r>
          </w:p>
        </w:tc>
        <w:tc>
          <w:tcPr>
            <w:tcW w:w="709"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9</w:t>
            </w:r>
          </w:p>
        </w:tc>
        <w:tc>
          <w:tcPr>
            <w:tcW w:w="734"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10</w:t>
            </w:r>
          </w:p>
        </w:tc>
      </w:tr>
      <w:tr w:rsidR="005E0AD5" w:rsidRPr="008A0771" w:rsidTr="005E0AD5">
        <w:tc>
          <w:tcPr>
            <w:tcW w:w="624" w:type="dxa"/>
          </w:tcPr>
          <w:p w:rsidR="005E0AD5" w:rsidRPr="008A0771" w:rsidRDefault="005E0AD5" w:rsidP="005E0AD5">
            <w:pPr>
              <w:pStyle w:val="ConsPlusNormal"/>
              <w:jc w:val="both"/>
              <w:outlineLvl w:val="2"/>
              <w:rPr>
                <w:rFonts w:ascii="Times New Roman" w:hAnsi="Times New Roman" w:cs="Times New Roman"/>
                <w:sz w:val="16"/>
                <w:szCs w:val="16"/>
              </w:rPr>
            </w:pPr>
            <w:r w:rsidRPr="008A0771">
              <w:rPr>
                <w:rFonts w:ascii="Times New Roman" w:hAnsi="Times New Roman" w:cs="Times New Roman"/>
                <w:sz w:val="16"/>
                <w:szCs w:val="16"/>
              </w:rPr>
              <w:t>1.</w:t>
            </w:r>
          </w:p>
        </w:tc>
        <w:tc>
          <w:tcPr>
            <w:tcW w:w="8394" w:type="dxa"/>
            <w:gridSpan w:val="18"/>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Муниципальная программа Волотовского муниципального округа «Развитие сельского хозяйства в Волото</w:t>
            </w:r>
            <w:r w:rsidRPr="008A0771">
              <w:rPr>
                <w:rFonts w:ascii="Times New Roman" w:hAnsi="Times New Roman" w:cs="Times New Roman"/>
                <w:sz w:val="16"/>
                <w:szCs w:val="16"/>
              </w:rPr>
              <w:t>в</w:t>
            </w:r>
            <w:r w:rsidRPr="008A0771">
              <w:rPr>
                <w:rFonts w:ascii="Times New Roman" w:hAnsi="Times New Roman" w:cs="Times New Roman"/>
                <w:sz w:val="16"/>
                <w:szCs w:val="16"/>
              </w:rPr>
              <w:t>ском муниципальном округе»</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1.1.</w:t>
            </w:r>
          </w:p>
        </w:tc>
        <w:tc>
          <w:tcPr>
            <w:tcW w:w="2415" w:type="dxa"/>
            <w:gridSpan w:val="2"/>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Индекс производства продукции сельского хозяйства в хозяйствах всех категорий (в сопоставимых ценах) по отн</w:t>
            </w:r>
            <w:r w:rsidRPr="008A0771">
              <w:rPr>
                <w:rFonts w:ascii="Times New Roman" w:hAnsi="Times New Roman" w:cs="Times New Roman"/>
                <w:sz w:val="16"/>
                <w:szCs w:val="16"/>
              </w:rPr>
              <w:t>о</w:t>
            </w:r>
            <w:r w:rsidRPr="008A0771">
              <w:rPr>
                <w:rFonts w:ascii="Times New Roman" w:hAnsi="Times New Roman" w:cs="Times New Roman"/>
                <w:sz w:val="16"/>
                <w:szCs w:val="16"/>
              </w:rPr>
              <w:t>шению к уровню 2017 года</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102,9</w:t>
            </w:r>
          </w:p>
        </w:tc>
        <w:tc>
          <w:tcPr>
            <w:tcW w:w="992" w:type="dxa"/>
            <w:gridSpan w:val="5"/>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104,0</w:t>
            </w:r>
          </w:p>
        </w:tc>
        <w:tc>
          <w:tcPr>
            <w:tcW w:w="709"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105,9</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106,0</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 xml:space="preserve">108,0                                            </w:t>
            </w:r>
          </w:p>
        </w:tc>
        <w:tc>
          <w:tcPr>
            <w:tcW w:w="709"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108,0</w:t>
            </w:r>
          </w:p>
        </w:tc>
        <w:tc>
          <w:tcPr>
            <w:tcW w:w="734"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108,0</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1.2.</w:t>
            </w:r>
          </w:p>
        </w:tc>
        <w:tc>
          <w:tcPr>
            <w:tcW w:w="2415" w:type="dxa"/>
            <w:gridSpan w:val="2"/>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Рентабельность 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скохозяйственных организаций по всей деятельности (с учетом субсидий)</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w:t>
            </w:r>
          </w:p>
        </w:tc>
        <w:tc>
          <w:tcPr>
            <w:tcW w:w="992" w:type="dxa"/>
            <w:gridSpan w:val="5"/>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1,5</w:t>
            </w:r>
          </w:p>
        </w:tc>
        <w:tc>
          <w:tcPr>
            <w:tcW w:w="709"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2,0</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3,0</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3,0</w:t>
            </w:r>
          </w:p>
        </w:tc>
        <w:tc>
          <w:tcPr>
            <w:tcW w:w="721"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3,0</w:t>
            </w:r>
          </w:p>
        </w:tc>
        <w:tc>
          <w:tcPr>
            <w:tcW w:w="722"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3,0</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1.3.</w:t>
            </w:r>
          </w:p>
        </w:tc>
        <w:tc>
          <w:tcPr>
            <w:tcW w:w="2415" w:type="dxa"/>
            <w:gridSpan w:val="2"/>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Среднемесячная н</w:t>
            </w:r>
            <w:r w:rsidRPr="008A0771">
              <w:rPr>
                <w:rFonts w:ascii="Times New Roman" w:hAnsi="Times New Roman" w:cs="Times New Roman"/>
                <w:sz w:val="16"/>
                <w:szCs w:val="16"/>
              </w:rPr>
              <w:t>о</w:t>
            </w:r>
            <w:r w:rsidRPr="008A0771">
              <w:rPr>
                <w:rFonts w:ascii="Times New Roman" w:hAnsi="Times New Roman" w:cs="Times New Roman"/>
                <w:sz w:val="16"/>
                <w:szCs w:val="16"/>
              </w:rPr>
              <w:t>минальная заработная плата работников сельского хозяйства (по сельскохозяйственным орг</w:t>
            </w:r>
            <w:r w:rsidRPr="008A0771">
              <w:rPr>
                <w:rFonts w:ascii="Times New Roman" w:hAnsi="Times New Roman" w:cs="Times New Roman"/>
                <w:sz w:val="16"/>
                <w:szCs w:val="16"/>
              </w:rPr>
              <w:t>а</w:t>
            </w:r>
            <w:r w:rsidRPr="008A0771">
              <w:rPr>
                <w:rFonts w:ascii="Times New Roman" w:hAnsi="Times New Roman" w:cs="Times New Roman"/>
                <w:sz w:val="16"/>
                <w:szCs w:val="16"/>
              </w:rPr>
              <w:t>низациям, не относящимся к субъектам малого предприним</w:t>
            </w:r>
            <w:r w:rsidRPr="008A0771">
              <w:rPr>
                <w:rFonts w:ascii="Times New Roman" w:hAnsi="Times New Roman" w:cs="Times New Roman"/>
                <w:sz w:val="16"/>
                <w:szCs w:val="16"/>
              </w:rPr>
              <w:t>а</w:t>
            </w:r>
            <w:r w:rsidRPr="008A0771">
              <w:rPr>
                <w:rFonts w:ascii="Times New Roman" w:hAnsi="Times New Roman" w:cs="Times New Roman"/>
                <w:sz w:val="16"/>
                <w:szCs w:val="16"/>
              </w:rPr>
              <w:t>тельства)</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тыс. руб.</w:t>
            </w:r>
          </w:p>
        </w:tc>
        <w:tc>
          <w:tcPr>
            <w:tcW w:w="709"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23,7</w:t>
            </w:r>
          </w:p>
        </w:tc>
        <w:tc>
          <w:tcPr>
            <w:tcW w:w="992" w:type="dxa"/>
            <w:gridSpan w:val="5"/>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24,0</w:t>
            </w:r>
          </w:p>
        </w:tc>
        <w:tc>
          <w:tcPr>
            <w:tcW w:w="709" w:type="dxa"/>
            <w:gridSpan w:val="2"/>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24,6</w:t>
            </w:r>
          </w:p>
        </w:tc>
        <w:tc>
          <w:tcPr>
            <w:tcW w:w="708"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25,0</w:t>
            </w:r>
          </w:p>
        </w:tc>
        <w:tc>
          <w:tcPr>
            <w:tcW w:w="709" w:type="dxa"/>
            <w:tcBorders>
              <w:top w:val="single" w:sz="4" w:space="0" w:color="auto"/>
              <w:left w:val="single" w:sz="4" w:space="0" w:color="auto"/>
              <w:bottom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32,0</w:t>
            </w:r>
          </w:p>
        </w:tc>
        <w:tc>
          <w:tcPr>
            <w:tcW w:w="721" w:type="dxa"/>
            <w:gridSpan w:val="2"/>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34,0</w:t>
            </w:r>
          </w:p>
        </w:tc>
        <w:tc>
          <w:tcPr>
            <w:tcW w:w="722" w:type="dxa"/>
            <w:tcBorders>
              <w:top w:val="single" w:sz="4" w:space="0" w:color="auto"/>
              <w:left w:val="single" w:sz="4" w:space="0" w:color="auto"/>
              <w:bottom w:val="single" w:sz="4" w:space="0" w:color="auto"/>
              <w:right w:val="single" w:sz="4" w:space="0" w:color="auto"/>
            </w:tcBorders>
          </w:tcPr>
          <w:p w:rsidR="005E0AD5" w:rsidRPr="008A0771" w:rsidRDefault="005E0AD5" w:rsidP="005E0AD5">
            <w:pPr>
              <w:spacing w:before="120" w:after="0" w:line="240" w:lineRule="exact"/>
              <w:ind w:left="-113" w:right="-113"/>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36,0</w:t>
            </w:r>
          </w:p>
        </w:tc>
      </w:tr>
      <w:tr w:rsidR="005E0AD5" w:rsidRPr="008A0771" w:rsidTr="005E0AD5">
        <w:tc>
          <w:tcPr>
            <w:tcW w:w="624" w:type="dxa"/>
          </w:tcPr>
          <w:p w:rsidR="005E0AD5" w:rsidRPr="008A0771" w:rsidRDefault="005E0AD5" w:rsidP="005E0AD5">
            <w:pPr>
              <w:pStyle w:val="ConsPlusNormal"/>
              <w:jc w:val="both"/>
              <w:outlineLvl w:val="2"/>
              <w:rPr>
                <w:rFonts w:ascii="Times New Roman" w:hAnsi="Times New Roman" w:cs="Times New Roman"/>
                <w:sz w:val="16"/>
                <w:szCs w:val="16"/>
                <w:u w:val="single"/>
              </w:rPr>
            </w:pPr>
            <w:r w:rsidRPr="008A0771">
              <w:rPr>
                <w:rFonts w:ascii="Times New Roman" w:hAnsi="Times New Roman" w:cs="Times New Roman"/>
                <w:sz w:val="16"/>
                <w:szCs w:val="16"/>
              </w:rPr>
              <w:t>2</w:t>
            </w:r>
            <w:r w:rsidRPr="008A0771">
              <w:rPr>
                <w:rFonts w:ascii="Times New Roman" w:hAnsi="Times New Roman" w:cs="Times New Roman"/>
                <w:sz w:val="16"/>
                <w:szCs w:val="16"/>
                <w:u w:val="single"/>
              </w:rPr>
              <w:t>.</w:t>
            </w:r>
          </w:p>
        </w:tc>
        <w:tc>
          <w:tcPr>
            <w:tcW w:w="8394" w:type="dxa"/>
            <w:gridSpan w:val="18"/>
            <w:vAlign w:val="bottom"/>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Подпрограмма «Развитие производства и переработки сельскохозяйственной продукции» муниципальной программы Волотовского муниципального округа «Развитие сельского хозяйства в Волотовском  муниципальном окр</w:t>
            </w:r>
            <w:r w:rsidRPr="008A0771">
              <w:rPr>
                <w:rFonts w:ascii="Times New Roman" w:hAnsi="Times New Roman" w:cs="Times New Roman"/>
                <w:sz w:val="16"/>
                <w:szCs w:val="16"/>
              </w:rPr>
              <w:t>у</w:t>
            </w:r>
            <w:r w:rsidRPr="008A0771">
              <w:rPr>
                <w:rFonts w:ascii="Times New Roman" w:hAnsi="Times New Roman" w:cs="Times New Roman"/>
                <w:sz w:val="16"/>
                <w:szCs w:val="16"/>
              </w:rPr>
              <w:t>ге»</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2.1.</w:t>
            </w:r>
          </w:p>
        </w:tc>
        <w:tc>
          <w:tcPr>
            <w:tcW w:w="2273" w:type="dxa"/>
            <w:vAlign w:val="center"/>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Производство скота и птицы на убой в хозяйствах всех категорий (в живом весе) (тонн)</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тонн</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8234</w:t>
            </w:r>
          </w:p>
        </w:tc>
        <w:tc>
          <w:tcPr>
            <w:tcW w:w="850" w:type="dxa"/>
            <w:gridSpan w:val="4"/>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15100</w:t>
            </w:r>
          </w:p>
        </w:tc>
        <w:tc>
          <w:tcPr>
            <w:tcW w:w="851" w:type="dxa"/>
            <w:gridSpan w:val="3"/>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15100</w:t>
            </w:r>
          </w:p>
        </w:tc>
        <w:tc>
          <w:tcPr>
            <w:tcW w:w="850" w:type="dxa"/>
            <w:gridSpan w:val="2"/>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15200</w:t>
            </w:r>
          </w:p>
        </w:tc>
        <w:tc>
          <w:tcPr>
            <w:tcW w:w="709" w:type="dxa"/>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15</w:t>
            </w:r>
          </w:p>
        </w:tc>
        <w:tc>
          <w:tcPr>
            <w:tcW w:w="721" w:type="dxa"/>
            <w:gridSpan w:val="2"/>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26"/>
                <w:sz w:val="16"/>
                <w:szCs w:val="16"/>
                <w:lang w:eastAsia="ru-RU"/>
              </w:rPr>
            </w:pPr>
            <w:r w:rsidRPr="008A0771">
              <w:rPr>
                <w:rFonts w:ascii="Times New Roman" w:eastAsia="Times New Roman" w:hAnsi="Times New Roman" w:cs="Times New Roman"/>
                <w:spacing w:val="-26"/>
                <w:sz w:val="16"/>
                <w:szCs w:val="16"/>
                <w:lang w:eastAsia="ru-RU"/>
              </w:rPr>
              <w:t>15</w:t>
            </w:r>
          </w:p>
        </w:tc>
        <w:tc>
          <w:tcPr>
            <w:tcW w:w="722" w:type="dxa"/>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26"/>
                <w:sz w:val="16"/>
                <w:szCs w:val="16"/>
                <w:lang w:eastAsia="ru-RU"/>
              </w:rPr>
            </w:pPr>
            <w:r w:rsidRPr="008A0771">
              <w:rPr>
                <w:rFonts w:ascii="Times New Roman" w:eastAsia="Times New Roman" w:hAnsi="Times New Roman" w:cs="Times New Roman"/>
                <w:spacing w:val="-26"/>
                <w:sz w:val="16"/>
                <w:szCs w:val="16"/>
                <w:lang w:eastAsia="ru-RU"/>
              </w:rPr>
              <w:t>20</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2.2</w:t>
            </w:r>
          </w:p>
        </w:tc>
        <w:tc>
          <w:tcPr>
            <w:tcW w:w="2273" w:type="dxa"/>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Производство мол</w:t>
            </w:r>
            <w:r w:rsidRPr="008A0771">
              <w:rPr>
                <w:rFonts w:ascii="Times New Roman" w:hAnsi="Times New Roman" w:cs="Times New Roman"/>
                <w:sz w:val="16"/>
                <w:szCs w:val="16"/>
              </w:rPr>
              <w:t>о</w:t>
            </w:r>
            <w:r w:rsidRPr="008A0771">
              <w:rPr>
                <w:rFonts w:ascii="Times New Roman" w:hAnsi="Times New Roman" w:cs="Times New Roman"/>
                <w:sz w:val="16"/>
                <w:szCs w:val="16"/>
              </w:rPr>
              <w:t>ка в сельскохозяйственных организациях, крестьянских (фермерских) хозяйствах, не менее</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тонн</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282</w:t>
            </w:r>
          </w:p>
        </w:tc>
        <w:tc>
          <w:tcPr>
            <w:tcW w:w="850" w:type="dxa"/>
            <w:gridSpan w:val="4"/>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210</w:t>
            </w:r>
          </w:p>
        </w:tc>
        <w:tc>
          <w:tcPr>
            <w:tcW w:w="851" w:type="dxa"/>
            <w:gridSpan w:val="3"/>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210</w:t>
            </w:r>
          </w:p>
        </w:tc>
        <w:tc>
          <w:tcPr>
            <w:tcW w:w="850" w:type="dxa"/>
            <w:gridSpan w:val="2"/>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220</w:t>
            </w:r>
          </w:p>
        </w:tc>
        <w:tc>
          <w:tcPr>
            <w:tcW w:w="709" w:type="dxa"/>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100</w:t>
            </w:r>
          </w:p>
        </w:tc>
        <w:tc>
          <w:tcPr>
            <w:tcW w:w="721" w:type="dxa"/>
            <w:gridSpan w:val="2"/>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 xml:space="preserve">100                  </w:t>
            </w:r>
          </w:p>
        </w:tc>
        <w:tc>
          <w:tcPr>
            <w:tcW w:w="722" w:type="dxa"/>
          </w:tcPr>
          <w:p w:rsidR="005E0AD5" w:rsidRPr="008A0771" w:rsidRDefault="005E0AD5" w:rsidP="005E0AD5">
            <w:pPr>
              <w:spacing w:before="120" w:after="0" w:line="226" w:lineRule="exact"/>
              <w:ind w:left="-85" w:right="-85"/>
              <w:jc w:val="center"/>
              <w:rPr>
                <w:rFonts w:ascii="Times New Roman" w:eastAsia="Times New Roman" w:hAnsi="Times New Roman" w:cs="Times New Roman"/>
                <w:spacing w:val="-18"/>
                <w:sz w:val="16"/>
                <w:szCs w:val="16"/>
                <w:lang w:eastAsia="ru-RU"/>
              </w:rPr>
            </w:pPr>
            <w:r w:rsidRPr="008A0771">
              <w:rPr>
                <w:rFonts w:ascii="Times New Roman" w:eastAsia="Times New Roman" w:hAnsi="Times New Roman" w:cs="Times New Roman"/>
                <w:spacing w:val="-18"/>
                <w:sz w:val="16"/>
                <w:szCs w:val="16"/>
                <w:lang w:eastAsia="ru-RU"/>
              </w:rPr>
              <w:t>100</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2.3.</w:t>
            </w:r>
          </w:p>
        </w:tc>
        <w:tc>
          <w:tcPr>
            <w:tcW w:w="2273" w:type="dxa"/>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Валовой сбор зерн</w:t>
            </w:r>
            <w:r w:rsidRPr="008A0771">
              <w:rPr>
                <w:rFonts w:ascii="Times New Roman" w:hAnsi="Times New Roman" w:cs="Times New Roman"/>
                <w:sz w:val="16"/>
                <w:szCs w:val="16"/>
              </w:rPr>
              <w:t>о</w:t>
            </w:r>
            <w:r w:rsidRPr="008A0771">
              <w:rPr>
                <w:rFonts w:ascii="Times New Roman" w:hAnsi="Times New Roman" w:cs="Times New Roman"/>
                <w:sz w:val="16"/>
                <w:szCs w:val="16"/>
              </w:rPr>
              <w:t>вых культур в 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ственных организациях, кр</w:t>
            </w:r>
            <w:r w:rsidRPr="008A0771">
              <w:rPr>
                <w:rFonts w:ascii="Times New Roman" w:hAnsi="Times New Roman" w:cs="Times New Roman"/>
                <w:sz w:val="16"/>
                <w:szCs w:val="16"/>
              </w:rPr>
              <w:t>е</w:t>
            </w:r>
            <w:r w:rsidRPr="008A0771">
              <w:rPr>
                <w:rFonts w:ascii="Times New Roman" w:hAnsi="Times New Roman" w:cs="Times New Roman"/>
                <w:sz w:val="16"/>
                <w:szCs w:val="16"/>
              </w:rPr>
              <w:t>стьянских (фермерских) 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ствах, не менее</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тонн</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 xml:space="preserve">4637                                                                                                                                                                                                                                                                                </w:t>
            </w:r>
          </w:p>
        </w:tc>
        <w:tc>
          <w:tcPr>
            <w:tcW w:w="850" w:type="dxa"/>
            <w:gridSpan w:val="4"/>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10000</w:t>
            </w:r>
          </w:p>
        </w:tc>
        <w:tc>
          <w:tcPr>
            <w:tcW w:w="851" w:type="dxa"/>
            <w:gridSpan w:val="3"/>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12000</w:t>
            </w:r>
          </w:p>
        </w:tc>
        <w:tc>
          <w:tcPr>
            <w:tcW w:w="850"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13000</w:t>
            </w:r>
          </w:p>
        </w:tc>
        <w:tc>
          <w:tcPr>
            <w:tcW w:w="709"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8000</w:t>
            </w:r>
          </w:p>
        </w:tc>
        <w:tc>
          <w:tcPr>
            <w:tcW w:w="721"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9000</w:t>
            </w:r>
          </w:p>
        </w:tc>
        <w:tc>
          <w:tcPr>
            <w:tcW w:w="722"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9000</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2.4.</w:t>
            </w:r>
          </w:p>
        </w:tc>
        <w:tc>
          <w:tcPr>
            <w:tcW w:w="2273" w:type="dxa"/>
            <w:vAlign w:val="center"/>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Валовой сбор ка</w:t>
            </w:r>
            <w:r w:rsidRPr="008A0771">
              <w:rPr>
                <w:rFonts w:ascii="Times New Roman" w:hAnsi="Times New Roman" w:cs="Times New Roman"/>
                <w:sz w:val="16"/>
                <w:szCs w:val="16"/>
              </w:rPr>
              <w:t>р</w:t>
            </w:r>
            <w:r w:rsidRPr="008A0771">
              <w:rPr>
                <w:rFonts w:ascii="Times New Roman" w:hAnsi="Times New Roman" w:cs="Times New Roman"/>
                <w:sz w:val="16"/>
                <w:szCs w:val="16"/>
              </w:rPr>
              <w:t>тофеля в сельскохозяйстве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ных организациях, крестья</w:t>
            </w:r>
            <w:r w:rsidRPr="008A0771">
              <w:rPr>
                <w:rFonts w:ascii="Times New Roman" w:hAnsi="Times New Roman" w:cs="Times New Roman"/>
                <w:sz w:val="16"/>
                <w:szCs w:val="16"/>
              </w:rPr>
              <w:t>н</w:t>
            </w:r>
            <w:r w:rsidRPr="008A0771">
              <w:rPr>
                <w:rFonts w:ascii="Times New Roman" w:hAnsi="Times New Roman" w:cs="Times New Roman"/>
                <w:sz w:val="16"/>
                <w:szCs w:val="16"/>
              </w:rPr>
              <w:t>ских (фермерских) хозяйствах, не менее</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тонн</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1117</w:t>
            </w:r>
          </w:p>
        </w:tc>
        <w:tc>
          <w:tcPr>
            <w:tcW w:w="850" w:type="dxa"/>
            <w:gridSpan w:val="4"/>
          </w:tcPr>
          <w:p w:rsidR="005E0AD5" w:rsidRPr="008A0771" w:rsidRDefault="005E0AD5" w:rsidP="005E0AD5">
            <w:pPr>
              <w:spacing w:before="120" w:after="0" w:line="240" w:lineRule="exact"/>
              <w:ind w:left="-99" w:right="-82"/>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1600</w:t>
            </w:r>
          </w:p>
        </w:tc>
        <w:tc>
          <w:tcPr>
            <w:tcW w:w="851" w:type="dxa"/>
            <w:gridSpan w:val="3"/>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1600</w:t>
            </w:r>
          </w:p>
        </w:tc>
        <w:tc>
          <w:tcPr>
            <w:tcW w:w="850"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1700</w:t>
            </w:r>
          </w:p>
        </w:tc>
        <w:tc>
          <w:tcPr>
            <w:tcW w:w="709"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2400</w:t>
            </w:r>
          </w:p>
        </w:tc>
        <w:tc>
          <w:tcPr>
            <w:tcW w:w="721"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 xml:space="preserve">2400  </w:t>
            </w:r>
          </w:p>
        </w:tc>
        <w:tc>
          <w:tcPr>
            <w:tcW w:w="722"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2500</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2.5</w:t>
            </w:r>
          </w:p>
        </w:tc>
        <w:tc>
          <w:tcPr>
            <w:tcW w:w="2273" w:type="dxa"/>
            <w:vAlign w:val="center"/>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Доля площади, зас</w:t>
            </w:r>
            <w:r w:rsidRPr="008A0771">
              <w:rPr>
                <w:rFonts w:ascii="Times New Roman" w:hAnsi="Times New Roman" w:cs="Times New Roman"/>
                <w:sz w:val="16"/>
                <w:szCs w:val="16"/>
              </w:rPr>
              <w:t>е</w:t>
            </w:r>
            <w:r w:rsidRPr="008A0771">
              <w:rPr>
                <w:rFonts w:ascii="Times New Roman" w:hAnsi="Times New Roman" w:cs="Times New Roman"/>
                <w:sz w:val="16"/>
                <w:szCs w:val="16"/>
              </w:rPr>
              <w:t>ваемой элитными семенами, в общей площади посевов, зан</w:t>
            </w:r>
            <w:r w:rsidRPr="008A0771">
              <w:rPr>
                <w:rFonts w:ascii="Times New Roman" w:hAnsi="Times New Roman" w:cs="Times New Roman"/>
                <w:sz w:val="16"/>
                <w:szCs w:val="16"/>
              </w:rPr>
              <w:t>я</w:t>
            </w:r>
            <w:r w:rsidRPr="008A0771">
              <w:rPr>
                <w:rFonts w:ascii="Times New Roman" w:hAnsi="Times New Roman" w:cs="Times New Roman"/>
                <w:sz w:val="16"/>
                <w:szCs w:val="16"/>
              </w:rPr>
              <w:t>той семенами сортов растений</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80</w:t>
            </w:r>
          </w:p>
        </w:tc>
        <w:tc>
          <w:tcPr>
            <w:tcW w:w="850" w:type="dxa"/>
            <w:gridSpan w:val="4"/>
          </w:tcPr>
          <w:p w:rsidR="005E0AD5" w:rsidRPr="008A0771" w:rsidRDefault="005E0AD5" w:rsidP="005E0AD5">
            <w:pPr>
              <w:spacing w:before="120" w:after="0" w:line="240" w:lineRule="exact"/>
              <w:ind w:left="-57" w:right="-108"/>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80</w:t>
            </w:r>
          </w:p>
        </w:tc>
        <w:tc>
          <w:tcPr>
            <w:tcW w:w="851" w:type="dxa"/>
            <w:gridSpan w:val="3"/>
          </w:tcPr>
          <w:p w:rsidR="005E0AD5" w:rsidRPr="008A0771" w:rsidRDefault="005E0AD5" w:rsidP="005E0AD5">
            <w:pPr>
              <w:spacing w:before="120" w:after="0" w:line="240" w:lineRule="exact"/>
              <w:ind w:left="-57" w:right="-108"/>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85</w:t>
            </w:r>
          </w:p>
        </w:tc>
        <w:tc>
          <w:tcPr>
            <w:tcW w:w="850" w:type="dxa"/>
            <w:gridSpan w:val="2"/>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c>
          <w:tcPr>
            <w:tcW w:w="709" w:type="dxa"/>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c>
          <w:tcPr>
            <w:tcW w:w="721" w:type="dxa"/>
            <w:gridSpan w:val="2"/>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c>
          <w:tcPr>
            <w:tcW w:w="722" w:type="dxa"/>
          </w:tcPr>
          <w:p w:rsidR="005E0AD5" w:rsidRPr="008A0771" w:rsidRDefault="005E0AD5" w:rsidP="005E0AD5">
            <w:pPr>
              <w:spacing w:before="120" w:after="0" w:line="240" w:lineRule="exact"/>
              <w:ind w:left="-57" w:right="-108"/>
              <w:jc w:val="center"/>
              <w:rPr>
                <w:rFonts w:ascii="Times New Roman" w:eastAsia="Times New Roman" w:hAnsi="Times New Roman" w:cs="Times New Roman"/>
                <w:spacing w:val="-14"/>
                <w:sz w:val="16"/>
                <w:szCs w:val="16"/>
                <w:lang w:eastAsia="ru-RU"/>
              </w:rPr>
            </w:pPr>
            <w:r w:rsidRPr="008A0771">
              <w:rPr>
                <w:rFonts w:ascii="Times New Roman" w:eastAsia="Times New Roman" w:hAnsi="Times New Roman" w:cs="Times New Roman"/>
                <w:spacing w:val="-14"/>
                <w:sz w:val="16"/>
                <w:szCs w:val="16"/>
                <w:lang w:eastAsia="ru-RU"/>
              </w:rPr>
              <w:t>85</w:t>
            </w:r>
          </w:p>
        </w:tc>
      </w:tr>
      <w:tr w:rsidR="005E0AD5" w:rsidRPr="008A0771" w:rsidTr="005E0AD5">
        <w:tc>
          <w:tcPr>
            <w:tcW w:w="624" w:type="dxa"/>
          </w:tcPr>
          <w:p w:rsidR="005E0AD5" w:rsidRPr="008A0771" w:rsidRDefault="005E0AD5" w:rsidP="005E0AD5">
            <w:pPr>
              <w:pStyle w:val="ConsPlusNormal"/>
              <w:jc w:val="both"/>
              <w:outlineLvl w:val="2"/>
              <w:rPr>
                <w:rFonts w:ascii="Times New Roman" w:hAnsi="Times New Roman" w:cs="Times New Roman"/>
                <w:sz w:val="16"/>
                <w:szCs w:val="16"/>
              </w:rPr>
            </w:pPr>
            <w:r w:rsidRPr="008A0771">
              <w:rPr>
                <w:rFonts w:ascii="Times New Roman" w:hAnsi="Times New Roman" w:cs="Times New Roman"/>
                <w:sz w:val="16"/>
                <w:szCs w:val="16"/>
              </w:rPr>
              <w:t>3.</w:t>
            </w:r>
          </w:p>
        </w:tc>
        <w:tc>
          <w:tcPr>
            <w:tcW w:w="8394" w:type="dxa"/>
            <w:gridSpan w:val="18"/>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Подпрограмма «Развитие крестьянских (фермерских) хозяйств и сельскохозяйственной кооперации» мун</w:t>
            </w:r>
            <w:r w:rsidRPr="008A0771">
              <w:rPr>
                <w:rFonts w:ascii="Times New Roman" w:hAnsi="Times New Roman" w:cs="Times New Roman"/>
                <w:sz w:val="16"/>
                <w:szCs w:val="16"/>
              </w:rPr>
              <w:t>и</w:t>
            </w:r>
            <w:r w:rsidRPr="008A0771">
              <w:rPr>
                <w:rFonts w:ascii="Times New Roman" w:hAnsi="Times New Roman" w:cs="Times New Roman"/>
                <w:sz w:val="16"/>
                <w:szCs w:val="16"/>
              </w:rPr>
              <w:t>ципальной программы Волотовского муниципального округа «Развитие сельского хозяйства в Волотовском муниц</w:t>
            </w:r>
            <w:r w:rsidRPr="008A0771">
              <w:rPr>
                <w:rFonts w:ascii="Times New Roman" w:hAnsi="Times New Roman" w:cs="Times New Roman"/>
                <w:sz w:val="16"/>
                <w:szCs w:val="16"/>
              </w:rPr>
              <w:t>и</w:t>
            </w:r>
            <w:r w:rsidRPr="008A0771">
              <w:rPr>
                <w:rFonts w:ascii="Times New Roman" w:hAnsi="Times New Roman" w:cs="Times New Roman"/>
                <w:sz w:val="16"/>
                <w:szCs w:val="16"/>
              </w:rPr>
              <w:t>пальном округе»</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3.1.</w:t>
            </w:r>
          </w:p>
        </w:tc>
        <w:tc>
          <w:tcPr>
            <w:tcW w:w="2415" w:type="dxa"/>
            <w:gridSpan w:val="2"/>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Количество вновь с</w:t>
            </w:r>
            <w:r w:rsidRPr="008A0771">
              <w:rPr>
                <w:rFonts w:ascii="Times New Roman" w:hAnsi="Times New Roman" w:cs="Times New Roman"/>
                <w:sz w:val="16"/>
                <w:szCs w:val="16"/>
              </w:rPr>
              <w:t>о</w:t>
            </w:r>
            <w:r w:rsidRPr="008A0771">
              <w:rPr>
                <w:rFonts w:ascii="Times New Roman" w:hAnsi="Times New Roman" w:cs="Times New Roman"/>
                <w:sz w:val="16"/>
                <w:szCs w:val="16"/>
              </w:rPr>
              <w:t>зданных крестьянских (ферме</w:t>
            </w:r>
            <w:r w:rsidRPr="008A0771">
              <w:rPr>
                <w:rFonts w:ascii="Times New Roman" w:hAnsi="Times New Roman" w:cs="Times New Roman"/>
                <w:sz w:val="16"/>
                <w:szCs w:val="16"/>
              </w:rPr>
              <w:t>р</w:t>
            </w:r>
            <w:r w:rsidRPr="008A0771">
              <w:rPr>
                <w:rFonts w:ascii="Times New Roman" w:hAnsi="Times New Roman" w:cs="Times New Roman"/>
                <w:sz w:val="16"/>
                <w:szCs w:val="16"/>
              </w:rPr>
              <w:t>ских) хозяйств, не менее</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ед.</w:t>
            </w:r>
          </w:p>
        </w:tc>
        <w:tc>
          <w:tcPr>
            <w:tcW w:w="992" w:type="dxa"/>
            <w:gridSpan w:val="4"/>
          </w:tcPr>
          <w:p w:rsidR="005E0AD5" w:rsidRPr="008A0771" w:rsidRDefault="005E0AD5" w:rsidP="005E0AD5">
            <w:pPr>
              <w:pStyle w:val="ConsPlusNormal"/>
              <w:jc w:val="center"/>
              <w:rPr>
                <w:rFonts w:ascii="Times New Roman" w:hAnsi="Times New Roman" w:cs="Times New Roman"/>
                <w:sz w:val="16"/>
                <w:szCs w:val="16"/>
                <w:highlight w:val="yellow"/>
              </w:rPr>
            </w:pPr>
            <w:r w:rsidRPr="008A0771">
              <w:rPr>
                <w:rFonts w:ascii="Times New Roman" w:hAnsi="Times New Roman" w:cs="Times New Roman"/>
                <w:sz w:val="16"/>
                <w:szCs w:val="16"/>
              </w:rPr>
              <w:t>3</w:t>
            </w:r>
          </w:p>
        </w:tc>
        <w:tc>
          <w:tcPr>
            <w:tcW w:w="709" w:type="dxa"/>
            <w:gridSpan w:val="3"/>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709"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708"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4</w:t>
            </w:r>
          </w:p>
        </w:tc>
        <w:tc>
          <w:tcPr>
            <w:tcW w:w="709"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721"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c>
          <w:tcPr>
            <w:tcW w:w="722"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3</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3.2.</w:t>
            </w:r>
          </w:p>
        </w:tc>
        <w:tc>
          <w:tcPr>
            <w:tcW w:w="2415" w:type="dxa"/>
            <w:gridSpan w:val="2"/>
            <w:vAlign w:val="center"/>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Приобретение 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скохозяйственной техники и оборудования</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ед.</w:t>
            </w:r>
          </w:p>
        </w:tc>
        <w:tc>
          <w:tcPr>
            <w:tcW w:w="992" w:type="dxa"/>
            <w:gridSpan w:val="4"/>
          </w:tcPr>
          <w:p w:rsidR="005E0AD5" w:rsidRPr="008A0771" w:rsidRDefault="005E0AD5" w:rsidP="005E0AD5">
            <w:pPr>
              <w:pStyle w:val="ConsPlusNormal"/>
              <w:jc w:val="center"/>
              <w:rPr>
                <w:rFonts w:ascii="Times New Roman" w:hAnsi="Times New Roman" w:cs="Times New Roman"/>
                <w:sz w:val="16"/>
                <w:szCs w:val="16"/>
                <w:highlight w:val="yellow"/>
              </w:rPr>
            </w:pPr>
            <w:r w:rsidRPr="008A0771">
              <w:rPr>
                <w:rFonts w:ascii="Times New Roman" w:hAnsi="Times New Roman" w:cs="Times New Roman"/>
                <w:sz w:val="16"/>
                <w:szCs w:val="16"/>
              </w:rPr>
              <w:t>2</w:t>
            </w:r>
          </w:p>
        </w:tc>
        <w:tc>
          <w:tcPr>
            <w:tcW w:w="709" w:type="dxa"/>
            <w:gridSpan w:val="3"/>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09"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08"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09"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21"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c>
          <w:tcPr>
            <w:tcW w:w="722"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w:t>
            </w:r>
          </w:p>
        </w:tc>
      </w:tr>
      <w:tr w:rsidR="005E0AD5" w:rsidRPr="008A0771" w:rsidTr="005E0AD5">
        <w:tc>
          <w:tcPr>
            <w:tcW w:w="624" w:type="dxa"/>
          </w:tcPr>
          <w:p w:rsidR="005E0AD5" w:rsidRPr="008A0771" w:rsidRDefault="005E0AD5" w:rsidP="005E0AD5">
            <w:pPr>
              <w:pStyle w:val="ConsPlusNormal"/>
              <w:jc w:val="both"/>
              <w:outlineLvl w:val="2"/>
              <w:rPr>
                <w:rFonts w:ascii="Times New Roman" w:hAnsi="Times New Roman" w:cs="Times New Roman"/>
                <w:sz w:val="16"/>
                <w:szCs w:val="16"/>
              </w:rPr>
            </w:pPr>
            <w:r w:rsidRPr="008A0771">
              <w:rPr>
                <w:rFonts w:ascii="Times New Roman" w:hAnsi="Times New Roman" w:cs="Times New Roman"/>
                <w:sz w:val="16"/>
                <w:szCs w:val="16"/>
              </w:rPr>
              <w:t>4.</w:t>
            </w:r>
          </w:p>
        </w:tc>
        <w:tc>
          <w:tcPr>
            <w:tcW w:w="8394" w:type="dxa"/>
            <w:gridSpan w:val="18"/>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Подпрограмма «Развитие мелиорации земель сельскохозяйственного назначения» муниципальной програ</w:t>
            </w:r>
            <w:r w:rsidRPr="008A0771">
              <w:rPr>
                <w:rFonts w:ascii="Times New Roman" w:hAnsi="Times New Roman" w:cs="Times New Roman"/>
                <w:sz w:val="16"/>
                <w:szCs w:val="16"/>
              </w:rPr>
              <w:t>м</w:t>
            </w:r>
            <w:r w:rsidRPr="008A0771">
              <w:rPr>
                <w:rFonts w:ascii="Times New Roman" w:hAnsi="Times New Roman" w:cs="Times New Roman"/>
                <w:sz w:val="16"/>
                <w:szCs w:val="16"/>
              </w:rPr>
              <w:t>мы Волотовского муниципального округа «Развитие сельского хозяйства в Волотовском муниципальном округе»</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4.1.</w:t>
            </w:r>
          </w:p>
        </w:tc>
        <w:tc>
          <w:tcPr>
            <w:tcW w:w="2415" w:type="dxa"/>
            <w:gridSpan w:val="2"/>
          </w:tcPr>
          <w:p w:rsidR="005E0AD5" w:rsidRPr="008A0771" w:rsidRDefault="005E0AD5" w:rsidP="005E0AD5">
            <w:pPr>
              <w:pStyle w:val="ConsPlusNormal"/>
              <w:rPr>
                <w:rFonts w:ascii="Times New Roman" w:hAnsi="Times New Roman" w:cs="Times New Roman"/>
                <w:sz w:val="16"/>
                <w:szCs w:val="16"/>
              </w:rPr>
            </w:pPr>
            <w:r w:rsidRPr="008A0771">
              <w:rPr>
                <w:rFonts w:ascii="Times New Roman" w:hAnsi="Times New Roman" w:cs="Times New Roman"/>
                <w:sz w:val="16"/>
                <w:szCs w:val="16"/>
              </w:rPr>
              <w:t>Вовлечение в оборот сельскохозяйственных угодий за счет проведения культуртехн</w:t>
            </w:r>
            <w:r w:rsidRPr="008A0771">
              <w:rPr>
                <w:rFonts w:ascii="Times New Roman" w:hAnsi="Times New Roman" w:cs="Times New Roman"/>
                <w:sz w:val="16"/>
                <w:szCs w:val="16"/>
              </w:rPr>
              <w:t>и</w:t>
            </w:r>
            <w:r w:rsidRPr="008A0771">
              <w:rPr>
                <w:rFonts w:ascii="Times New Roman" w:hAnsi="Times New Roman" w:cs="Times New Roman"/>
                <w:sz w:val="16"/>
                <w:szCs w:val="16"/>
              </w:rPr>
              <w:t>ческих мероприятий, не менее</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га</w:t>
            </w:r>
          </w:p>
        </w:tc>
        <w:tc>
          <w:tcPr>
            <w:tcW w:w="992" w:type="dxa"/>
            <w:gridSpan w:val="4"/>
          </w:tcPr>
          <w:p w:rsidR="005E0AD5" w:rsidRPr="008A0771" w:rsidRDefault="005E0AD5" w:rsidP="005E0AD5">
            <w:pPr>
              <w:pStyle w:val="ConsPlusNormal"/>
              <w:jc w:val="center"/>
              <w:rPr>
                <w:rFonts w:ascii="Times New Roman" w:hAnsi="Times New Roman" w:cs="Times New Roman"/>
                <w:sz w:val="16"/>
                <w:szCs w:val="16"/>
                <w:highlight w:val="yellow"/>
              </w:rPr>
            </w:pPr>
            <w:r w:rsidRPr="008A0771">
              <w:rPr>
                <w:rFonts w:ascii="Times New Roman" w:hAnsi="Times New Roman" w:cs="Times New Roman"/>
                <w:sz w:val="16"/>
                <w:szCs w:val="16"/>
              </w:rPr>
              <w:t>500</w:t>
            </w:r>
          </w:p>
        </w:tc>
        <w:tc>
          <w:tcPr>
            <w:tcW w:w="709" w:type="dxa"/>
            <w:gridSpan w:val="3"/>
          </w:tcPr>
          <w:p w:rsidR="005E0AD5" w:rsidRPr="008A0771" w:rsidRDefault="005E0AD5" w:rsidP="005E0AD5">
            <w:pPr>
              <w:spacing w:before="120" w:after="0" w:line="240" w:lineRule="exact"/>
              <w:ind w:left="-99" w:right="-82"/>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w:t>
            </w:r>
          </w:p>
        </w:tc>
        <w:tc>
          <w:tcPr>
            <w:tcW w:w="709"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w:t>
            </w:r>
          </w:p>
        </w:tc>
        <w:tc>
          <w:tcPr>
            <w:tcW w:w="708"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1000</w:t>
            </w:r>
          </w:p>
        </w:tc>
        <w:tc>
          <w:tcPr>
            <w:tcW w:w="709"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500</w:t>
            </w:r>
          </w:p>
        </w:tc>
        <w:tc>
          <w:tcPr>
            <w:tcW w:w="721"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500</w:t>
            </w:r>
          </w:p>
        </w:tc>
        <w:tc>
          <w:tcPr>
            <w:tcW w:w="722"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500</w:t>
            </w:r>
          </w:p>
        </w:tc>
      </w:tr>
      <w:tr w:rsidR="005E0AD5" w:rsidRPr="008A0771" w:rsidTr="005E0AD5">
        <w:tc>
          <w:tcPr>
            <w:tcW w:w="624" w:type="dxa"/>
          </w:tcPr>
          <w:p w:rsidR="005E0AD5" w:rsidRPr="008A0771" w:rsidRDefault="005E0AD5" w:rsidP="005E0AD5">
            <w:pPr>
              <w:pStyle w:val="ConsPlusNormal"/>
              <w:jc w:val="both"/>
              <w:outlineLvl w:val="2"/>
              <w:rPr>
                <w:rFonts w:ascii="Times New Roman" w:hAnsi="Times New Roman" w:cs="Times New Roman"/>
                <w:sz w:val="16"/>
                <w:szCs w:val="16"/>
              </w:rPr>
            </w:pPr>
            <w:r w:rsidRPr="008A0771">
              <w:rPr>
                <w:rFonts w:ascii="Times New Roman" w:hAnsi="Times New Roman" w:cs="Times New Roman"/>
                <w:sz w:val="16"/>
                <w:szCs w:val="16"/>
              </w:rPr>
              <w:t>5.</w:t>
            </w:r>
          </w:p>
        </w:tc>
        <w:tc>
          <w:tcPr>
            <w:tcW w:w="8394" w:type="dxa"/>
            <w:gridSpan w:val="18"/>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Подпрограмма «Обеспечение общих условий функционирования отраслей сельского хозяйства» муниц</w:t>
            </w:r>
            <w:r w:rsidRPr="008A0771">
              <w:rPr>
                <w:rFonts w:ascii="Times New Roman" w:hAnsi="Times New Roman" w:cs="Times New Roman"/>
                <w:sz w:val="16"/>
                <w:szCs w:val="16"/>
              </w:rPr>
              <w:t>и</w:t>
            </w:r>
            <w:r w:rsidRPr="008A0771">
              <w:rPr>
                <w:rFonts w:ascii="Times New Roman" w:hAnsi="Times New Roman" w:cs="Times New Roman"/>
                <w:sz w:val="16"/>
                <w:szCs w:val="16"/>
              </w:rPr>
              <w:t>пальной программы Волотовского муниципального округа «Развитие сельского хозяйства в Волотовском муниципал</w:t>
            </w:r>
            <w:r w:rsidRPr="008A0771">
              <w:rPr>
                <w:rFonts w:ascii="Times New Roman" w:hAnsi="Times New Roman" w:cs="Times New Roman"/>
                <w:sz w:val="16"/>
                <w:szCs w:val="16"/>
              </w:rPr>
              <w:t>ь</w:t>
            </w:r>
            <w:r w:rsidRPr="008A0771">
              <w:rPr>
                <w:rFonts w:ascii="Times New Roman" w:hAnsi="Times New Roman" w:cs="Times New Roman"/>
                <w:sz w:val="16"/>
                <w:szCs w:val="16"/>
              </w:rPr>
              <w:lastRenderedPageBreak/>
              <w:t>ном округе»</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lastRenderedPageBreak/>
              <w:t>5.1.</w:t>
            </w:r>
          </w:p>
        </w:tc>
        <w:tc>
          <w:tcPr>
            <w:tcW w:w="2415" w:type="dxa"/>
            <w:gridSpan w:val="2"/>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Количество работн</w:t>
            </w:r>
            <w:r w:rsidRPr="008A0771">
              <w:rPr>
                <w:rFonts w:ascii="Times New Roman" w:hAnsi="Times New Roman" w:cs="Times New Roman"/>
                <w:sz w:val="16"/>
                <w:szCs w:val="16"/>
              </w:rPr>
              <w:t>и</w:t>
            </w:r>
            <w:r w:rsidRPr="008A0771">
              <w:rPr>
                <w:rFonts w:ascii="Times New Roman" w:hAnsi="Times New Roman" w:cs="Times New Roman"/>
                <w:sz w:val="16"/>
                <w:szCs w:val="16"/>
              </w:rPr>
              <w:t>ков агропромышленного ко</w:t>
            </w:r>
            <w:r w:rsidRPr="008A0771">
              <w:rPr>
                <w:rFonts w:ascii="Times New Roman" w:hAnsi="Times New Roman" w:cs="Times New Roman"/>
                <w:sz w:val="16"/>
                <w:szCs w:val="16"/>
              </w:rPr>
              <w:t>м</w:t>
            </w:r>
            <w:r w:rsidRPr="008A0771">
              <w:rPr>
                <w:rFonts w:ascii="Times New Roman" w:hAnsi="Times New Roman" w:cs="Times New Roman"/>
                <w:sz w:val="16"/>
                <w:szCs w:val="16"/>
              </w:rPr>
              <w:t>плекса округа и органов местн</w:t>
            </w:r>
            <w:r w:rsidRPr="008A0771">
              <w:rPr>
                <w:rFonts w:ascii="Times New Roman" w:hAnsi="Times New Roman" w:cs="Times New Roman"/>
                <w:sz w:val="16"/>
                <w:szCs w:val="16"/>
              </w:rPr>
              <w:t>о</w:t>
            </w:r>
            <w:r w:rsidRPr="008A0771">
              <w:rPr>
                <w:rFonts w:ascii="Times New Roman" w:hAnsi="Times New Roman" w:cs="Times New Roman"/>
                <w:sz w:val="16"/>
                <w:szCs w:val="16"/>
              </w:rPr>
              <w:t>го самоуправления, прошедших программы повышения квал</w:t>
            </w:r>
            <w:r w:rsidRPr="008A0771">
              <w:rPr>
                <w:rFonts w:ascii="Times New Roman" w:hAnsi="Times New Roman" w:cs="Times New Roman"/>
                <w:sz w:val="16"/>
                <w:szCs w:val="16"/>
              </w:rPr>
              <w:t>и</w:t>
            </w:r>
            <w:r w:rsidRPr="008A0771">
              <w:rPr>
                <w:rFonts w:ascii="Times New Roman" w:hAnsi="Times New Roman" w:cs="Times New Roman"/>
                <w:sz w:val="16"/>
                <w:szCs w:val="16"/>
              </w:rPr>
              <w:t>фикации и переподготовки</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чел.</w:t>
            </w:r>
          </w:p>
        </w:tc>
        <w:tc>
          <w:tcPr>
            <w:tcW w:w="992" w:type="dxa"/>
            <w:gridSpan w:val="4"/>
          </w:tcPr>
          <w:p w:rsidR="005E0AD5" w:rsidRPr="008A0771" w:rsidRDefault="005E0AD5" w:rsidP="005E0AD5">
            <w:pPr>
              <w:pStyle w:val="ConsPlusNormal"/>
              <w:jc w:val="center"/>
              <w:rPr>
                <w:rFonts w:ascii="Times New Roman" w:hAnsi="Times New Roman" w:cs="Times New Roman"/>
                <w:sz w:val="16"/>
                <w:szCs w:val="16"/>
                <w:highlight w:val="yellow"/>
              </w:rPr>
            </w:pPr>
            <w:r w:rsidRPr="008A0771">
              <w:rPr>
                <w:rFonts w:ascii="Times New Roman" w:hAnsi="Times New Roman" w:cs="Times New Roman"/>
                <w:sz w:val="16"/>
                <w:szCs w:val="16"/>
              </w:rPr>
              <w:t>2</w:t>
            </w:r>
          </w:p>
        </w:tc>
        <w:tc>
          <w:tcPr>
            <w:tcW w:w="709" w:type="dxa"/>
            <w:gridSpan w:val="3"/>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w:t>
            </w:r>
          </w:p>
        </w:tc>
        <w:tc>
          <w:tcPr>
            <w:tcW w:w="709" w:type="dxa"/>
            <w:gridSpan w:val="2"/>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w:t>
            </w:r>
          </w:p>
        </w:tc>
        <w:tc>
          <w:tcPr>
            <w:tcW w:w="70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5</w:t>
            </w:r>
          </w:p>
        </w:tc>
        <w:tc>
          <w:tcPr>
            <w:tcW w:w="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w:t>
            </w:r>
          </w:p>
        </w:tc>
        <w:tc>
          <w:tcPr>
            <w:tcW w:w="721" w:type="dxa"/>
            <w:gridSpan w:val="2"/>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w:t>
            </w:r>
          </w:p>
        </w:tc>
        <w:tc>
          <w:tcPr>
            <w:tcW w:w="722"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w:t>
            </w:r>
          </w:p>
        </w:tc>
      </w:tr>
      <w:tr w:rsidR="005E0AD5" w:rsidRPr="008A0771" w:rsidTr="005E0AD5">
        <w:tc>
          <w:tcPr>
            <w:tcW w:w="624"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5.2</w:t>
            </w:r>
          </w:p>
        </w:tc>
        <w:tc>
          <w:tcPr>
            <w:tcW w:w="2415" w:type="dxa"/>
            <w:gridSpan w:val="2"/>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Количество оказанных консультационных услуг сел</w:t>
            </w:r>
            <w:r w:rsidRPr="008A0771">
              <w:rPr>
                <w:rFonts w:ascii="Times New Roman" w:hAnsi="Times New Roman" w:cs="Times New Roman"/>
                <w:sz w:val="16"/>
                <w:szCs w:val="16"/>
              </w:rPr>
              <w:t>ь</w:t>
            </w:r>
            <w:r w:rsidRPr="008A0771">
              <w:rPr>
                <w:rFonts w:ascii="Times New Roman" w:hAnsi="Times New Roman" w:cs="Times New Roman"/>
                <w:sz w:val="16"/>
                <w:szCs w:val="16"/>
              </w:rPr>
              <w:t>хозтоваропроизводителям мун</w:t>
            </w:r>
            <w:r w:rsidRPr="008A0771">
              <w:rPr>
                <w:rFonts w:ascii="Times New Roman" w:hAnsi="Times New Roman" w:cs="Times New Roman"/>
                <w:sz w:val="16"/>
                <w:szCs w:val="16"/>
              </w:rPr>
              <w:t>и</w:t>
            </w:r>
            <w:r w:rsidRPr="008A0771">
              <w:rPr>
                <w:rFonts w:ascii="Times New Roman" w:hAnsi="Times New Roman" w:cs="Times New Roman"/>
                <w:sz w:val="16"/>
                <w:szCs w:val="16"/>
              </w:rPr>
              <w:t>ципального округа</w:t>
            </w:r>
          </w:p>
        </w:tc>
        <w:tc>
          <w:tcPr>
            <w:tcW w:w="709" w:type="dxa"/>
            <w:gridSpan w:val="2"/>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ед.</w:t>
            </w:r>
          </w:p>
        </w:tc>
        <w:tc>
          <w:tcPr>
            <w:tcW w:w="992" w:type="dxa"/>
            <w:gridSpan w:val="4"/>
          </w:tcPr>
          <w:p w:rsidR="005E0AD5" w:rsidRPr="008A0771" w:rsidRDefault="005E0AD5" w:rsidP="005E0AD5">
            <w:pPr>
              <w:pStyle w:val="ConsPlusNormal"/>
              <w:jc w:val="center"/>
              <w:rPr>
                <w:rFonts w:ascii="Times New Roman" w:hAnsi="Times New Roman" w:cs="Times New Roman"/>
                <w:sz w:val="16"/>
                <w:szCs w:val="16"/>
                <w:highlight w:val="yellow"/>
              </w:rPr>
            </w:pPr>
            <w:r w:rsidRPr="008A0771">
              <w:rPr>
                <w:rFonts w:ascii="Times New Roman" w:hAnsi="Times New Roman" w:cs="Times New Roman"/>
                <w:sz w:val="16"/>
                <w:szCs w:val="16"/>
              </w:rPr>
              <w:t>210</w:t>
            </w:r>
          </w:p>
        </w:tc>
        <w:tc>
          <w:tcPr>
            <w:tcW w:w="709" w:type="dxa"/>
            <w:gridSpan w:val="3"/>
          </w:tcPr>
          <w:p w:rsidR="005E0AD5" w:rsidRPr="008A0771" w:rsidRDefault="005E0AD5" w:rsidP="005E0AD5">
            <w:pPr>
              <w:spacing w:before="120" w:after="0" w:line="240" w:lineRule="exact"/>
              <w:ind w:left="-99" w:right="-82"/>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230</w:t>
            </w:r>
          </w:p>
        </w:tc>
        <w:tc>
          <w:tcPr>
            <w:tcW w:w="709"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230</w:t>
            </w:r>
          </w:p>
        </w:tc>
        <w:tc>
          <w:tcPr>
            <w:tcW w:w="708"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240</w:t>
            </w:r>
          </w:p>
        </w:tc>
        <w:tc>
          <w:tcPr>
            <w:tcW w:w="709"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z w:val="16"/>
                <w:szCs w:val="16"/>
                <w:lang w:eastAsia="ru-RU"/>
              </w:rPr>
            </w:pPr>
            <w:r w:rsidRPr="008A0771">
              <w:rPr>
                <w:rFonts w:ascii="Times New Roman" w:eastAsia="Times New Roman" w:hAnsi="Times New Roman" w:cs="Times New Roman"/>
                <w:sz w:val="16"/>
                <w:szCs w:val="16"/>
                <w:lang w:eastAsia="ru-RU"/>
              </w:rPr>
              <w:t>250</w:t>
            </w:r>
          </w:p>
        </w:tc>
        <w:tc>
          <w:tcPr>
            <w:tcW w:w="721" w:type="dxa"/>
            <w:gridSpan w:val="2"/>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250</w:t>
            </w:r>
          </w:p>
        </w:tc>
        <w:tc>
          <w:tcPr>
            <w:tcW w:w="722" w:type="dxa"/>
          </w:tcPr>
          <w:p w:rsidR="005E0AD5" w:rsidRPr="008A0771" w:rsidRDefault="005E0AD5" w:rsidP="005E0AD5">
            <w:pPr>
              <w:spacing w:before="120" w:after="0" w:line="240" w:lineRule="exact"/>
              <w:ind w:left="-57" w:right="-57"/>
              <w:jc w:val="center"/>
              <w:rPr>
                <w:rFonts w:ascii="Times New Roman" w:eastAsia="Times New Roman" w:hAnsi="Times New Roman" w:cs="Times New Roman"/>
                <w:spacing w:val="-12"/>
                <w:sz w:val="16"/>
                <w:szCs w:val="16"/>
                <w:lang w:eastAsia="ru-RU"/>
              </w:rPr>
            </w:pPr>
            <w:r w:rsidRPr="008A0771">
              <w:rPr>
                <w:rFonts w:ascii="Times New Roman" w:eastAsia="Times New Roman" w:hAnsi="Times New Roman" w:cs="Times New Roman"/>
                <w:spacing w:val="-12"/>
                <w:sz w:val="16"/>
                <w:szCs w:val="16"/>
                <w:lang w:eastAsia="ru-RU"/>
              </w:rPr>
              <w:t>250</w:t>
            </w:r>
          </w:p>
        </w:tc>
      </w:tr>
    </w:tbl>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5E0AD5" w:rsidRPr="008A0771" w:rsidRDefault="005E0AD5" w:rsidP="005E0AD5">
      <w:pPr>
        <w:pStyle w:val="ConsPlusNormal"/>
        <w:jc w:val="both"/>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B44112" w:rsidRDefault="00B44112" w:rsidP="008A0771">
      <w:pPr>
        <w:pStyle w:val="ConsPlusTitle"/>
        <w:jc w:val="center"/>
        <w:outlineLvl w:val="1"/>
        <w:rPr>
          <w:rFonts w:ascii="Times New Roman" w:hAnsi="Times New Roman" w:cs="Times New Roman"/>
          <w:sz w:val="16"/>
          <w:szCs w:val="16"/>
        </w:rPr>
      </w:pPr>
    </w:p>
    <w:p w:rsidR="005E0AD5" w:rsidRPr="008A0771" w:rsidRDefault="005E0AD5" w:rsidP="008A0771">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5. 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3175"/>
        <w:gridCol w:w="1338"/>
        <w:gridCol w:w="703"/>
        <w:gridCol w:w="431"/>
        <w:gridCol w:w="533"/>
        <w:gridCol w:w="1143"/>
        <w:gridCol w:w="1017"/>
        <w:gridCol w:w="72"/>
        <w:gridCol w:w="921"/>
        <w:gridCol w:w="850"/>
        <w:gridCol w:w="851"/>
        <w:gridCol w:w="850"/>
        <w:gridCol w:w="99"/>
        <w:gridCol w:w="610"/>
        <w:gridCol w:w="49"/>
        <w:gridCol w:w="660"/>
      </w:tblGrid>
      <w:tr w:rsidR="005E0AD5" w:rsidRPr="008A0771" w:rsidTr="005E0AD5">
        <w:tc>
          <w:tcPr>
            <w:tcW w:w="794" w:type="dxa"/>
            <w:vMerge w:val="restart"/>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 xml:space="preserve">N </w:t>
            </w:r>
            <w:proofErr w:type="gramStart"/>
            <w:r w:rsidRPr="008A0771">
              <w:rPr>
                <w:rFonts w:ascii="Times New Roman" w:hAnsi="Times New Roman" w:cs="Times New Roman"/>
                <w:sz w:val="16"/>
                <w:szCs w:val="16"/>
              </w:rPr>
              <w:t>п</w:t>
            </w:r>
            <w:proofErr w:type="gramEnd"/>
            <w:r w:rsidRPr="008A0771">
              <w:rPr>
                <w:rFonts w:ascii="Times New Roman" w:hAnsi="Times New Roman" w:cs="Times New Roman"/>
                <w:sz w:val="16"/>
                <w:szCs w:val="16"/>
              </w:rPr>
              <w:t>/п</w:t>
            </w:r>
          </w:p>
        </w:tc>
        <w:tc>
          <w:tcPr>
            <w:tcW w:w="3175" w:type="dxa"/>
            <w:vMerge w:val="restart"/>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Наименование мероприятия</w:t>
            </w:r>
          </w:p>
        </w:tc>
        <w:tc>
          <w:tcPr>
            <w:tcW w:w="1338" w:type="dxa"/>
            <w:vMerge w:val="restart"/>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И</w:t>
            </w:r>
            <w:r w:rsidRPr="008A0771">
              <w:rPr>
                <w:rFonts w:ascii="Times New Roman" w:hAnsi="Times New Roman" w:cs="Times New Roman"/>
                <w:sz w:val="16"/>
                <w:szCs w:val="16"/>
              </w:rPr>
              <w:t>с</w:t>
            </w:r>
            <w:r w:rsidRPr="008A0771">
              <w:rPr>
                <w:rFonts w:ascii="Times New Roman" w:hAnsi="Times New Roman" w:cs="Times New Roman"/>
                <w:sz w:val="16"/>
                <w:szCs w:val="16"/>
              </w:rPr>
              <w:t>полнитель</w:t>
            </w:r>
          </w:p>
        </w:tc>
        <w:tc>
          <w:tcPr>
            <w:tcW w:w="1134" w:type="dxa"/>
            <w:gridSpan w:val="2"/>
            <w:vMerge w:val="restart"/>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Срок реализации</w:t>
            </w:r>
          </w:p>
        </w:tc>
        <w:tc>
          <w:tcPr>
            <w:tcW w:w="1676" w:type="dxa"/>
            <w:gridSpan w:val="2"/>
            <w:vMerge w:val="restart"/>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Целевой показатель (номер целевого показателя из Перечня целевых показателей муниц</w:t>
            </w:r>
            <w:r w:rsidRPr="008A0771">
              <w:rPr>
                <w:rFonts w:ascii="Times New Roman" w:hAnsi="Times New Roman" w:cs="Times New Roman"/>
                <w:sz w:val="16"/>
                <w:szCs w:val="16"/>
              </w:rPr>
              <w:t>и</w:t>
            </w:r>
            <w:r w:rsidRPr="008A0771">
              <w:rPr>
                <w:rFonts w:ascii="Times New Roman" w:hAnsi="Times New Roman" w:cs="Times New Roman"/>
                <w:sz w:val="16"/>
                <w:szCs w:val="16"/>
              </w:rPr>
              <w:t>пальной программы)</w:t>
            </w:r>
          </w:p>
        </w:tc>
        <w:tc>
          <w:tcPr>
            <w:tcW w:w="1089" w:type="dxa"/>
            <w:gridSpan w:val="2"/>
            <w:vMerge w:val="restart"/>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Источник ф</w:t>
            </w:r>
            <w:r w:rsidRPr="008A0771">
              <w:rPr>
                <w:rFonts w:ascii="Times New Roman" w:hAnsi="Times New Roman" w:cs="Times New Roman"/>
                <w:sz w:val="16"/>
                <w:szCs w:val="16"/>
              </w:rPr>
              <w:t>и</w:t>
            </w:r>
            <w:r w:rsidRPr="008A0771">
              <w:rPr>
                <w:rFonts w:ascii="Times New Roman" w:hAnsi="Times New Roman" w:cs="Times New Roman"/>
                <w:sz w:val="16"/>
                <w:szCs w:val="16"/>
              </w:rPr>
              <w:t>нансирования</w:t>
            </w:r>
          </w:p>
        </w:tc>
        <w:tc>
          <w:tcPr>
            <w:tcW w:w="4890" w:type="dxa"/>
            <w:gridSpan w:val="8"/>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Объем финансирования по годам (тыс. руб.)</w:t>
            </w:r>
          </w:p>
        </w:tc>
      </w:tr>
      <w:tr w:rsidR="005E0AD5" w:rsidRPr="008A0771" w:rsidTr="005E0AD5">
        <w:tc>
          <w:tcPr>
            <w:tcW w:w="794" w:type="dxa"/>
            <w:vMerge/>
          </w:tcPr>
          <w:p w:rsidR="005E0AD5" w:rsidRPr="008A0771" w:rsidRDefault="005E0AD5" w:rsidP="008A0771">
            <w:pPr>
              <w:spacing w:line="240" w:lineRule="auto"/>
              <w:rPr>
                <w:rFonts w:ascii="Times New Roman" w:hAnsi="Times New Roman" w:cs="Times New Roman"/>
                <w:sz w:val="16"/>
                <w:szCs w:val="16"/>
              </w:rPr>
            </w:pPr>
          </w:p>
        </w:tc>
        <w:tc>
          <w:tcPr>
            <w:tcW w:w="3175" w:type="dxa"/>
            <w:vMerge/>
          </w:tcPr>
          <w:p w:rsidR="005E0AD5" w:rsidRPr="008A0771" w:rsidRDefault="005E0AD5" w:rsidP="008A0771">
            <w:pPr>
              <w:spacing w:line="240" w:lineRule="auto"/>
              <w:rPr>
                <w:rFonts w:ascii="Times New Roman" w:hAnsi="Times New Roman" w:cs="Times New Roman"/>
                <w:sz w:val="16"/>
                <w:szCs w:val="16"/>
              </w:rPr>
            </w:pPr>
          </w:p>
        </w:tc>
        <w:tc>
          <w:tcPr>
            <w:tcW w:w="1338" w:type="dxa"/>
            <w:vMerge/>
          </w:tcPr>
          <w:p w:rsidR="005E0AD5" w:rsidRPr="008A0771" w:rsidRDefault="005E0AD5" w:rsidP="008A0771">
            <w:pPr>
              <w:spacing w:line="240" w:lineRule="auto"/>
              <w:rPr>
                <w:rFonts w:ascii="Times New Roman" w:hAnsi="Times New Roman" w:cs="Times New Roman"/>
                <w:sz w:val="16"/>
                <w:szCs w:val="16"/>
              </w:rPr>
            </w:pPr>
          </w:p>
        </w:tc>
        <w:tc>
          <w:tcPr>
            <w:tcW w:w="1134" w:type="dxa"/>
            <w:gridSpan w:val="2"/>
            <w:vMerge/>
          </w:tcPr>
          <w:p w:rsidR="005E0AD5" w:rsidRPr="008A0771" w:rsidRDefault="005E0AD5" w:rsidP="008A0771">
            <w:pPr>
              <w:spacing w:line="240" w:lineRule="auto"/>
              <w:rPr>
                <w:rFonts w:ascii="Times New Roman" w:hAnsi="Times New Roman" w:cs="Times New Roman"/>
                <w:sz w:val="16"/>
                <w:szCs w:val="16"/>
              </w:rPr>
            </w:pPr>
          </w:p>
        </w:tc>
        <w:tc>
          <w:tcPr>
            <w:tcW w:w="1676" w:type="dxa"/>
            <w:gridSpan w:val="2"/>
            <w:vMerge/>
          </w:tcPr>
          <w:p w:rsidR="005E0AD5" w:rsidRPr="008A0771" w:rsidRDefault="005E0AD5" w:rsidP="008A0771">
            <w:pPr>
              <w:spacing w:line="240" w:lineRule="auto"/>
              <w:rPr>
                <w:rFonts w:ascii="Times New Roman" w:hAnsi="Times New Roman" w:cs="Times New Roman"/>
                <w:sz w:val="16"/>
                <w:szCs w:val="16"/>
              </w:rPr>
            </w:pPr>
          </w:p>
        </w:tc>
        <w:tc>
          <w:tcPr>
            <w:tcW w:w="1089" w:type="dxa"/>
            <w:gridSpan w:val="2"/>
            <w:vMerge/>
          </w:tcPr>
          <w:p w:rsidR="005E0AD5" w:rsidRPr="008A0771" w:rsidRDefault="005E0AD5" w:rsidP="008A0771">
            <w:pPr>
              <w:spacing w:line="240" w:lineRule="auto"/>
              <w:rPr>
                <w:rFonts w:ascii="Times New Roman" w:hAnsi="Times New Roman" w:cs="Times New Roman"/>
                <w:sz w:val="16"/>
                <w:szCs w:val="16"/>
              </w:rPr>
            </w:pPr>
          </w:p>
        </w:tc>
        <w:tc>
          <w:tcPr>
            <w:tcW w:w="921" w:type="dxa"/>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год</w:t>
            </w:r>
          </w:p>
        </w:tc>
        <w:tc>
          <w:tcPr>
            <w:tcW w:w="850" w:type="dxa"/>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2022 год</w:t>
            </w:r>
          </w:p>
        </w:tc>
        <w:tc>
          <w:tcPr>
            <w:tcW w:w="851" w:type="dxa"/>
            <w:vAlign w:val="center"/>
          </w:tcPr>
          <w:p w:rsidR="00B44112" w:rsidRDefault="00B44112" w:rsidP="008A0771">
            <w:pPr>
              <w:pStyle w:val="ConsPlusNormal"/>
              <w:jc w:val="center"/>
              <w:rPr>
                <w:rFonts w:ascii="Times New Roman" w:hAnsi="Times New Roman" w:cs="Times New Roman"/>
                <w:sz w:val="16"/>
                <w:szCs w:val="16"/>
              </w:rPr>
            </w:pPr>
          </w:p>
          <w:p w:rsidR="00B44112" w:rsidRDefault="00B44112" w:rsidP="008A0771">
            <w:pPr>
              <w:pStyle w:val="ConsPlusNormal"/>
              <w:jc w:val="center"/>
              <w:rPr>
                <w:rFonts w:ascii="Times New Roman" w:hAnsi="Times New Roman" w:cs="Times New Roman"/>
                <w:sz w:val="16"/>
                <w:szCs w:val="16"/>
              </w:rPr>
            </w:pPr>
          </w:p>
          <w:p w:rsidR="00B44112" w:rsidRDefault="00B44112" w:rsidP="008A0771">
            <w:pPr>
              <w:pStyle w:val="ConsPlusNormal"/>
              <w:jc w:val="center"/>
              <w:rPr>
                <w:rFonts w:ascii="Times New Roman" w:hAnsi="Times New Roman" w:cs="Times New Roman"/>
                <w:sz w:val="16"/>
                <w:szCs w:val="16"/>
              </w:rPr>
            </w:pPr>
          </w:p>
          <w:p w:rsidR="00B44112" w:rsidRDefault="00B44112" w:rsidP="008A0771">
            <w:pPr>
              <w:pStyle w:val="ConsPlusNormal"/>
              <w:jc w:val="center"/>
              <w:rPr>
                <w:rFonts w:ascii="Times New Roman" w:hAnsi="Times New Roman" w:cs="Times New Roman"/>
                <w:sz w:val="16"/>
                <w:szCs w:val="16"/>
              </w:rPr>
            </w:pPr>
          </w:p>
          <w:p w:rsidR="00B44112" w:rsidRDefault="00B44112" w:rsidP="008A0771">
            <w:pPr>
              <w:pStyle w:val="ConsPlusNormal"/>
              <w:jc w:val="center"/>
              <w:rPr>
                <w:rFonts w:ascii="Times New Roman" w:hAnsi="Times New Roman" w:cs="Times New Roman"/>
                <w:sz w:val="16"/>
                <w:szCs w:val="16"/>
              </w:rPr>
            </w:pPr>
          </w:p>
          <w:p w:rsidR="00B44112" w:rsidRDefault="00B44112" w:rsidP="008A0771">
            <w:pPr>
              <w:pStyle w:val="ConsPlusNormal"/>
              <w:jc w:val="center"/>
              <w:rPr>
                <w:rFonts w:ascii="Times New Roman" w:hAnsi="Times New Roman" w:cs="Times New Roman"/>
                <w:sz w:val="16"/>
                <w:szCs w:val="16"/>
              </w:rPr>
            </w:pPr>
          </w:p>
          <w:p w:rsidR="00B44112" w:rsidRDefault="00B44112" w:rsidP="008A0771">
            <w:pPr>
              <w:pStyle w:val="ConsPlusNormal"/>
              <w:jc w:val="center"/>
              <w:rPr>
                <w:rFonts w:ascii="Times New Roman" w:hAnsi="Times New Roman" w:cs="Times New Roman"/>
                <w:sz w:val="16"/>
                <w:szCs w:val="16"/>
              </w:rPr>
            </w:pPr>
          </w:p>
          <w:p w:rsidR="00B44112" w:rsidRDefault="00B44112" w:rsidP="008A0771">
            <w:pPr>
              <w:pStyle w:val="ConsPlusNormal"/>
              <w:jc w:val="center"/>
              <w:rPr>
                <w:rFonts w:ascii="Times New Roman" w:hAnsi="Times New Roman" w:cs="Times New Roman"/>
                <w:sz w:val="16"/>
                <w:szCs w:val="16"/>
              </w:rPr>
            </w:pPr>
          </w:p>
          <w:p w:rsidR="00B44112" w:rsidRDefault="00B44112" w:rsidP="008A0771">
            <w:pPr>
              <w:pStyle w:val="ConsPlusNormal"/>
              <w:jc w:val="center"/>
              <w:rPr>
                <w:rFonts w:ascii="Times New Roman" w:hAnsi="Times New Roman" w:cs="Times New Roman"/>
                <w:sz w:val="16"/>
                <w:szCs w:val="16"/>
              </w:rPr>
            </w:pPr>
          </w:p>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2023 год</w:t>
            </w:r>
          </w:p>
        </w:tc>
        <w:tc>
          <w:tcPr>
            <w:tcW w:w="850" w:type="dxa"/>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2024 год</w:t>
            </w:r>
          </w:p>
        </w:tc>
        <w:tc>
          <w:tcPr>
            <w:tcW w:w="709" w:type="dxa"/>
            <w:gridSpan w:val="2"/>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2025 год</w:t>
            </w:r>
          </w:p>
        </w:tc>
        <w:tc>
          <w:tcPr>
            <w:tcW w:w="709" w:type="dxa"/>
            <w:gridSpan w:val="2"/>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2026 год</w:t>
            </w:r>
          </w:p>
        </w:tc>
      </w:tr>
      <w:tr w:rsidR="005E0AD5" w:rsidRPr="008A0771" w:rsidTr="005E0AD5">
        <w:tc>
          <w:tcPr>
            <w:tcW w:w="794" w:type="dxa"/>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w:t>
            </w:r>
          </w:p>
        </w:tc>
        <w:tc>
          <w:tcPr>
            <w:tcW w:w="3175" w:type="dxa"/>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w:t>
            </w:r>
          </w:p>
        </w:tc>
        <w:tc>
          <w:tcPr>
            <w:tcW w:w="1338" w:type="dxa"/>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3</w:t>
            </w:r>
          </w:p>
        </w:tc>
        <w:tc>
          <w:tcPr>
            <w:tcW w:w="1134" w:type="dxa"/>
            <w:gridSpan w:val="2"/>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4</w:t>
            </w:r>
          </w:p>
        </w:tc>
        <w:tc>
          <w:tcPr>
            <w:tcW w:w="1676" w:type="dxa"/>
            <w:gridSpan w:val="2"/>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5</w:t>
            </w:r>
          </w:p>
        </w:tc>
        <w:tc>
          <w:tcPr>
            <w:tcW w:w="1089" w:type="dxa"/>
            <w:gridSpan w:val="2"/>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6</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7</w:t>
            </w:r>
          </w:p>
          <w:p w:rsidR="005E0AD5" w:rsidRPr="008A0771" w:rsidRDefault="005E0AD5" w:rsidP="008A0771">
            <w:pPr>
              <w:pStyle w:val="ConsPlusNormal"/>
              <w:jc w:val="center"/>
              <w:rPr>
                <w:rFonts w:ascii="Times New Roman" w:hAnsi="Times New Roman" w:cs="Times New Roman"/>
                <w:sz w:val="16"/>
                <w:szCs w:val="16"/>
              </w:rPr>
            </w:pPr>
          </w:p>
        </w:tc>
        <w:tc>
          <w:tcPr>
            <w:tcW w:w="850" w:type="dxa"/>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8</w:t>
            </w:r>
          </w:p>
        </w:tc>
        <w:tc>
          <w:tcPr>
            <w:tcW w:w="851" w:type="dxa"/>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9</w:t>
            </w:r>
          </w:p>
        </w:tc>
        <w:tc>
          <w:tcPr>
            <w:tcW w:w="850" w:type="dxa"/>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10</w:t>
            </w:r>
          </w:p>
        </w:tc>
        <w:tc>
          <w:tcPr>
            <w:tcW w:w="709" w:type="dxa"/>
            <w:gridSpan w:val="2"/>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11</w:t>
            </w:r>
          </w:p>
        </w:tc>
        <w:tc>
          <w:tcPr>
            <w:tcW w:w="709" w:type="dxa"/>
            <w:gridSpan w:val="2"/>
            <w:vAlign w:val="center"/>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12</w:t>
            </w:r>
          </w:p>
        </w:tc>
      </w:tr>
      <w:tr w:rsidR="005E0AD5" w:rsidRPr="008A0771" w:rsidTr="005E0AD5">
        <w:tc>
          <w:tcPr>
            <w:tcW w:w="794" w:type="dxa"/>
          </w:tcPr>
          <w:p w:rsidR="005E0AD5" w:rsidRPr="008A0771" w:rsidRDefault="005E0AD5" w:rsidP="008A0771">
            <w:pPr>
              <w:pStyle w:val="ConsPlusNormal"/>
              <w:jc w:val="both"/>
              <w:outlineLvl w:val="2"/>
              <w:rPr>
                <w:rFonts w:ascii="Times New Roman" w:hAnsi="Times New Roman" w:cs="Times New Roman"/>
                <w:sz w:val="16"/>
                <w:szCs w:val="16"/>
              </w:rPr>
            </w:pPr>
            <w:r w:rsidRPr="008A0771">
              <w:rPr>
                <w:rFonts w:ascii="Times New Roman" w:hAnsi="Times New Roman" w:cs="Times New Roman"/>
                <w:sz w:val="16"/>
                <w:szCs w:val="16"/>
              </w:rPr>
              <w:t>1.</w:t>
            </w:r>
          </w:p>
        </w:tc>
        <w:tc>
          <w:tcPr>
            <w:tcW w:w="13302" w:type="dxa"/>
            <w:gridSpan w:val="16"/>
            <w:vAlign w:val="bottom"/>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Подпрограмма «Развитие производства и переработки сельскохозяйственной продукции» муниципальной программы Волотовского муниципального округа «Развитие сельского хозяйства в Волотовском муниципальном округе»</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1.1.1.</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Организация проведения для сельскохозяйственных товаропроизводит</w:t>
            </w:r>
            <w:r w:rsidRPr="008A0771">
              <w:rPr>
                <w:rFonts w:ascii="Times New Roman" w:hAnsi="Times New Roman" w:cs="Times New Roman"/>
                <w:sz w:val="16"/>
                <w:szCs w:val="16"/>
              </w:rPr>
              <w:t>е</w:t>
            </w:r>
            <w:r w:rsidRPr="008A0771">
              <w:rPr>
                <w:rFonts w:ascii="Times New Roman" w:hAnsi="Times New Roman" w:cs="Times New Roman"/>
                <w:sz w:val="16"/>
                <w:szCs w:val="16"/>
              </w:rPr>
              <w:t>лей семинаров и совещаний по вопросам развития отраслей животноводства</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w:t>
            </w:r>
            <w:r w:rsidRPr="008A0771">
              <w:rPr>
                <w:rFonts w:ascii="Times New Roman" w:hAnsi="Times New Roman" w:cs="Times New Roman"/>
                <w:sz w:val="16"/>
                <w:szCs w:val="16"/>
              </w:rPr>
              <w:t>и</w:t>
            </w:r>
            <w:r w:rsidRPr="008A0771">
              <w:rPr>
                <w:rFonts w:ascii="Times New Roman" w:hAnsi="Times New Roman" w:cs="Times New Roman"/>
                <w:sz w:val="16"/>
                <w:szCs w:val="16"/>
              </w:rPr>
              <w:t>тет</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1.1 - 1.2</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1.1.2.</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Содействие сельскохозяйстве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ным товаропроизводителям в организации работ по приобретению сельскохозяйстве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ных животных</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w:t>
            </w:r>
            <w:r w:rsidRPr="008A0771">
              <w:rPr>
                <w:rFonts w:ascii="Times New Roman" w:hAnsi="Times New Roman" w:cs="Times New Roman"/>
                <w:sz w:val="16"/>
                <w:szCs w:val="16"/>
              </w:rPr>
              <w:t>и</w:t>
            </w:r>
            <w:r w:rsidRPr="008A0771">
              <w:rPr>
                <w:rFonts w:ascii="Times New Roman" w:hAnsi="Times New Roman" w:cs="Times New Roman"/>
                <w:sz w:val="16"/>
                <w:szCs w:val="16"/>
              </w:rPr>
              <w:t>тет;</w:t>
            </w:r>
          </w:p>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lastRenderedPageBreak/>
              <w:t>ные товаропр</w:t>
            </w:r>
            <w:r w:rsidRPr="008A0771">
              <w:rPr>
                <w:rFonts w:ascii="Times New Roman" w:hAnsi="Times New Roman" w:cs="Times New Roman"/>
                <w:sz w:val="16"/>
                <w:szCs w:val="16"/>
              </w:rPr>
              <w:t>о</w:t>
            </w:r>
            <w:r w:rsidRPr="008A0771">
              <w:rPr>
                <w:rFonts w:ascii="Times New Roman" w:hAnsi="Times New Roman" w:cs="Times New Roman"/>
                <w:sz w:val="16"/>
                <w:szCs w:val="16"/>
              </w:rPr>
              <w:t>изводители м</w:t>
            </w:r>
            <w:r w:rsidRPr="008A0771">
              <w:rPr>
                <w:rFonts w:ascii="Times New Roman" w:hAnsi="Times New Roman" w:cs="Times New Roman"/>
                <w:sz w:val="16"/>
                <w:szCs w:val="16"/>
              </w:rPr>
              <w:t>у</w:t>
            </w:r>
            <w:r w:rsidRPr="008A0771">
              <w:rPr>
                <w:rFonts w:ascii="Times New Roman" w:hAnsi="Times New Roman" w:cs="Times New Roman"/>
                <w:sz w:val="16"/>
                <w:szCs w:val="16"/>
              </w:rPr>
              <w:t>ниципального округа</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lastRenderedPageBreak/>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1.1-1.2</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lastRenderedPageBreak/>
              <w:t>1.1.3.</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Производство молока для его п</w:t>
            </w:r>
            <w:r w:rsidRPr="008A0771">
              <w:rPr>
                <w:rFonts w:ascii="Times New Roman" w:hAnsi="Times New Roman" w:cs="Times New Roman"/>
                <w:sz w:val="16"/>
                <w:szCs w:val="16"/>
              </w:rPr>
              <w:t>о</w:t>
            </w:r>
            <w:r w:rsidRPr="008A0771">
              <w:rPr>
                <w:rFonts w:ascii="Times New Roman" w:hAnsi="Times New Roman" w:cs="Times New Roman"/>
                <w:sz w:val="16"/>
                <w:szCs w:val="16"/>
              </w:rPr>
              <w:t>следующей реализации</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ные товаропр</w:t>
            </w:r>
            <w:r w:rsidRPr="008A0771">
              <w:rPr>
                <w:rFonts w:ascii="Times New Roman" w:hAnsi="Times New Roman" w:cs="Times New Roman"/>
                <w:sz w:val="16"/>
                <w:szCs w:val="16"/>
              </w:rPr>
              <w:t>о</w:t>
            </w:r>
            <w:r w:rsidRPr="008A0771">
              <w:rPr>
                <w:rFonts w:ascii="Times New Roman" w:hAnsi="Times New Roman" w:cs="Times New Roman"/>
                <w:sz w:val="16"/>
                <w:szCs w:val="16"/>
              </w:rPr>
              <w:t>изводители м</w:t>
            </w:r>
            <w:r w:rsidRPr="008A0771">
              <w:rPr>
                <w:rFonts w:ascii="Times New Roman" w:hAnsi="Times New Roman" w:cs="Times New Roman"/>
                <w:sz w:val="16"/>
                <w:szCs w:val="16"/>
              </w:rPr>
              <w:t>у</w:t>
            </w:r>
            <w:r w:rsidRPr="008A0771">
              <w:rPr>
                <w:rFonts w:ascii="Times New Roman" w:hAnsi="Times New Roman" w:cs="Times New Roman"/>
                <w:sz w:val="16"/>
                <w:szCs w:val="16"/>
              </w:rPr>
              <w:t>ниципального округа</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1.2</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1.1.4.</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Объем молока, реализованный на переработку</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ные товаропр</w:t>
            </w:r>
            <w:r w:rsidRPr="008A0771">
              <w:rPr>
                <w:rFonts w:ascii="Times New Roman" w:hAnsi="Times New Roman" w:cs="Times New Roman"/>
                <w:sz w:val="16"/>
                <w:szCs w:val="16"/>
              </w:rPr>
              <w:t>о</w:t>
            </w:r>
            <w:r w:rsidRPr="008A0771">
              <w:rPr>
                <w:rFonts w:ascii="Times New Roman" w:hAnsi="Times New Roman" w:cs="Times New Roman"/>
                <w:sz w:val="16"/>
                <w:szCs w:val="16"/>
              </w:rPr>
              <w:t>изводители м</w:t>
            </w:r>
            <w:r w:rsidRPr="008A0771">
              <w:rPr>
                <w:rFonts w:ascii="Times New Roman" w:hAnsi="Times New Roman" w:cs="Times New Roman"/>
                <w:sz w:val="16"/>
                <w:szCs w:val="16"/>
              </w:rPr>
              <w:t>у</w:t>
            </w:r>
            <w:r w:rsidRPr="008A0771">
              <w:rPr>
                <w:rFonts w:ascii="Times New Roman" w:hAnsi="Times New Roman" w:cs="Times New Roman"/>
                <w:sz w:val="16"/>
                <w:szCs w:val="16"/>
              </w:rPr>
              <w:t>ниципального округа</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1.2</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1.1.5.</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Содействие сельскохозяйстве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ным товаропроизводителям в продвижении продукции животноводства на агропрод</w:t>
            </w:r>
            <w:r w:rsidRPr="008A0771">
              <w:rPr>
                <w:rFonts w:ascii="Times New Roman" w:hAnsi="Times New Roman" w:cs="Times New Roman"/>
                <w:sz w:val="16"/>
                <w:szCs w:val="16"/>
              </w:rPr>
              <w:t>о</w:t>
            </w:r>
            <w:r w:rsidRPr="008A0771">
              <w:rPr>
                <w:rFonts w:ascii="Times New Roman" w:hAnsi="Times New Roman" w:cs="Times New Roman"/>
                <w:sz w:val="16"/>
                <w:szCs w:val="16"/>
              </w:rPr>
              <w:t>вольственный рынок посредством орган</w:t>
            </w:r>
            <w:r w:rsidRPr="008A0771">
              <w:rPr>
                <w:rFonts w:ascii="Times New Roman" w:hAnsi="Times New Roman" w:cs="Times New Roman"/>
                <w:sz w:val="16"/>
                <w:szCs w:val="16"/>
              </w:rPr>
              <w:t>и</w:t>
            </w:r>
            <w:r w:rsidRPr="008A0771">
              <w:rPr>
                <w:rFonts w:ascii="Times New Roman" w:hAnsi="Times New Roman" w:cs="Times New Roman"/>
                <w:sz w:val="16"/>
                <w:szCs w:val="16"/>
              </w:rPr>
              <w:t>зации участия сельскохозяйственных тов</w:t>
            </w:r>
            <w:r w:rsidRPr="008A0771">
              <w:rPr>
                <w:rFonts w:ascii="Times New Roman" w:hAnsi="Times New Roman" w:cs="Times New Roman"/>
                <w:sz w:val="16"/>
                <w:szCs w:val="16"/>
              </w:rPr>
              <w:t>а</w:t>
            </w:r>
            <w:r w:rsidRPr="008A0771">
              <w:rPr>
                <w:rFonts w:ascii="Times New Roman" w:hAnsi="Times New Roman" w:cs="Times New Roman"/>
                <w:sz w:val="16"/>
                <w:szCs w:val="16"/>
              </w:rPr>
              <w:t>ропроизводителей муниципального округа в областных и районных агропромышленных выставках и ярмарках</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w:t>
            </w:r>
            <w:r w:rsidRPr="008A0771">
              <w:rPr>
                <w:rFonts w:ascii="Times New Roman" w:hAnsi="Times New Roman" w:cs="Times New Roman"/>
                <w:sz w:val="16"/>
                <w:szCs w:val="16"/>
              </w:rPr>
              <w:t>и</w:t>
            </w:r>
            <w:r w:rsidRPr="008A0771">
              <w:rPr>
                <w:rFonts w:ascii="Times New Roman" w:hAnsi="Times New Roman" w:cs="Times New Roman"/>
                <w:sz w:val="16"/>
                <w:szCs w:val="16"/>
              </w:rPr>
              <w:t>тет;</w:t>
            </w:r>
          </w:p>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Вол</w:t>
            </w:r>
            <w:r w:rsidRPr="008A0771">
              <w:rPr>
                <w:rFonts w:ascii="Times New Roman" w:hAnsi="Times New Roman" w:cs="Times New Roman"/>
                <w:sz w:val="16"/>
                <w:szCs w:val="16"/>
              </w:rPr>
              <w:t>о</w:t>
            </w:r>
            <w:r w:rsidRPr="008A0771">
              <w:rPr>
                <w:rFonts w:ascii="Times New Roman" w:hAnsi="Times New Roman" w:cs="Times New Roman"/>
                <w:sz w:val="16"/>
                <w:szCs w:val="16"/>
              </w:rPr>
              <w:t>товский террит</w:t>
            </w:r>
            <w:r w:rsidRPr="008A0771">
              <w:rPr>
                <w:rFonts w:ascii="Times New Roman" w:hAnsi="Times New Roman" w:cs="Times New Roman"/>
                <w:sz w:val="16"/>
                <w:szCs w:val="16"/>
              </w:rPr>
              <w:t>о</w:t>
            </w:r>
            <w:r w:rsidRPr="008A0771">
              <w:rPr>
                <w:rFonts w:ascii="Times New Roman" w:hAnsi="Times New Roman" w:cs="Times New Roman"/>
                <w:sz w:val="16"/>
                <w:szCs w:val="16"/>
              </w:rPr>
              <w:t>риальный отдел; Ратицкий терр</w:t>
            </w:r>
            <w:r w:rsidRPr="008A0771">
              <w:rPr>
                <w:rFonts w:ascii="Times New Roman" w:hAnsi="Times New Roman" w:cs="Times New Roman"/>
                <w:sz w:val="16"/>
                <w:szCs w:val="16"/>
              </w:rPr>
              <w:t>и</w:t>
            </w:r>
            <w:r w:rsidRPr="008A0771">
              <w:rPr>
                <w:rFonts w:ascii="Times New Roman" w:hAnsi="Times New Roman" w:cs="Times New Roman"/>
                <w:sz w:val="16"/>
                <w:szCs w:val="16"/>
              </w:rPr>
              <w:t>ториальный отдел;</w:t>
            </w:r>
          </w:p>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Слав</w:t>
            </w:r>
            <w:r w:rsidRPr="008A0771">
              <w:rPr>
                <w:rFonts w:ascii="Times New Roman" w:hAnsi="Times New Roman" w:cs="Times New Roman"/>
                <w:sz w:val="16"/>
                <w:szCs w:val="16"/>
              </w:rPr>
              <w:t>и</w:t>
            </w:r>
            <w:r w:rsidRPr="008A0771">
              <w:rPr>
                <w:rFonts w:ascii="Times New Roman" w:hAnsi="Times New Roman" w:cs="Times New Roman"/>
                <w:sz w:val="16"/>
                <w:szCs w:val="16"/>
              </w:rPr>
              <w:t>тинский терр</w:t>
            </w:r>
            <w:r w:rsidRPr="008A0771">
              <w:rPr>
                <w:rFonts w:ascii="Times New Roman" w:hAnsi="Times New Roman" w:cs="Times New Roman"/>
                <w:sz w:val="16"/>
                <w:szCs w:val="16"/>
              </w:rPr>
              <w:t>и</w:t>
            </w:r>
            <w:r w:rsidRPr="008A0771">
              <w:rPr>
                <w:rFonts w:ascii="Times New Roman" w:hAnsi="Times New Roman" w:cs="Times New Roman"/>
                <w:sz w:val="16"/>
                <w:szCs w:val="16"/>
              </w:rPr>
              <w:t>ториальный отдел</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1.2</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1.1.6.</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Представление информации сельскохозяйственным товаропроизводит</w:t>
            </w:r>
            <w:r w:rsidRPr="008A0771">
              <w:rPr>
                <w:rFonts w:ascii="Times New Roman" w:hAnsi="Times New Roman" w:cs="Times New Roman"/>
                <w:sz w:val="16"/>
                <w:szCs w:val="16"/>
              </w:rPr>
              <w:t>е</w:t>
            </w:r>
            <w:r w:rsidRPr="008A0771">
              <w:rPr>
                <w:rFonts w:ascii="Times New Roman" w:hAnsi="Times New Roman" w:cs="Times New Roman"/>
                <w:sz w:val="16"/>
                <w:szCs w:val="16"/>
              </w:rPr>
              <w:t>лям о государственной поддержке в подо</w:t>
            </w:r>
            <w:r w:rsidRPr="008A0771">
              <w:rPr>
                <w:rFonts w:ascii="Times New Roman" w:hAnsi="Times New Roman" w:cs="Times New Roman"/>
                <w:sz w:val="16"/>
                <w:szCs w:val="16"/>
              </w:rPr>
              <w:t>т</w:t>
            </w:r>
            <w:r w:rsidRPr="008A0771">
              <w:rPr>
                <w:rFonts w:ascii="Times New Roman" w:hAnsi="Times New Roman" w:cs="Times New Roman"/>
                <w:sz w:val="16"/>
                <w:szCs w:val="16"/>
              </w:rPr>
              <w:t>расли животноводства и оказание помощи в оформлении и предоставлении документов на получение государственной поддержки</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w:t>
            </w:r>
            <w:r w:rsidRPr="008A0771">
              <w:rPr>
                <w:rFonts w:ascii="Times New Roman" w:hAnsi="Times New Roman" w:cs="Times New Roman"/>
                <w:sz w:val="16"/>
                <w:szCs w:val="16"/>
              </w:rPr>
              <w:t>и</w:t>
            </w:r>
            <w:r w:rsidRPr="008A0771">
              <w:rPr>
                <w:rFonts w:ascii="Times New Roman" w:hAnsi="Times New Roman" w:cs="Times New Roman"/>
                <w:sz w:val="16"/>
                <w:szCs w:val="16"/>
              </w:rPr>
              <w:t>тет</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1.1-1.2</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1.2.1.</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Организация проведения для сельскохозяйственных товаропроизводит</w:t>
            </w:r>
            <w:r w:rsidRPr="008A0771">
              <w:rPr>
                <w:rFonts w:ascii="Times New Roman" w:hAnsi="Times New Roman" w:cs="Times New Roman"/>
                <w:sz w:val="16"/>
                <w:szCs w:val="16"/>
              </w:rPr>
              <w:t>е</w:t>
            </w:r>
            <w:r w:rsidRPr="008A0771">
              <w:rPr>
                <w:rFonts w:ascii="Times New Roman" w:hAnsi="Times New Roman" w:cs="Times New Roman"/>
                <w:sz w:val="16"/>
                <w:szCs w:val="16"/>
              </w:rPr>
              <w:t>лей семинаров и совещаний по вопросам развития растениеводства</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w:t>
            </w:r>
            <w:r w:rsidRPr="008A0771">
              <w:rPr>
                <w:rFonts w:ascii="Times New Roman" w:hAnsi="Times New Roman" w:cs="Times New Roman"/>
                <w:sz w:val="16"/>
                <w:szCs w:val="16"/>
              </w:rPr>
              <w:t>и</w:t>
            </w:r>
            <w:r w:rsidRPr="008A0771">
              <w:rPr>
                <w:rFonts w:ascii="Times New Roman" w:hAnsi="Times New Roman" w:cs="Times New Roman"/>
                <w:sz w:val="16"/>
                <w:szCs w:val="16"/>
              </w:rPr>
              <w:t>тет</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2.1 - 2.3</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1.2.2.</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Валовой сбор картофеля в 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скохозяйственных организациях, крестья</w:t>
            </w:r>
            <w:r w:rsidRPr="008A0771">
              <w:rPr>
                <w:rFonts w:ascii="Times New Roman" w:hAnsi="Times New Roman" w:cs="Times New Roman"/>
                <w:sz w:val="16"/>
                <w:szCs w:val="16"/>
              </w:rPr>
              <w:t>н</w:t>
            </w:r>
            <w:r w:rsidRPr="008A0771">
              <w:rPr>
                <w:rFonts w:ascii="Times New Roman" w:hAnsi="Times New Roman" w:cs="Times New Roman"/>
                <w:sz w:val="16"/>
                <w:szCs w:val="16"/>
              </w:rPr>
              <w:t>ских (фермерских) хозяйствах</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ные товаропр</w:t>
            </w:r>
            <w:r w:rsidRPr="008A0771">
              <w:rPr>
                <w:rFonts w:ascii="Times New Roman" w:hAnsi="Times New Roman" w:cs="Times New Roman"/>
                <w:sz w:val="16"/>
                <w:szCs w:val="16"/>
              </w:rPr>
              <w:t>о</w:t>
            </w:r>
            <w:r w:rsidRPr="008A0771">
              <w:rPr>
                <w:rFonts w:ascii="Times New Roman" w:hAnsi="Times New Roman" w:cs="Times New Roman"/>
                <w:sz w:val="16"/>
                <w:szCs w:val="16"/>
              </w:rPr>
              <w:t>изводители м</w:t>
            </w:r>
            <w:r w:rsidRPr="008A0771">
              <w:rPr>
                <w:rFonts w:ascii="Times New Roman" w:hAnsi="Times New Roman" w:cs="Times New Roman"/>
                <w:sz w:val="16"/>
                <w:szCs w:val="16"/>
              </w:rPr>
              <w:t>у</w:t>
            </w:r>
            <w:r w:rsidRPr="008A0771">
              <w:rPr>
                <w:rFonts w:ascii="Times New Roman" w:hAnsi="Times New Roman" w:cs="Times New Roman"/>
                <w:sz w:val="16"/>
                <w:szCs w:val="16"/>
              </w:rPr>
              <w:t>ниципального округа</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2.2</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1.2.3.</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Валовой сбор зерна в сельскох</w:t>
            </w:r>
            <w:r w:rsidRPr="008A0771">
              <w:rPr>
                <w:rFonts w:ascii="Times New Roman" w:hAnsi="Times New Roman" w:cs="Times New Roman"/>
                <w:sz w:val="16"/>
                <w:szCs w:val="16"/>
              </w:rPr>
              <w:t>о</w:t>
            </w:r>
            <w:r w:rsidRPr="008A0771">
              <w:rPr>
                <w:rFonts w:ascii="Times New Roman" w:hAnsi="Times New Roman" w:cs="Times New Roman"/>
                <w:sz w:val="16"/>
                <w:szCs w:val="16"/>
              </w:rPr>
              <w:t>зяйственных организациях, крестьянских (фермерских) хозяйствах</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ные товаропр</w:t>
            </w:r>
            <w:r w:rsidRPr="008A0771">
              <w:rPr>
                <w:rFonts w:ascii="Times New Roman" w:hAnsi="Times New Roman" w:cs="Times New Roman"/>
                <w:sz w:val="16"/>
                <w:szCs w:val="16"/>
              </w:rPr>
              <w:t>о</w:t>
            </w:r>
            <w:r w:rsidRPr="008A0771">
              <w:rPr>
                <w:rFonts w:ascii="Times New Roman" w:hAnsi="Times New Roman" w:cs="Times New Roman"/>
                <w:sz w:val="16"/>
                <w:szCs w:val="16"/>
              </w:rPr>
              <w:t>изводители м</w:t>
            </w:r>
            <w:r w:rsidRPr="008A0771">
              <w:rPr>
                <w:rFonts w:ascii="Times New Roman" w:hAnsi="Times New Roman" w:cs="Times New Roman"/>
                <w:sz w:val="16"/>
                <w:szCs w:val="16"/>
              </w:rPr>
              <w:t>у</w:t>
            </w:r>
            <w:r w:rsidRPr="008A0771">
              <w:rPr>
                <w:rFonts w:ascii="Times New Roman" w:hAnsi="Times New Roman" w:cs="Times New Roman"/>
                <w:sz w:val="16"/>
                <w:szCs w:val="16"/>
              </w:rPr>
              <w:t>ниципального округа</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2.1</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0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1.2.4.</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Представление информации сельскохозяйственным товаропроизводит</w:t>
            </w:r>
            <w:r w:rsidRPr="008A0771">
              <w:rPr>
                <w:rFonts w:ascii="Times New Roman" w:hAnsi="Times New Roman" w:cs="Times New Roman"/>
                <w:sz w:val="16"/>
                <w:szCs w:val="16"/>
              </w:rPr>
              <w:t>е</w:t>
            </w:r>
            <w:r w:rsidRPr="008A0771">
              <w:rPr>
                <w:rFonts w:ascii="Times New Roman" w:hAnsi="Times New Roman" w:cs="Times New Roman"/>
                <w:sz w:val="16"/>
                <w:szCs w:val="16"/>
              </w:rPr>
              <w:t>лям о государственной поддержке в подо</w:t>
            </w:r>
            <w:r w:rsidRPr="008A0771">
              <w:rPr>
                <w:rFonts w:ascii="Times New Roman" w:hAnsi="Times New Roman" w:cs="Times New Roman"/>
                <w:sz w:val="16"/>
                <w:szCs w:val="16"/>
              </w:rPr>
              <w:t>т</w:t>
            </w:r>
            <w:r w:rsidRPr="008A0771">
              <w:rPr>
                <w:rFonts w:ascii="Times New Roman" w:hAnsi="Times New Roman" w:cs="Times New Roman"/>
                <w:sz w:val="16"/>
                <w:szCs w:val="16"/>
              </w:rPr>
              <w:t>расли растениеводства и оказание помощи в оформлении и предоставлении документов на получение государственной поддержки</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w:t>
            </w:r>
            <w:r w:rsidRPr="008A0771">
              <w:rPr>
                <w:rFonts w:ascii="Times New Roman" w:hAnsi="Times New Roman" w:cs="Times New Roman"/>
                <w:sz w:val="16"/>
                <w:szCs w:val="16"/>
              </w:rPr>
              <w:t>и</w:t>
            </w:r>
            <w:r w:rsidRPr="008A0771">
              <w:rPr>
                <w:rFonts w:ascii="Times New Roman" w:hAnsi="Times New Roman" w:cs="Times New Roman"/>
                <w:sz w:val="16"/>
                <w:szCs w:val="16"/>
              </w:rPr>
              <w:t>тет</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2.1 - 2.3</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58" w:type="dxa"/>
            <w:gridSpan w:val="3"/>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1.2.5.</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Содействие сельскохозяйстве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ным товаропроизводителям в продвижении продукции растениеводства на агропрод</w:t>
            </w:r>
            <w:r w:rsidRPr="008A0771">
              <w:rPr>
                <w:rFonts w:ascii="Times New Roman" w:hAnsi="Times New Roman" w:cs="Times New Roman"/>
                <w:sz w:val="16"/>
                <w:szCs w:val="16"/>
              </w:rPr>
              <w:t>о</w:t>
            </w:r>
            <w:r w:rsidRPr="008A0771">
              <w:rPr>
                <w:rFonts w:ascii="Times New Roman" w:hAnsi="Times New Roman" w:cs="Times New Roman"/>
                <w:sz w:val="16"/>
                <w:szCs w:val="16"/>
              </w:rPr>
              <w:t>вольственный рынок посредством орган</w:t>
            </w:r>
            <w:r w:rsidRPr="008A0771">
              <w:rPr>
                <w:rFonts w:ascii="Times New Roman" w:hAnsi="Times New Roman" w:cs="Times New Roman"/>
                <w:sz w:val="16"/>
                <w:szCs w:val="16"/>
              </w:rPr>
              <w:t>и</w:t>
            </w:r>
            <w:r w:rsidRPr="008A0771">
              <w:rPr>
                <w:rFonts w:ascii="Times New Roman" w:hAnsi="Times New Roman" w:cs="Times New Roman"/>
                <w:sz w:val="16"/>
                <w:szCs w:val="16"/>
              </w:rPr>
              <w:t>зации участия сельскохозяйственных тов</w:t>
            </w:r>
            <w:r w:rsidRPr="008A0771">
              <w:rPr>
                <w:rFonts w:ascii="Times New Roman" w:hAnsi="Times New Roman" w:cs="Times New Roman"/>
                <w:sz w:val="16"/>
                <w:szCs w:val="16"/>
              </w:rPr>
              <w:t>а</w:t>
            </w:r>
            <w:r w:rsidRPr="008A0771">
              <w:rPr>
                <w:rFonts w:ascii="Times New Roman" w:hAnsi="Times New Roman" w:cs="Times New Roman"/>
                <w:sz w:val="16"/>
                <w:szCs w:val="16"/>
              </w:rPr>
              <w:t>ропроизводителей в областных и окружных  агропромышленных выставках и ярмарках</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w:t>
            </w:r>
            <w:r w:rsidRPr="008A0771">
              <w:rPr>
                <w:rFonts w:ascii="Times New Roman" w:hAnsi="Times New Roman" w:cs="Times New Roman"/>
                <w:sz w:val="16"/>
                <w:szCs w:val="16"/>
              </w:rPr>
              <w:t>и</w:t>
            </w:r>
            <w:r w:rsidRPr="008A0771">
              <w:rPr>
                <w:rFonts w:ascii="Times New Roman" w:hAnsi="Times New Roman" w:cs="Times New Roman"/>
                <w:sz w:val="16"/>
                <w:szCs w:val="16"/>
              </w:rPr>
              <w:t>тет; Волотовский территориальный отдел; Ратицкий территориальный отдел;</w:t>
            </w:r>
          </w:p>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Слав</w:t>
            </w:r>
            <w:r w:rsidRPr="008A0771">
              <w:rPr>
                <w:rFonts w:ascii="Times New Roman" w:hAnsi="Times New Roman" w:cs="Times New Roman"/>
                <w:sz w:val="16"/>
                <w:szCs w:val="16"/>
              </w:rPr>
              <w:t>и</w:t>
            </w:r>
            <w:r w:rsidRPr="008A0771">
              <w:rPr>
                <w:rFonts w:ascii="Times New Roman" w:hAnsi="Times New Roman" w:cs="Times New Roman"/>
                <w:sz w:val="16"/>
                <w:szCs w:val="16"/>
              </w:rPr>
              <w:t>тинский терр</w:t>
            </w:r>
            <w:r w:rsidRPr="008A0771">
              <w:rPr>
                <w:rFonts w:ascii="Times New Roman" w:hAnsi="Times New Roman" w:cs="Times New Roman"/>
                <w:sz w:val="16"/>
                <w:szCs w:val="16"/>
              </w:rPr>
              <w:t>и</w:t>
            </w:r>
            <w:r w:rsidRPr="008A0771">
              <w:rPr>
                <w:rFonts w:ascii="Times New Roman" w:hAnsi="Times New Roman" w:cs="Times New Roman"/>
                <w:sz w:val="16"/>
                <w:szCs w:val="16"/>
              </w:rPr>
              <w:t>ториальный отдел</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2.1 - 2.3</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58" w:type="dxa"/>
            <w:gridSpan w:val="3"/>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1.2.6</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Приобретение 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ственной техники, машин, оборудования и механизмов для развития растениеводства и животноводства</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ные товаропр</w:t>
            </w:r>
            <w:r w:rsidRPr="008A0771">
              <w:rPr>
                <w:rFonts w:ascii="Times New Roman" w:hAnsi="Times New Roman" w:cs="Times New Roman"/>
                <w:sz w:val="16"/>
                <w:szCs w:val="16"/>
              </w:rPr>
              <w:t>о</w:t>
            </w:r>
            <w:r w:rsidRPr="008A0771">
              <w:rPr>
                <w:rFonts w:ascii="Times New Roman" w:hAnsi="Times New Roman" w:cs="Times New Roman"/>
                <w:sz w:val="16"/>
                <w:szCs w:val="16"/>
              </w:rPr>
              <w:t>изводители ра</w:t>
            </w:r>
            <w:r w:rsidRPr="008A0771">
              <w:rPr>
                <w:rFonts w:ascii="Times New Roman" w:hAnsi="Times New Roman" w:cs="Times New Roman"/>
                <w:sz w:val="16"/>
                <w:szCs w:val="16"/>
              </w:rPr>
              <w:t>й</w:t>
            </w:r>
            <w:r w:rsidRPr="008A0771">
              <w:rPr>
                <w:rFonts w:ascii="Times New Roman" w:hAnsi="Times New Roman" w:cs="Times New Roman"/>
                <w:sz w:val="16"/>
                <w:szCs w:val="16"/>
              </w:rPr>
              <w:lastRenderedPageBreak/>
              <w:t>она</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lastRenderedPageBreak/>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3.1</w:t>
            </w:r>
          </w:p>
        </w:tc>
        <w:tc>
          <w:tcPr>
            <w:tcW w:w="1017"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93"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758" w:type="dxa"/>
            <w:gridSpan w:val="3"/>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outlineLvl w:val="2"/>
              <w:rPr>
                <w:rFonts w:ascii="Times New Roman" w:hAnsi="Times New Roman" w:cs="Times New Roman"/>
                <w:sz w:val="16"/>
                <w:szCs w:val="16"/>
              </w:rPr>
            </w:pPr>
            <w:r w:rsidRPr="008A0771">
              <w:rPr>
                <w:rFonts w:ascii="Times New Roman" w:hAnsi="Times New Roman" w:cs="Times New Roman"/>
                <w:sz w:val="16"/>
                <w:szCs w:val="16"/>
              </w:rPr>
              <w:lastRenderedPageBreak/>
              <w:t>2.</w:t>
            </w:r>
          </w:p>
        </w:tc>
        <w:tc>
          <w:tcPr>
            <w:tcW w:w="13302" w:type="dxa"/>
            <w:gridSpan w:val="16"/>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Подпрограмма «Развитие крестьянских (фермерских) хозяйств и сельскохозяйственной кооперации» муниципальной программы Волотовского муниципального округа «Развитие сельского хозяйства в Волотовском муниципальном округе»</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2.1.1.</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Проведение семинаров, совещ</w:t>
            </w:r>
            <w:r w:rsidRPr="008A0771">
              <w:rPr>
                <w:rFonts w:ascii="Times New Roman" w:hAnsi="Times New Roman" w:cs="Times New Roman"/>
                <w:sz w:val="16"/>
                <w:szCs w:val="16"/>
              </w:rPr>
              <w:t>а</w:t>
            </w:r>
            <w:r w:rsidRPr="008A0771">
              <w:rPr>
                <w:rFonts w:ascii="Times New Roman" w:hAnsi="Times New Roman" w:cs="Times New Roman"/>
                <w:sz w:val="16"/>
                <w:szCs w:val="16"/>
              </w:rPr>
              <w:t>ний по вопросам развития крестьянских (фермерских) хозяйств и 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ственной кооперации</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w:t>
            </w:r>
            <w:r w:rsidRPr="008A0771">
              <w:rPr>
                <w:rFonts w:ascii="Times New Roman" w:hAnsi="Times New Roman" w:cs="Times New Roman"/>
                <w:sz w:val="16"/>
                <w:szCs w:val="16"/>
              </w:rPr>
              <w:t>и</w:t>
            </w:r>
            <w:r w:rsidRPr="008A0771">
              <w:rPr>
                <w:rFonts w:ascii="Times New Roman" w:hAnsi="Times New Roman" w:cs="Times New Roman"/>
                <w:sz w:val="16"/>
                <w:szCs w:val="16"/>
              </w:rPr>
              <w:t>тет</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4.1</w:t>
            </w:r>
          </w:p>
        </w:tc>
        <w:tc>
          <w:tcPr>
            <w:tcW w:w="108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4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5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2.1.2.</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Приобретение материальных р</w:t>
            </w:r>
            <w:r w:rsidRPr="008A0771">
              <w:rPr>
                <w:rFonts w:ascii="Times New Roman" w:hAnsi="Times New Roman" w:cs="Times New Roman"/>
                <w:sz w:val="16"/>
                <w:szCs w:val="16"/>
              </w:rPr>
              <w:t>е</w:t>
            </w:r>
            <w:r w:rsidRPr="008A0771">
              <w:rPr>
                <w:rFonts w:ascii="Times New Roman" w:hAnsi="Times New Roman" w:cs="Times New Roman"/>
                <w:sz w:val="16"/>
                <w:szCs w:val="16"/>
              </w:rPr>
              <w:t>сурсов для развития создаваемых крестья</w:t>
            </w:r>
            <w:r w:rsidRPr="008A0771">
              <w:rPr>
                <w:rFonts w:ascii="Times New Roman" w:hAnsi="Times New Roman" w:cs="Times New Roman"/>
                <w:sz w:val="16"/>
                <w:szCs w:val="16"/>
              </w:rPr>
              <w:t>н</w:t>
            </w:r>
            <w:r w:rsidRPr="008A0771">
              <w:rPr>
                <w:rFonts w:ascii="Times New Roman" w:hAnsi="Times New Roman" w:cs="Times New Roman"/>
                <w:sz w:val="16"/>
                <w:szCs w:val="16"/>
              </w:rPr>
              <w:t>ских (фермерских) хозяйств</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кр</w:t>
            </w:r>
            <w:r w:rsidRPr="008A0771">
              <w:rPr>
                <w:rFonts w:ascii="Times New Roman" w:hAnsi="Times New Roman" w:cs="Times New Roman"/>
                <w:sz w:val="16"/>
                <w:szCs w:val="16"/>
              </w:rPr>
              <w:t>е</w:t>
            </w:r>
            <w:r w:rsidRPr="008A0771">
              <w:rPr>
                <w:rFonts w:ascii="Times New Roman" w:hAnsi="Times New Roman" w:cs="Times New Roman"/>
                <w:sz w:val="16"/>
                <w:szCs w:val="16"/>
              </w:rPr>
              <w:t>стьянские (фе</w:t>
            </w:r>
            <w:r w:rsidRPr="008A0771">
              <w:rPr>
                <w:rFonts w:ascii="Times New Roman" w:hAnsi="Times New Roman" w:cs="Times New Roman"/>
                <w:sz w:val="16"/>
                <w:szCs w:val="16"/>
              </w:rPr>
              <w:t>р</w:t>
            </w:r>
            <w:r w:rsidRPr="008A0771">
              <w:rPr>
                <w:rFonts w:ascii="Times New Roman" w:hAnsi="Times New Roman" w:cs="Times New Roman"/>
                <w:sz w:val="16"/>
                <w:szCs w:val="16"/>
              </w:rPr>
              <w:t>мерские) 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ства муниц</w:t>
            </w:r>
            <w:r w:rsidRPr="008A0771">
              <w:rPr>
                <w:rFonts w:ascii="Times New Roman" w:hAnsi="Times New Roman" w:cs="Times New Roman"/>
                <w:sz w:val="16"/>
                <w:szCs w:val="16"/>
              </w:rPr>
              <w:t>и</w:t>
            </w:r>
            <w:r w:rsidRPr="008A0771">
              <w:rPr>
                <w:rFonts w:ascii="Times New Roman" w:hAnsi="Times New Roman" w:cs="Times New Roman"/>
                <w:sz w:val="16"/>
                <w:szCs w:val="16"/>
              </w:rPr>
              <w:t>пального округа</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4.2</w:t>
            </w:r>
          </w:p>
        </w:tc>
        <w:tc>
          <w:tcPr>
            <w:tcW w:w="108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4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5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2.1.3.</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Предоставление информации крестьянским (фермерским) хозяйствам о государственной поддержке и оказание помощи в оформлении и предоставлении документов на получение государственной поддержки</w:t>
            </w:r>
          </w:p>
        </w:tc>
        <w:tc>
          <w:tcPr>
            <w:tcW w:w="1338"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w:t>
            </w:r>
            <w:r w:rsidRPr="008A0771">
              <w:rPr>
                <w:rFonts w:ascii="Times New Roman" w:hAnsi="Times New Roman" w:cs="Times New Roman"/>
                <w:sz w:val="16"/>
                <w:szCs w:val="16"/>
              </w:rPr>
              <w:t>и</w:t>
            </w:r>
            <w:r w:rsidRPr="008A0771">
              <w:rPr>
                <w:rFonts w:ascii="Times New Roman" w:hAnsi="Times New Roman" w:cs="Times New Roman"/>
                <w:sz w:val="16"/>
                <w:szCs w:val="16"/>
              </w:rPr>
              <w:t>тет</w:t>
            </w:r>
          </w:p>
        </w:tc>
        <w:tc>
          <w:tcPr>
            <w:tcW w:w="113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676"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4.1</w:t>
            </w:r>
          </w:p>
        </w:tc>
        <w:tc>
          <w:tcPr>
            <w:tcW w:w="108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4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5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outlineLvl w:val="2"/>
              <w:rPr>
                <w:rFonts w:ascii="Times New Roman" w:hAnsi="Times New Roman" w:cs="Times New Roman"/>
                <w:sz w:val="16"/>
                <w:szCs w:val="16"/>
              </w:rPr>
            </w:pPr>
            <w:r w:rsidRPr="008A0771">
              <w:rPr>
                <w:rFonts w:ascii="Times New Roman" w:hAnsi="Times New Roman" w:cs="Times New Roman"/>
                <w:sz w:val="16"/>
                <w:szCs w:val="16"/>
              </w:rPr>
              <w:t>3.</w:t>
            </w:r>
          </w:p>
        </w:tc>
        <w:tc>
          <w:tcPr>
            <w:tcW w:w="13302" w:type="dxa"/>
            <w:gridSpan w:val="16"/>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Подпрограмма «Развитие мелиорации земель сельскохозяйственного назначения» муниципальной программы Волотовского муниципального округа «Развитие сельского хозяйства в Волотовском муниципальном округе»</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3.1.1.</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Проведение семинаров, совещ</w:t>
            </w:r>
            <w:r w:rsidRPr="008A0771">
              <w:rPr>
                <w:rFonts w:ascii="Times New Roman" w:hAnsi="Times New Roman" w:cs="Times New Roman"/>
                <w:sz w:val="16"/>
                <w:szCs w:val="16"/>
              </w:rPr>
              <w:t>а</w:t>
            </w:r>
            <w:r w:rsidRPr="008A0771">
              <w:rPr>
                <w:rFonts w:ascii="Times New Roman" w:hAnsi="Times New Roman" w:cs="Times New Roman"/>
                <w:sz w:val="16"/>
                <w:szCs w:val="16"/>
              </w:rPr>
              <w:t>ний по вопросам развития мелиорации земель сельскохозяйственного назначения</w:t>
            </w:r>
          </w:p>
        </w:tc>
        <w:tc>
          <w:tcPr>
            <w:tcW w:w="2041" w:type="dxa"/>
            <w:gridSpan w:val="2"/>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комитет</w:t>
            </w:r>
          </w:p>
        </w:tc>
        <w:tc>
          <w:tcPr>
            <w:tcW w:w="96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143"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5.1</w:t>
            </w:r>
          </w:p>
        </w:tc>
        <w:tc>
          <w:tcPr>
            <w:tcW w:w="108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4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5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3.1.2.</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Проведение культуртехнических мероприятий</w:t>
            </w:r>
          </w:p>
        </w:tc>
        <w:tc>
          <w:tcPr>
            <w:tcW w:w="2041" w:type="dxa"/>
            <w:gridSpan w:val="2"/>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ственные товаропроизв</w:t>
            </w:r>
            <w:r w:rsidRPr="008A0771">
              <w:rPr>
                <w:rFonts w:ascii="Times New Roman" w:hAnsi="Times New Roman" w:cs="Times New Roman"/>
                <w:sz w:val="16"/>
                <w:szCs w:val="16"/>
              </w:rPr>
              <w:t>о</w:t>
            </w:r>
            <w:r w:rsidRPr="008A0771">
              <w:rPr>
                <w:rFonts w:ascii="Times New Roman" w:hAnsi="Times New Roman" w:cs="Times New Roman"/>
                <w:sz w:val="16"/>
                <w:szCs w:val="16"/>
              </w:rPr>
              <w:t>дители округа</w:t>
            </w:r>
          </w:p>
        </w:tc>
        <w:tc>
          <w:tcPr>
            <w:tcW w:w="96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143"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5.1</w:t>
            </w:r>
          </w:p>
        </w:tc>
        <w:tc>
          <w:tcPr>
            <w:tcW w:w="108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4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5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3.1.3.</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Предоставление информации сельскохозяйственным товаропроизводит</w:t>
            </w:r>
            <w:r w:rsidRPr="008A0771">
              <w:rPr>
                <w:rFonts w:ascii="Times New Roman" w:hAnsi="Times New Roman" w:cs="Times New Roman"/>
                <w:sz w:val="16"/>
                <w:szCs w:val="16"/>
              </w:rPr>
              <w:t>е</w:t>
            </w:r>
            <w:r w:rsidRPr="008A0771">
              <w:rPr>
                <w:rFonts w:ascii="Times New Roman" w:hAnsi="Times New Roman" w:cs="Times New Roman"/>
                <w:sz w:val="16"/>
                <w:szCs w:val="16"/>
              </w:rPr>
              <w:t>лям муниципального округа (кроме гра</w:t>
            </w:r>
            <w:r w:rsidRPr="008A0771">
              <w:rPr>
                <w:rFonts w:ascii="Times New Roman" w:hAnsi="Times New Roman" w:cs="Times New Roman"/>
                <w:sz w:val="16"/>
                <w:szCs w:val="16"/>
              </w:rPr>
              <w:t>ж</w:t>
            </w:r>
            <w:r w:rsidRPr="008A0771">
              <w:rPr>
                <w:rFonts w:ascii="Times New Roman" w:hAnsi="Times New Roman" w:cs="Times New Roman"/>
                <w:sz w:val="16"/>
                <w:szCs w:val="16"/>
              </w:rPr>
              <w:t>дан, ведущих личное подсобное хозяйство) на возмещение части затрат на проведение культуртехнических мероприятий на в</w:t>
            </w:r>
            <w:r w:rsidRPr="008A0771">
              <w:rPr>
                <w:rFonts w:ascii="Times New Roman" w:hAnsi="Times New Roman" w:cs="Times New Roman"/>
                <w:sz w:val="16"/>
                <w:szCs w:val="16"/>
              </w:rPr>
              <w:t>ы</w:t>
            </w:r>
            <w:r w:rsidRPr="008A0771">
              <w:rPr>
                <w:rFonts w:ascii="Times New Roman" w:hAnsi="Times New Roman" w:cs="Times New Roman"/>
                <w:sz w:val="16"/>
                <w:szCs w:val="16"/>
              </w:rPr>
              <w:t>бывших сельскохозяйственных угодьях, вовлекаемых в сельскохозяйственный об</w:t>
            </w:r>
            <w:r w:rsidRPr="008A0771">
              <w:rPr>
                <w:rFonts w:ascii="Times New Roman" w:hAnsi="Times New Roman" w:cs="Times New Roman"/>
                <w:sz w:val="16"/>
                <w:szCs w:val="16"/>
              </w:rPr>
              <w:t>о</w:t>
            </w:r>
            <w:r w:rsidRPr="008A0771">
              <w:rPr>
                <w:rFonts w:ascii="Times New Roman" w:hAnsi="Times New Roman" w:cs="Times New Roman"/>
                <w:sz w:val="16"/>
                <w:szCs w:val="16"/>
              </w:rPr>
              <w:t>рот</w:t>
            </w:r>
          </w:p>
        </w:tc>
        <w:tc>
          <w:tcPr>
            <w:tcW w:w="2041" w:type="dxa"/>
            <w:gridSpan w:val="2"/>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комитет</w:t>
            </w:r>
          </w:p>
        </w:tc>
        <w:tc>
          <w:tcPr>
            <w:tcW w:w="96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143"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5.1</w:t>
            </w:r>
          </w:p>
        </w:tc>
        <w:tc>
          <w:tcPr>
            <w:tcW w:w="108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4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5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outlineLvl w:val="2"/>
              <w:rPr>
                <w:rFonts w:ascii="Times New Roman" w:hAnsi="Times New Roman" w:cs="Times New Roman"/>
                <w:sz w:val="16"/>
                <w:szCs w:val="16"/>
              </w:rPr>
            </w:pPr>
            <w:r w:rsidRPr="008A0771">
              <w:rPr>
                <w:rFonts w:ascii="Times New Roman" w:hAnsi="Times New Roman" w:cs="Times New Roman"/>
                <w:sz w:val="16"/>
                <w:szCs w:val="16"/>
              </w:rPr>
              <w:t>4.</w:t>
            </w:r>
          </w:p>
        </w:tc>
        <w:tc>
          <w:tcPr>
            <w:tcW w:w="13302" w:type="dxa"/>
            <w:gridSpan w:val="16"/>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Подпрограмма «Обеспечение общих условий функционирования отраслей сельского хозяйства» муниципальной программы Волотовского муниципального округа «Развитие 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ского хозяйства в Волотовском муниципальном округе»</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4.1.1.</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Содействие в организации пр</w:t>
            </w:r>
            <w:r w:rsidRPr="008A0771">
              <w:rPr>
                <w:rFonts w:ascii="Times New Roman" w:hAnsi="Times New Roman" w:cs="Times New Roman"/>
                <w:sz w:val="16"/>
                <w:szCs w:val="16"/>
              </w:rPr>
              <w:t>о</w:t>
            </w:r>
            <w:r w:rsidRPr="008A0771">
              <w:rPr>
                <w:rFonts w:ascii="Times New Roman" w:hAnsi="Times New Roman" w:cs="Times New Roman"/>
                <w:sz w:val="16"/>
                <w:szCs w:val="16"/>
              </w:rPr>
              <w:t>фессиональной переподготовки или пов</w:t>
            </w:r>
            <w:r w:rsidRPr="008A0771">
              <w:rPr>
                <w:rFonts w:ascii="Times New Roman" w:hAnsi="Times New Roman" w:cs="Times New Roman"/>
                <w:sz w:val="16"/>
                <w:szCs w:val="16"/>
              </w:rPr>
              <w:t>ы</w:t>
            </w:r>
            <w:r w:rsidRPr="008A0771">
              <w:rPr>
                <w:rFonts w:ascii="Times New Roman" w:hAnsi="Times New Roman" w:cs="Times New Roman"/>
                <w:sz w:val="16"/>
                <w:szCs w:val="16"/>
              </w:rPr>
              <w:t>шения квалификации для работников агр</w:t>
            </w:r>
            <w:r w:rsidRPr="008A0771">
              <w:rPr>
                <w:rFonts w:ascii="Times New Roman" w:hAnsi="Times New Roman" w:cs="Times New Roman"/>
                <w:sz w:val="16"/>
                <w:szCs w:val="16"/>
              </w:rPr>
              <w:t>о</w:t>
            </w:r>
            <w:r w:rsidRPr="008A0771">
              <w:rPr>
                <w:rFonts w:ascii="Times New Roman" w:hAnsi="Times New Roman" w:cs="Times New Roman"/>
                <w:sz w:val="16"/>
                <w:szCs w:val="16"/>
              </w:rPr>
              <w:t>промышленного комплекса муниципальн</w:t>
            </w:r>
            <w:r w:rsidRPr="008A0771">
              <w:rPr>
                <w:rFonts w:ascii="Times New Roman" w:hAnsi="Times New Roman" w:cs="Times New Roman"/>
                <w:sz w:val="16"/>
                <w:szCs w:val="16"/>
              </w:rPr>
              <w:t>о</w:t>
            </w:r>
            <w:r w:rsidRPr="008A0771">
              <w:rPr>
                <w:rFonts w:ascii="Times New Roman" w:hAnsi="Times New Roman" w:cs="Times New Roman"/>
                <w:sz w:val="16"/>
                <w:szCs w:val="16"/>
              </w:rPr>
              <w:t>го округа и органов местного самоуправл</w:t>
            </w:r>
            <w:r w:rsidRPr="008A0771">
              <w:rPr>
                <w:rFonts w:ascii="Times New Roman" w:hAnsi="Times New Roman" w:cs="Times New Roman"/>
                <w:sz w:val="16"/>
                <w:szCs w:val="16"/>
              </w:rPr>
              <w:t>е</w:t>
            </w:r>
            <w:r w:rsidRPr="008A0771">
              <w:rPr>
                <w:rFonts w:ascii="Times New Roman" w:hAnsi="Times New Roman" w:cs="Times New Roman"/>
                <w:sz w:val="16"/>
                <w:szCs w:val="16"/>
              </w:rPr>
              <w:t>ния</w:t>
            </w:r>
          </w:p>
        </w:tc>
        <w:tc>
          <w:tcPr>
            <w:tcW w:w="2041" w:type="dxa"/>
            <w:gridSpan w:val="2"/>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 xml:space="preserve">комитет </w:t>
            </w:r>
          </w:p>
        </w:tc>
        <w:tc>
          <w:tcPr>
            <w:tcW w:w="96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143"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6.1-6.2</w:t>
            </w:r>
          </w:p>
        </w:tc>
        <w:tc>
          <w:tcPr>
            <w:tcW w:w="108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4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5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4.1.2.</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Организация профориентацио</w:t>
            </w:r>
            <w:r w:rsidRPr="008A0771">
              <w:rPr>
                <w:rFonts w:ascii="Times New Roman" w:hAnsi="Times New Roman" w:cs="Times New Roman"/>
                <w:sz w:val="16"/>
                <w:szCs w:val="16"/>
              </w:rPr>
              <w:t>н</w:t>
            </w:r>
            <w:r w:rsidRPr="008A0771">
              <w:rPr>
                <w:rFonts w:ascii="Times New Roman" w:hAnsi="Times New Roman" w:cs="Times New Roman"/>
                <w:sz w:val="16"/>
                <w:szCs w:val="16"/>
              </w:rPr>
              <w:t>ной работы среди сельской молодежи</w:t>
            </w:r>
          </w:p>
        </w:tc>
        <w:tc>
          <w:tcPr>
            <w:tcW w:w="2041" w:type="dxa"/>
            <w:gridSpan w:val="2"/>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комитет</w:t>
            </w:r>
          </w:p>
        </w:tc>
        <w:tc>
          <w:tcPr>
            <w:tcW w:w="96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143"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6.1-6.2</w:t>
            </w:r>
          </w:p>
        </w:tc>
        <w:tc>
          <w:tcPr>
            <w:tcW w:w="108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4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5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r w:rsidR="005E0AD5" w:rsidRPr="008A0771" w:rsidTr="005E0AD5">
        <w:tc>
          <w:tcPr>
            <w:tcW w:w="794"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4.1.3.</w:t>
            </w:r>
          </w:p>
        </w:tc>
        <w:tc>
          <w:tcPr>
            <w:tcW w:w="3175" w:type="dxa"/>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Прохождение курсов по перепо</w:t>
            </w:r>
            <w:r w:rsidRPr="008A0771">
              <w:rPr>
                <w:rFonts w:ascii="Times New Roman" w:hAnsi="Times New Roman" w:cs="Times New Roman"/>
                <w:sz w:val="16"/>
                <w:szCs w:val="16"/>
              </w:rPr>
              <w:t>д</w:t>
            </w:r>
            <w:r w:rsidRPr="008A0771">
              <w:rPr>
                <w:rFonts w:ascii="Times New Roman" w:hAnsi="Times New Roman" w:cs="Times New Roman"/>
                <w:sz w:val="16"/>
                <w:szCs w:val="16"/>
              </w:rPr>
              <w:t>готовке и повышению квалификации кадров агропромышленного комплекса области</w:t>
            </w:r>
          </w:p>
        </w:tc>
        <w:tc>
          <w:tcPr>
            <w:tcW w:w="2041" w:type="dxa"/>
            <w:gridSpan w:val="2"/>
          </w:tcPr>
          <w:p w:rsidR="005E0AD5" w:rsidRPr="008A0771" w:rsidRDefault="005E0AD5" w:rsidP="008A0771">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ственные товаропроизв</w:t>
            </w:r>
            <w:r w:rsidRPr="008A0771">
              <w:rPr>
                <w:rFonts w:ascii="Times New Roman" w:hAnsi="Times New Roman" w:cs="Times New Roman"/>
                <w:sz w:val="16"/>
                <w:szCs w:val="16"/>
              </w:rPr>
              <w:t>о</w:t>
            </w:r>
            <w:r w:rsidRPr="008A0771">
              <w:rPr>
                <w:rFonts w:ascii="Times New Roman" w:hAnsi="Times New Roman" w:cs="Times New Roman"/>
                <w:sz w:val="16"/>
                <w:szCs w:val="16"/>
              </w:rPr>
              <w:t>дители муниципального округа</w:t>
            </w:r>
          </w:p>
        </w:tc>
        <w:tc>
          <w:tcPr>
            <w:tcW w:w="964"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2021 - 2026 годы</w:t>
            </w:r>
          </w:p>
        </w:tc>
        <w:tc>
          <w:tcPr>
            <w:tcW w:w="1143"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6.1-6.2</w:t>
            </w:r>
          </w:p>
        </w:tc>
        <w:tc>
          <w:tcPr>
            <w:tcW w:w="108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2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p w:rsidR="005E0AD5" w:rsidRPr="008A0771" w:rsidRDefault="005E0AD5" w:rsidP="008A0771">
            <w:pPr>
              <w:pStyle w:val="ConsPlusNormal"/>
              <w:jc w:val="center"/>
              <w:rPr>
                <w:rFonts w:ascii="Times New Roman" w:hAnsi="Times New Roman" w:cs="Times New Roman"/>
                <w:sz w:val="16"/>
                <w:szCs w:val="16"/>
              </w:rPr>
            </w:pPr>
          </w:p>
        </w:tc>
        <w:tc>
          <w:tcPr>
            <w:tcW w:w="85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851"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94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59" w:type="dxa"/>
            <w:gridSpan w:val="2"/>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660" w:type="dxa"/>
          </w:tcPr>
          <w:p w:rsidR="005E0AD5" w:rsidRPr="008A0771" w:rsidRDefault="005E0AD5" w:rsidP="008A0771">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r>
    </w:tbl>
    <w:p w:rsidR="005E0AD5" w:rsidRPr="008A0771" w:rsidRDefault="005E0AD5" w:rsidP="005E0AD5">
      <w:pPr>
        <w:pStyle w:val="ConsPlusTitle"/>
        <w:jc w:val="center"/>
        <w:outlineLvl w:val="1"/>
        <w:rPr>
          <w:rFonts w:ascii="Times New Roman" w:hAnsi="Times New Roman" w:cs="Times New Roman"/>
          <w:sz w:val="16"/>
          <w:szCs w:val="16"/>
        </w:rPr>
      </w:pPr>
      <w:r w:rsidRPr="008A0771">
        <w:rPr>
          <w:rFonts w:ascii="Times New Roman" w:hAnsi="Times New Roman" w:cs="Times New Roman"/>
          <w:sz w:val="16"/>
          <w:szCs w:val="16"/>
        </w:rPr>
        <w:t>6. Порядок расчета значений целевых показателей или</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источники получения информации муниципальной программы</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Волотовского муниципального округа «Развитие сельского</w:t>
      </w:r>
    </w:p>
    <w:p w:rsidR="005E0AD5" w:rsidRPr="008A0771" w:rsidRDefault="005E0AD5" w:rsidP="005E0AD5">
      <w:pPr>
        <w:pStyle w:val="ConsPlusTitle"/>
        <w:jc w:val="center"/>
        <w:rPr>
          <w:rFonts w:ascii="Times New Roman" w:hAnsi="Times New Roman" w:cs="Times New Roman"/>
          <w:sz w:val="16"/>
          <w:szCs w:val="16"/>
        </w:rPr>
      </w:pPr>
      <w:r w:rsidRPr="008A0771">
        <w:rPr>
          <w:rFonts w:ascii="Times New Roman" w:hAnsi="Times New Roman" w:cs="Times New Roman"/>
          <w:sz w:val="16"/>
          <w:szCs w:val="16"/>
        </w:rPr>
        <w:t>хозяйства в Волотовском муниципальном округе»</w:t>
      </w:r>
    </w:p>
    <w:p w:rsidR="005E0AD5" w:rsidRPr="008A0771" w:rsidRDefault="005E0AD5" w:rsidP="005E0AD5">
      <w:pPr>
        <w:pStyle w:val="ConsPlusTitle"/>
        <w:jc w:val="center"/>
        <w:rPr>
          <w:rFonts w:ascii="Times New Roman" w:hAnsi="Times New Roman" w:cs="Times New Roman"/>
          <w:b w:val="0"/>
          <w:sz w:val="16"/>
          <w:szCs w:val="16"/>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3709"/>
        <w:gridCol w:w="3061"/>
        <w:gridCol w:w="2041"/>
      </w:tblGrid>
      <w:tr w:rsidR="005E0AD5" w:rsidRPr="008A0771" w:rsidTr="005E0AD5">
        <w:tc>
          <w:tcPr>
            <w:tcW w:w="568" w:type="dxa"/>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 xml:space="preserve">N </w:t>
            </w:r>
            <w:proofErr w:type="gramStart"/>
            <w:r w:rsidRPr="008A0771">
              <w:rPr>
                <w:rFonts w:ascii="Times New Roman" w:hAnsi="Times New Roman" w:cs="Times New Roman"/>
                <w:sz w:val="16"/>
                <w:szCs w:val="16"/>
              </w:rPr>
              <w:t>п</w:t>
            </w:r>
            <w:proofErr w:type="gramEnd"/>
            <w:r w:rsidRPr="008A0771">
              <w:rPr>
                <w:rFonts w:ascii="Times New Roman" w:hAnsi="Times New Roman" w:cs="Times New Roman"/>
                <w:sz w:val="16"/>
                <w:szCs w:val="16"/>
              </w:rPr>
              <w:t>/п</w:t>
            </w:r>
          </w:p>
        </w:tc>
        <w:tc>
          <w:tcPr>
            <w:tcW w:w="3709" w:type="dxa"/>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Наименование целевого показателя, ед</w:t>
            </w:r>
            <w:r w:rsidRPr="008A0771">
              <w:rPr>
                <w:rFonts w:ascii="Times New Roman" w:hAnsi="Times New Roman" w:cs="Times New Roman"/>
                <w:sz w:val="16"/>
                <w:szCs w:val="16"/>
              </w:rPr>
              <w:t>и</w:t>
            </w:r>
            <w:r w:rsidRPr="008A0771">
              <w:rPr>
                <w:rFonts w:ascii="Times New Roman" w:hAnsi="Times New Roman" w:cs="Times New Roman"/>
                <w:sz w:val="16"/>
                <w:szCs w:val="16"/>
              </w:rPr>
              <w:t>ница измерения</w:t>
            </w:r>
          </w:p>
        </w:tc>
        <w:tc>
          <w:tcPr>
            <w:tcW w:w="3061" w:type="dxa"/>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Порядок расчета значения ц</w:t>
            </w:r>
            <w:r w:rsidRPr="008A0771">
              <w:rPr>
                <w:rFonts w:ascii="Times New Roman" w:hAnsi="Times New Roman" w:cs="Times New Roman"/>
                <w:sz w:val="16"/>
                <w:szCs w:val="16"/>
              </w:rPr>
              <w:t>е</w:t>
            </w:r>
            <w:r w:rsidRPr="008A0771">
              <w:rPr>
                <w:rFonts w:ascii="Times New Roman" w:hAnsi="Times New Roman" w:cs="Times New Roman"/>
                <w:sz w:val="16"/>
                <w:szCs w:val="16"/>
              </w:rPr>
              <w:t>левого показателя</w:t>
            </w:r>
          </w:p>
        </w:tc>
        <w:tc>
          <w:tcPr>
            <w:tcW w:w="2041" w:type="dxa"/>
            <w:vAlign w:val="center"/>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Источник пол</w:t>
            </w:r>
            <w:r w:rsidRPr="008A0771">
              <w:rPr>
                <w:rFonts w:ascii="Times New Roman" w:hAnsi="Times New Roman" w:cs="Times New Roman"/>
                <w:sz w:val="16"/>
                <w:szCs w:val="16"/>
              </w:rPr>
              <w:t>у</w:t>
            </w:r>
            <w:r w:rsidRPr="008A0771">
              <w:rPr>
                <w:rFonts w:ascii="Times New Roman" w:hAnsi="Times New Roman" w:cs="Times New Roman"/>
                <w:sz w:val="16"/>
                <w:szCs w:val="16"/>
              </w:rPr>
              <w:t>чения информации, нео</w:t>
            </w:r>
            <w:r w:rsidRPr="008A0771">
              <w:rPr>
                <w:rFonts w:ascii="Times New Roman" w:hAnsi="Times New Roman" w:cs="Times New Roman"/>
                <w:sz w:val="16"/>
                <w:szCs w:val="16"/>
              </w:rPr>
              <w:t>б</w:t>
            </w:r>
            <w:r w:rsidRPr="008A0771">
              <w:rPr>
                <w:rFonts w:ascii="Times New Roman" w:hAnsi="Times New Roman" w:cs="Times New Roman"/>
                <w:sz w:val="16"/>
                <w:szCs w:val="16"/>
              </w:rPr>
              <w:t>ходимой для расчета цел</w:t>
            </w:r>
            <w:r w:rsidRPr="008A0771">
              <w:rPr>
                <w:rFonts w:ascii="Times New Roman" w:hAnsi="Times New Roman" w:cs="Times New Roman"/>
                <w:sz w:val="16"/>
                <w:szCs w:val="16"/>
              </w:rPr>
              <w:t>е</w:t>
            </w:r>
            <w:r w:rsidRPr="008A0771">
              <w:rPr>
                <w:rFonts w:ascii="Times New Roman" w:hAnsi="Times New Roman" w:cs="Times New Roman"/>
                <w:sz w:val="16"/>
                <w:szCs w:val="16"/>
              </w:rPr>
              <w:t>вого показателя</w:t>
            </w:r>
          </w:p>
        </w:tc>
      </w:tr>
      <w:tr w:rsidR="005E0AD5" w:rsidRPr="008A0771" w:rsidTr="005E0AD5">
        <w:tc>
          <w:tcPr>
            <w:tcW w:w="568"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1</w:t>
            </w:r>
          </w:p>
        </w:tc>
        <w:tc>
          <w:tcPr>
            <w:tcW w:w="3709"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2</w:t>
            </w:r>
          </w:p>
        </w:tc>
        <w:tc>
          <w:tcPr>
            <w:tcW w:w="3061"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3</w:t>
            </w:r>
          </w:p>
        </w:tc>
        <w:tc>
          <w:tcPr>
            <w:tcW w:w="2041"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4</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1.1.</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Индекс производства продукции 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ского хозяйства в хозяйствах всех категорий (в сопоставимых ценах) по отношению к уровню 2017 года</w:t>
            </w:r>
            <w:proofErr w:type="gramStart"/>
            <w:r w:rsidRPr="008A0771">
              <w:rPr>
                <w:rFonts w:ascii="Times New Roman" w:hAnsi="Times New Roman" w:cs="Times New Roman"/>
                <w:sz w:val="16"/>
                <w:szCs w:val="16"/>
              </w:rPr>
              <w:t xml:space="preserve"> (%)</w:t>
            </w:r>
            <w:proofErr w:type="gramEnd"/>
          </w:p>
        </w:tc>
        <w:tc>
          <w:tcPr>
            <w:tcW w:w="3061"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Территориал</w:t>
            </w:r>
            <w:r w:rsidRPr="008A0771">
              <w:rPr>
                <w:rFonts w:ascii="Times New Roman" w:hAnsi="Times New Roman" w:cs="Times New Roman"/>
                <w:sz w:val="16"/>
                <w:szCs w:val="16"/>
              </w:rPr>
              <w:t>ь</w:t>
            </w:r>
            <w:r w:rsidRPr="008A0771">
              <w:rPr>
                <w:rFonts w:ascii="Times New Roman" w:hAnsi="Times New Roman" w:cs="Times New Roman"/>
                <w:sz w:val="16"/>
                <w:szCs w:val="16"/>
              </w:rPr>
              <w:t>ный орган Федеральной службы государственной статистики по Новгоро</w:t>
            </w:r>
            <w:r w:rsidRPr="008A0771">
              <w:rPr>
                <w:rFonts w:ascii="Times New Roman" w:hAnsi="Times New Roman" w:cs="Times New Roman"/>
                <w:sz w:val="16"/>
                <w:szCs w:val="16"/>
              </w:rPr>
              <w:t>д</w:t>
            </w:r>
            <w:r w:rsidRPr="008A0771">
              <w:rPr>
                <w:rFonts w:ascii="Times New Roman" w:hAnsi="Times New Roman" w:cs="Times New Roman"/>
                <w:sz w:val="16"/>
                <w:szCs w:val="16"/>
              </w:rPr>
              <w:lastRenderedPageBreak/>
              <w:t>ской области (далее - Но</w:t>
            </w:r>
            <w:r w:rsidRPr="008A0771">
              <w:rPr>
                <w:rFonts w:ascii="Times New Roman" w:hAnsi="Times New Roman" w:cs="Times New Roman"/>
                <w:sz w:val="16"/>
                <w:szCs w:val="16"/>
              </w:rPr>
              <w:t>в</w:t>
            </w:r>
            <w:r w:rsidRPr="008A0771">
              <w:rPr>
                <w:rFonts w:ascii="Times New Roman" w:hAnsi="Times New Roman" w:cs="Times New Roman"/>
                <w:sz w:val="16"/>
                <w:szCs w:val="16"/>
              </w:rPr>
              <w:t>городстат)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lastRenderedPageBreak/>
              <w:t>1.2.</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Рентабельность сельскохозяйственных организаций по всей деятельности (с учетом субс</w:t>
            </w:r>
            <w:r w:rsidRPr="008A0771">
              <w:rPr>
                <w:rFonts w:ascii="Times New Roman" w:hAnsi="Times New Roman" w:cs="Times New Roman"/>
                <w:sz w:val="16"/>
                <w:szCs w:val="16"/>
              </w:rPr>
              <w:t>и</w:t>
            </w:r>
            <w:r w:rsidRPr="008A0771">
              <w:rPr>
                <w:rFonts w:ascii="Times New Roman" w:hAnsi="Times New Roman" w:cs="Times New Roman"/>
                <w:sz w:val="16"/>
                <w:szCs w:val="16"/>
              </w:rPr>
              <w:t>дий</w:t>
            </w:r>
            <w:proofErr w:type="gramStart"/>
            <w:r w:rsidRPr="008A0771">
              <w:rPr>
                <w:rFonts w:ascii="Times New Roman" w:hAnsi="Times New Roman" w:cs="Times New Roman"/>
                <w:sz w:val="16"/>
                <w:szCs w:val="16"/>
              </w:rPr>
              <w:t>) (%)</w:t>
            </w:r>
            <w:proofErr w:type="gramEnd"/>
          </w:p>
        </w:tc>
        <w:tc>
          <w:tcPr>
            <w:tcW w:w="3061"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Новгородстат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1.3.</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Среднемесячная номинальная заработная плата работников сельского хозяйства (по сельск</w:t>
            </w:r>
            <w:r w:rsidRPr="008A0771">
              <w:rPr>
                <w:rFonts w:ascii="Times New Roman" w:hAnsi="Times New Roman" w:cs="Times New Roman"/>
                <w:sz w:val="16"/>
                <w:szCs w:val="16"/>
              </w:rPr>
              <w:t>о</w:t>
            </w:r>
            <w:r w:rsidRPr="008A0771">
              <w:rPr>
                <w:rFonts w:ascii="Times New Roman" w:hAnsi="Times New Roman" w:cs="Times New Roman"/>
                <w:sz w:val="16"/>
                <w:szCs w:val="16"/>
              </w:rPr>
              <w:t>хозяйственным организациям, не относящимся к субъектам малого предпринимательства) (тыс. руб.)</w:t>
            </w:r>
          </w:p>
        </w:tc>
        <w:tc>
          <w:tcPr>
            <w:tcW w:w="3061"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Новгородстат</w:t>
            </w:r>
          </w:p>
        </w:tc>
      </w:tr>
      <w:tr w:rsidR="005E0AD5" w:rsidRPr="008A0771" w:rsidTr="005E0AD5">
        <w:trPr>
          <w:trHeight w:val="881"/>
        </w:trPr>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2.1.</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Производство молока в 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ственных организациях, крестьянских (фермерских) хозяйствах, не менее (т)</w:t>
            </w:r>
          </w:p>
        </w:tc>
        <w:tc>
          <w:tcPr>
            <w:tcW w:w="3061"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Новгородстат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2.2.</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Производство скота и птицы на убой в хозяйствах всех категорий (в живом весе) (тонн)</w:t>
            </w:r>
          </w:p>
        </w:tc>
        <w:tc>
          <w:tcPr>
            <w:tcW w:w="3061" w:type="dxa"/>
          </w:tcPr>
          <w:p w:rsidR="005E0AD5" w:rsidRPr="008A0771" w:rsidRDefault="005E0AD5" w:rsidP="005E0AD5">
            <w:pPr>
              <w:pStyle w:val="ConsPlusNormal"/>
              <w:jc w:val="center"/>
              <w:rPr>
                <w:rFonts w:ascii="Times New Roman" w:hAnsi="Times New Roman" w:cs="Times New Roman"/>
                <w:sz w:val="16"/>
                <w:szCs w:val="16"/>
              </w:rPr>
            </w:pP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Новгородстат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2.3.</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Валовой сбор картофеля в 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ственных организациях, крестьянских (фермерских) хозяйствах, не менее (т)</w:t>
            </w:r>
          </w:p>
        </w:tc>
        <w:tc>
          <w:tcPr>
            <w:tcW w:w="3061"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Новгородстат</w:t>
            </w:r>
          </w:p>
        </w:tc>
      </w:tr>
      <w:tr w:rsidR="005E0AD5" w:rsidRPr="008A0771" w:rsidTr="005E0AD5">
        <w:trPr>
          <w:trHeight w:val="1386"/>
        </w:trPr>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2.4.</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Валовой сбор зерна в сельскохозяйстве</w:t>
            </w:r>
            <w:r w:rsidRPr="008A0771">
              <w:rPr>
                <w:rFonts w:ascii="Times New Roman" w:hAnsi="Times New Roman" w:cs="Times New Roman"/>
                <w:sz w:val="16"/>
                <w:szCs w:val="16"/>
              </w:rPr>
              <w:t>н</w:t>
            </w:r>
            <w:r w:rsidRPr="008A0771">
              <w:rPr>
                <w:rFonts w:ascii="Times New Roman" w:hAnsi="Times New Roman" w:cs="Times New Roman"/>
                <w:sz w:val="16"/>
                <w:szCs w:val="16"/>
              </w:rPr>
              <w:t>ных организациях, крестьянских (фермерских) хозяйствах, не менее (т)</w:t>
            </w:r>
          </w:p>
        </w:tc>
        <w:tc>
          <w:tcPr>
            <w:tcW w:w="3061" w:type="dxa"/>
          </w:tcPr>
          <w:p w:rsidR="005E0AD5" w:rsidRPr="008A0771" w:rsidRDefault="005E0AD5" w:rsidP="005E0AD5">
            <w:pPr>
              <w:pStyle w:val="ConsPlusNormal"/>
              <w:jc w:val="center"/>
              <w:rPr>
                <w:rFonts w:ascii="Times New Roman" w:hAnsi="Times New Roman" w:cs="Times New Roman"/>
                <w:sz w:val="16"/>
                <w:szCs w:val="16"/>
              </w:rPr>
            </w:pPr>
            <w:r w:rsidRPr="008A0771">
              <w:rPr>
                <w:rFonts w:ascii="Times New Roman" w:hAnsi="Times New Roman" w:cs="Times New Roman"/>
                <w:sz w:val="16"/>
                <w:szCs w:val="16"/>
              </w:rPr>
              <w:t>-</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Новгородстат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2,5</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Доля площади, засеваемой элитными с</w:t>
            </w:r>
            <w:r w:rsidRPr="008A0771">
              <w:rPr>
                <w:rFonts w:ascii="Times New Roman" w:hAnsi="Times New Roman" w:cs="Times New Roman"/>
                <w:sz w:val="16"/>
                <w:szCs w:val="16"/>
              </w:rPr>
              <w:t>е</w:t>
            </w:r>
            <w:r w:rsidRPr="008A0771">
              <w:rPr>
                <w:rFonts w:ascii="Times New Roman" w:hAnsi="Times New Roman" w:cs="Times New Roman"/>
                <w:sz w:val="16"/>
                <w:szCs w:val="16"/>
              </w:rPr>
              <w:t>менами, в общей посевной площади, занятой сем</w:t>
            </w:r>
            <w:r w:rsidRPr="008A0771">
              <w:rPr>
                <w:rFonts w:ascii="Times New Roman" w:hAnsi="Times New Roman" w:cs="Times New Roman"/>
                <w:sz w:val="16"/>
                <w:szCs w:val="16"/>
              </w:rPr>
              <w:t>е</w:t>
            </w:r>
            <w:r w:rsidRPr="008A0771">
              <w:rPr>
                <w:rFonts w:ascii="Times New Roman" w:hAnsi="Times New Roman" w:cs="Times New Roman"/>
                <w:sz w:val="16"/>
                <w:szCs w:val="16"/>
              </w:rPr>
              <w:t>нами сортов растений</w:t>
            </w:r>
            <w:proofErr w:type="gramStart"/>
            <w:r w:rsidRPr="008A0771">
              <w:rPr>
                <w:rFonts w:ascii="Times New Roman" w:hAnsi="Times New Roman" w:cs="Times New Roman"/>
                <w:sz w:val="16"/>
                <w:szCs w:val="16"/>
              </w:rPr>
              <w:t xml:space="preserve"> (%) </w:t>
            </w:r>
            <w:proofErr w:type="gramEnd"/>
          </w:p>
        </w:tc>
        <w:tc>
          <w:tcPr>
            <w:tcW w:w="3061" w:type="dxa"/>
          </w:tcPr>
          <w:p w:rsidR="005E0AD5" w:rsidRPr="008A0771" w:rsidRDefault="005E0AD5" w:rsidP="005E0AD5">
            <w:pPr>
              <w:pStyle w:val="ConsPlusNormal"/>
              <w:jc w:val="center"/>
              <w:rPr>
                <w:rFonts w:ascii="Times New Roman" w:hAnsi="Times New Roman" w:cs="Times New Roman"/>
                <w:sz w:val="16"/>
                <w:szCs w:val="16"/>
              </w:rPr>
            </w:pP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комитет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3.1.</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Количество вновь созданных крестья</w:t>
            </w:r>
            <w:r w:rsidRPr="008A0771">
              <w:rPr>
                <w:rFonts w:ascii="Times New Roman" w:hAnsi="Times New Roman" w:cs="Times New Roman"/>
                <w:sz w:val="16"/>
                <w:szCs w:val="16"/>
              </w:rPr>
              <w:t>н</w:t>
            </w:r>
            <w:r w:rsidRPr="008A0771">
              <w:rPr>
                <w:rFonts w:ascii="Times New Roman" w:hAnsi="Times New Roman" w:cs="Times New Roman"/>
                <w:sz w:val="16"/>
                <w:szCs w:val="16"/>
              </w:rPr>
              <w:t xml:space="preserve">ских (фермерских) </w:t>
            </w:r>
            <w:proofErr w:type="gramStart"/>
            <w:r w:rsidRPr="008A0771">
              <w:rPr>
                <w:rFonts w:ascii="Times New Roman" w:hAnsi="Times New Roman" w:cs="Times New Roman"/>
                <w:sz w:val="16"/>
                <w:szCs w:val="16"/>
              </w:rPr>
              <w:t>хозяйствах</w:t>
            </w:r>
            <w:proofErr w:type="gramEnd"/>
            <w:r w:rsidRPr="008A0771">
              <w:rPr>
                <w:rFonts w:ascii="Times New Roman" w:hAnsi="Times New Roman" w:cs="Times New Roman"/>
                <w:sz w:val="16"/>
                <w:szCs w:val="16"/>
              </w:rPr>
              <w:t>, не менее (ед.)</w:t>
            </w:r>
          </w:p>
        </w:tc>
        <w:tc>
          <w:tcPr>
            <w:tcW w:w="306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определяется как количество созданных крестьянских (фермерских) хозяйств в муниципальном округе</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Новгородстат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3.2.</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Приобретение сельскохозяйственной техники и оборудования (ед.)</w:t>
            </w:r>
          </w:p>
        </w:tc>
        <w:tc>
          <w:tcPr>
            <w:tcW w:w="306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определяется как количество сельскохозяйственной техники и оборуд</w:t>
            </w:r>
            <w:r w:rsidRPr="008A0771">
              <w:rPr>
                <w:rFonts w:ascii="Times New Roman" w:hAnsi="Times New Roman" w:cs="Times New Roman"/>
                <w:sz w:val="16"/>
                <w:szCs w:val="16"/>
              </w:rPr>
              <w:t>о</w:t>
            </w:r>
            <w:r w:rsidRPr="008A0771">
              <w:rPr>
                <w:rFonts w:ascii="Times New Roman" w:hAnsi="Times New Roman" w:cs="Times New Roman"/>
                <w:sz w:val="16"/>
                <w:szCs w:val="16"/>
              </w:rPr>
              <w:t xml:space="preserve">вания, </w:t>
            </w:r>
            <w:proofErr w:type="gramStart"/>
            <w:r w:rsidRPr="008A0771">
              <w:rPr>
                <w:rFonts w:ascii="Times New Roman" w:hAnsi="Times New Roman" w:cs="Times New Roman"/>
                <w:sz w:val="16"/>
                <w:szCs w:val="16"/>
              </w:rPr>
              <w:t>приобретенных</w:t>
            </w:r>
            <w:proofErr w:type="gramEnd"/>
            <w:r w:rsidRPr="008A0771">
              <w:rPr>
                <w:rFonts w:ascii="Times New Roman" w:hAnsi="Times New Roman" w:cs="Times New Roman"/>
                <w:sz w:val="16"/>
                <w:szCs w:val="16"/>
              </w:rPr>
              <w:t xml:space="preserve"> крестьянскими (фермерскими) хозяйствами муниципал</w:t>
            </w:r>
            <w:r w:rsidRPr="008A0771">
              <w:rPr>
                <w:rFonts w:ascii="Times New Roman" w:hAnsi="Times New Roman" w:cs="Times New Roman"/>
                <w:sz w:val="16"/>
                <w:szCs w:val="16"/>
              </w:rPr>
              <w:t>ь</w:t>
            </w:r>
            <w:r w:rsidRPr="008A0771">
              <w:rPr>
                <w:rFonts w:ascii="Times New Roman" w:hAnsi="Times New Roman" w:cs="Times New Roman"/>
                <w:sz w:val="16"/>
                <w:szCs w:val="16"/>
              </w:rPr>
              <w:t>ного округа</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комитет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4.1.</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Ввод в оборот неиспользуемых земель сельскохозяйственного назначения, не менее (</w:t>
            </w:r>
            <w:proofErr w:type="gramStart"/>
            <w:r w:rsidRPr="008A0771">
              <w:rPr>
                <w:rFonts w:ascii="Times New Roman" w:hAnsi="Times New Roman" w:cs="Times New Roman"/>
                <w:sz w:val="16"/>
                <w:szCs w:val="16"/>
              </w:rPr>
              <w:t>га</w:t>
            </w:r>
            <w:proofErr w:type="gramEnd"/>
            <w:r w:rsidRPr="008A0771">
              <w:rPr>
                <w:rFonts w:ascii="Times New Roman" w:hAnsi="Times New Roman" w:cs="Times New Roman"/>
                <w:sz w:val="16"/>
                <w:szCs w:val="16"/>
              </w:rPr>
              <w:t>)</w:t>
            </w:r>
          </w:p>
        </w:tc>
        <w:tc>
          <w:tcPr>
            <w:tcW w:w="306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определяется как количество гектар земель сельскохозяйственного назначения, на которых сельскохозя</w:t>
            </w:r>
            <w:r w:rsidRPr="008A0771">
              <w:rPr>
                <w:rFonts w:ascii="Times New Roman" w:hAnsi="Times New Roman" w:cs="Times New Roman"/>
                <w:sz w:val="16"/>
                <w:szCs w:val="16"/>
              </w:rPr>
              <w:t>й</w:t>
            </w:r>
            <w:r w:rsidRPr="008A0771">
              <w:rPr>
                <w:rFonts w:ascii="Times New Roman" w:hAnsi="Times New Roman" w:cs="Times New Roman"/>
                <w:sz w:val="16"/>
                <w:szCs w:val="16"/>
              </w:rPr>
              <w:t xml:space="preserve">ственными товаропроизводителями в отчетном году были проведены </w:t>
            </w:r>
            <w:proofErr w:type="gramStart"/>
            <w:r w:rsidRPr="008A0771">
              <w:rPr>
                <w:rFonts w:ascii="Times New Roman" w:hAnsi="Times New Roman" w:cs="Times New Roman"/>
                <w:sz w:val="16"/>
                <w:szCs w:val="16"/>
              </w:rPr>
              <w:t>культур-технические</w:t>
            </w:r>
            <w:proofErr w:type="gramEnd"/>
            <w:r w:rsidRPr="008A0771">
              <w:rPr>
                <w:rFonts w:ascii="Times New Roman" w:hAnsi="Times New Roman" w:cs="Times New Roman"/>
                <w:sz w:val="16"/>
                <w:szCs w:val="16"/>
              </w:rPr>
              <w:t xml:space="preserve"> мероприятия</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комитет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5.1.</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Количество оказанных консультацио</w:t>
            </w:r>
            <w:r w:rsidRPr="008A0771">
              <w:rPr>
                <w:rFonts w:ascii="Times New Roman" w:hAnsi="Times New Roman" w:cs="Times New Roman"/>
                <w:sz w:val="16"/>
                <w:szCs w:val="16"/>
              </w:rPr>
              <w:t>н</w:t>
            </w:r>
            <w:r w:rsidRPr="008A0771">
              <w:rPr>
                <w:rFonts w:ascii="Times New Roman" w:hAnsi="Times New Roman" w:cs="Times New Roman"/>
                <w:sz w:val="16"/>
                <w:szCs w:val="16"/>
              </w:rPr>
              <w:t>ных услуг сельхозтоваропроизводителям муниц</w:t>
            </w:r>
            <w:r w:rsidRPr="008A0771">
              <w:rPr>
                <w:rFonts w:ascii="Times New Roman" w:hAnsi="Times New Roman" w:cs="Times New Roman"/>
                <w:sz w:val="16"/>
                <w:szCs w:val="16"/>
              </w:rPr>
              <w:t>и</w:t>
            </w:r>
            <w:r w:rsidRPr="008A0771">
              <w:rPr>
                <w:rFonts w:ascii="Times New Roman" w:hAnsi="Times New Roman" w:cs="Times New Roman"/>
                <w:sz w:val="16"/>
                <w:szCs w:val="16"/>
              </w:rPr>
              <w:t>пального округа (ед.)</w:t>
            </w:r>
          </w:p>
        </w:tc>
        <w:tc>
          <w:tcPr>
            <w:tcW w:w="306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определяется как суммарное количество предоставленных консульт</w:t>
            </w:r>
            <w:r w:rsidRPr="008A0771">
              <w:rPr>
                <w:rFonts w:ascii="Times New Roman" w:hAnsi="Times New Roman" w:cs="Times New Roman"/>
                <w:sz w:val="16"/>
                <w:szCs w:val="16"/>
              </w:rPr>
              <w:t>а</w:t>
            </w:r>
            <w:r w:rsidRPr="008A0771">
              <w:rPr>
                <w:rFonts w:ascii="Times New Roman" w:hAnsi="Times New Roman" w:cs="Times New Roman"/>
                <w:sz w:val="16"/>
                <w:szCs w:val="16"/>
              </w:rPr>
              <w:t>ционных услуг</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комитет</w:t>
            </w:r>
          </w:p>
        </w:tc>
      </w:tr>
      <w:tr w:rsidR="005E0AD5" w:rsidRPr="008A0771" w:rsidTr="005E0AD5">
        <w:tc>
          <w:tcPr>
            <w:tcW w:w="568"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5.2.</w:t>
            </w:r>
          </w:p>
        </w:tc>
        <w:tc>
          <w:tcPr>
            <w:tcW w:w="3709"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Количество работников агропромышле</w:t>
            </w:r>
            <w:r w:rsidRPr="008A0771">
              <w:rPr>
                <w:rFonts w:ascii="Times New Roman" w:hAnsi="Times New Roman" w:cs="Times New Roman"/>
                <w:sz w:val="16"/>
                <w:szCs w:val="16"/>
              </w:rPr>
              <w:t>н</w:t>
            </w:r>
            <w:r w:rsidRPr="008A0771">
              <w:rPr>
                <w:rFonts w:ascii="Times New Roman" w:hAnsi="Times New Roman" w:cs="Times New Roman"/>
                <w:sz w:val="16"/>
                <w:szCs w:val="16"/>
              </w:rPr>
              <w:t>ного комплекса округа и органа местного сам</w:t>
            </w:r>
            <w:r w:rsidRPr="008A0771">
              <w:rPr>
                <w:rFonts w:ascii="Times New Roman" w:hAnsi="Times New Roman" w:cs="Times New Roman"/>
                <w:sz w:val="16"/>
                <w:szCs w:val="16"/>
              </w:rPr>
              <w:t>о</w:t>
            </w:r>
            <w:r w:rsidRPr="008A0771">
              <w:rPr>
                <w:rFonts w:ascii="Times New Roman" w:hAnsi="Times New Roman" w:cs="Times New Roman"/>
                <w:sz w:val="16"/>
                <w:szCs w:val="16"/>
              </w:rPr>
              <w:t>управления, прошедших программы повышения квалификации и переподготовки (чел.)</w:t>
            </w:r>
          </w:p>
        </w:tc>
        <w:tc>
          <w:tcPr>
            <w:tcW w:w="306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определяется как суммарное количество работников агропромышле</w:t>
            </w:r>
            <w:r w:rsidRPr="008A0771">
              <w:rPr>
                <w:rFonts w:ascii="Times New Roman" w:hAnsi="Times New Roman" w:cs="Times New Roman"/>
                <w:sz w:val="16"/>
                <w:szCs w:val="16"/>
              </w:rPr>
              <w:t>н</w:t>
            </w:r>
            <w:r w:rsidRPr="008A0771">
              <w:rPr>
                <w:rFonts w:ascii="Times New Roman" w:hAnsi="Times New Roman" w:cs="Times New Roman"/>
                <w:sz w:val="16"/>
                <w:szCs w:val="16"/>
              </w:rPr>
              <w:t>ного комплекса муниципального округа и органа местного самоуправления, пр</w:t>
            </w:r>
            <w:r w:rsidRPr="008A0771">
              <w:rPr>
                <w:rFonts w:ascii="Times New Roman" w:hAnsi="Times New Roman" w:cs="Times New Roman"/>
                <w:sz w:val="16"/>
                <w:szCs w:val="16"/>
              </w:rPr>
              <w:t>о</w:t>
            </w:r>
            <w:r w:rsidRPr="008A0771">
              <w:rPr>
                <w:rFonts w:ascii="Times New Roman" w:hAnsi="Times New Roman" w:cs="Times New Roman"/>
                <w:sz w:val="16"/>
                <w:szCs w:val="16"/>
              </w:rPr>
              <w:t>шедших программы по повышению кв</w:t>
            </w:r>
            <w:r w:rsidRPr="008A0771">
              <w:rPr>
                <w:rFonts w:ascii="Times New Roman" w:hAnsi="Times New Roman" w:cs="Times New Roman"/>
                <w:sz w:val="16"/>
                <w:szCs w:val="16"/>
              </w:rPr>
              <w:t>а</w:t>
            </w:r>
            <w:r w:rsidRPr="008A0771">
              <w:rPr>
                <w:rFonts w:ascii="Times New Roman" w:hAnsi="Times New Roman" w:cs="Times New Roman"/>
                <w:sz w:val="16"/>
                <w:szCs w:val="16"/>
              </w:rPr>
              <w:t>лификации и (или) переподготовки</w:t>
            </w:r>
          </w:p>
        </w:tc>
        <w:tc>
          <w:tcPr>
            <w:tcW w:w="2041" w:type="dxa"/>
          </w:tcPr>
          <w:p w:rsidR="005E0AD5" w:rsidRPr="008A0771" w:rsidRDefault="005E0AD5" w:rsidP="005E0AD5">
            <w:pPr>
              <w:pStyle w:val="ConsPlusNormal"/>
              <w:jc w:val="both"/>
              <w:rPr>
                <w:rFonts w:ascii="Times New Roman" w:hAnsi="Times New Roman" w:cs="Times New Roman"/>
                <w:sz w:val="16"/>
                <w:szCs w:val="16"/>
              </w:rPr>
            </w:pPr>
            <w:r w:rsidRPr="008A0771">
              <w:rPr>
                <w:rFonts w:ascii="Times New Roman" w:hAnsi="Times New Roman" w:cs="Times New Roman"/>
                <w:sz w:val="16"/>
                <w:szCs w:val="16"/>
              </w:rPr>
              <w:t>комитет</w:t>
            </w:r>
          </w:p>
        </w:tc>
      </w:tr>
    </w:tbl>
    <w:p w:rsidR="005E0AD5" w:rsidRPr="008A0771" w:rsidRDefault="005E0AD5" w:rsidP="005E0AD5">
      <w:pPr>
        <w:pStyle w:val="ConsPlusNormal"/>
        <w:jc w:val="both"/>
        <w:rPr>
          <w:rFonts w:ascii="Times New Roman" w:hAnsi="Times New Roman" w:cs="Times New Roman"/>
          <w:sz w:val="16"/>
          <w:szCs w:val="16"/>
        </w:rPr>
      </w:pPr>
    </w:p>
    <w:p w:rsidR="00387B25" w:rsidRDefault="00387B25" w:rsidP="00387B25">
      <w:pPr>
        <w:spacing w:after="0" w:line="240" w:lineRule="auto"/>
        <w:rPr>
          <w:rFonts w:ascii="Times New Roman" w:hAnsi="Times New Roman" w:cs="Times New Roman"/>
          <w:sz w:val="28"/>
          <w:szCs w:val="28"/>
        </w:rPr>
      </w:pPr>
      <w:r w:rsidRPr="00882FEF">
        <w:rPr>
          <w:sz w:val="28"/>
          <w:szCs w:val="28"/>
        </w:rPr>
        <w:t xml:space="preserve">                                 </w:t>
      </w:r>
      <w:r>
        <w:rPr>
          <w:rFonts w:ascii="Times New Roman" w:hAnsi="Times New Roman" w:cs="Times New Roman"/>
          <w:sz w:val="28"/>
          <w:szCs w:val="28"/>
        </w:rPr>
        <w:t xml:space="preserve">                         </w:t>
      </w:r>
    </w:p>
    <w:p w:rsidR="008A0771" w:rsidRPr="008A0771" w:rsidRDefault="001B51EC" w:rsidP="008A0771">
      <w:pPr>
        <w:tabs>
          <w:tab w:val="left" w:pos="2805"/>
        </w:tabs>
        <w:spacing w:after="0"/>
        <w:jc w:val="center"/>
        <w:rPr>
          <w:rFonts w:ascii="Times New Roman" w:hAnsi="Times New Roman" w:cs="Times New Roman"/>
          <w:sz w:val="16"/>
          <w:szCs w:val="16"/>
        </w:rPr>
      </w:pPr>
      <w:r w:rsidRPr="008A0771">
        <w:rPr>
          <w:rFonts w:ascii="Times New Roman" w:hAnsi="Times New Roman" w:cs="Times New Roman"/>
          <w:sz w:val="16"/>
          <w:szCs w:val="16"/>
        </w:rPr>
        <w:t>Российская Федерация</w:t>
      </w:r>
      <w:r w:rsidR="008A0771" w:rsidRPr="008A0771">
        <w:rPr>
          <w:rFonts w:ascii="Times New Roman" w:hAnsi="Times New Roman" w:cs="Times New Roman"/>
          <w:sz w:val="16"/>
          <w:szCs w:val="16"/>
        </w:rPr>
        <w:t xml:space="preserve"> Новгородская область</w:t>
      </w:r>
    </w:p>
    <w:p w:rsidR="001B51EC" w:rsidRPr="008A0771" w:rsidRDefault="001B51EC" w:rsidP="008A0771">
      <w:pPr>
        <w:keepNext/>
        <w:spacing w:after="0"/>
        <w:jc w:val="center"/>
        <w:outlineLvl w:val="2"/>
        <w:rPr>
          <w:rFonts w:ascii="Times New Roman" w:hAnsi="Times New Roman" w:cs="Times New Roman"/>
          <w:sz w:val="16"/>
          <w:szCs w:val="16"/>
        </w:rPr>
      </w:pPr>
      <w:r w:rsidRPr="008A0771">
        <w:rPr>
          <w:rFonts w:ascii="Times New Roman" w:hAnsi="Times New Roman" w:cs="Times New Roman"/>
          <w:sz w:val="16"/>
          <w:szCs w:val="16"/>
        </w:rPr>
        <w:t>АДМИНИСТРАЦИЯ ВОЛОТОВСКОГО МУНИЦИПАЛЬНОГО ОКРУГА</w:t>
      </w:r>
    </w:p>
    <w:p w:rsidR="008A0771" w:rsidRPr="008A0771" w:rsidRDefault="001B51EC" w:rsidP="008A0771">
      <w:pPr>
        <w:spacing w:after="0"/>
        <w:jc w:val="center"/>
        <w:rPr>
          <w:rFonts w:ascii="Times New Roman" w:hAnsi="Times New Roman" w:cs="Times New Roman"/>
          <w:sz w:val="16"/>
          <w:szCs w:val="16"/>
        </w:rPr>
      </w:pPr>
      <w:proofErr w:type="gramStart"/>
      <w:r w:rsidRPr="008A0771">
        <w:rPr>
          <w:rFonts w:ascii="Times New Roman" w:hAnsi="Times New Roman" w:cs="Times New Roman"/>
          <w:b/>
          <w:bCs/>
          <w:sz w:val="16"/>
          <w:szCs w:val="16"/>
        </w:rPr>
        <w:t>П</w:t>
      </w:r>
      <w:proofErr w:type="gramEnd"/>
      <w:r w:rsidRPr="008A0771">
        <w:rPr>
          <w:rFonts w:ascii="Times New Roman" w:hAnsi="Times New Roman" w:cs="Times New Roman"/>
          <w:b/>
          <w:bCs/>
          <w:sz w:val="16"/>
          <w:szCs w:val="16"/>
        </w:rPr>
        <w:t xml:space="preserve"> О С Т А Н О В Л Е Н И Е</w:t>
      </w:r>
      <w:r w:rsidR="008A0771" w:rsidRPr="008A0771">
        <w:rPr>
          <w:rFonts w:ascii="Times New Roman" w:hAnsi="Times New Roman" w:cs="Times New Roman"/>
          <w:sz w:val="16"/>
          <w:szCs w:val="16"/>
        </w:rPr>
        <w:t xml:space="preserve"> от 07.02.2024    № 82</w:t>
      </w:r>
      <w:r w:rsidR="008A0771" w:rsidRPr="008A0771">
        <w:rPr>
          <w:rFonts w:ascii="Times New Roman" w:hAnsi="Times New Roman" w:cs="Times New Roman"/>
          <w:bCs/>
          <w:sz w:val="16"/>
          <w:szCs w:val="16"/>
        </w:rPr>
        <w:t xml:space="preserve"> п. Волот</w:t>
      </w:r>
    </w:p>
    <w:p w:rsidR="001B51EC" w:rsidRPr="008A0771" w:rsidRDefault="001B51EC" w:rsidP="008A0771">
      <w:pPr>
        <w:tabs>
          <w:tab w:val="left" w:pos="4111"/>
          <w:tab w:val="left" w:pos="4820"/>
        </w:tabs>
        <w:ind w:right="-143"/>
        <w:jc w:val="center"/>
        <w:rPr>
          <w:rFonts w:ascii="Times New Roman" w:hAnsi="Times New Roman" w:cs="Times New Roman"/>
          <w:sz w:val="16"/>
          <w:szCs w:val="16"/>
        </w:rPr>
      </w:pPr>
      <w:r w:rsidRPr="008A0771">
        <w:rPr>
          <w:rFonts w:ascii="Times New Roman" w:hAnsi="Times New Roman" w:cs="Times New Roman"/>
          <w:sz w:val="16"/>
          <w:szCs w:val="16"/>
        </w:rPr>
        <w:t>Об установлении размеров авансовых платежей при заключении договора (муниципального контракта) для нужд Волотовского муниципального округа в 2024 году</w:t>
      </w:r>
    </w:p>
    <w:p w:rsidR="001B51EC" w:rsidRPr="008A0771" w:rsidRDefault="001B51EC" w:rsidP="008A0771">
      <w:pPr>
        <w:suppressAutoHyphens/>
        <w:spacing w:after="0"/>
        <w:ind w:firstLine="709"/>
        <w:jc w:val="both"/>
        <w:rPr>
          <w:rFonts w:ascii="Times New Roman" w:hAnsi="Times New Roman" w:cs="Times New Roman"/>
          <w:b/>
          <w:sz w:val="16"/>
          <w:szCs w:val="16"/>
        </w:rPr>
      </w:pPr>
      <w:proofErr w:type="gramStart"/>
      <w:r w:rsidRPr="008A0771">
        <w:rPr>
          <w:rFonts w:ascii="Times New Roman" w:hAnsi="Times New Roman" w:cs="Times New Roman"/>
          <w:sz w:val="16"/>
          <w:szCs w:val="16"/>
          <w:lang w:eastAsia="zh-CN"/>
        </w:rPr>
        <w:t>В соответствии с</w:t>
      </w:r>
      <w:r w:rsidRPr="008A0771">
        <w:rPr>
          <w:rFonts w:ascii="Times New Roman" w:hAnsi="Times New Roman" w:cs="Times New Roman"/>
          <w:sz w:val="16"/>
          <w:szCs w:val="16"/>
        </w:rPr>
        <w:t xml:space="preserve"> </w:t>
      </w:r>
      <w:r w:rsidRPr="008A0771">
        <w:rPr>
          <w:rFonts w:ascii="Times New Roman" w:hAnsi="Times New Roman" w:cs="Times New Roman"/>
          <w:sz w:val="16"/>
          <w:szCs w:val="16"/>
          <w:lang w:eastAsia="zh-CN"/>
        </w:rPr>
        <w:t xml:space="preserve">частью 65.1 статьи 112 Федерального закона </w:t>
      </w:r>
      <w:r w:rsidRPr="008A0771">
        <w:rPr>
          <w:rFonts w:ascii="Times New Roman" w:hAnsi="Times New Roman" w:cs="Times New Roman"/>
          <w:sz w:val="16"/>
          <w:szCs w:val="16"/>
          <w:lang w:eastAsia="zh-CN"/>
        </w:rPr>
        <w:br/>
        <w:t>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23.01.</w:t>
      </w:r>
      <w:r w:rsidRPr="008A0771">
        <w:rPr>
          <w:rFonts w:ascii="Times New Roman" w:hAnsi="Times New Roman" w:cs="Times New Roman"/>
          <w:spacing w:val="-6"/>
          <w:sz w:val="16"/>
          <w:szCs w:val="16"/>
          <w:lang w:eastAsia="zh-CN"/>
        </w:rPr>
        <w:t>2024 № 50 «О приостановлении действия абзаца четвертого подпункта «а»</w:t>
      </w:r>
      <w:r w:rsidRPr="008A0771">
        <w:rPr>
          <w:rFonts w:ascii="Times New Roman" w:hAnsi="Times New Roman" w:cs="Times New Roman"/>
          <w:sz w:val="16"/>
          <w:szCs w:val="16"/>
          <w:lang w:eastAsia="zh-CN"/>
        </w:rPr>
        <w:t xml:space="preserve"> и подпункта «б» пункта 18 Положения о мерах по обеспечению исполнения федерального бюджета и установлении размеров авансовых платежей при</w:t>
      </w:r>
      <w:proofErr w:type="gramEnd"/>
      <w:r w:rsidRPr="008A0771">
        <w:rPr>
          <w:rFonts w:ascii="Times New Roman" w:hAnsi="Times New Roman" w:cs="Times New Roman"/>
          <w:sz w:val="16"/>
          <w:szCs w:val="16"/>
          <w:lang w:eastAsia="zh-CN"/>
        </w:rPr>
        <w:t xml:space="preserve"> </w:t>
      </w:r>
      <w:proofErr w:type="gramStart"/>
      <w:r w:rsidRPr="008A0771">
        <w:rPr>
          <w:rFonts w:ascii="Times New Roman" w:hAnsi="Times New Roman" w:cs="Times New Roman"/>
          <w:sz w:val="16"/>
          <w:szCs w:val="16"/>
          <w:lang w:eastAsia="zh-CN"/>
        </w:rPr>
        <w:t>заключении</w:t>
      </w:r>
      <w:proofErr w:type="gramEnd"/>
      <w:r w:rsidRPr="008A0771">
        <w:rPr>
          <w:rFonts w:ascii="Times New Roman" w:hAnsi="Times New Roman" w:cs="Times New Roman"/>
          <w:sz w:val="16"/>
          <w:szCs w:val="16"/>
          <w:lang w:eastAsia="zh-CN"/>
        </w:rPr>
        <w:t xml:space="preserve"> государственных (муниципальных) контрактов в 2024 году» </w:t>
      </w:r>
      <w:r w:rsidRPr="008A0771">
        <w:rPr>
          <w:rFonts w:ascii="Times New Roman" w:hAnsi="Times New Roman" w:cs="Times New Roman"/>
          <w:sz w:val="16"/>
          <w:szCs w:val="16"/>
          <w:lang w:eastAsia="zh-CN"/>
        </w:rPr>
        <w:tab/>
      </w:r>
      <w:r w:rsidRPr="008A0771">
        <w:rPr>
          <w:rFonts w:ascii="Times New Roman" w:hAnsi="Times New Roman" w:cs="Times New Roman"/>
          <w:b/>
          <w:sz w:val="16"/>
          <w:szCs w:val="16"/>
        </w:rPr>
        <w:t>ПОСТАНОВЛЯЮ:</w:t>
      </w:r>
    </w:p>
    <w:p w:rsidR="001B51EC" w:rsidRPr="008A0771" w:rsidRDefault="001B51EC" w:rsidP="008A0771">
      <w:pPr>
        <w:suppressAutoHyphens/>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lastRenderedPageBreak/>
        <w:t xml:space="preserve">1. </w:t>
      </w:r>
      <w:proofErr w:type="gramStart"/>
      <w:r w:rsidRPr="008A0771">
        <w:rPr>
          <w:rFonts w:ascii="Times New Roman" w:hAnsi="Times New Roman" w:cs="Times New Roman"/>
          <w:sz w:val="16"/>
          <w:szCs w:val="16"/>
        </w:rPr>
        <w:t>Установить, что в 2024 году главные распорядители средств бюджета Волотовского муниципального округа, как получатели средств бюджета Волотовского муниципального округа, и подведомственные им получатели средств бюджета Волотовского муниципального округа (далее - получатели средств бюджета муниципального округа) предусматривают в заключаемых ими договорах (муниципальных контрактах) на поставку товаров (выполнение работ, оказание услуг) средства на авансовые платежи в размере от 30 до 50 процентов суммы</w:t>
      </w:r>
      <w:proofErr w:type="gramEnd"/>
      <w:r w:rsidRPr="008A0771">
        <w:rPr>
          <w:rFonts w:ascii="Times New Roman" w:hAnsi="Times New Roman" w:cs="Times New Roman"/>
          <w:sz w:val="16"/>
          <w:szCs w:val="16"/>
        </w:rPr>
        <w:t xml:space="preserve"> договора (муниципального контракта), но не более лимитов бюджетных обязательств, доведенных до получателей средств бюджета муниципального округа на указанные цели на соответствующий финансовый год, финансовое обеспечение которых подлежит казначейскому сопровождению в соответствии с бюджетным законодательством Российской Федерации.</w:t>
      </w:r>
    </w:p>
    <w:p w:rsidR="001B51EC" w:rsidRPr="008A0771" w:rsidRDefault="001B51EC" w:rsidP="008A0771">
      <w:pPr>
        <w:suppressAutoHyphens/>
        <w:spacing w:after="0"/>
        <w:ind w:firstLine="709"/>
        <w:jc w:val="both"/>
        <w:rPr>
          <w:rFonts w:ascii="Times New Roman" w:hAnsi="Times New Roman" w:cs="Times New Roman"/>
          <w:sz w:val="16"/>
          <w:szCs w:val="16"/>
        </w:rPr>
      </w:pPr>
      <w:proofErr w:type="gramStart"/>
      <w:r w:rsidRPr="008A0771">
        <w:rPr>
          <w:rFonts w:ascii="Times New Roman" w:hAnsi="Times New Roman" w:cs="Times New Roman"/>
          <w:sz w:val="16"/>
          <w:szCs w:val="16"/>
        </w:rPr>
        <w:t>В случае если исполнение договора (муниципального контракта), указанного в абзаце первом настоящего пункта, осуществляется в 2024 году и последующих годах и соответствующих лимитов бюджетных обязательств, доведенных до получателя средств бюджета муниципального округа, недостаточно для выплаты авансового платежа в текущем финансовом году, в договоре (муниципальном контракте) предусматривается условие о выплате части такого авансового платежа в оставшемся размере не позднее 1 февраля</w:t>
      </w:r>
      <w:proofErr w:type="gramEnd"/>
      <w:r w:rsidRPr="008A0771">
        <w:rPr>
          <w:rFonts w:ascii="Times New Roman" w:hAnsi="Times New Roman" w:cs="Times New Roman"/>
          <w:sz w:val="16"/>
          <w:szCs w:val="16"/>
        </w:rPr>
        <w:t xml:space="preserve"> очередного финансового года без подтверждения поставки товаров (выполнения работ, оказания услуг) в объеме ранее выплаченного авансового платежа.</w:t>
      </w:r>
    </w:p>
    <w:p w:rsidR="001B51EC" w:rsidRPr="008A0771" w:rsidRDefault="001B51EC" w:rsidP="008A0771">
      <w:pPr>
        <w:suppressAutoHyphens/>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 xml:space="preserve">2. </w:t>
      </w:r>
      <w:proofErr w:type="gramStart"/>
      <w:r w:rsidRPr="008A0771">
        <w:rPr>
          <w:rFonts w:ascii="Times New Roman" w:hAnsi="Times New Roman" w:cs="Times New Roman"/>
          <w:sz w:val="16"/>
          <w:szCs w:val="16"/>
        </w:rPr>
        <w:t>Получатели средств бюджета муниципального округа вправе внести по соглашению сторон в заключенные до дня вступления в силу настоящего постановления договоры (муниципальные контракты) на поставку товаров (выполнение работ, оказание услуг) изменения в части установления в них условия о выплате авансовых платежей в соответствии с пунктом 2 настоящего постановления (увеличения предусмотренных ими размеров авансовых платежей до размеров, определенных в соответствии с пунктом</w:t>
      </w:r>
      <w:proofErr w:type="gramEnd"/>
      <w:r w:rsidRPr="008A0771">
        <w:rPr>
          <w:rFonts w:ascii="Times New Roman" w:hAnsi="Times New Roman" w:cs="Times New Roman"/>
          <w:sz w:val="16"/>
          <w:szCs w:val="16"/>
        </w:rPr>
        <w:t xml:space="preserve"> </w:t>
      </w:r>
      <w:proofErr w:type="gramStart"/>
      <w:r w:rsidRPr="008A0771">
        <w:rPr>
          <w:rFonts w:ascii="Times New Roman" w:hAnsi="Times New Roman" w:cs="Times New Roman"/>
          <w:sz w:val="16"/>
          <w:szCs w:val="16"/>
        </w:rPr>
        <w:t>2 настоящего постановления) с соблюдением размера обеспечения исполнения договора (муниципального контракта), устанавливаемого в соответствии с частью 6 статьи 96 Федерального закона от 05.04.2013 № 44-ФЗ «О контрактной системе в сфере закупок товаров, работ, услуг для обеспечения государственных и муниципальных нужд».</w:t>
      </w:r>
      <w:proofErr w:type="gramEnd"/>
    </w:p>
    <w:p w:rsidR="001B51EC" w:rsidRPr="008A0771" w:rsidRDefault="001B51EC" w:rsidP="008A0771">
      <w:pPr>
        <w:suppressAutoHyphens/>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3. Признать утратившим силу постановление Администрации Волотовского муниципального округа от 06.04.2022 № 194 «Об установлении размеров авансовых платежей при заключении муниципальных контрактов для нужд Волотовского муниципального округа в 2022 году».</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4. Опубликовать постановление в муниципальной газете «Волотовские ведомости» и разместить на официальном сайте Администрации Вол</w:t>
      </w:r>
      <w:r w:rsidRPr="008A0771">
        <w:rPr>
          <w:rFonts w:ascii="Times New Roman" w:hAnsi="Times New Roman" w:cs="Times New Roman"/>
          <w:sz w:val="16"/>
          <w:szCs w:val="16"/>
        </w:rPr>
        <w:t>о</w:t>
      </w:r>
      <w:r w:rsidRPr="008A0771">
        <w:rPr>
          <w:rFonts w:ascii="Times New Roman" w:hAnsi="Times New Roman" w:cs="Times New Roman"/>
          <w:sz w:val="16"/>
          <w:szCs w:val="16"/>
        </w:rPr>
        <w:t>товского муниципального округа в информационно - телекоммуникационной сети «Интернет».</w:t>
      </w:r>
    </w:p>
    <w:p w:rsidR="001B51EC" w:rsidRPr="008A0771" w:rsidRDefault="008A0771" w:rsidP="008A0771">
      <w:pPr>
        <w:spacing w:after="0"/>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1B51EC" w:rsidRPr="008A0771">
        <w:rPr>
          <w:rFonts w:ascii="Times New Roman" w:hAnsi="Times New Roman" w:cs="Times New Roman"/>
          <w:sz w:val="16"/>
          <w:szCs w:val="16"/>
        </w:rPr>
        <w:t>Главы Администрации                                                                     С.В. Федоров</w:t>
      </w:r>
    </w:p>
    <w:p w:rsidR="008A0771" w:rsidRDefault="008A0771" w:rsidP="008A0771">
      <w:pPr>
        <w:keepNext/>
        <w:jc w:val="center"/>
        <w:outlineLvl w:val="6"/>
        <w:rPr>
          <w:sz w:val="28"/>
          <w:szCs w:val="28"/>
        </w:rPr>
      </w:pPr>
    </w:p>
    <w:p w:rsidR="008A0771" w:rsidRPr="008A0771" w:rsidRDefault="001B51EC" w:rsidP="008A0771">
      <w:pPr>
        <w:keepNext/>
        <w:spacing w:after="0"/>
        <w:jc w:val="center"/>
        <w:outlineLvl w:val="6"/>
        <w:rPr>
          <w:rFonts w:ascii="Times New Roman" w:hAnsi="Times New Roman" w:cs="Times New Roman"/>
          <w:sz w:val="16"/>
          <w:szCs w:val="16"/>
        </w:rPr>
      </w:pPr>
      <w:r w:rsidRPr="008A0771">
        <w:rPr>
          <w:rFonts w:ascii="Times New Roman" w:hAnsi="Times New Roman" w:cs="Times New Roman"/>
          <w:sz w:val="16"/>
          <w:szCs w:val="16"/>
        </w:rPr>
        <w:t>Российская Федерация</w:t>
      </w:r>
      <w:r w:rsidR="008A0771" w:rsidRPr="008A0771">
        <w:rPr>
          <w:rFonts w:ascii="Times New Roman" w:hAnsi="Times New Roman" w:cs="Times New Roman"/>
          <w:sz w:val="16"/>
          <w:szCs w:val="16"/>
        </w:rPr>
        <w:t xml:space="preserve"> Новгородская область</w:t>
      </w:r>
    </w:p>
    <w:p w:rsidR="001B51EC" w:rsidRPr="008A0771" w:rsidRDefault="001B51EC" w:rsidP="008A0771">
      <w:pPr>
        <w:keepNext/>
        <w:spacing w:after="0"/>
        <w:jc w:val="center"/>
        <w:outlineLvl w:val="2"/>
        <w:rPr>
          <w:rFonts w:ascii="Times New Roman" w:hAnsi="Times New Roman" w:cs="Times New Roman"/>
          <w:sz w:val="16"/>
          <w:szCs w:val="16"/>
        </w:rPr>
      </w:pPr>
      <w:r w:rsidRPr="008A0771">
        <w:rPr>
          <w:rFonts w:ascii="Times New Roman" w:hAnsi="Times New Roman" w:cs="Times New Roman"/>
          <w:sz w:val="16"/>
          <w:szCs w:val="16"/>
        </w:rPr>
        <w:t>АДМИНИСТРАЦИЯ ВОЛОТОВСКОГО МУНИЦИПАЛЬНОГО ОКРУГА</w:t>
      </w:r>
    </w:p>
    <w:p w:rsidR="008A0771" w:rsidRPr="008A0771" w:rsidRDefault="001B51EC" w:rsidP="008A0771">
      <w:pPr>
        <w:spacing w:after="0"/>
        <w:jc w:val="center"/>
        <w:rPr>
          <w:rFonts w:ascii="Times New Roman" w:hAnsi="Times New Roman" w:cs="Times New Roman"/>
          <w:sz w:val="16"/>
          <w:szCs w:val="16"/>
        </w:rPr>
      </w:pPr>
      <w:proofErr w:type="gramStart"/>
      <w:r w:rsidRPr="008A0771">
        <w:rPr>
          <w:rFonts w:ascii="Times New Roman" w:hAnsi="Times New Roman" w:cs="Times New Roman"/>
          <w:b/>
          <w:bCs/>
          <w:sz w:val="16"/>
          <w:szCs w:val="16"/>
        </w:rPr>
        <w:t>П</w:t>
      </w:r>
      <w:proofErr w:type="gramEnd"/>
      <w:r w:rsidRPr="008A0771">
        <w:rPr>
          <w:rFonts w:ascii="Times New Roman" w:hAnsi="Times New Roman" w:cs="Times New Roman"/>
          <w:b/>
          <w:bCs/>
          <w:sz w:val="16"/>
          <w:szCs w:val="16"/>
        </w:rPr>
        <w:t xml:space="preserve"> О С Т А Н О В Л Е Н И Е</w:t>
      </w:r>
      <w:r w:rsidR="008A0771" w:rsidRPr="008A0771">
        <w:rPr>
          <w:rFonts w:ascii="Times New Roman" w:hAnsi="Times New Roman" w:cs="Times New Roman"/>
          <w:sz w:val="16"/>
          <w:szCs w:val="16"/>
        </w:rPr>
        <w:t xml:space="preserve"> от 09.02.2024        № 87</w:t>
      </w:r>
      <w:r w:rsidR="008A0771" w:rsidRPr="008A0771">
        <w:rPr>
          <w:rFonts w:ascii="Times New Roman" w:hAnsi="Times New Roman" w:cs="Times New Roman"/>
          <w:bCs/>
          <w:sz w:val="16"/>
          <w:szCs w:val="16"/>
        </w:rPr>
        <w:t xml:space="preserve"> п. Волот</w:t>
      </w:r>
    </w:p>
    <w:p w:rsidR="001B51EC" w:rsidRPr="008A0771" w:rsidRDefault="001B51EC" w:rsidP="008A0771">
      <w:pPr>
        <w:ind w:right="-1"/>
        <w:jc w:val="center"/>
        <w:rPr>
          <w:rFonts w:ascii="Times New Roman" w:hAnsi="Times New Roman" w:cs="Times New Roman"/>
          <w:sz w:val="16"/>
          <w:szCs w:val="16"/>
        </w:rPr>
      </w:pPr>
      <w:r w:rsidRPr="008A0771">
        <w:rPr>
          <w:rFonts w:ascii="Times New Roman" w:hAnsi="Times New Roman" w:cs="Times New Roman"/>
          <w:sz w:val="16"/>
          <w:szCs w:val="16"/>
        </w:rPr>
        <w:t>О внесении изменений в Устав Территориального общественного самоуправления «Гранит»</w:t>
      </w:r>
    </w:p>
    <w:p w:rsidR="001B51EC" w:rsidRPr="008A0771" w:rsidRDefault="001B51EC" w:rsidP="008A0771">
      <w:pPr>
        <w:autoSpaceDE w:val="0"/>
        <w:autoSpaceDN w:val="0"/>
        <w:adjustRightInd w:val="0"/>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Руководствуясь статьей 27 Федерального закона от 06.10.2003 № 131-ФЗ «Об общих принципах организации местного самоуправления в Ро</w:t>
      </w:r>
      <w:r w:rsidRPr="008A0771">
        <w:rPr>
          <w:rFonts w:ascii="Times New Roman" w:hAnsi="Times New Roman" w:cs="Times New Roman"/>
          <w:sz w:val="16"/>
          <w:szCs w:val="16"/>
        </w:rPr>
        <w:t>с</w:t>
      </w:r>
      <w:r w:rsidRPr="008A0771">
        <w:rPr>
          <w:rFonts w:ascii="Times New Roman" w:hAnsi="Times New Roman" w:cs="Times New Roman"/>
          <w:sz w:val="16"/>
          <w:szCs w:val="16"/>
        </w:rPr>
        <w:t>сийской федерации», в соответствии с Уставом Волотовского муниципального округа, решением Совета депутатов Горского сельского поселения от 24.01.2013 № 151 «Об утверждении Порядка регистрации устава территориального общественного самоуправления»,</w:t>
      </w:r>
    </w:p>
    <w:p w:rsidR="001B51EC" w:rsidRPr="008A0771" w:rsidRDefault="001B51EC" w:rsidP="008A0771">
      <w:pPr>
        <w:autoSpaceDE w:val="0"/>
        <w:autoSpaceDN w:val="0"/>
        <w:adjustRightInd w:val="0"/>
        <w:spacing w:after="0"/>
        <w:ind w:firstLine="709"/>
        <w:jc w:val="both"/>
        <w:rPr>
          <w:rFonts w:ascii="Times New Roman" w:hAnsi="Times New Roman" w:cs="Times New Roman"/>
          <w:b/>
          <w:sz w:val="16"/>
          <w:szCs w:val="16"/>
        </w:rPr>
      </w:pPr>
      <w:r w:rsidRPr="008A0771">
        <w:rPr>
          <w:rFonts w:ascii="Times New Roman" w:hAnsi="Times New Roman" w:cs="Times New Roman"/>
          <w:b/>
          <w:sz w:val="16"/>
          <w:szCs w:val="16"/>
        </w:rPr>
        <w:t>ПОСТАНОВЛЯЮ:</w:t>
      </w: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ab/>
        <w:t>1. Внести в Устав Территориального общественного самоуправления «Гранит», утвержденный постановлением Администрации Горского сел</w:t>
      </w:r>
      <w:r w:rsidRPr="008A0771">
        <w:rPr>
          <w:rFonts w:ascii="Times New Roman" w:hAnsi="Times New Roman" w:cs="Times New Roman"/>
          <w:sz w:val="16"/>
          <w:szCs w:val="16"/>
        </w:rPr>
        <w:t>ь</w:t>
      </w:r>
      <w:r w:rsidRPr="008A0771">
        <w:rPr>
          <w:rFonts w:ascii="Times New Roman" w:hAnsi="Times New Roman" w:cs="Times New Roman"/>
          <w:sz w:val="16"/>
          <w:szCs w:val="16"/>
        </w:rPr>
        <w:t>ского поселения Волотовского района Новгородской области от 08.02.2013 № 15 «Об утверждении устава территориального общественного самоуправл</w:t>
      </w:r>
      <w:r w:rsidRPr="008A0771">
        <w:rPr>
          <w:rFonts w:ascii="Times New Roman" w:hAnsi="Times New Roman" w:cs="Times New Roman"/>
          <w:sz w:val="16"/>
          <w:szCs w:val="16"/>
        </w:rPr>
        <w:t>е</w:t>
      </w:r>
      <w:r w:rsidRPr="008A0771">
        <w:rPr>
          <w:rFonts w:ascii="Times New Roman" w:hAnsi="Times New Roman" w:cs="Times New Roman"/>
          <w:sz w:val="16"/>
          <w:szCs w:val="16"/>
        </w:rPr>
        <w:t>ния «Гранит», изменения:</w:t>
      </w:r>
    </w:p>
    <w:p w:rsidR="001B51EC" w:rsidRPr="008A0771" w:rsidRDefault="001B51EC" w:rsidP="008A0771">
      <w:pPr>
        <w:spacing w:after="0"/>
        <w:jc w:val="both"/>
        <w:rPr>
          <w:rFonts w:ascii="Times New Roman" w:hAnsi="Times New Roman" w:cs="Times New Roman"/>
          <w:color w:val="000000"/>
          <w:sz w:val="16"/>
          <w:szCs w:val="16"/>
        </w:rPr>
      </w:pPr>
      <w:r w:rsidRPr="008A0771">
        <w:rPr>
          <w:rFonts w:ascii="Times New Roman" w:hAnsi="Times New Roman" w:cs="Times New Roman"/>
          <w:sz w:val="16"/>
          <w:szCs w:val="16"/>
        </w:rPr>
        <w:tab/>
        <w:t>1.</w:t>
      </w:r>
      <w:r w:rsidRPr="008A0771">
        <w:rPr>
          <w:rFonts w:ascii="Times New Roman" w:hAnsi="Times New Roman" w:cs="Times New Roman"/>
          <w:color w:val="000000"/>
          <w:sz w:val="16"/>
          <w:szCs w:val="16"/>
        </w:rPr>
        <w:t>1.</w:t>
      </w:r>
      <w:r w:rsidRPr="008A0771">
        <w:rPr>
          <w:rFonts w:ascii="Times New Roman" w:hAnsi="Times New Roman" w:cs="Times New Roman"/>
          <w:b/>
          <w:color w:val="000000"/>
          <w:sz w:val="16"/>
          <w:szCs w:val="16"/>
        </w:rPr>
        <w:t xml:space="preserve"> </w:t>
      </w:r>
      <w:r w:rsidRPr="008A0771">
        <w:rPr>
          <w:rFonts w:ascii="Times New Roman" w:hAnsi="Times New Roman" w:cs="Times New Roman"/>
          <w:color w:val="000000"/>
          <w:sz w:val="16"/>
          <w:szCs w:val="16"/>
        </w:rPr>
        <w:t xml:space="preserve">В подпункте 1.2 пункта 1 таблицу: </w:t>
      </w:r>
    </w:p>
    <w:p w:rsidR="001B51EC" w:rsidRPr="008A0771" w:rsidRDefault="001B51EC" w:rsidP="008A0771">
      <w:pPr>
        <w:spacing w:after="0"/>
        <w:jc w:val="both"/>
        <w:rPr>
          <w:rFonts w:ascii="Times New Roman" w:hAnsi="Times New Roman" w:cs="Times New Roman"/>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4725"/>
        <w:gridCol w:w="1903"/>
      </w:tblGrid>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«Наименование населенного пункта</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Наименование улицы</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proofErr w:type="gramStart"/>
            <w:r w:rsidRPr="008A0771">
              <w:rPr>
                <w:rFonts w:ascii="Times New Roman" w:hAnsi="Times New Roman" w:cs="Times New Roman"/>
                <w:b/>
                <w:sz w:val="16"/>
                <w:szCs w:val="16"/>
              </w:rPr>
              <w:t>С</w:t>
            </w:r>
            <w:proofErr w:type="gramEnd"/>
            <w:r w:rsidRPr="008A0771">
              <w:rPr>
                <w:rFonts w:ascii="Times New Roman" w:hAnsi="Times New Roman" w:cs="Times New Roman"/>
                <w:b/>
                <w:sz w:val="16"/>
                <w:szCs w:val="16"/>
              </w:rPr>
              <w:t xml:space="preserve"> № по № дома</w:t>
            </w:r>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Количество зарег</w:t>
            </w:r>
            <w:r w:rsidRPr="008A0771">
              <w:rPr>
                <w:rFonts w:ascii="Times New Roman" w:hAnsi="Times New Roman" w:cs="Times New Roman"/>
                <w:b/>
                <w:sz w:val="16"/>
                <w:szCs w:val="16"/>
              </w:rPr>
              <w:t>и</w:t>
            </w:r>
            <w:r w:rsidRPr="008A0771">
              <w:rPr>
                <w:rFonts w:ascii="Times New Roman" w:hAnsi="Times New Roman" w:cs="Times New Roman"/>
                <w:b/>
                <w:sz w:val="16"/>
                <w:szCs w:val="16"/>
              </w:rPr>
              <w:t>стрированных жит</w:t>
            </w:r>
            <w:r w:rsidRPr="008A0771">
              <w:rPr>
                <w:rFonts w:ascii="Times New Roman" w:hAnsi="Times New Roman" w:cs="Times New Roman"/>
                <w:b/>
                <w:sz w:val="16"/>
                <w:szCs w:val="16"/>
              </w:rPr>
              <w:t>е</w:t>
            </w:r>
            <w:r w:rsidRPr="008A0771">
              <w:rPr>
                <w:rFonts w:ascii="Times New Roman" w:hAnsi="Times New Roman" w:cs="Times New Roman"/>
                <w:b/>
                <w:sz w:val="16"/>
                <w:szCs w:val="16"/>
              </w:rPr>
              <w:t>лей \</w:t>
            </w:r>
          </w:p>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 xml:space="preserve">количество </w:t>
            </w:r>
            <w:proofErr w:type="gramStart"/>
            <w:r w:rsidRPr="008A0771">
              <w:rPr>
                <w:rFonts w:ascii="Times New Roman" w:hAnsi="Times New Roman" w:cs="Times New Roman"/>
                <w:b/>
                <w:sz w:val="16"/>
                <w:szCs w:val="16"/>
              </w:rPr>
              <w:t>прожив</w:t>
            </w:r>
            <w:r w:rsidRPr="008A0771">
              <w:rPr>
                <w:rFonts w:ascii="Times New Roman" w:hAnsi="Times New Roman" w:cs="Times New Roman"/>
                <w:b/>
                <w:sz w:val="16"/>
                <w:szCs w:val="16"/>
              </w:rPr>
              <w:t>а</w:t>
            </w:r>
            <w:r w:rsidRPr="008A0771">
              <w:rPr>
                <w:rFonts w:ascii="Times New Roman" w:hAnsi="Times New Roman" w:cs="Times New Roman"/>
                <w:b/>
                <w:sz w:val="16"/>
                <w:szCs w:val="16"/>
              </w:rPr>
              <w:t>ющих</w:t>
            </w:r>
            <w:proofErr w:type="gramEnd"/>
            <w:r w:rsidRPr="008A0771">
              <w:rPr>
                <w:rFonts w:ascii="Times New Roman" w:hAnsi="Times New Roman" w:cs="Times New Roman"/>
                <w:b/>
                <w:sz w:val="16"/>
                <w:szCs w:val="16"/>
              </w:rPr>
              <w:t xml:space="preserve"> </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Камень</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 xml:space="preserve">д.4, д.7, д.10, д.12, д.14, д.16, д.20 </w:t>
            </w:r>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12\8</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Парник</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д.5, д.7, д.9, д.17</w:t>
            </w:r>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4\43</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Горицы</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д.1, д.3, д.5, д.21, д.23, д.27, д.29, д.39, д.41, д.43, д.51, д.53, д.55, д.63, д.65, д.67, д.75, д.77, д.79, д.2, д.4 кв.1, д.4 кв.2, д.6 кв.1, д.6 кв.2, д.8, д.10</w:t>
            </w:r>
            <w:proofErr w:type="gramEnd"/>
            <w:r w:rsidRPr="008A0771">
              <w:rPr>
                <w:rFonts w:ascii="Times New Roman" w:hAnsi="Times New Roman" w:cs="Times New Roman"/>
                <w:sz w:val="16"/>
                <w:szCs w:val="16"/>
              </w:rPr>
              <w:t xml:space="preserve">, </w:t>
            </w:r>
            <w:proofErr w:type="gramStart"/>
            <w:r w:rsidRPr="008A0771">
              <w:rPr>
                <w:rFonts w:ascii="Times New Roman" w:hAnsi="Times New Roman" w:cs="Times New Roman"/>
                <w:sz w:val="16"/>
                <w:szCs w:val="16"/>
              </w:rPr>
              <w:t>д.12, д.20, д.24, д.26, д.32, д.34, д.38 кв.1, д.38 кв.2, д.60 кв.2, д.64, д.68, д.72, д.74, д.76, д.78</w:t>
            </w:r>
            <w:proofErr w:type="gramEnd"/>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141\77</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Язвино</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д.2 кв.1, д.3, д.8, д.9, д.16, д.14, д.18, д.20, д.22, д.26, д.30, д.32, д.40, д.42, д.48, д.52, д.56, д.58</w:t>
            </w:r>
            <w:proofErr w:type="gramEnd"/>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62\32</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Сельцо</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ул. Молодёжная</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д.1, д.9, д.13, д.14 кв.1, д.14 кв.2, д.15, д.17, д.19, д.23, д.27, д.31, д.33, д.36, д.37, д.39</w:t>
            </w:r>
            <w:proofErr w:type="gramEnd"/>
          </w:p>
        </w:tc>
        <w:tc>
          <w:tcPr>
            <w:tcW w:w="1903" w:type="dxa"/>
            <w:vMerge w:val="restart"/>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56\32»</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 xml:space="preserve">ул. Дорожная </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д.10, д.11, д.14</w:t>
            </w:r>
          </w:p>
        </w:tc>
        <w:tc>
          <w:tcPr>
            <w:tcW w:w="1903" w:type="dxa"/>
            <w:vMerge/>
            <w:tcBorders>
              <w:top w:val="single" w:sz="4" w:space="0" w:color="auto"/>
              <w:left w:val="single" w:sz="4" w:space="0" w:color="auto"/>
              <w:bottom w:val="single" w:sz="4" w:space="0" w:color="auto"/>
              <w:right w:val="single" w:sz="4" w:space="0" w:color="auto"/>
            </w:tcBorders>
            <w:vAlign w:val="center"/>
          </w:tcPr>
          <w:p w:rsidR="001B51EC" w:rsidRPr="008A0771" w:rsidRDefault="001B51EC" w:rsidP="008A0771">
            <w:pPr>
              <w:spacing w:after="0"/>
              <w:rPr>
                <w:rFonts w:ascii="Times New Roman" w:hAnsi="Times New Roman" w:cs="Times New Roman"/>
                <w:sz w:val="16"/>
                <w:szCs w:val="16"/>
              </w:rPr>
            </w:pP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ул. Береговая</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д.6, д.8, д.14</w:t>
            </w:r>
          </w:p>
        </w:tc>
        <w:tc>
          <w:tcPr>
            <w:tcW w:w="1903" w:type="dxa"/>
            <w:vMerge/>
            <w:tcBorders>
              <w:top w:val="single" w:sz="4" w:space="0" w:color="auto"/>
              <w:left w:val="single" w:sz="4" w:space="0" w:color="auto"/>
              <w:bottom w:val="single" w:sz="4" w:space="0" w:color="auto"/>
              <w:right w:val="single" w:sz="4" w:space="0" w:color="auto"/>
            </w:tcBorders>
            <w:vAlign w:val="center"/>
          </w:tcPr>
          <w:p w:rsidR="001B51EC" w:rsidRPr="008A0771" w:rsidRDefault="001B51EC" w:rsidP="008A0771">
            <w:pPr>
              <w:spacing w:after="0"/>
              <w:rPr>
                <w:rFonts w:ascii="Times New Roman" w:hAnsi="Times New Roman" w:cs="Times New Roman"/>
                <w:sz w:val="16"/>
                <w:szCs w:val="16"/>
              </w:rPr>
            </w:pPr>
          </w:p>
        </w:tc>
      </w:tr>
    </w:tbl>
    <w:p w:rsidR="001B51EC" w:rsidRPr="008A0771" w:rsidRDefault="001B51EC" w:rsidP="008A0771">
      <w:pPr>
        <w:spacing w:after="0"/>
        <w:jc w:val="both"/>
        <w:rPr>
          <w:rFonts w:ascii="Times New Roman" w:hAnsi="Times New Roman" w:cs="Times New Roman"/>
          <w:sz w:val="16"/>
          <w:szCs w:val="16"/>
        </w:rPr>
      </w:pP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ab/>
        <w:t xml:space="preserve">изложить в следующей редакции: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4678"/>
        <w:gridCol w:w="1950"/>
      </w:tblGrid>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«Наименование населенного пункта</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Наименование улицы</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 дома</w:t>
            </w:r>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Количество зарег</w:t>
            </w:r>
            <w:r w:rsidRPr="008A0771">
              <w:rPr>
                <w:rFonts w:ascii="Times New Roman" w:hAnsi="Times New Roman" w:cs="Times New Roman"/>
                <w:b/>
                <w:sz w:val="16"/>
                <w:szCs w:val="16"/>
              </w:rPr>
              <w:t>и</w:t>
            </w:r>
            <w:r w:rsidRPr="008A0771">
              <w:rPr>
                <w:rFonts w:ascii="Times New Roman" w:hAnsi="Times New Roman" w:cs="Times New Roman"/>
                <w:b/>
                <w:sz w:val="16"/>
                <w:szCs w:val="16"/>
              </w:rPr>
              <w:t>стрированных жителей \</w:t>
            </w:r>
          </w:p>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количество постоянно проживающих, чел.</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Камень</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 xml:space="preserve">д.7, д.12, д.14, д.16, д.20 </w:t>
            </w:r>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9/6</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Парник</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д.21</w:t>
            </w:r>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2/0</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Горицы</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д.1, д.2, д.3, д.4, д.5, д.6 кв.1, д.6 кв.2, д.10, д.12, д.17 кв.1, д.21, д.23, д.26, д.27, д.28, д.29, д.32, д.34, д.35, д.38 кв.1, д.38 кв.2, д.39, д.41, д.51, д.53</w:t>
            </w:r>
            <w:proofErr w:type="gramEnd"/>
            <w:r w:rsidRPr="008A0771">
              <w:rPr>
                <w:rFonts w:ascii="Times New Roman" w:hAnsi="Times New Roman" w:cs="Times New Roman"/>
                <w:sz w:val="16"/>
                <w:szCs w:val="16"/>
              </w:rPr>
              <w:t xml:space="preserve">, </w:t>
            </w:r>
            <w:proofErr w:type="gramStart"/>
            <w:r w:rsidRPr="008A0771">
              <w:rPr>
                <w:rFonts w:ascii="Times New Roman" w:hAnsi="Times New Roman" w:cs="Times New Roman"/>
                <w:sz w:val="16"/>
                <w:szCs w:val="16"/>
              </w:rPr>
              <w:t>д.59, д.60 кв.1, д.60 кв.2, д.62 кв.1, д.61, д.63, д.70, д.72, д.74, д.77, д.78, д.79</w:t>
            </w:r>
            <w:proofErr w:type="gramEnd"/>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98/48</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Язвино</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 xml:space="preserve">д.2 кв.1, д.2 кв.2, д.3, д.4, д.8, д.9, д.14, д.16, д.18, д.22, д.26, д.30, </w:t>
            </w:r>
            <w:r w:rsidRPr="008A0771">
              <w:rPr>
                <w:rFonts w:ascii="Times New Roman" w:hAnsi="Times New Roman" w:cs="Times New Roman"/>
                <w:sz w:val="16"/>
                <w:szCs w:val="16"/>
              </w:rPr>
              <w:lastRenderedPageBreak/>
              <w:t xml:space="preserve">д.32, д.40, д.42, д.52, д.58 </w:t>
            </w:r>
            <w:proofErr w:type="gramEnd"/>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lastRenderedPageBreak/>
              <w:t>50/29</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lastRenderedPageBreak/>
              <w:t>д. Сельцо</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ул. Молодёжная</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д.9, д.13, д.14 кв.1, д.14 кв.2, д.15, д.17, д.23, д.25, д.33, д.34, д.36, д.37, д.41</w:t>
            </w:r>
            <w:proofErr w:type="gramEnd"/>
          </w:p>
        </w:tc>
        <w:tc>
          <w:tcPr>
            <w:tcW w:w="1950" w:type="dxa"/>
            <w:vMerge w:val="restart"/>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45/23»</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 xml:space="preserve">ул. Дорожная </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д.10, д.11, д.14</w:t>
            </w:r>
          </w:p>
        </w:tc>
        <w:tc>
          <w:tcPr>
            <w:tcW w:w="1950" w:type="dxa"/>
            <w:vMerge/>
            <w:tcBorders>
              <w:top w:val="single" w:sz="4" w:space="0" w:color="auto"/>
              <w:left w:val="single" w:sz="4" w:space="0" w:color="auto"/>
              <w:bottom w:val="single" w:sz="4" w:space="0" w:color="auto"/>
              <w:right w:val="single" w:sz="4" w:space="0" w:color="auto"/>
            </w:tcBorders>
            <w:vAlign w:val="center"/>
          </w:tcPr>
          <w:p w:rsidR="001B51EC" w:rsidRPr="008A0771" w:rsidRDefault="001B51EC" w:rsidP="008A0771">
            <w:pPr>
              <w:spacing w:after="0"/>
              <w:rPr>
                <w:rFonts w:ascii="Times New Roman" w:hAnsi="Times New Roman" w:cs="Times New Roman"/>
                <w:sz w:val="16"/>
                <w:szCs w:val="16"/>
              </w:rPr>
            </w:pP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ул. Береговая</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д.4, д.6</w:t>
            </w:r>
          </w:p>
        </w:tc>
        <w:tc>
          <w:tcPr>
            <w:tcW w:w="1950" w:type="dxa"/>
            <w:vMerge/>
            <w:tcBorders>
              <w:top w:val="single" w:sz="4" w:space="0" w:color="auto"/>
              <w:left w:val="single" w:sz="4" w:space="0" w:color="auto"/>
              <w:bottom w:val="single" w:sz="4" w:space="0" w:color="auto"/>
              <w:right w:val="single" w:sz="4" w:space="0" w:color="auto"/>
            </w:tcBorders>
            <w:vAlign w:val="center"/>
          </w:tcPr>
          <w:p w:rsidR="001B51EC" w:rsidRPr="008A0771" w:rsidRDefault="001B51EC" w:rsidP="008A0771">
            <w:pPr>
              <w:spacing w:after="0"/>
              <w:rPr>
                <w:rFonts w:ascii="Times New Roman" w:hAnsi="Times New Roman" w:cs="Times New Roman"/>
                <w:sz w:val="16"/>
                <w:szCs w:val="16"/>
              </w:rPr>
            </w:pPr>
          </w:p>
        </w:tc>
      </w:tr>
    </w:tbl>
    <w:p w:rsidR="001B51EC" w:rsidRPr="008A0771" w:rsidRDefault="001B51EC" w:rsidP="008A0771">
      <w:pPr>
        <w:spacing w:after="0"/>
        <w:ind w:firstLine="720"/>
        <w:jc w:val="both"/>
        <w:rPr>
          <w:rFonts w:ascii="Times New Roman" w:hAnsi="Times New Roman" w:cs="Times New Roman"/>
          <w:color w:val="000000"/>
          <w:sz w:val="16"/>
          <w:szCs w:val="16"/>
        </w:rPr>
      </w:pPr>
    </w:p>
    <w:p w:rsidR="001B51EC" w:rsidRPr="008A0771" w:rsidRDefault="001B51EC" w:rsidP="008A0771">
      <w:pPr>
        <w:spacing w:after="0"/>
        <w:ind w:firstLine="720"/>
        <w:jc w:val="both"/>
        <w:rPr>
          <w:rFonts w:ascii="Times New Roman" w:hAnsi="Times New Roman" w:cs="Times New Roman"/>
          <w:color w:val="000000"/>
          <w:sz w:val="16"/>
          <w:szCs w:val="16"/>
        </w:rPr>
      </w:pPr>
      <w:r w:rsidRPr="008A0771">
        <w:rPr>
          <w:rFonts w:ascii="Times New Roman" w:hAnsi="Times New Roman" w:cs="Times New Roman"/>
          <w:color w:val="000000"/>
          <w:sz w:val="16"/>
          <w:szCs w:val="16"/>
        </w:rPr>
        <w:t xml:space="preserve">1.2. В пункте 2 таблицу: </w:t>
      </w:r>
    </w:p>
    <w:p w:rsidR="001B51EC" w:rsidRPr="008A0771" w:rsidRDefault="001B51EC" w:rsidP="008A0771">
      <w:pPr>
        <w:spacing w:after="0"/>
        <w:ind w:firstLine="720"/>
        <w:jc w:val="both"/>
        <w:rPr>
          <w:rFonts w:ascii="Times New Roman" w:hAnsi="Times New Roman" w:cs="Times New Roman"/>
          <w:color w:val="000000"/>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4725"/>
        <w:gridCol w:w="1903"/>
      </w:tblGrid>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«Наименование населенного пункта</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Наименование улицы</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proofErr w:type="gramStart"/>
            <w:r w:rsidRPr="008A0771">
              <w:rPr>
                <w:rFonts w:ascii="Times New Roman" w:hAnsi="Times New Roman" w:cs="Times New Roman"/>
                <w:b/>
                <w:sz w:val="16"/>
                <w:szCs w:val="16"/>
              </w:rPr>
              <w:t>С</w:t>
            </w:r>
            <w:proofErr w:type="gramEnd"/>
            <w:r w:rsidRPr="008A0771">
              <w:rPr>
                <w:rFonts w:ascii="Times New Roman" w:hAnsi="Times New Roman" w:cs="Times New Roman"/>
                <w:b/>
                <w:sz w:val="16"/>
                <w:szCs w:val="16"/>
              </w:rPr>
              <w:t xml:space="preserve"> № по № дома</w:t>
            </w:r>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Количество зарег</w:t>
            </w:r>
            <w:r w:rsidRPr="008A0771">
              <w:rPr>
                <w:rFonts w:ascii="Times New Roman" w:hAnsi="Times New Roman" w:cs="Times New Roman"/>
                <w:b/>
                <w:sz w:val="16"/>
                <w:szCs w:val="16"/>
              </w:rPr>
              <w:t>и</w:t>
            </w:r>
            <w:r w:rsidRPr="008A0771">
              <w:rPr>
                <w:rFonts w:ascii="Times New Roman" w:hAnsi="Times New Roman" w:cs="Times New Roman"/>
                <w:b/>
                <w:sz w:val="16"/>
                <w:szCs w:val="16"/>
              </w:rPr>
              <w:t>стрированных жит</w:t>
            </w:r>
            <w:r w:rsidRPr="008A0771">
              <w:rPr>
                <w:rFonts w:ascii="Times New Roman" w:hAnsi="Times New Roman" w:cs="Times New Roman"/>
                <w:b/>
                <w:sz w:val="16"/>
                <w:szCs w:val="16"/>
              </w:rPr>
              <w:t>е</w:t>
            </w:r>
            <w:r w:rsidRPr="008A0771">
              <w:rPr>
                <w:rFonts w:ascii="Times New Roman" w:hAnsi="Times New Roman" w:cs="Times New Roman"/>
                <w:b/>
                <w:sz w:val="16"/>
                <w:szCs w:val="16"/>
              </w:rPr>
              <w:t>лей \</w:t>
            </w:r>
          </w:p>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 xml:space="preserve">количество </w:t>
            </w:r>
            <w:proofErr w:type="gramStart"/>
            <w:r w:rsidRPr="008A0771">
              <w:rPr>
                <w:rFonts w:ascii="Times New Roman" w:hAnsi="Times New Roman" w:cs="Times New Roman"/>
                <w:b/>
                <w:sz w:val="16"/>
                <w:szCs w:val="16"/>
              </w:rPr>
              <w:t>прожив</w:t>
            </w:r>
            <w:r w:rsidRPr="008A0771">
              <w:rPr>
                <w:rFonts w:ascii="Times New Roman" w:hAnsi="Times New Roman" w:cs="Times New Roman"/>
                <w:b/>
                <w:sz w:val="16"/>
                <w:szCs w:val="16"/>
              </w:rPr>
              <w:t>а</w:t>
            </w:r>
            <w:r w:rsidRPr="008A0771">
              <w:rPr>
                <w:rFonts w:ascii="Times New Roman" w:hAnsi="Times New Roman" w:cs="Times New Roman"/>
                <w:b/>
                <w:sz w:val="16"/>
                <w:szCs w:val="16"/>
              </w:rPr>
              <w:t>ющих</w:t>
            </w:r>
            <w:proofErr w:type="gramEnd"/>
            <w:r w:rsidRPr="008A0771">
              <w:rPr>
                <w:rFonts w:ascii="Times New Roman" w:hAnsi="Times New Roman" w:cs="Times New Roman"/>
                <w:b/>
                <w:sz w:val="16"/>
                <w:szCs w:val="16"/>
              </w:rPr>
              <w:t xml:space="preserve"> </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Камень</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 xml:space="preserve">д.4, д.7, д.10, д.12, д.14, д.16, д.20 </w:t>
            </w:r>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12\8</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Парник</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д.5, д.7, д.9, д.17</w:t>
            </w:r>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4\43</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Горицы</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д.1, д.3, д.5, д.21, д.23, д.27, д.29, д.39, д.41, д.43, д.51, д.53, д.55, д.63, д.65, д.67, д.75, д.77, д.79, д.2, д.4 кв.1, д.4 кв.2, д.6.кв.1, д.6 кв.2, д.8, д.10</w:t>
            </w:r>
            <w:proofErr w:type="gramEnd"/>
            <w:r w:rsidRPr="008A0771">
              <w:rPr>
                <w:rFonts w:ascii="Times New Roman" w:hAnsi="Times New Roman" w:cs="Times New Roman"/>
                <w:sz w:val="16"/>
                <w:szCs w:val="16"/>
              </w:rPr>
              <w:t xml:space="preserve">, </w:t>
            </w:r>
            <w:proofErr w:type="gramStart"/>
            <w:r w:rsidRPr="008A0771">
              <w:rPr>
                <w:rFonts w:ascii="Times New Roman" w:hAnsi="Times New Roman" w:cs="Times New Roman"/>
                <w:sz w:val="16"/>
                <w:szCs w:val="16"/>
              </w:rPr>
              <w:t>д.12, д.20, д.24, д.26, д.32, д.34, д.38 кв.1, д.38 кв.2, д.60 кв.2, д.64, д.68, д.72, д.74, д.76, д.78</w:t>
            </w:r>
            <w:proofErr w:type="gramEnd"/>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141\77</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Язвино</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д.2 кв.1, д.3, д.8, д.9, д.16, д.14, д.18, д.20, д.22, д.26, д.30, д.32, д.40, д.42, д.48, д.52, д.56, д.58</w:t>
            </w:r>
            <w:proofErr w:type="gramEnd"/>
          </w:p>
        </w:tc>
        <w:tc>
          <w:tcPr>
            <w:tcW w:w="1903"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62\32</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Сельцо</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ул. Молодёжная</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д.1, д.9, д.13, д.14 кв.1, д.14 кв.2, д.15, д.17, д.19, д.23, д.27, д.31, д.33, д.36, д.37, д.39</w:t>
            </w:r>
            <w:proofErr w:type="gramEnd"/>
          </w:p>
        </w:tc>
        <w:tc>
          <w:tcPr>
            <w:tcW w:w="1903" w:type="dxa"/>
            <w:vMerge w:val="restart"/>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56\32»</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 xml:space="preserve">ул. Дорожная </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д.10, д.11, д.14</w:t>
            </w:r>
          </w:p>
        </w:tc>
        <w:tc>
          <w:tcPr>
            <w:tcW w:w="1903" w:type="dxa"/>
            <w:vMerge/>
            <w:tcBorders>
              <w:top w:val="single" w:sz="4" w:space="0" w:color="auto"/>
              <w:left w:val="single" w:sz="4" w:space="0" w:color="auto"/>
              <w:bottom w:val="single" w:sz="4" w:space="0" w:color="auto"/>
              <w:right w:val="single" w:sz="4" w:space="0" w:color="auto"/>
            </w:tcBorders>
            <w:vAlign w:val="center"/>
          </w:tcPr>
          <w:p w:rsidR="001B51EC" w:rsidRPr="008A0771" w:rsidRDefault="001B51EC" w:rsidP="008A0771">
            <w:pPr>
              <w:spacing w:after="0"/>
              <w:rPr>
                <w:rFonts w:ascii="Times New Roman" w:hAnsi="Times New Roman" w:cs="Times New Roman"/>
                <w:sz w:val="16"/>
                <w:szCs w:val="16"/>
              </w:rPr>
            </w:pP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ул. Береговая</w:t>
            </w:r>
          </w:p>
        </w:tc>
        <w:tc>
          <w:tcPr>
            <w:tcW w:w="4725"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д.6, д.8, д.14</w:t>
            </w:r>
          </w:p>
        </w:tc>
        <w:tc>
          <w:tcPr>
            <w:tcW w:w="1903" w:type="dxa"/>
            <w:vMerge/>
            <w:tcBorders>
              <w:top w:val="single" w:sz="4" w:space="0" w:color="auto"/>
              <w:left w:val="single" w:sz="4" w:space="0" w:color="auto"/>
              <w:bottom w:val="single" w:sz="4" w:space="0" w:color="auto"/>
              <w:right w:val="single" w:sz="4" w:space="0" w:color="auto"/>
            </w:tcBorders>
            <w:vAlign w:val="center"/>
          </w:tcPr>
          <w:p w:rsidR="001B51EC" w:rsidRPr="008A0771" w:rsidRDefault="001B51EC" w:rsidP="008A0771">
            <w:pPr>
              <w:spacing w:after="0"/>
              <w:rPr>
                <w:rFonts w:ascii="Times New Roman" w:hAnsi="Times New Roman" w:cs="Times New Roman"/>
                <w:sz w:val="16"/>
                <w:szCs w:val="16"/>
              </w:rPr>
            </w:pPr>
          </w:p>
        </w:tc>
      </w:tr>
    </w:tbl>
    <w:p w:rsidR="001B51EC" w:rsidRPr="008A0771" w:rsidRDefault="001B51EC" w:rsidP="008A0771">
      <w:pPr>
        <w:spacing w:after="0"/>
        <w:jc w:val="both"/>
        <w:rPr>
          <w:rFonts w:ascii="Times New Roman" w:hAnsi="Times New Roman" w:cs="Times New Roman"/>
          <w:sz w:val="16"/>
          <w:szCs w:val="16"/>
        </w:rPr>
      </w:pP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ab/>
        <w:t xml:space="preserve">изложить в следующей редакции: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4678"/>
        <w:gridCol w:w="1950"/>
      </w:tblGrid>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«Наименование населенного пункта</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Наименование улицы</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 дома</w:t>
            </w:r>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Количество зарег</w:t>
            </w:r>
            <w:r w:rsidRPr="008A0771">
              <w:rPr>
                <w:rFonts w:ascii="Times New Roman" w:hAnsi="Times New Roman" w:cs="Times New Roman"/>
                <w:b/>
                <w:sz w:val="16"/>
                <w:szCs w:val="16"/>
              </w:rPr>
              <w:t>и</w:t>
            </w:r>
            <w:r w:rsidRPr="008A0771">
              <w:rPr>
                <w:rFonts w:ascii="Times New Roman" w:hAnsi="Times New Roman" w:cs="Times New Roman"/>
                <w:b/>
                <w:sz w:val="16"/>
                <w:szCs w:val="16"/>
              </w:rPr>
              <w:t>стрированных жителей \</w:t>
            </w:r>
          </w:p>
          <w:p w:rsidR="001B51EC" w:rsidRPr="008A0771" w:rsidRDefault="001B51EC" w:rsidP="008A0771">
            <w:pPr>
              <w:spacing w:after="0"/>
              <w:rPr>
                <w:rFonts w:ascii="Times New Roman" w:hAnsi="Times New Roman" w:cs="Times New Roman"/>
                <w:b/>
                <w:sz w:val="16"/>
                <w:szCs w:val="16"/>
              </w:rPr>
            </w:pPr>
            <w:r w:rsidRPr="008A0771">
              <w:rPr>
                <w:rFonts w:ascii="Times New Roman" w:hAnsi="Times New Roman" w:cs="Times New Roman"/>
                <w:b/>
                <w:sz w:val="16"/>
                <w:szCs w:val="16"/>
              </w:rPr>
              <w:t>количество постоянно проживающих, чел.</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Камень</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 xml:space="preserve">д.7, д.12, д.14, д.16, д.20 </w:t>
            </w:r>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9/6</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Парник</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д.21</w:t>
            </w:r>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2/0</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Горицы</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д.1, д.2, д.3, д.4, д.5, д.6 кв.1, д.6 кв.2, д.10, д.12, д.17 кв.1, д.21, д.23, д.26, д.27, д.28, д.29, д.32, д.34, д.35, д.38 кв.1, д.38 кв.2, д.39, д.41, д.51, д.53</w:t>
            </w:r>
            <w:proofErr w:type="gramEnd"/>
            <w:r w:rsidRPr="008A0771">
              <w:rPr>
                <w:rFonts w:ascii="Times New Roman" w:hAnsi="Times New Roman" w:cs="Times New Roman"/>
                <w:sz w:val="16"/>
                <w:szCs w:val="16"/>
              </w:rPr>
              <w:t xml:space="preserve">, </w:t>
            </w:r>
            <w:proofErr w:type="gramStart"/>
            <w:r w:rsidRPr="008A0771">
              <w:rPr>
                <w:rFonts w:ascii="Times New Roman" w:hAnsi="Times New Roman" w:cs="Times New Roman"/>
                <w:sz w:val="16"/>
                <w:szCs w:val="16"/>
              </w:rPr>
              <w:t>д.59, д.60 кв.1, д.60 кв.2, д.62 кв.1, д.61, д.63, д.70, д.72, д.74, д.77, д.78, д.79</w:t>
            </w:r>
            <w:proofErr w:type="gramEnd"/>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98/48</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Язвино</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 xml:space="preserve">д.2 кв.1, д.2 кв.2, д.3, д.4, д.8, д.9, д.14, д.16, д.18, д.22, д.26, д.30, д.32, д.40, д.42, д.52, д.58 </w:t>
            </w:r>
            <w:proofErr w:type="gramEnd"/>
          </w:p>
        </w:tc>
        <w:tc>
          <w:tcPr>
            <w:tcW w:w="1950"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50/29</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 Сельцо</w:t>
            </w: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ул. Молодёжная</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roofErr w:type="gramStart"/>
            <w:r w:rsidRPr="008A0771">
              <w:rPr>
                <w:rFonts w:ascii="Times New Roman" w:hAnsi="Times New Roman" w:cs="Times New Roman"/>
                <w:sz w:val="16"/>
                <w:szCs w:val="16"/>
              </w:rPr>
              <w:t>д.9, д.13, д.14 кв.1, д.14 кв.2, д.15, д.17, д.23, д.25, д.33, д.34, д.36, д.37, д.41</w:t>
            </w:r>
            <w:proofErr w:type="gramEnd"/>
          </w:p>
        </w:tc>
        <w:tc>
          <w:tcPr>
            <w:tcW w:w="1950" w:type="dxa"/>
            <w:vMerge w:val="restart"/>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45/23»</w:t>
            </w: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 xml:space="preserve">ул. Дорожная </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д.10, д.11, д.14</w:t>
            </w:r>
          </w:p>
        </w:tc>
        <w:tc>
          <w:tcPr>
            <w:tcW w:w="1950" w:type="dxa"/>
            <w:vMerge/>
            <w:tcBorders>
              <w:top w:val="single" w:sz="4" w:space="0" w:color="auto"/>
              <w:left w:val="single" w:sz="4" w:space="0" w:color="auto"/>
              <w:bottom w:val="single" w:sz="4" w:space="0" w:color="auto"/>
              <w:right w:val="single" w:sz="4" w:space="0" w:color="auto"/>
            </w:tcBorders>
            <w:vAlign w:val="center"/>
          </w:tcPr>
          <w:p w:rsidR="001B51EC" w:rsidRPr="008A0771" w:rsidRDefault="001B51EC" w:rsidP="008A0771">
            <w:pPr>
              <w:spacing w:after="0"/>
              <w:rPr>
                <w:rFonts w:ascii="Times New Roman" w:hAnsi="Times New Roman" w:cs="Times New Roman"/>
                <w:sz w:val="16"/>
                <w:szCs w:val="16"/>
              </w:rPr>
            </w:pPr>
          </w:p>
        </w:tc>
      </w:tr>
      <w:tr w:rsidR="001B51EC" w:rsidRPr="008A0771" w:rsidTr="007B4363">
        <w:tc>
          <w:tcPr>
            <w:tcW w:w="141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ул. Береговая</w:t>
            </w:r>
          </w:p>
        </w:tc>
        <w:tc>
          <w:tcPr>
            <w:tcW w:w="4678" w:type="dxa"/>
            <w:tcBorders>
              <w:top w:val="single" w:sz="4" w:space="0" w:color="auto"/>
              <w:left w:val="single" w:sz="4" w:space="0" w:color="auto"/>
              <w:bottom w:val="single" w:sz="4" w:space="0" w:color="auto"/>
              <w:right w:val="single" w:sz="4" w:space="0" w:color="auto"/>
            </w:tcBorders>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д.4, д.6</w:t>
            </w:r>
          </w:p>
        </w:tc>
        <w:tc>
          <w:tcPr>
            <w:tcW w:w="1950" w:type="dxa"/>
            <w:vMerge/>
            <w:tcBorders>
              <w:top w:val="single" w:sz="4" w:space="0" w:color="auto"/>
              <w:left w:val="single" w:sz="4" w:space="0" w:color="auto"/>
              <w:bottom w:val="single" w:sz="4" w:space="0" w:color="auto"/>
              <w:right w:val="single" w:sz="4" w:space="0" w:color="auto"/>
            </w:tcBorders>
            <w:vAlign w:val="center"/>
          </w:tcPr>
          <w:p w:rsidR="001B51EC" w:rsidRPr="008A0771" w:rsidRDefault="001B51EC" w:rsidP="008A0771">
            <w:pPr>
              <w:spacing w:after="0"/>
              <w:rPr>
                <w:rFonts w:ascii="Times New Roman" w:hAnsi="Times New Roman" w:cs="Times New Roman"/>
                <w:sz w:val="16"/>
                <w:szCs w:val="16"/>
              </w:rPr>
            </w:pPr>
          </w:p>
        </w:tc>
      </w:tr>
    </w:tbl>
    <w:p w:rsidR="001B51EC" w:rsidRPr="008A0771" w:rsidRDefault="001B51EC" w:rsidP="008A0771">
      <w:pPr>
        <w:spacing w:after="0"/>
        <w:jc w:val="both"/>
        <w:rPr>
          <w:rFonts w:ascii="Times New Roman" w:hAnsi="Times New Roman" w:cs="Times New Roman"/>
          <w:sz w:val="16"/>
          <w:szCs w:val="16"/>
        </w:rPr>
      </w:pPr>
    </w:p>
    <w:p w:rsidR="001B51EC" w:rsidRPr="008A0771" w:rsidRDefault="001B51EC" w:rsidP="008A0771">
      <w:pPr>
        <w:spacing w:after="0"/>
        <w:jc w:val="both"/>
        <w:rPr>
          <w:rFonts w:ascii="Times New Roman" w:hAnsi="Times New Roman" w:cs="Times New Roman"/>
          <w:b/>
          <w:bCs/>
          <w:sz w:val="16"/>
          <w:szCs w:val="16"/>
        </w:rPr>
      </w:pPr>
      <w:r w:rsidRPr="008A0771">
        <w:rPr>
          <w:rFonts w:ascii="Times New Roman" w:hAnsi="Times New Roman" w:cs="Times New Roman"/>
          <w:sz w:val="16"/>
          <w:szCs w:val="16"/>
        </w:rPr>
        <w:tab/>
      </w:r>
      <w:r w:rsidRPr="008A0771">
        <w:rPr>
          <w:rFonts w:ascii="Times New Roman" w:hAnsi="Times New Roman" w:cs="Times New Roman"/>
          <w:bCs/>
          <w:sz w:val="16"/>
          <w:szCs w:val="16"/>
        </w:rPr>
        <w:t>2. 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p>
    <w:p w:rsidR="001B51EC" w:rsidRPr="008A0771" w:rsidRDefault="001B51EC" w:rsidP="008A0771">
      <w:pPr>
        <w:spacing w:after="0"/>
        <w:ind w:firstLine="708"/>
        <w:jc w:val="both"/>
        <w:rPr>
          <w:rFonts w:ascii="Times New Roman" w:hAnsi="Times New Roman" w:cs="Times New Roman"/>
          <w:bCs/>
          <w:sz w:val="16"/>
          <w:szCs w:val="16"/>
        </w:rPr>
      </w:pPr>
      <w:r w:rsidRPr="008A0771">
        <w:rPr>
          <w:rFonts w:ascii="Times New Roman" w:hAnsi="Times New Roman" w:cs="Times New Roman"/>
          <w:bCs/>
          <w:sz w:val="16"/>
          <w:szCs w:val="16"/>
        </w:rPr>
        <w:t>3. Настоящее постановление вступает в силу со дня его официального опубликования (обнародования).</w:t>
      </w:r>
    </w:p>
    <w:p w:rsidR="001B51EC" w:rsidRPr="008A0771" w:rsidRDefault="001B51EC" w:rsidP="008A0771">
      <w:pPr>
        <w:spacing w:after="0"/>
        <w:ind w:firstLine="708"/>
        <w:jc w:val="both"/>
        <w:rPr>
          <w:rFonts w:ascii="Times New Roman" w:hAnsi="Times New Roman" w:cs="Times New Roman"/>
          <w:sz w:val="16"/>
          <w:szCs w:val="16"/>
        </w:rPr>
      </w:pPr>
    </w:p>
    <w:p w:rsidR="001B51EC" w:rsidRPr="008A0771" w:rsidRDefault="008A0771" w:rsidP="008A0771">
      <w:pPr>
        <w:spacing w:after="0"/>
        <w:jc w:val="right"/>
        <w:rPr>
          <w:rFonts w:ascii="Times New Roman" w:hAnsi="Times New Roman" w:cs="Times New Roman"/>
          <w:color w:val="0D0D0D"/>
          <w:sz w:val="16"/>
          <w:szCs w:val="16"/>
        </w:rPr>
      </w:pPr>
      <w:r>
        <w:rPr>
          <w:rFonts w:ascii="Times New Roman" w:hAnsi="Times New Roman" w:cs="Times New Roman"/>
          <w:color w:val="0D0D0D"/>
          <w:sz w:val="16"/>
          <w:szCs w:val="16"/>
        </w:rPr>
        <w:t>Глава муниципального округа</w:t>
      </w:r>
      <w:r>
        <w:rPr>
          <w:rFonts w:ascii="Times New Roman" w:hAnsi="Times New Roman" w:cs="Times New Roman"/>
          <w:color w:val="0D0D0D"/>
          <w:sz w:val="16"/>
          <w:szCs w:val="16"/>
        </w:rPr>
        <w:tab/>
        <w:t xml:space="preserve">      </w:t>
      </w:r>
      <w:r w:rsidR="001B51EC" w:rsidRPr="008A0771">
        <w:rPr>
          <w:rFonts w:ascii="Times New Roman" w:hAnsi="Times New Roman" w:cs="Times New Roman"/>
          <w:color w:val="0D0D0D"/>
          <w:sz w:val="16"/>
          <w:szCs w:val="16"/>
        </w:rPr>
        <w:t>А.И. Лыжов</w:t>
      </w:r>
    </w:p>
    <w:p w:rsidR="008A0771" w:rsidRPr="008A0771" w:rsidRDefault="001B51EC" w:rsidP="008A0771">
      <w:pPr>
        <w:keepNext/>
        <w:spacing w:after="0"/>
        <w:jc w:val="center"/>
        <w:outlineLvl w:val="6"/>
        <w:rPr>
          <w:rFonts w:ascii="Times New Roman" w:hAnsi="Times New Roman" w:cs="Times New Roman"/>
          <w:sz w:val="16"/>
          <w:szCs w:val="16"/>
        </w:rPr>
      </w:pPr>
      <w:r w:rsidRPr="008A0771">
        <w:rPr>
          <w:rFonts w:ascii="Times New Roman" w:hAnsi="Times New Roman" w:cs="Times New Roman"/>
          <w:sz w:val="16"/>
          <w:szCs w:val="16"/>
        </w:rPr>
        <w:t>Российская Федерация</w:t>
      </w:r>
      <w:r w:rsidR="008A0771" w:rsidRPr="008A0771">
        <w:rPr>
          <w:rFonts w:ascii="Times New Roman" w:hAnsi="Times New Roman" w:cs="Times New Roman"/>
          <w:sz w:val="16"/>
          <w:szCs w:val="16"/>
        </w:rPr>
        <w:t xml:space="preserve"> Новгородская область</w:t>
      </w:r>
    </w:p>
    <w:p w:rsidR="001B51EC" w:rsidRPr="008A0771" w:rsidRDefault="001B51EC" w:rsidP="008A0771">
      <w:pPr>
        <w:keepNext/>
        <w:spacing w:after="0"/>
        <w:jc w:val="center"/>
        <w:outlineLvl w:val="2"/>
        <w:rPr>
          <w:rFonts w:ascii="Times New Roman" w:hAnsi="Times New Roman" w:cs="Times New Roman"/>
          <w:sz w:val="16"/>
          <w:szCs w:val="16"/>
        </w:rPr>
      </w:pPr>
      <w:r w:rsidRPr="008A0771">
        <w:rPr>
          <w:rFonts w:ascii="Times New Roman" w:hAnsi="Times New Roman" w:cs="Times New Roman"/>
          <w:sz w:val="16"/>
          <w:szCs w:val="16"/>
        </w:rPr>
        <w:t>АДМИНИСТРАЦИЯ ВОЛОТОВСКОГО МУНИЦИПАЛЬНОГО ОКРУГА</w:t>
      </w:r>
    </w:p>
    <w:p w:rsidR="008A0771" w:rsidRPr="008A0771" w:rsidRDefault="001B51EC" w:rsidP="008A0771">
      <w:pPr>
        <w:spacing w:after="0"/>
        <w:jc w:val="center"/>
        <w:rPr>
          <w:rFonts w:ascii="Times New Roman" w:hAnsi="Times New Roman" w:cs="Times New Roman"/>
          <w:sz w:val="16"/>
          <w:szCs w:val="16"/>
        </w:rPr>
      </w:pPr>
      <w:proofErr w:type="gramStart"/>
      <w:r w:rsidRPr="008A0771">
        <w:rPr>
          <w:rFonts w:ascii="Times New Roman" w:hAnsi="Times New Roman" w:cs="Times New Roman"/>
          <w:b/>
          <w:bCs/>
          <w:sz w:val="16"/>
          <w:szCs w:val="16"/>
        </w:rPr>
        <w:t>П</w:t>
      </w:r>
      <w:proofErr w:type="gramEnd"/>
      <w:r w:rsidRPr="008A0771">
        <w:rPr>
          <w:rFonts w:ascii="Times New Roman" w:hAnsi="Times New Roman" w:cs="Times New Roman"/>
          <w:b/>
          <w:bCs/>
          <w:sz w:val="16"/>
          <w:szCs w:val="16"/>
        </w:rPr>
        <w:t xml:space="preserve"> О С Т А Н О В Л Е Н И Е</w:t>
      </w:r>
      <w:r w:rsidR="008A0771" w:rsidRPr="008A0771">
        <w:rPr>
          <w:rFonts w:ascii="Times New Roman" w:hAnsi="Times New Roman" w:cs="Times New Roman"/>
          <w:sz w:val="16"/>
          <w:szCs w:val="16"/>
        </w:rPr>
        <w:t xml:space="preserve"> от 09.02.2024      № 88</w:t>
      </w:r>
      <w:r w:rsidR="008A0771" w:rsidRPr="008A0771">
        <w:rPr>
          <w:rFonts w:ascii="Times New Roman" w:hAnsi="Times New Roman" w:cs="Times New Roman"/>
          <w:bCs/>
          <w:sz w:val="16"/>
          <w:szCs w:val="16"/>
        </w:rPr>
        <w:t xml:space="preserve"> п. Волот</w:t>
      </w:r>
    </w:p>
    <w:p w:rsidR="001B51EC" w:rsidRPr="008A0771" w:rsidRDefault="001B51EC" w:rsidP="008A0771">
      <w:pPr>
        <w:ind w:right="-143"/>
        <w:jc w:val="center"/>
        <w:rPr>
          <w:rFonts w:ascii="Times New Roman" w:hAnsi="Times New Roman" w:cs="Times New Roman"/>
          <w:kern w:val="1"/>
          <w:sz w:val="16"/>
          <w:szCs w:val="16"/>
          <w:lang w:eastAsia="ar-SA"/>
        </w:rPr>
      </w:pPr>
      <w:r w:rsidRPr="008A0771">
        <w:rPr>
          <w:rFonts w:ascii="Times New Roman" w:hAnsi="Times New Roman" w:cs="Times New Roman"/>
          <w:sz w:val="16"/>
          <w:szCs w:val="16"/>
        </w:rPr>
        <w:t xml:space="preserve">О внесении изменений в </w:t>
      </w:r>
      <w:r w:rsidRPr="008A0771">
        <w:rPr>
          <w:rFonts w:ascii="Times New Roman" w:hAnsi="Times New Roman" w:cs="Times New Roman"/>
          <w:kern w:val="1"/>
          <w:sz w:val="16"/>
          <w:szCs w:val="16"/>
          <w:lang w:eastAsia="ar-SA"/>
        </w:rPr>
        <w:t>муниципальную программу «Повышение безопасности дорожного движения на территории Волотовского муниципального округа»</w:t>
      </w:r>
    </w:p>
    <w:p w:rsidR="001B51EC" w:rsidRPr="008A0771" w:rsidRDefault="001B51EC" w:rsidP="008A0771">
      <w:pPr>
        <w:widowControl w:val="0"/>
        <w:autoSpaceDE w:val="0"/>
        <w:autoSpaceDN w:val="0"/>
        <w:adjustRightInd w:val="0"/>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В соответствии с Федеральным законом от 06.10.2003 № 131- 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18.12.2023 № 380 «</w:t>
      </w:r>
      <w:r w:rsidRPr="008A0771">
        <w:rPr>
          <w:rStyle w:val="affff0"/>
          <w:rFonts w:ascii="Times New Roman" w:hAnsi="Times New Roman" w:cs="Times New Roman"/>
          <w:color w:val="1E1D1E"/>
          <w:sz w:val="16"/>
          <w:szCs w:val="16"/>
          <w:shd w:val="clear" w:color="auto" w:fill="FFFFFF"/>
        </w:rPr>
        <w:t>О бюджете муниципального округа на 2024 год и на плановый период 2025 и 2026 годов</w:t>
      </w:r>
      <w:r w:rsidRPr="008A0771">
        <w:rPr>
          <w:rFonts w:ascii="Times New Roman" w:hAnsi="Times New Roman" w:cs="Times New Roman"/>
          <w:sz w:val="16"/>
          <w:szCs w:val="16"/>
        </w:rPr>
        <w:t>»</w:t>
      </w:r>
    </w:p>
    <w:p w:rsidR="001B51EC" w:rsidRPr="008A0771" w:rsidRDefault="001B51EC" w:rsidP="008A0771">
      <w:pPr>
        <w:spacing w:after="0"/>
        <w:ind w:firstLine="708"/>
        <w:jc w:val="both"/>
        <w:rPr>
          <w:rFonts w:ascii="Times New Roman" w:hAnsi="Times New Roman" w:cs="Times New Roman"/>
          <w:b/>
          <w:sz w:val="16"/>
          <w:szCs w:val="16"/>
        </w:rPr>
      </w:pPr>
      <w:r w:rsidRPr="008A0771">
        <w:rPr>
          <w:rFonts w:ascii="Times New Roman" w:hAnsi="Times New Roman" w:cs="Times New Roman"/>
          <w:b/>
          <w:sz w:val="16"/>
          <w:szCs w:val="16"/>
        </w:rPr>
        <w:t>ПОСТАНОВЛЯЮ:</w:t>
      </w: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ab/>
        <w:t>1. Внести изменения в муниципальную программу «Повышение безопасности дорожного движения на территории Волотовского муниципал</w:t>
      </w:r>
      <w:r w:rsidRPr="008A0771">
        <w:rPr>
          <w:rFonts w:ascii="Times New Roman" w:hAnsi="Times New Roman" w:cs="Times New Roman"/>
          <w:sz w:val="16"/>
          <w:szCs w:val="16"/>
        </w:rPr>
        <w:t>ь</w:t>
      </w:r>
      <w:r w:rsidRPr="008A0771">
        <w:rPr>
          <w:rFonts w:ascii="Times New Roman" w:hAnsi="Times New Roman" w:cs="Times New Roman"/>
          <w:sz w:val="16"/>
          <w:szCs w:val="16"/>
        </w:rPr>
        <w:t>ного округа», утвержденную постановлением Администрации Волотовского муниципального округа от 18.01.2021 № 9:</w:t>
      </w: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ab/>
        <w:t>1.1. Раздел 6 «Объем и источники финансирования муниципальной программы в целом и по годам реализации» изложить в следующей реда</w:t>
      </w:r>
      <w:r w:rsidRPr="008A0771">
        <w:rPr>
          <w:rFonts w:ascii="Times New Roman" w:hAnsi="Times New Roman" w:cs="Times New Roman"/>
          <w:sz w:val="16"/>
          <w:szCs w:val="16"/>
        </w:rPr>
        <w:t>к</w:t>
      </w:r>
      <w:r w:rsidRPr="008A0771">
        <w:rPr>
          <w:rFonts w:ascii="Times New Roman" w:hAnsi="Times New Roman" w:cs="Times New Roman"/>
          <w:sz w:val="16"/>
          <w:szCs w:val="16"/>
        </w:rPr>
        <w:t>ции:</w:t>
      </w:r>
    </w:p>
    <w:p w:rsidR="001B51EC" w:rsidRPr="008A0771" w:rsidRDefault="001B51EC" w:rsidP="008A0771">
      <w:pPr>
        <w:pStyle w:val="af7"/>
        <w:ind w:left="0" w:firstLine="567"/>
        <w:jc w:val="both"/>
        <w:rPr>
          <w:sz w:val="16"/>
          <w:szCs w:val="16"/>
        </w:rPr>
      </w:pPr>
      <w:r w:rsidRPr="008A0771">
        <w:rPr>
          <w:sz w:val="16"/>
          <w:szCs w:val="16"/>
        </w:rPr>
        <w:t>«</w:t>
      </w:r>
      <w:r w:rsidRPr="008A0771">
        <w:rPr>
          <w:b/>
          <w:sz w:val="16"/>
          <w:szCs w:val="16"/>
        </w:rPr>
        <w:t>6. Объем и источники финансирования муниципальной программы в целом и по годам реализации</w:t>
      </w:r>
      <w:r w:rsidRPr="008A0771">
        <w:rPr>
          <w:sz w:val="16"/>
          <w:szCs w:val="16"/>
        </w:rPr>
        <w:t xml:space="preserve">                                     (тыс. руб.):</w:t>
      </w:r>
    </w:p>
    <w:p w:rsidR="001B51EC" w:rsidRPr="008A0771" w:rsidRDefault="001B51EC" w:rsidP="008A0771">
      <w:pPr>
        <w:pStyle w:val="af7"/>
        <w:ind w:left="0"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1624"/>
        <w:gridCol w:w="1476"/>
        <w:gridCol w:w="1625"/>
        <w:gridCol w:w="1896"/>
        <w:gridCol w:w="1701"/>
      </w:tblGrid>
      <w:tr w:rsidR="001B51EC" w:rsidRPr="008A0771" w:rsidTr="007B4363">
        <w:trPr>
          <w:trHeight w:val="20"/>
        </w:trPr>
        <w:tc>
          <w:tcPr>
            <w:tcW w:w="1034" w:type="dxa"/>
            <w:vMerge w:val="restart"/>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rPr>
                <w:rFonts w:ascii="Times New Roman" w:hAnsi="Times New Roman" w:cs="Times New Roman"/>
                <w:color w:val="000000"/>
                <w:sz w:val="16"/>
                <w:szCs w:val="16"/>
              </w:rPr>
            </w:pPr>
            <w:r w:rsidRPr="008A0771">
              <w:rPr>
                <w:rFonts w:ascii="Times New Roman" w:hAnsi="Times New Roman" w:cs="Times New Roman"/>
                <w:color w:val="000000"/>
                <w:sz w:val="16"/>
                <w:szCs w:val="16"/>
              </w:rPr>
              <w:t xml:space="preserve">Год </w:t>
            </w:r>
          </w:p>
        </w:tc>
        <w:tc>
          <w:tcPr>
            <w:tcW w:w="8322" w:type="dxa"/>
            <w:gridSpan w:val="5"/>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Источники финансирования</w:t>
            </w:r>
          </w:p>
        </w:tc>
      </w:tr>
      <w:tr w:rsidR="001B51EC" w:rsidRPr="008A0771" w:rsidTr="007B4363">
        <w:trPr>
          <w:trHeight w:val="20"/>
        </w:trPr>
        <w:tc>
          <w:tcPr>
            <w:tcW w:w="10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spacing w:after="0"/>
              <w:rPr>
                <w:rFonts w:ascii="Times New Roman" w:hAnsi="Times New Roman" w:cs="Times New Roman"/>
                <w:color w:val="000000"/>
                <w:sz w:val="16"/>
                <w:szCs w:val="16"/>
              </w:rPr>
            </w:pP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Областной бюджет</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Федеральный бюджет</w:t>
            </w:r>
          </w:p>
        </w:tc>
        <w:tc>
          <w:tcPr>
            <w:tcW w:w="1625" w:type="dxa"/>
            <w:tcBorders>
              <w:top w:val="single" w:sz="4" w:space="0" w:color="auto"/>
              <w:left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бюджет округа</w:t>
            </w:r>
          </w:p>
        </w:tc>
        <w:tc>
          <w:tcPr>
            <w:tcW w:w="1896" w:type="dxa"/>
            <w:tcBorders>
              <w:top w:val="single" w:sz="4" w:space="0" w:color="auto"/>
              <w:left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Внебюджетные сре</w:t>
            </w:r>
            <w:r w:rsidRPr="008A0771">
              <w:rPr>
                <w:rFonts w:ascii="Times New Roman" w:hAnsi="Times New Roman" w:cs="Times New Roman"/>
                <w:color w:val="000000"/>
                <w:sz w:val="16"/>
                <w:szCs w:val="16"/>
              </w:rPr>
              <w:t>д</w:t>
            </w:r>
            <w:r w:rsidRPr="008A0771">
              <w:rPr>
                <w:rFonts w:ascii="Times New Roman" w:hAnsi="Times New Roman" w:cs="Times New Roman"/>
                <w:color w:val="000000"/>
                <w:sz w:val="16"/>
                <w:szCs w:val="16"/>
              </w:rPr>
              <w:t>ства</w:t>
            </w:r>
          </w:p>
        </w:tc>
        <w:tc>
          <w:tcPr>
            <w:tcW w:w="1701" w:type="dxa"/>
            <w:tcBorders>
              <w:top w:val="single" w:sz="4" w:space="0" w:color="auto"/>
              <w:left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p>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всего</w:t>
            </w:r>
          </w:p>
        </w:tc>
      </w:tr>
      <w:tr w:rsidR="001B51EC" w:rsidRPr="008A0771" w:rsidTr="007B4363">
        <w:trPr>
          <w:trHeight w:val="20"/>
        </w:trPr>
        <w:tc>
          <w:tcPr>
            <w:tcW w:w="103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1</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2</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3</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4</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6</w:t>
            </w:r>
          </w:p>
        </w:tc>
      </w:tr>
      <w:tr w:rsidR="001B51EC" w:rsidRPr="008A0771" w:rsidTr="007B4363">
        <w:trPr>
          <w:trHeight w:val="20"/>
        </w:trPr>
        <w:tc>
          <w:tcPr>
            <w:tcW w:w="103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rPr>
                <w:rFonts w:ascii="Times New Roman" w:hAnsi="Times New Roman" w:cs="Times New Roman"/>
                <w:color w:val="000000"/>
                <w:sz w:val="16"/>
                <w:szCs w:val="16"/>
              </w:rPr>
            </w:pPr>
            <w:r w:rsidRPr="008A0771">
              <w:rPr>
                <w:rFonts w:ascii="Times New Roman" w:hAnsi="Times New Roman" w:cs="Times New Roman"/>
                <w:color w:val="000000"/>
                <w:sz w:val="16"/>
                <w:szCs w:val="16"/>
              </w:rPr>
              <w:t>2021</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2945,00</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lang w:val="en-US"/>
              </w:rPr>
            </w:pPr>
            <w:r w:rsidRPr="008A0771">
              <w:rPr>
                <w:rFonts w:ascii="Times New Roman" w:hAnsi="Times New Roman" w:cs="Times New Roman"/>
                <w:color w:val="000000"/>
                <w:sz w:val="16"/>
                <w:szCs w:val="16"/>
              </w:rPr>
              <w:t>21</w:t>
            </w:r>
            <w:r w:rsidRPr="008A0771">
              <w:rPr>
                <w:rFonts w:ascii="Times New Roman" w:hAnsi="Times New Roman" w:cs="Times New Roman"/>
                <w:color w:val="000000"/>
                <w:sz w:val="16"/>
                <w:szCs w:val="16"/>
                <w:lang w:val="en-US"/>
              </w:rPr>
              <w:t>55</w:t>
            </w:r>
            <w:r w:rsidRPr="008A0771">
              <w:rPr>
                <w:rFonts w:ascii="Times New Roman" w:hAnsi="Times New Roman" w:cs="Times New Roman"/>
                <w:color w:val="000000"/>
                <w:sz w:val="16"/>
                <w:szCs w:val="16"/>
              </w:rPr>
              <w:t>,</w:t>
            </w:r>
            <w:r w:rsidRPr="008A0771">
              <w:rPr>
                <w:rFonts w:ascii="Times New Roman" w:hAnsi="Times New Roman" w:cs="Times New Roman"/>
                <w:color w:val="000000"/>
                <w:sz w:val="16"/>
                <w:szCs w:val="16"/>
                <w:lang w:val="en-US"/>
              </w:rPr>
              <w:t>98</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5100,98</w:t>
            </w:r>
          </w:p>
        </w:tc>
      </w:tr>
      <w:tr w:rsidR="001B51EC" w:rsidRPr="008A0771" w:rsidTr="007B4363">
        <w:trPr>
          <w:trHeight w:val="20"/>
        </w:trPr>
        <w:tc>
          <w:tcPr>
            <w:tcW w:w="103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rPr>
                <w:rFonts w:ascii="Times New Roman" w:hAnsi="Times New Roman" w:cs="Times New Roman"/>
                <w:color w:val="000000"/>
                <w:sz w:val="16"/>
                <w:szCs w:val="16"/>
              </w:rPr>
            </w:pPr>
            <w:r w:rsidRPr="008A0771">
              <w:rPr>
                <w:rFonts w:ascii="Times New Roman" w:hAnsi="Times New Roman" w:cs="Times New Roman"/>
                <w:color w:val="000000"/>
                <w:sz w:val="16"/>
                <w:szCs w:val="16"/>
              </w:rPr>
              <w:t>2022</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color w:val="000000"/>
                <w:sz w:val="16"/>
                <w:szCs w:val="16"/>
              </w:rPr>
              <w:t>12667,10</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5530,50</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18197,60</w:t>
            </w:r>
          </w:p>
        </w:tc>
      </w:tr>
      <w:tr w:rsidR="001B51EC" w:rsidRPr="008A0771" w:rsidTr="007B4363">
        <w:trPr>
          <w:trHeight w:val="20"/>
        </w:trPr>
        <w:tc>
          <w:tcPr>
            <w:tcW w:w="103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rPr>
                <w:rFonts w:ascii="Times New Roman" w:hAnsi="Times New Roman" w:cs="Times New Roman"/>
                <w:color w:val="000000"/>
                <w:sz w:val="16"/>
                <w:szCs w:val="16"/>
              </w:rPr>
            </w:pPr>
            <w:r w:rsidRPr="008A0771">
              <w:rPr>
                <w:rFonts w:ascii="Times New Roman" w:hAnsi="Times New Roman" w:cs="Times New Roman"/>
                <w:color w:val="000000"/>
                <w:sz w:val="16"/>
                <w:szCs w:val="16"/>
              </w:rPr>
              <w:lastRenderedPageBreak/>
              <w:t>2023</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color w:val="000000"/>
                <w:sz w:val="16"/>
                <w:szCs w:val="16"/>
              </w:rPr>
              <w:t>13320,00</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2751,73</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16071,73</w:t>
            </w:r>
          </w:p>
        </w:tc>
      </w:tr>
      <w:tr w:rsidR="001B51EC" w:rsidRPr="008A0771" w:rsidTr="007B4363">
        <w:trPr>
          <w:trHeight w:val="20"/>
        </w:trPr>
        <w:tc>
          <w:tcPr>
            <w:tcW w:w="103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rPr>
                <w:rFonts w:ascii="Times New Roman" w:hAnsi="Times New Roman" w:cs="Times New Roman"/>
                <w:color w:val="000000"/>
                <w:sz w:val="16"/>
                <w:szCs w:val="16"/>
              </w:rPr>
            </w:pPr>
            <w:r w:rsidRPr="008A0771">
              <w:rPr>
                <w:rFonts w:ascii="Times New Roman" w:hAnsi="Times New Roman" w:cs="Times New Roman"/>
                <w:color w:val="000000"/>
                <w:sz w:val="16"/>
                <w:szCs w:val="16"/>
              </w:rPr>
              <w:t>2024</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color w:val="000000"/>
                <w:sz w:val="16"/>
                <w:szCs w:val="16"/>
                <w:lang w:val="en-US"/>
              </w:rPr>
              <w:t>2591</w:t>
            </w:r>
            <w:r w:rsidRPr="008A0771">
              <w:rPr>
                <w:rFonts w:ascii="Times New Roman" w:hAnsi="Times New Roman" w:cs="Times New Roman"/>
                <w:color w:val="000000"/>
                <w:sz w:val="16"/>
                <w:szCs w:val="16"/>
              </w:rPr>
              <w:t>,00</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2816,90</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5407,90</w:t>
            </w:r>
          </w:p>
        </w:tc>
      </w:tr>
      <w:tr w:rsidR="001B51EC" w:rsidRPr="008A0771" w:rsidTr="007B4363">
        <w:trPr>
          <w:trHeight w:val="20"/>
        </w:trPr>
        <w:tc>
          <w:tcPr>
            <w:tcW w:w="103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rPr>
                <w:rFonts w:ascii="Times New Roman" w:hAnsi="Times New Roman" w:cs="Times New Roman"/>
                <w:color w:val="000000"/>
                <w:sz w:val="16"/>
                <w:szCs w:val="16"/>
              </w:rPr>
            </w:pPr>
            <w:r w:rsidRPr="008A0771">
              <w:rPr>
                <w:rFonts w:ascii="Times New Roman" w:hAnsi="Times New Roman" w:cs="Times New Roman"/>
                <w:color w:val="000000"/>
                <w:sz w:val="16"/>
                <w:szCs w:val="16"/>
              </w:rPr>
              <w:t>2025</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color w:val="000000"/>
                <w:sz w:val="16"/>
                <w:szCs w:val="16"/>
              </w:rPr>
              <w:t>1727,00</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2960,50</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4687,50</w:t>
            </w:r>
          </w:p>
        </w:tc>
      </w:tr>
      <w:tr w:rsidR="001B51EC" w:rsidRPr="008A0771" w:rsidTr="007B4363">
        <w:trPr>
          <w:trHeight w:val="20"/>
        </w:trPr>
        <w:tc>
          <w:tcPr>
            <w:tcW w:w="103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rPr>
                <w:rFonts w:ascii="Times New Roman" w:hAnsi="Times New Roman" w:cs="Times New Roman"/>
                <w:color w:val="000000"/>
                <w:sz w:val="16"/>
                <w:szCs w:val="16"/>
                <w:lang w:val="en-US"/>
              </w:rPr>
            </w:pPr>
            <w:r w:rsidRPr="008A0771">
              <w:rPr>
                <w:rFonts w:ascii="Times New Roman" w:hAnsi="Times New Roman" w:cs="Times New Roman"/>
                <w:color w:val="000000"/>
                <w:sz w:val="16"/>
                <w:szCs w:val="16"/>
                <w:lang w:val="en-US"/>
              </w:rPr>
              <w:t>2026</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1727,00</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3034,1</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4761,10</w:t>
            </w:r>
          </w:p>
        </w:tc>
      </w:tr>
      <w:tr w:rsidR="001B51EC" w:rsidRPr="008A0771" w:rsidTr="007B4363">
        <w:trPr>
          <w:trHeight w:val="20"/>
        </w:trPr>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Всего:</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autoSpaceDE w:val="0"/>
              <w:autoSpaceDN w:val="0"/>
              <w:adjustRightInd w:val="0"/>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34977,10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1B51EC" w:rsidRPr="008A0771" w:rsidRDefault="001B51EC" w:rsidP="008A0771">
            <w:pPr>
              <w:autoSpaceDE w:val="0"/>
              <w:autoSpaceDN w:val="0"/>
              <w:adjustRightInd w:val="0"/>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19249,71</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1B51EC" w:rsidRPr="008A0771" w:rsidRDefault="001B51EC" w:rsidP="008A0771">
            <w:pPr>
              <w:spacing w:after="0"/>
              <w:jc w:val="center"/>
              <w:rPr>
                <w:rFonts w:ascii="Times New Roman" w:hAnsi="Times New Roman" w:cs="Times New Roman"/>
                <w:color w:val="000000"/>
                <w:sz w:val="16"/>
                <w:szCs w:val="16"/>
              </w:rPr>
            </w:pPr>
            <w:r w:rsidRPr="008A0771">
              <w:rPr>
                <w:rFonts w:ascii="Times New Roman" w:hAnsi="Times New Roman" w:cs="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1B51EC" w:rsidRPr="008A0771" w:rsidRDefault="001B51EC" w:rsidP="008A0771">
            <w:pPr>
              <w:spacing w:after="0"/>
              <w:jc w:val="right"/>
              <w:rPr>
                <w:rFonts w:ascii="Times New Roman" w:hAnsi="Times New Roman" w:cs="Times New Roman"/>
                <w:color w:val="000000"/>
                <w:sz w:val="16"/>
                <w:szCs w:val="16"/>
              </w:rPr>
            </w:pPr>
            <w:r w:rsidRPr="008A0771">
              <w:rPr>
                <w:rFonts w:ascii="Times New Roman" w:hAnsi="Times New Roman" w:cs="Times New Roman"/>
                <w:color w:val="000000"/>
                <w:sz w:val="16"/>
                <w:szCs w:val="16"/>
              </w:rPr>
              <w:t>54226,81»</w:t>
            </w:r>
          </w:p>
        </w:tc>
      </w:tr>
    </w:tbl>
    <w:p w:rsidR="001B51EC" w:rsidRPr="008A0771" w:rsidRDefault="001B51EC" w:rsidP="008A0771">
      <w:pPr>
        <w:pStyle w:val="15"/>
        <w:jc w:val="both"/>
        <w:rPr>
          <w:b w:val="0"/>
          <w:sz w:val="16"/>
          <w:szCs w:val="16"/>
        </w:rPr>
      </w:pPr>
    </w:p>
    <w:p w:rsidR="001B51EC" w:rsidRPr="008A0771" w:rsidRDefault="001B51EC" w:rsidP="008A0771">
      <w:pPr>
        <w:pStyle w:val="15"/>
        <w:jc w:val="both"/>
        <w:rPr>
          <w:b w:val="0"/>
          <w:sz w:val="16"/>
          <w:szCs w:val="16"/>
        </w:rPr>
      </w:pPr>
      <w:r w:rsidRPr="008A0771">
        <w:rPr>
          <w:b w:val="0"/>
          <w:sz w:val="16"/>
          <w:szCs w:val="16"/>
        </w:rPr>
        <w:tab/>
        <w:t>1.2. Раздел «Мероприятия муниципальной программы» изложить в следующей редакции согласно приложению 1 к настоящему постановлению.</w:t>
      </w:r>
    </w:p>
    <w:p w:rsidR="001B51EC" w:rsidRPr="008A0771" w:rsidRDefault="001B51EC" w:rsidP="008A0771">
      <w:pPr>
        <w:pStyle w:val="15"/>
        <w:ind w:firstLine="709"/>
        <w:jc w:val="both"/>
        <w:rPr>
          <w:b w:val="0"/>
          <w:sz w:val="16"/>
          <w:szCs w:val="16"/>
        </w:rPr>
      </w:pPr>
      <w:r w:rsidRPr="008A0771">
        <w:rPr>
          <w:b w:val="0"/>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1B51EC" w:rsidRPr="008A0771" w:rsidRDefault="001B51EC" w:rsidP="008A0771">
      <w:pPr>
        <w:spacing w:after="0"/>
        <w:jc w:val="both"/>
        <w:rPr>
          <w:rFonts w:ascii="Times New Roman" w:hAnsi="Times New Roman" w:cs="Times New Roman"/>
          <w:sz w:val="16"/>
          <w:szCs w:val="16"/>
        </w:rPr>
      </w:pPr>
    </w:p>
    <w:p w:rsidR="001B51EC" w:rsidRPr="008A0771" w:rsidRDefault="008A0771" w:rsidP="008A0771">
      <w:pPr>
        <w:autoSpaceDE w:val="0"/>
        <w:autoSpaceDN w:val="0"/>
        <w:adjustRightInd w:val="0"/>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1B51EC" w:rsidRPr="008A0771">
        <w:rPr>
          <w:rFonts w:ascii="Times New Roman" w:hAnsi="Times New Roman" w:cs="Times New Roman"/>
          <w:sz w:val="16"/>
          <w:szCs w:val="16"/>
        </w:rPr>
        <w:t>Главы Администрации                                                                     С.В. Федоров</w:t>
      </w:r>
    </w:p>
    <w:p w:rsidR="001B51EC" w:rsidRPr="008A0771" w:rsidRDefault="001B51EC" w:rsidP="008A0771">
      <w:pPr>
        <w:spacing w:after="0"/>
        <w:jc w:val="right"/>
        <w:rPr>
          <w:rFonts w:ascii="Times New Roman" w:hAnsi="Times New Roman" w:cs="Times New Roman"/>
          <w:sz w:val="16"/>
          <w:szCs w:val="16"/>
        </w:rPr>
      </w:pPr>
    </w:p>
    <w:p w:rsidR="00B44112" w:rsidRDefault="00B44112" w:rsidP="001B51EC">
      <w:pPr>
        <w:pStyle w:val="formattext"/>
        <w:shd w:val="clear" w:color="auto" w:fill="FFFFFF"/>
        <w:spacing w:before="0" w:beforeAutospacing="0" w:after="0" w:afterAutospacing="0"/>
        <w:jc w:val="right"/>
        <w:textAlignment w:val="baseline"/>
        <w:rPr>
          <w:color w:val="2D2D2D"/>
          <w:sz w:val="16"/>
          <w:szCs w:val="16"/>
        </w:rPr>
        <w:sectPr w:rsidR="00B44112" w:rsidSect="00214DDF">
          <w:headerReference w:type="default" r:id="rId40"/>
          <w:headerReference w:type="first" r:id="rId41"/>
          <w:pgSz w:w="11906" w:h="16838" w:code="9"/>
          <w:pgMar w:top="816" w:right="418" w:bottom="709" w:left="851" w:header="289" w:footer="0" w:gutter="0"/>
          <w:cols w:space="708"/>
          <w:titlePg/>
          <w:docGrid w:linePitch="360"/>
        </w:sectPr>
      </w:pPr>
    </w:p>
    <w:p w:rsidR="001B51EC" w:rsidRPr="008A0771" w:rsidRDefault="001B51EC" w:rsidP="001B51EC">
      <w:pPr>
        <w:pStyle w:val="formattext"/>
        <w:shd w:val="clear" w:color="auto" w:fill="FFFFFF"/>
        <w:spacing w:before="0" w:beforeAutospacing="0" w:after="0" w:afterAutospacing="0"/>
        <w:jc w:val="right"/>
        <w:textAlignment w:val="baseline"/>
        <w:rPr>
          <w:color w:val="2D2D2D"/>
          <w:sz w:val="16"/>
          <w:szCs w:val="16"/>
        </w:rPr>
      </w:pPr>
      <w:r w:rsidRPr="008A0771">
        <w:rPr>
          <w:color w:val="2D2D2D"/>
          <w:sz w:val="16"/>
          <w:szCs w:val="16"/>
        </w:rPr>
        <w:lastRenderedPageBreak/>
        <w:t>Приложение 1</w:t>
      </w:r>
    </w:p>
    <w:p w:rsidR="001B51EC" w:rsidRPr="008A0771" w:rsidRDefault="001B51EC" w:rsidP="001B51EC">
      <w:pPr>
        <w:pStyle w:val="formattext"/>
        <w:shd w:val="clear" w:color="auto" w:fill="FFFFFF"/>
        <w:spacing w:before="0" w:beforeAutospacing="0" w:after="0" w:afterAutospacing="0"/>
        <w:jc w:val="right"/>
        <w:textAlignment w:val="baseline"/>
        <w:rPr>
          <w:color w:val="2D2D2D"/>
          <w:sz w:val="16"/>
          <w:szCs w:val="16"/>
        </w:rPr>
      </w:pPr>
      <w:r w:rsidRPr="008A0771">
        <w:rPr>
          <w:color w:val="2D2D2D"/>
          <w:sz w:val="16"/>
          <w:szCs w:val="16"/>
        </w:rPr>
        <w:t>к постановлению Администрации Волотовского</w:t>
      </w:r>
    </w:p>
    <w:p w:rsidR="001B51EC" w:rsidRPr="008A0771" w:rsidRDefault="001B51EC" w:rsidP="001B51EC">
      <w:pPr>
        <w:pStyle w:val="formattext"/>
        <w:shd w:val="clear" w:color="auto" w:fill="FFFFFF"/>
        <w:spacing w:before="0" w:beforeAutospacing="0" w:after="0" w:afterAutospacing="0"/>
        <w:jc w:val="right"/>
        <w:textAlignment w:val="baseline"/>
        <w:rPr>
          <w:color w:val="2D2D2D"/>
          <w:sz w:val="16"/>
          <w:szCs w:val="16"/>
        </w:rPr>
      </w:pPr>
      <w:r w:rsidRPr="008A0771">
        <w:rPr>
          <w:color w:val="2D2D2D"/>
          <w:sz w:val="16"/>
          <w:szCs w:val="16"/>
        </w:rPr>
        <w:t>муниципального округа от 09.02.2024      № 88</w:t>
      </w:r>
    </w:p>
    <w:p w:rsidR="001B51EC" w:rsidRPr="008A0771" w:rsidRDefault="001B51EC" w:rsidP="008A0771">
      <w:pPr>
        <w:pStyle w:val="formattext"/>
        <w:shd w:val="clear" w:color="auto" w:fill="FFFFFF"/>
        <w:spacing w:after="0" w:afterAutospacing="0"/>
        <w:jc w:val="center"/>
        <w:textAlignment w:val="baseline"/>
        <w:rPr>
          <w:b/>
          <w:color w:val="2D2D2D"/>
          <w:sz w:val="16"/>
          <w:szCs w:val="16"/>
        </w:rPr>
      </w:pPr>
      <w:r w:rsidRPr="008A0771">
        <w:rPr>
          <w:b/>
          <w:color w:val="2D2D2D"/>
          <w:sz w:val="16"/>
          <w:szCs w:val="16"/>
        </w:rPr>
        <w:t>«Мероприятия муниципальной программы</w:t>
      </w:r>
    </w:p>
    <w:p w:rsidR="001B51EC" w:rsidRPr="008A0771" w:rsidRDefault="001B51EC" w:rsidP="008A0771">
      <w:pPr>
        <w:pStyle w:val="formattext"/>
        <w:shd w:val="clear" w:color="auto" w:fill="FFFFFF"/>
        <w:spacing w:after="0" w:afterAutospacing="0"/>
        <w:jc w:val="both"/>
        <w:textAlignment w:val="baseline"/>
        <w:rPr>
          <w:color w:val="2D2D2D"/>
          <w:sz w:val="16"/>
          <w:szCs w:val="16"/>
        </w:rPr>
      </w:pPr>
      <w:r w:rsidRPr="008A0771">
        <w:rPr>
          <w:color w:val="2D2D2D"/>
          <w:sz w:val="16"/>
          <w:szCs w:val="16"/>
        </w:rPr>
        <w:t>Программа предполагает дальнейшее развитие наиболее эффективных направлений деятельности по повышению безопасности дорожного движения на основе реализации комплекса взаимоувязанных мероприятий.</w:t>
      </w:r>
    </w:p>
    <w:p w:rsidR="001B51EC" w:rsidRPr="008A0771" w:rsidRDefault="001B51EC" w:rsidP="008A0771">
      <w:pPr>
        <w:pStyle w:val="formattext"/>
        <w:shd w:val="clear" w:color="auto" w:fill="FFFFFF"/>
        <w:spacing w:before="0" w:beforeAutospacing="0" w:after="0" w:afterAutospacing="0"/>
        <w:jc w:val="both"/>
        <w:textAlignment w:val="baseline"/>
        <w:rPr>
          <w:color w:val="2D2D2D"/>
          <w:sz w:val="16"/>
          <w:szCs w:val="16"/>
        </w:rPr>
      </w:pPr>
      <w:r w:rsidRPr="008A0771">
        <w:rPr>
          <w:color w:val="2D2D2D"/>
          <w:sz w:val="16"/>
          <w:szCs w:val="16"/>
        </w:rPr>
        <w:t>Мероприятия носят постоянный характер и выполняются в течение периода реализации Программы.</w:t>
      </w:r>
    </w:p>
    <w:p w:rsidR="006A4CD5" w:rsidRDefault="006A4CD5" w:rsidP="008A0771">
      <w:pPr>
        <w:pStyle w:val="formattext"/>
        <w:shd w:val="clear" w:color="auto" w:fill="FFFFFF"/>
        <w:spacing w:before="0" w:beforeAutospacing="0" w:after="0" w:afterAutospacing="0"/>
        <w:jc w:val="both"/>
        <w:textAlignment w:val="baseline"/>
        <w:rPr>
          <w:color w:val="2D2D2D"/>
          <w:sz w:val="16"/>
          <w:szCs w:val="16"/>
        </w:rPr>
      </w:pPr>
    </w:p>
    <w:p w:rsidR="001B51EC" w:rsidRPr="008A0771" w:rsidRDefault="001B51EC" w:rsidP="008A0771">
      <w:pPr>
        <w:pStyle w:val="formattext"/>
        <w:shd w:val="clear" w:color="auto" w:fill="FFFFFF"/>
        <w:spacing w:before="0" w:beforeAutospacing="0" w:after="0" w:afterAutospacing="0"/>
        <w:jc w:val="both"/>
        <w:textAlignment w:val="baseline"/>
        <w:rPr>
          <w:color w:val="2D2D2D"/>
          <w:sz w:val="16"/>
          <w:szCs w:val="16"/>
          <w:lang w:val="en-US"/>
        </w:rPr>
      </w:pPr>
      <w:r w:rsidRPr="008A0771">
        <w:rPr>
          <w:color w:val="2D2D2D"/>
          <w:sz w:val="16"/>
          <w:szCs w:val="16"/>
        </w:rPr>
        <w:t>Перечень мероприятий:</w:t>
      </w: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551"/>
        <w:gridCol w:w="1843"/>
        <w:gridCol w:w="992"/>
        <w:gridCol w:w="1276"/>
        <w:gridCol w:w="1276"/>
        <w:gridCol w:w="850"/>
        <w:gridCol w:w="851"/>
        <w:gridCol w:w="992"/>
        <w:gridCol w:w="992"/>
        <w:gridCol w:w="992"/>
        <w:gridCol w:w="993"/>
      </w:tblGrid>
      <w:tr w:rsidR="001B51EC" w:rsidRPr="008A0771" w:rsidTr="007B4363">
        <w:trPr>
          <w:trHeight w:val="142"/>
        </w:trPr>
        <w:tc>
          <w:tcPr>
            <w:tcW w:w="710" w:type="dxa"/>
            <w:vMerge w:val="restart"/>
            <w:vAlign w:val="center"/>
          </w:tcPr>
          <w:p w:rsidR="001B51EC" w:rsidRPr="008A0771" w:rsidRDefault="006A4CD5"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 xml:space="preserve"> </w:t>
            </w:r>
            <w:r w:rsidR="001B51EC" w:rsidRPr="008A0771">
              <w:rPr>
                <w:rFonts w:ascii="Times New Roman" w:hAnsi="Times New Roman" w:cs="Times New Roman"/>
                <w:sz w:val="16"/>
                <w:szCs w:val="16"/>
              </w:rPr>
              <w:t>«№</w:t>
            </w:r>
          </w:p>
          <w:p w:rsidR="001B51EC" w:rsidRPr="008A0771" w:rsidRDefault="001B51EC" w:rsidP="008A0771">
            <w:pPr>
              <w:spacing w:after="0"/>
              <w:jc w:val="center"/>
              <w:rPr>
                <w:rFonts w:ascii="Times New Roman" w:hAnsi="Times New Roman" w:cs="Times New Roman"/>
                <w:sz w:val="16"/>
                <w:szCs w:val="16"/>
              </w:rPr>
            </w:pPr>
            <w:proofErr w:type="gramStart"/>
            <w:r w:rsidRPr="008A0771">
              <w:rPr>
                <w:rFonts w:ascii="Times New Roman" w:hAnsi="Times New Roman" w:cs="Times New Roman"/>
                <w:sz w:val="16"/>
                <w:szCs w:val="16"/>
              </w:rPr>
              <w:t>п</w:t>
            </w:r>
            <w:proofErr w:type="gramEnd"/>
            <w:r w:rsidRPr="008A0771">
              <w:rPr>
                <w:rFonts w:ascii="Times New Roman" w:hAnsi="Times New Roman" w:cs="Times New Roman"/>
                <w:sz w:val="16"/>
                <w:szCs w:val="16"/>
              </w:rPr>
              <w:t>/п</w:t>
            </w:r>
          </w:p>
        </w:tc>
        <w:tc>
          <w:tcPr>
            <w:tcW w:w="2551" w:type="dxa"/>
            <w:vMerge w:val="restart"/>
            <w:vAlign w:val="center"/>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Наименование мероприятия</w:t>
            </w:r>
          </w:p>
        </w:tc>
        <w:tc>
          <w:tcPr>
            <w:tcW w:w="1843" w:type="dxa"/>
            <w:vMerge w:val="restart"/>
            <w:vAlign w:val="center"/>
          </w:tcPr>
          <w:p w:rsidR="001B51EC" w:rsidRPr="008A0771" w:rsidRDefault="001B51EC" w:rsidP="008A0771">
            <w:pPr>
              <w:spacing w:after="0"/>
              <w:ind w:left="-108" w:right="-108"/>
              <w:jc w:val="center"/>
              <w:rPr>
                <w:rFonts w:ascii="Times New Roman" w:hAnsi="Times New Roman" w:cs="Times New Roman"/>
                <w:sz w:val="16"/>
                <w:szCs w:val="16"/>
              </w:rPr>
            </w:pPr>
            <w:r w:rsidRPr="008A0771">
              <w:rPr>
                <w:rFonts w:ascii="Times New Roman" w:hAnsi="Times New Roman" w:cs="Times New Roman"/>
                <w:sz w:val="16"/>
                <w:szCs w:val="16"/>
              </w:rPr>
              <w:t>Исполнитель</w:t>
            </w:r>
          </w:p>
        </w:tc>
        <w:tc>
          <w:tcPr>
            <w:tcW w:w="992" w:type="dxa"/>
            <w:vMerge w:val="restart"/>
            <w:vAlign w:val="center"/>
          </w:tcPr>
          <w:p w:rsidR="001B51EC" w:rsidRPr="008A0771" w:rsidRDefault="001B51EC" w:rsidP="008A0771">
            <w:pPr>
              <w:spacing w:after="0"/>
              <w:ind w:left="-108" w:right="-108"/>
              <w:jc w:val="center"/>
              <w:rPr>
                <w:rFonts w:ascii="Times New Roman" w:hAnsi="Times New Roman" w:cs="Times New Roman"/>
                <w:sz w:val="16"/>
                <w:szCs w:val="16"/>
              </w:rPr>
            </w:pPr>
            <w:r w:rsidRPr="008A0771">
              <w:rPr>
                <w:rFonts w:ascii="Times New Roman" w:hAnsi="Times New Roman" w:cs="Times New Roman"/>
                <w:sz w:val="16"/>
                <w:szCs w:val="16"/>
              </w:rPr>
              <w:t xml:space="preserve">Срок </w:t>
            </w:r>
            <w:proofErr w:type="gramStart"/>
            <w:r w:rsidRPr="008A0771">
              <w:rPr>
                <w:rFonts w:ascii="Times New Roman" w:hAnsi="Times New Roman" w:cs="Times New Roman"/>
                <w:sz w:val="16"/>
                <w:szCs w:val="16"/>
              </w:rPr>
              <w:t>реали-зации</w:t>
            </w:r>
            <w:proofErr w:type="gramEnd"/>
          </w:p>
        </w:tc>
        <w:tc>
          <w:tcPr>
            <w:tcW w:w="1276" w:type="dxa"/>
            <w:vMerge w:val="restart"/>
            <w:vAlign w:val="center"/>
          </w:tcPr>
          <w:p w:rsidR="001B51EC" w:rsidRPr="008A0771" w:rsidRDefault="001B51EC" w:rsidP="008A0771">
            <w:pPr>
              <w:spacing w:after="0"/>
              <w:ind w:left="-108" w:right="-57" w:firstLine="51"/>
              <w:jc w:val="center"/>
              <w:rPr>
                <w:rFonts w:ascii="Times New Roman" w:hAnsi="Times New Roman" w:cs="Times New Roman"/>
                <w:sz w:val="16"/>
                <w:szCs w:val="16"/>
              </w:rPr>
            </w:pPr>
            <w:r w:rsidRPr="008A0771">
              <w:rPr>
                <w:rFonts w:ascii="Times New Roman" w:hAnsi="Times New Roman" w:cs="Times New Roman"/>
                <w:sz w:val="16"/>
                <w:szCs w:val="16"/>
              </w:rPr>
              <w:t>Целевой показ</w:t>
            </w:r>
            <w:r w:rsidRPr="008A0771">
              <w:rPr>
                <w:rFonts w:ascii="Times New Roman" w:hAnsi="Times New Roman" w:cs="Times New Roman"/>
                <w:sz w:val="16"/>
                <w:szCs w:val="16"/>
              </w:rPr>
              <w:t>а</w:t>
            </w:r>
            <w:r w:rsidRPr="008A0771">
              <w:rPr>
                <w:rFonts w:ascii="Times New Roman" w:hAnsi="Times New Roman" w:cs="Times New Roman"/>
                <w:sz w:val="16"/>
                <w:szCs w:val="16"/>
              </w:rPr>
              <w:t xml:space="preserve">тель (№ целевого показателя из паспорта </w:t>
            </w:r>
            <w:proofErr w:type="gramStart"/>
            <w:r w:rsidRPr="008A0771">
              <w:rPr>
                <w:rFonts w:ascii="Times New Roman" w:hAnsi="Times New Roman" w:cs="Times New Roman"/>
                <w:sz w:val="16"/>
                <w:szCs w:val="16"/>
              </w:rPr>
              <w:t>мун</w:t>
            </w:r>
            <w:r w:rsidRPr="008A0771">
              <w:rPr>
                <w:rFonts w:ascii="Times New Roman" w:hAnsi="Times New Roman" w:cs="Times New Roman"/>
                <w:sz w:val="16"/>
                <w:szCs w:val="16"/>
              </w:rPr>
              <w:t>и</w:t>
            </w:r>
            <w:r w:rsidRPr="008A0771">
              <w:rPr>
                <w:rFonts w:ascii="Times New Roman" w:hAnsi="Times New Roman" w:cs="Times New Roman"/>
                <w:sz w:val="16"/>
                <w:szCs w:val="16"/>
              </w:rPr>
              <w:t>ци-пальной</w:t>
            </w:r>
            <w:proofErr w:type="gramEnd"/>
            <w:r w:rsidRPr="008A0771">
              <w:rPr>
                <w:rFonts w:ascii="Times New Roman" w:hAnsi="Times New Roman" w:cs="Times New Roman"/>
                <w:sz w:val="16"/>
                <w:szCs w:val="16"/>
              </w:rPr>
              <w:t xml:space="preserve"> програм-мы)</w:t>
            </w:r>
          </w:p>
        </w:tc>
        <w:tc>
          <w:tcPr>
            <w:tcW w:w="1276" w:type="dxa"/>
            <w:vMerge w:val="restart"/>
            <w:vAlign w:val="center"/>
          </w:tcPr>
          <w:p w:rsidR="001B51EC" w:rsidRPr="008A0771" w:rsidRDefault="001B51EC" w:rsidP="008A0771">
            <w:pPr>
              <w:spacing w:after="0"/>
              <w:ind w:left="-57" w:right="-57"/>
              <w:jc w:val="center"/>
              <w:rPr>
                <w:rFonts w:ascii="Times New Roman" w:hAnsi="Times New Roman" w:cs="Times New Roman"/>
                <w:sz w:val="16"/>
                <w:szCs w:val="16"/>
              </w:rPr>
            </w:pPr>
            <w:r w:rsidRPr="008A0771">
              <w:rPr>
                <w:rFonts w:ascii="Times New Roman" w:hAnsi="Times New Roman" w:cs="Times New Roman"/>
                <w:sz w:val="16"/>
                <w:szCs w:val="16"/>
              </w:rPr>
              <w:t xml:space="preserve">Источник </w:t>
            </w:r>
            <w:proofErr w:type="gramStart"/>
            <w:r w:rsidRPr="008A0771">
              <w:rPr>
                <w:rFonts w:ascii="Times New Roman" w:hAnsi="Times New Roman" w:cs="Times New Roman"/>
                <w:sz w:val="16"/>
                <w:szCs w:val="16"/>
              </w:rPr>
              <w:t>ф</w:t>
            </w:r>
            <w:r w:rsidRPr="008A0771">
              <w:rPr>
                <w:rFonts w:ascii="Times New Roman" w:hAnsi="Times New Roman" w:cs="Times New Roman"/>
                <w:sz w:val="16"/>
                <w:szCs w:val="16"/>
              </w:rPr>
              <w:t>и</w:t>
            </w:r>
            <w:r w:rsidRPr="008A0771">
              <w:rPr>
                <w:rFonts w:ascii="Times New Roman" w:hAnsi="Times New Roman" w:cs="Times New Roman"/>
                <w:sz w:val="16"/>
                <w:szCs w:val="16"/>
              </w:rPr>
              <w:t>нанси-рования</w:t>
            </w:r>
            <w:proofErr w:type="gramEnd"/>
          </w:p>
        </w:tc>
        <w:tc>
          <w:tcPr>
            <w:tcW w:w="5670" w:type="dxa"/>
            <w:gridSpan w:val="6"/>
            <w:vAlign w:val="center"/>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Объем финансирования по годам (тыс. руб.)</w:t>
            </w:r>
          </w:p>
        </w:tc>
      </w:tr>
      <w:tr w:rsidR="001B51EC" w:rsidRPr="008A0771" w:rsidTr="007B4363">
        <w:trPr>
          <w:trHeight w:val="142"/>
        </w:trPr>
        <w:tc>
          <w:tcPr>
            <w:tcW w:w="710" w:type="dxa"/>
            <w:vMerge/>
            <w:vAlign w:val="center"/>
          </w:tcPr>
          <w:p w:rsidR="001B51EC" w:rsidRPr="008A0771" w:rsidRDefault="001B51EC" w:rsidP="008A0771">
            <w:pPr>
              <w:spacing w:after="0"/>
              <w:jc w:val="center"/>
              <w:rPr>
                <w:rFonts w:ascii="Times New Roman" w:hAnsi="Times New Roman" w:cs="Times New Roman"/>
                <w:sz w:val="16"/>
                <w:szCs w:val="16"/>
              </w:rPr>
            </w:pPr>
          </w:p>
        </w:tc>
        <w:tc>
          <w:tcPr>
            <w:tcW w:w="2551" w:type="dxa"/>
            <w:vMerge/>
            <w:vAlign w:val="center"/>
          </w:tcPr>
          <w:p w:rsidR="001B51EC" w:rsidRPr="008A0771" w:rsidRDefault="001B51EC" w:rsidP="008A0771">
            <w:pPr>
              <w:spacing w:after="0"/>
              <w:jc w:val="center"/>
              <w:rPr>
                <w:rFonts w:ascii="Times New Roman" w:hAnsi="Times New Roman" w:cs="Times New Roman"/>
                <w:sz w:val="16"/>
                <w:szCs w:val="16"/>
              </w:rPr>
            </w:pPr>
          </w:p>
        </w:tc>
        <w:tc>
          <w:tcPr>
            <w:tcW w:w="1843" w:type="dxa"/>
            <w:vMerge/>
            <w:vAlign w:val="center"/>
          </w:tcPr>
          <w:p w:rsidR="001B51EC" w:rsidRPr="008A0771" w:rsidRDefault="001B51EC" w:rsidP="008A0771">
            <w:pPr>
              <w:spacing w:after="0"/>
              <w:jc w:val="center"/>
              <w:rPr>
                <w:rFonts w:ascii="Times New Roman" w:hAnsi="Times New Roman" w:cs="Times New Roman"/>
                <w:sz w:val="16"/>
                <w:szCs w:val="16"/>
              </w:rPr>
            </w:pPr>
          </w:p>
        </w:tc>
        <w:tc>
          <w:tcPr>
            <w:tcW w:w="992" w:type="dxa"/>
            <w:vMerge/>
            <w:vAlign w:val="center"/>
          </w:tcPr>
          <w:p w:rsidR="001B51EC" w:rsidRPr="008A0771" w:rsidRDefault="001B51EC" w:rsidP="008A0771">
            <w:pPr>
              <w:spacing w:after="0"/>
              <w:jc w:val="center"/>
              <w:rPr>
                <w:rFonts w:ascii="Times New Roman" w:hAnsi="Times New Roman" w:cs="Times New Roman"/>
                <w:sz w:val="16"/>
                <w:szCs w:val="16"/>
              </w:rPr>
            </w:pPr>
          </w:p>
        </w:tc>
        <w:tc>
          <w:tcPr>
            <w:tcW w:w="1276" w:type="dxa"/>
            <w:vMerge/>
            <w:vAlign w:val="center"/>
          </w:tcPr>
          <w:p w:rsidR="001B51EC" w:rsidRPr="008A0771" w:rsidRDefault="001B51EC" w:rsidP="008A0771">
            <w:pPr>
              <w:spacing w:after="0"/>
              <w:jc w:val="center"/>
              <w:rPr>
                <w:rFonts w:ascii="Times New Roman" w:hAnsi="Times New Roman" w:cs="Times New Roman"/>
                <w:sz w:val="16"/>
                <w:szCs w:val="16"/>
              </w:rPr>
            </w:pPr>
          </w:p>
        </w:tc>
        <w:tc>
          <w:tcPr>
            <w:tcW w:w="1276" w:type="dxa"/>
            <w:vMerge/>
            <w:vAlign w:val="center"/>
          </w:tcPr>
          <w:p w:rsidR="001B51EC" w:rsidRPr="008A0771" w:rsidRDefault="001B51EC" w:rsidP="008A0771">
            <w:pPr>
              <w:spacing w:after="0"/>
              <w:jc w:val="center"/>
              <w:rPr>
                <w:rFonts w:ascii="Times New Roman" w:hAnsi="Times New Roman" w:cs="Times New Roman"/>
                <w:sz w:val="16"/>
                <w:szCs w:val="16"/>
              </w:rPr>
            </w:pPr>
          </w:p>
        </w:tc>
        <w:tc>
          <w:tcPr>
            <w:tcW w:w="850" w:type="dxa"/>
            <w:vAlign w:val="center"/>
          </w:tcPr>
          <w:p w:rsidR="001B51EC" w:rsidRPr="008A0771" w:rsidRDefault="001B51EC" w:rsidP="008A0771">
            <w:pPr>
              <w:spacing w:after="0"/>
              <w:jc w:val="both"/>
              <w:rPr>
                <w:rFonts w:ascii="Times New Roman" w:hAnsi="Times New Roman" w:cs="Times New Roman"/>
                <w:sz w:val="16"/>
                <w:szCs w:val="16"/>
              </w:rPr>
            </w:pP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2021</w:t>
            </w:r>
          </w:p>
        </w:tc>
        <w:tc>
          <w:tcPr>
            <w:tcW w:w="851" w:type="dxa"/>
            <w:vAlign w:val="center"/>
          </w:tcPr>
          <w:p w:rsidR="001B51EC" w:rsidRPr="008A0771" w:rsidRDefault="001B51EC" w:rsidP="008A0771">
            <w:pPr>
              <w:spacing w:after="0"/>
              <w:jc w:val="both"/>
              <w:rPr>
                <w:rFonts w:ascii="Times New Roman" w:hAnsi="Times New Roman" w:cs="Times New Roman"/>
                <w:sz w:val="16"/>
                <w:szCs w:val="16"/>
              </w:rPr>
            </w:pP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2022</w:t>
            </w:r>
          </w:p>
        </w:tc>
        <w:tc>
          <w:tcPr>
            <w:tcW w:w="992" w:type="dxa"/>
            <w:vAlign w:val="center"/>
          </w:tcPr>
          <w:p w:rsidR="001B51EC" w:rsidRPr="008A0771" w:rsidRDefault="001B51EC" w:rsidP="008A0771">
            <w:pPr>
              <w:spacing w:after="0"/>
              <w:jc w:val="both"/>
              <w:rPr>
                <w:rFonts w:ascii="Times New Roman" w:hAnsi="Times New Roman" w:cs="Times New Roman"/>
                <w:sz w:val="16"/>
                <w:szCs w:val="16"/>
              </w:rPr>
            </w:pP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2023</w:t>
            </w:r>
          </w:p>
        </w:tc>
        <w:tc>
          <w:tcPr>
            <w:tcW w:w="992" w:type="dxa"/>
            <w:vAlign w:val="center"/>
          </w:tcPr>
          <w:p w:rsidR="001B51EC" w:rsidRPr="008A0771" w:rsidRDefault="001B51EC" w:rsidP="008A0771">
            <w:pPr>
              <w:spacing w:after="0"/>
              <w:jc w:val="both"/>
              <w:rPr>
                <w:rFonts w:ascii="Times New Roman" w:hAnsi="Times New Roman" w:cs="Times New Roman"/>
                <w:sz w:val="16"/>
                <w:szCs w:val="16"/>
              </w:rPr>
            </w:pP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2024</w:t>
            </w:r>
          </w:p>
        </w:tc>
        <w:tc>
          <w:tcPr>
            <w:tcW w:w="992" w:type="dxa"/>
            <w:vAlign w:val="center"/>
          </w:tcPr>
          <w:p w:rsidR="001B51EC" w:rsidRPr="008A0771" w:rsidRDefault="001B51EC" w:rsidP="008A0771">
            <w:pPr>
              <w:spacing w:after="0"/>
              <w:jc w:val="both"/>
              <w:rPr>
                <w:rFonts w:ascii="Times New Roman" w:hAnsi="Times New Roman" w:cs="Times New Roman"/>
                <w:sz w:val="16"/>
                <w:szCs w:val="16"/>
              </w:rPr>
            </w:pP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2025</w:t>
            </w:r>
          </w:p>
        </w:tc>
        <w:tc>
          <w:tcPr>
            <w:tcW w:w="993" w:type="dxa"/>
            <w:vAlign w:val="center"/>
          </w:tcPr>
          <w:p w:rsidR="001B51EC" w:rsidRPr="008A0771" w:rsidRDefault="001B51EC" w:rsidP="008A0771">
            <w:pPr>
              <w:spacing w:after="0"/>
              <w:jc w:val="both"/>
              <w:rPr>
                <w:rFonts w:ascii="Times New Roman" w:hAnsi="Times New Roman" w:cs="Times New Roman"/>
                <w:sz w:val="16"/>
                <w:szCs w:val="16"/>
              </w:rPr>
            </w:pPr>
          </w:p>
          <w:p w:rsidR="001B51EC" w:rsidRPr="008A0771" w:rsidRDefault="001B51EC" w:rsidP="008A0771">
            <w:pPr>
              <w:spacing w:after="0"/>
              <w:jc w:val="both"/>
              <w:rPr>
                <w:rFonts w:ascii="Times New Roman" w:hAnsi="Times New Roman" w:cs="Times New Roman"/>
                <w:sz w:val="16"/>
                <w:szCs w:val="16"/>
              </w:rPr>
            </w:pPr>
            <w:r w:rsidRPr="008A0771">
              <w:rPr>
                <w:rFonts w:ascii="Times New Roman" w:hAnsi="Times New Roman" w:cs="Times New Roman"/>
                <w:sz w:val="16"/>
                <w:szCs w:val="16"/>
              </w:rPr>
              <w:t>2026</w:t>
            </w:r>
          </w:p>
        </w:tc>
      </w:tr>
      <w:tr w:rsidR="001B51EC" w:rsidRPr="008A0771" w:rsidTr="007B4363">
        <w:trPr>
          <w:trHeight w:val="142"/>
        </w:trPr>
        <w:tc>
          <w:tcPr>
            <w:tcW w:w="710"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1</w:t>
            </w:r>
          </w:p>
        </w:tc>
        <w:tc>
          <w:tcPr>
            <w:tcW w:w="2551"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2</w:t>
            </w:r>
          </w:p>
        </w:tc>
        <w:tc>
          <w:tcPr>
            <w:tcW w:w="1843"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3</w:t>
            </w:r>
          </w:p>
        </w:tc>
        <w:tc>
          <w:tcPr>
            <w:tcW w:w="992"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4</w:t>
            </w: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5</w:t>
            </w: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6</w:t>
            </w:r>
          </w:p>
        </w:tc>
        <w:tc>
          <w:tcPr>
            <w:tcW w:w="850"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7</w:t>
            </w:r>
          </w:p>
        </w:tc>
        <w:tc>
          <w:tcPr>
            <w:tcW w:w="851"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8</w:t>
            </w:r>
          </w:p>
        </w:tc>
        <w:tc>
          <w:tcPr>
            <w:tcW w:w="992"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9</w:t>
            </w:r>
          </w:p>
        </w:tc>
        <w:tc>
          <w:tcPr>
            <w:tcW w:w="992"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10</w:t>
            </w:r>
          </w:p>
        </w:tc>
        <w:tc>
          <w:tcPr>
            <w:tcW w:w="992"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11</w:t>
            </w:r>
          </w:p>
        </w:tc>
        <w:tc>
          <w:tcPr>
            <w:tcW w:w="993" w:type="dxa"/>
          </w:tcPr>
          <w:p w:rsidR="001B51EC" w:rsidRPr="008A0771" w:rsidRDefault="001B51EC" w:rsidP="008A0771">
            <w:pPr>
              <w:spacing w:after="0"/>
              <w:jc w:val="center"/>
              <w:rPr>
                <w:rFonts w:ascii="Times New Roman" w:hAnsi="Times New Roman" w:cs="Times New Roman"/>
                <w:sz w:val="16"/>
                <w:szCs w:val="16"/>
              </w:rPr>
            </w:pPr>
          </w:p>
        </w:tc>
      </w:tr>
      <w:tr w:rsidR="001B51EC" w:rsidRPr="008A0771" w:rsidTr="007B4363">
        <w:trPr>
          <w:trHeight w:val="142"/>
        </w:trPr>
        <w:tc>
          <w:tcPr>
            <w:tcW w:w="710"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 xml:space="preserve">1. </w:t>
            </w:r>
          </w:p>
        </w:tc>
        <w:tc>
          <w:tcPr>
            <w:tcW w:w="13608" w:type="dxa"/>
            <w:gridSpan w:val="11"/>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 xml:space="preserve">Задача: Содержание автомобильных дорог общего пользования населенных пунктов и искусственных сооружений на них </w:t>
            </w:r>
          </w:p>
        </w:tc>
      </w:tr>
      <w:tr w:rsidR="001B51EC" w:rsidRPr="008A0771" w:rsidTr="007B4363">
        <w:trPr>
          <w:trHeight w:val="70"/>
        </w:trPr>
        <w:tc>
          <w:tcPr>
            <w:tcW w:w="710" w:type="dxa"/>
            <w:vMerge w:val="restart"/>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1.1</w:t>
            </w:r>
          </w:p>
        </w:tc>
        <w:tc>
          <w:tcPr>
            <w:tcW w:w="2551" w:type="dxa"/>
            <w:vMerge w:val="restart"/>
          </w:tcPr>
          <w:p w:rsidR="001B51EC" w:rsidRPr="008A0771" w:rsidRDefault="001B51EC" w:rsidP="008A0771">
            <w:pPr>
              <w:spacing w:after="0"/>
              <w:ind w:left="-46" w:right="-108"/>
              <w:rPr>
                <w:rFonts w:ascii="Times New Roman" w:hAnsi="Times New Roman" w:cs="Times New Roman"/>
                <w:sz w:val="16"/>
                <w:szCs w:val="16"/>
              </w:rPr>
            </w:pPr>
            <w:r w:rsidRPr="008A0771">
              <w:rPr>
                <w:rFonts w:ascii="Times New Roman" w:hAnsi="Times New Roman" w:cs="Times New Roman"/>
                <w:sz w:val="16"/>
                <w:szCs w:val="16"/>
              </w:rPr>
              <w:t>Обеспечение безопасного и бесп</w:t>
            </w:r>
            <w:r w:rsidRPr="008A0771">
              <w:rPr>
                <w:rFonts w:ascii="Times New Roman" w:hAnsi="Times New Roman" w:cs="Times New Roman"/>
                <w:sz w:val="16"/>
                <w:szCs w:val="16"/>
              </w:rPr>
              <w:t>е</w:t>
            </w:r>
            <w:r w:rsidRPr="008A0771">
              <w:rPr>
                <w:rFonts w:ascii="Times New Roman" w:hAnsi="Times New Roman" w:cs="Times New Roman"/>
                <w:sz w:val="16"/>
                <w:szCs w:val="16"/>
              </w:rPr>
              <w:t>ребойного движения автомобильн</w:t>
            </w:r>
            <w:r w:rsidRPr="008A0771">
              <w:rPr>
                <w:rFonts w:ascii="Times New Roman" w:hAnsi="Times New Roman" w:cs="Times New Roman"/>
                <w:sz w:val="16"/>
                <w:szCs w:val="16"/>
              </w:rPr>
              <w:t>о</w:t>
            </w:r>
            <w:r w:rsidRPr="008A0771">
              <w:rPr>
                <w:rFonts w:ascii="Times New Roman" w:hAnsi="Times New Roman" w:cs="Times New Roman"/>
                <w:sz w:val="16"/>
                <w:szCs w:val="16"/>
              </w:rPr>
              <w:t>го транспорта по автомобильным дорогам общего пользования в соответствии с ведомостью объ</w:t>
            </w:r>
            <w:r w:rsidRPr="008A0771">
              <w:rPr>
                <w:rFonts w:ascii="Times New Roman" w:hAnsi="Times New Roman" w:cs="Times New Roman"/>
                <w:sz w:val="16"/>
                <w:szCs w:val="16"/>
              </w:rPr>
              <w:t>е</w:t>
            </w:r>
            <w:r w:rsidRPr="008A0771">
              <w:rPr>
                <w:rFonts w:ascii="Times New Roman" w:hAnsi="Times New Roman" w:cs="Times New Roman"/>
                <w:sz w:val="16"/>
                <w:szCs w:val="16"/>
              </w:rPr>
              <w:t xml:space="preserve">мов работ и со сметным расчетом </w:t>
            </w:r>
          </w:p>
        </w:tc>
        <w:tc>
          <w:tcPr>
            <w:tcW w:w="1843" w:type="dxa"/>
            <w:vMerge w:val="restart"/>
          </w:tcPr>
          <w:p w:rsidR="001B51EC" w:rsidRPr="008A0771" w:rsidRDefault="001B51EC" w:rsidP="008A0771">
            <w:pPr>
              <w:spacing w:after="0"/>
              <w:ind w:left="-51" w:right="-41"/>
              <w:jc w:val="both"/>
              <w:rPr>
                <w:rFonts w:ascii="Times New Roman" w:hAnsi="Times New Roman" w:cs="Times New Roman"/>
                <w:sz w:val="16"/>
                <w:szCs w:val="16"/>
              </w:rPr>
            </w:pPr>
            <w:r w:rsidRPr="008A0771">
              <w:rPr>
                <w:rFonts w:ascii="Times New Roman" w:hAnsi="Times New Roman" w:cs="Times New Roman"/>
                <w:sz w:val="16"/>
                <w:szCs w:val="16"/>
              </w:rPr>
              <w:t>Волотовский муниц</w:t>
            </w:r>
            <w:r w:rsidRPr="008A0771">
              <w:rPr>
                <w:rFonts w:ascii="Times New Roman" w:hAnsi="Times New Roman" w:cs="Times New Roman"/>
                <w:sz w:val="16"/>
                <w:szCs w:val="16"/>
              </w:rPr>
              <w:t>и</w:t>
            </w:r>
            <w:r w:rsidRPr="008A0771">
              <w:rPr>
                <w:rFonts w:ascii="Times New Roman" w:hAnsi="Times New Roman" w:cs="Times New Roman"/>
                <w:sz w:val="16"/>
                <w:szCs w:val="16"/>
              </w:rPr>
              <w:t xml:space="preserve">пальный округ </w:t>
            </w:r>
          </w:p>
        </w:tc>
        <w:tc>
          <w:tcPr>
            <w:tcW w:w="992" w:type="dxa"/>
            <w:vMerge w:val="restart"/>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2021-2025 годы</w:t>
            </w:r>
          </w:p>
        </w:tc>
        <w:tc>
          <w:tcPr>
            <w:tcW w:w="1276" w:type="dxa"/>
            <w:vMerge w:val="restart"/>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1.1.1.</w:t>
            </w: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ВСЕГО</w:t>
            </w:r>
          </w:p>
        </w:tc>
        <w:tc>
          <w:tcPr>
            <w:tcW w:w="850"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850,40</w:t>
            </w:r>
          </w:p>
        </w:tc>
        <w:tc>
          <w:tcPr>
            <w:tcW w:w="851"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2332,60</w:t>
            </w:r>
          </w:p>
        </w:tc>
        <w:tc>
          <w:tcPr>
            <w:tcW w:w="992"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1374,22</w:t>
            </w:r>
          </w:p>
        </w:tc>
        <w:tc>
          <w:tcPr>
            <w:tcW w:w="992"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3529,87</w:t>
            </w:r>
          </w:p>
        </w:tc>
        <w:tc>
          <w:tcPr>
            <w:tcW w:w="992"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3419,00</w:t>
            </w:r>
          </w:p>
        </w:tc>
        <w:tc>
          <w:tcPr>
            <w:tcW w:w="993"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3492,6</w:t>
            </w:r>
          </w:p>
        </w:tc>
      </w:tr>
      <w:tr w:rsidR="001B51EC" w:rsidRPr="008A0771" w:rsidTr="007B4363">
        <w:trPr>
          <w:trHeight w:val="70"/>
        </w:trPr>
        <w:tc>
          <w:tcPr>
            <w:tcW w:w="710" w:type="dxa"/>
            <w:vMerge/>
          </w:tcPr>
          <w:p w:rsidR="001B51EC" w:rsidRPr="008A0771" w:rsidRDefault="001B51EC" w:rsidP="008A0771">
            <w:pPr>
              <w:spacing w:after="0"/>
              <w:jc w:val="center"/>
              <w:rPr>
                <w:rFonts w:ascii="Times New Roman" w:hAnsi="Times New Roman" w:cs="Times New Roman"/>
                <w:sz w:val="16"/>
                <w:szCs w:val="16"/>
              </w:rPr>
            </w:pPr>
          </w:p>
        </w:tc>
        <w:tc>
          <w:tcPr>
            <w:tcW w:w="2551" w:type="dxa"/>
            <w:vMerge/>
          </w:tcPr>
          <w:p w:rsidR="001B51EC" w:rsidRPr="008A0771" w:rsidRDefault="001B51EC" w:rsidP="008A0771">
            <w:pPr>
              <w:spacing w:after="0"/>
              <w:ind w:left="-46" w:right="-108"/>
              <w:rPr>
                <w:rFonts w:ascii="Times New Roman" w:hAnsi="Times New Roman" w:cs="Times New Roman"/>
                <w:sz w:val="16"/>
                <w:szCs w:val="16"/>
              </w:rPr>
            </w:pPr>
          </w:p>
        </w:tc>
        <w:tc>
          <w:tcPr>
            <w:tcW w:w="1843" w:type="dxa"/>
            <w:vMerge/>
          </w:tcPr>
          <w:p w:rsidR="001B51EC" w:rsidRPr="008A0771" w:rsidRDefault="001B51EC" w:rsidP="008A0771">
            <w:pPr>
              <w:spacing w:after="0"/>
              <w:ind w:left="-51" w:right="-41"/>
              <w:jc w:val="both"/>
              <w:rPr>
                <w:rFonts w:ascii="Times New Roman" w:hAnsi="Times New Roman" w:cs="Times New Roman"/>
                <w:sz w:val="16"/>
                <w:szCs w:val="16"/>
              </w:rPr>
            </w:pPr>
          </w:p>
        </w:tc>
        <w:tc>
          <w:tcPr>
            <w:tcW w:w="992"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 xml:space="preserve">Бюджет </w:t>
            </w:r>
            <w:proofErr w:type="gramStart"/>
            <w:r w:rsidRPr="008A0771">
              <w:rPr>
                <w:rFonts w:ascii="Times New Roman" w:hAnsi="Times New Roman" w:cs="Times New Roman"/>
                <w:sz w:val="16"/>
                <w:szCs w:val="16"/>
              </w:rPr>
              <w:t>мун</w:t>
            </w:r>
            <w:r w:rsidRPr="008A0771">
              <w:rPr>
                <w:rFonts w:ascii="Times New Roman" w:hAnsi="Times New Roman" w:cs="Times New Roman"/>
                <w:sz w:val="16"/>
                <w:szCs w:val="16"/>
              </w:rPr>
              <w:t>и</w:t>
            </w:r>
            <w:r w:rsidRPr="008A0771">
              <w:rPr>
                <w:rFonts w:ascii="Times New Roman" w:hAnsi="Times New Roman" w:cs="Times New Roman"/>
                <w:sz w:val="16"/>
                <w:szCs w:val="16"/>
              </w:rPr>
              <w:t>ци-пального</w:t>
            </w:r>
            <w:proofErr w:type="gramEnd"/>
            <w:r w:rsidRPr="008A0771">
              <w:rPr>
                <w:rFonts w:ascii="Times New Roman" w:hAnsi="Times New Roman" w:cs="Times New Roman"/>
                <w:sz w:val="16"/>
                <w:szCs w:val="16"/>
              </w:rPr>
              <w:t xml:space="preserve"> </w:t>
            </w:r>
          </w:p>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округа</w:t>
            </w:r>
          </w:p>
        </w:tc>
        <w:tc>
          <w:tcPr>
            <w:tcW w:w="850"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850,40</w:t>
            </w:r>
          </w:p>
        </w:tc>
        <w:tc>
          <w:tcPr>
            <w:tcW w:w="851"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2332,60</w:t>
            </w:r>
          </w:p>
        </w:tc>
        <w:tc>
          <w:tcPr>
            <w:tcW w:w="992"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1374,22</w:t>
            </w:r>
          </w:p>
        </w:tc>
        <w:tc>
          <w:tcPr>
            <w:tcW w:w="992"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2234,37</w:t>
            </w:r>
          </w:p>
        </w:tc>
        <w:tc>
          <w:tcPr>
            <w:tcW w:w="992"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2555,5</w:t>
            </w:r>
          </w:p>
        </w:tc>
        <w:tc>
          <w:tcPr>
            <w:tcW w:w="993"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2629,1</w:t>
            </w:r>
          </w:p>
        </w:tc>
      </w:tr>
      <w:tr w:rsidR="001B51EC" w:rsidRPr="008A0771" w:rsidTr="007B4363">
        <w:trPr>
          <w:trHeight w:val="760"/>
        </w:trPr>
        <w:tc>
          <w:tcPr>
            <w:tcW w:w="710" w:type="dxa"/>
            <w:vMerge/>
          </w:tcPr>
          <w:p w:rsidR="001B51EC" w:rsidRPr="008A0771" w:rsidRDefault="001B51EC" w:rsidP="008A0771">
            <w:pPr>
              <w:spacing w:after="0"/>
              <w:jc w:val="center"/>
              <w:rPr>
                <w:rFonts w:ascii="Times New Roman" w:hAnsi="Times New Roman" w:cs="Times New Roman"/>
                <w:sz w:val="16"/>
                <w:szCs w:val="16"/>
              </w:rPr>
            </w:pPr>
          </w:p>
        </w:tc>
        <w:tc>
          <w:tcPr>
            <w:tcW w:w="2551" w:type="dxa"/>
            <w:vMerge/>
          </w:tcPr>
          <w:p w:rsidR="001B51EC" w:rsidRPr="008A0771" w:rsidRDefault="001B51EC" w:rsidP="008A0771">
            <w:pPr>
              <w:spacing w:after="0"/>
              <w:ind w:left="-46" w:right="-108"/>
              <w:rPr>
                <w:rFonts w:ascii="Times New Roman" w:hAnsi="Times New Roman" w:cs="Times New Roman"/>
                <w:sz w:val="16"/>
                <w:szCs w:val="16"/>
              </w:rPr>
            </w:pPr>
          </w:p>
        </w:tc>
        <w:tc>
          <w:tcPr>
            <w:tcW w:w="1843" w:type="dxa"/>
            <w:vMerge/>
          </w:tcPr>
          <w:p w:rsidR="001B51EC" w:rsidRPr="008A0771" w:rsidRDefault="001B51EC" w:rsidP="008A0771">
            <w:pPr>
              <w:spacing w:after="0"/>
              <w:ind w:left="-51" w:right="-41"/>
              <w:jc w:val="both"/>
              <w:rPr>
                <w:rFonts w:ascii="Times New Roman" w:hAnsi="Times New Roman" w:cs="Times New Roman"/>
                <w:sz w:val="16"/>
                <w:szCs w:val="16"/>
              </w:rPr>
            </w:pPr>
          </w:p>
        </w:tc>
        <w:tc>
          <w:tcPr>
            <w:tcW w:w="992"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Областной бюджет</w:t>
            </w:r>
          </w:p>
        </w:tc>
        <w:tc>
          <w:tcPr>
            <w:tcW w:w="850"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0</w:t>
            </w:r>
          </w:p>
        </w:tc>
        <w:tc>
          <w:tcPr>
            <w:tcW w:w="851"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0</w:t>
            </w:r>
          </w:p>
        </w:tc>
        <w:tc>
          <w:tcPr>
            <w:tcW w:w="992"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0</w:t>
            </w:r>
          </w:p>
        </w:tc>
        <w:tc>
          <w:tcPr>
            <w:tcW w:w="992"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1295,5</w:t>
            </w:r>
          </w:p>
        </w:tc>
        <w:tc>
          <w:tcPr>
            <w:tcW w:w="992"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863,5</w:t>
            </w:r>
          </w:p>
        </w:tc>
        <w:tc>
          <w:tcPr>
            <w:tcW w:w="993" w:type="dxa"/>
          </w:tcPr>
          <w:p w:rsidR="001B51EC" w:rsidRPr="008A0771" w:rsidRDefault="001B51EC" w:rsidP="008A0771">
            <w:pPr>
              <w:spacing w:after="0"/>
              <w:ind w:left="-46" w:right="-108"/>
              <w:jc w:val="center"/>
              <w:rPr>
                <w:rFonts w:ascii="Times New Roman" w:hAnsi="Times New Roman" w:cs="Times New Roman"/>
                <w:sz w:val="16"/>
                <w:szCs w:val="16"/>
              </w:rPr>
            </w:pPr>
            <w:r w:rsidRPr="008A0771">
              <w:rPr>
                <w:rFonts w:ascii="Times New Roman" w:hAnsi="Times New Roman" w:cs="Times New Roman"/>
                <w:sz w:val="16"/>
                <w:szCs w:val="16"/>
              </w:rPr>
              <w:t>863,5</w:t>
            </w:r>
          </w:p>
        </w:tc>
      </w:tr>
      <w:tr w:rsidR="001B51EC" w:rsidRPr="008A0771" w:rsidTr="007B4363">
        <w:trPr>
          <w:trHeight w:val="142"/>
        </w:trPr>
        <w:tc>
          <w:tcPr>
            <w:tcW w:w="710" w:type="dxa"/>
            <w:vMerge/>
          </w:tcPr>
          <w:p w:rsidR="001B51EC" w:rsidRPr="008A0771" w:rsidRDefault="001B51EC" w:rsidP="008A0771">
            <w:pPr>
              <w:spacing w:after="0"/>
              <w:jc w:val="center"/>
              <w:rPr>
                <w:rFonts w:ascii="Times New Roman" w:hAnsi="Times New Roman" w:cs="Times New Roman"/>
                <w:sz w:val="16"/>
                <w:szCs w:val="16"/>
              </w:rPr>
            </w:pPr>
          </w:p>
        </w:tc>
        <w:tc>
          <w:tcPr>
            <w:tcW w:w="2551" w:type="dxa"/>
            <w:vMerge/>
          </w:tcPr>
          <w:p w:rsidR="001B51EC" w:rsidRPr="008A0771" w:rsidRDefault="001B51EC" w:rsidP="008A0771">
            <w:pPr>
              <w:spacing w:after="0"/>
              <w:ind w:left="-46" w:right="-108"/>
              <w:rPr>
                <w:rFonts w:ascii="Times New Roman" w:hAnsi="Times New Roman" w:cs="Times New Roman"/>
                <w:sz w:val="16"/>
                <w:szCs w:val="16"/>
              </w:rPr>
            </w:pPr>
          </w:p>
        </w:tc>
        <w:tc>
          <w:tcPr>
            <w:tcW w:w="1843" w:type="dxa"/>
          </w:tcPr>
          <w:p w:rsidR="001B51EC" w:rsidRPr="008A0771" w:rsidRDefault="001B51EC" w:rsidP="008A0771">
            <w:pPr>
              <w:spacing w:after="0"/>
              <w:ind w:left="-46" w:right="-108"/>
              <w:jc w:val="both"/>
              <w:rPr>
                <w:rFonts w:ascii="Times New Roman" w:hAnsi="Times New Roman" w:cs="Times New Roman"/>
                <w:sz w:val="16"/>
                <w:szCs w:val="16"/>
              </w:rPr>
            </w:pPr>
            <w:r w:rsidRPr="008A0771">
              <w:rPr>
                <w:rFonts w:ascii="Times New Roman" w:hAnsi="Times New Roman" w:cs="Times New Roman"/>
                <w:sz w:val="16"/>
                <w:szCs w:val="16"/>
              </w:rPr>
              <w:t>Волотовский территор</w:t>
            </w:r>
            <w:r w:rsidRPr="008A0771">
              <w:rPr>
                <w:rFonts w:ascii="Times New Roman" w:hAnsi="Times New Roman" w:cs="Times New Roman"/>
                <w:sz w:val="16"/>
                <w:szCs w:val="16"/>
              </w:rPr>
              <w:t>и</w:t>
            </w:r>
            <w:r w:rsidRPr="008A0771">
              <w:rPr>
                <w:rFonts w:ascii="Times New Roman" w:hAnsi="Times New Roman" w:cs="Times New Roman"/>
                <w:sz w:val="16"/>
                <w:szCs w:val="16"/>
              </w:rPr>
              <w:t>альный отдел</w:t>
            </w:r>
          </w:p>
        </w:tc>
        <w:tc>
          <w:tcPr>
            <w:tcW w:w="992"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vMerge w:val="restart"/>
          </w:tcPr>
          <w:p w:rsidR="001B51EC" w:rsidRPr="008A0771" w:rsidRDefault="001B51EC" w:rsidP="008A0771">
            <w:pPr>
              <w:spacing w:after="0"/>
              <w:jc w:val="center"/>
              <w:rPr>
                <w:rFonts w:ascii="Times New Roman" w:hAnsi="Times New Roman" w:cs="Times New Roman"/>
                <w:sz w:val="16"/>
                <w:szCs w:val="16"/>
              </w:rPr>
            </w:pPr>
          </w:p>
        </w:tc>
        <w:tc>
          <w:tcPr>
            <w:tcW w:w="850"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268,00</w:t>
            </w:r>
          </w:p>
        </w:tc>
        <w:tc>
          <w:tcPr>
            <w:tcW w:w="851"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1076,1</w:t>
            </w:r>
          </w:p>
        </w:tc>
        <w:tc>
          <w:tcPr>
            <w:tcW w:w="992"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619,00</w:t>
            </w:r>
          </w:p>
        </w:tc>
        <w:tc>
          <w:tcPr>
            <w:tcW w:w="992"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1800,00</w:t>
            </w:r>
          </w:p>
        </w:tc>
        <w:tc>
          <w:tcPr>
            <w:tcW w:w="992"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1800,00</w:t>
            </w:r>
          </w:p>
        </w:tc>
        <w:tc>
          <w:tcPr>
            <w:tcW w:w="993"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1800,00</w:t>
            </w:r>
          </w:p>
        </w:tc>
      </w:tr>
      <w:tr w:rsidR="001B51EC" w:rsidRPr="008A0771" w:rsidTr="007B4363">
        <w:trPr>
          <w:trHeight w:val="142"/>
        </w:trPr>
        <w:tc>
          <w:tcPr>
            <w:tcW w:w="710" w:type="dxa"/>
            <w:vMerge/>
          </w:tcPr>
          <w:p w:rsidR="001B51EC" w:rsidRPr="008A0771" w:rsidRDefault="001B51EC" w:rsidP="008A0771">
            <w:pPr>
              <w:spacing w:after="0"/>
              <w:jc w:val="center"/>
              <w:rPr>
                <w:rFonts w:ascii="Times New Roman" w:hAnsi="Times New Roman" w:cs="Times New Roman"/>
                <w:sz w:val="16"/>
                <w:szCs w:val="16"/>
              </w:rPr>
            </w:pPr>
          </w:p>
        </w:tc>
        <w:tc>
          <w:tcPr>
            <w:tcW w:w="2551" w:type="dxa"/>
            <w:vMerge/>
          </w:tcPr>
          <w:p w:rsidR="001B51EC" w:rsidRPr="008A0771" w:rsidRDefault="001B51EC" w:rsidP="008A0771">
            <w:pPr>
              <w:spacing w:after="0"/>
              <w:ind w:left="-46" w:right="-108"/>
              <w:rPr>
                <w:rFonts w:ascii="Times New Roman" w:hAnsi="Times New Roman" w:cs="Times New Roman"/>
                <w:sz w:val="16"/>
                <w:szCs w:val="16"/>
              </w:rPr>
            </w:pPr>
          </w:p>
        </w:tc>
        <w:tc>
          <w:tcPr>
            <w:tcW w:w="1843" w:type="dxa"/>
          </w:tcPr>
          <w:p w:rsidR="001B51EC" w:rsidRPr="008A0771" w:rsidRDefault="001B51EC" w:rsidP="008A0771">
            <w:pPr>
              <w:spacing w:after="0"/>
              <w:ind w:left="-46" w:right="-108"/>
              <w:jc w:val="both"/>
              <w:rPr>
                <w:rFonts w:ascii="Times New Roman" w:hAnsi="Times New Roman" w:cs="Times New Roman"/>
                <w:sz w:val="16"/>
                <w:szCs w:val="16"/>
              </w:rPr>
            </w:pPr>
            <w:r w:rsidRPr="008A0771">
              <w:rPr>
                <w:rFonts w:ascii="Times New Roman" w:hAnsi="Times New Roman" w:cs="Times New Roman"/>
                <w:sz w:val="16"/>
                <w:szCs w:val="16"/>
              </w:rPr>
              <w:t>Ратицкий территориал</w:t>
            </w:r>
            <w:r w:rsidRPr="008A0771">
              <w:rPr>
                <w:rFonts w:ascii="Times New Roman" w:hAnsi="Times New Roman" w:cs="Times New Roman"/>
                <w:sz w:val="16"/>
                <w:szCs w:val="16"/>
              </w:rPr>
              <w:t>ь</w:t>
            </w:r>
            <w:r w:rsidRPr="008A0771">
              <w:rPr>
                <w:rFonts w:ascii="Times New Roman" w:hAnsi="Times New Roman" w:cs="Times New Roman"/>
                <w:sz w:val="16"/>
                <w:szCs w:val="16"/>
              </w:rPr>
              <w:t>ный отдел</w:t>
            </w:r>
          </w:p>
        </w:tc>
        <w:tc>
          <w:tcPr>
            <w:tcW w:w="992"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vMerge/>
          </w:tcPr>
          <w:p w:rsidR="001B51EC" w:rsidRPr="008A0771" w:rsidRDefault="001B51EC" w:rsidP="008A0771">
            <w:pPr>
              <w:spacing w:after="0"/>
              <w:jc w:val="center"/>
              <w:rPr>
                <w:rFonts w:ascii="Times New Roman" w:hAnsi="Times New Roman" w:cs="Times New Roman"/>
                <w:sz w:val="16"/>
                <w:szCs w:val="16"/>
              </w:rPr>
            </w:pPr>
          </w:p>
        </w:tc>
        <w:tc>
          <w:tcPr>
            <w:tcW w:w="850"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452,40</w:t>
            </w:r>
          </w:p>
        </w:tc>
        <w:tc>
          <w:tcPr>
            <w:tcW w:w="851"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946,4</w:t>
            </w:r>
          </w:p>
        </w:tc>
        <w:tc>
          <w:tcPr>
            <w:tcW w:w="992"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848,40</w:t>
            </w:r>
          </w:p>
        </w:tc>
        <w:tc>
          <w:tcPr>
            <w:tcW w:w="992"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1256,37</w:t>
            </w:r>
          </w:p>
        </w:tc>
        <w:tc>
          <w:tcPr>
            <w:tcW w:w="992"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1210,5</w:t>
            </w:r>
          </w:p>
        </w:tc>
        <w:tc>
          <w:tcPr>
            <w:tcW w:w="993"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1267,10</w:t>
            </w:r>
          </w:p>
        </w:tc>
      </w:tr>
      <w:tr w:rsidR="001B51EC" w:rsidRPr="008A0771" w:rsidTr="007B4363">
        <w:trPr>
          <w:trHeight w:val="142"/>
        </w:trPr>
        <w:tc>
          <w:tcPr>
            <w:tcW w:w="710" w:type="dxa"/>
            <w:vMerge/>
          </w:tcPr>
          <w:p w:rsidR="001B51EC" w:rsidRPr="008A0771" w:rsidRDefault="001B51EC" w:rsidP="008A0771">
            <w:pPr>
              <w:spacing w:after="0"/>
              <w:jc w:val="center"/>
              <w:rPr>
                <w:rFonts w:ascii="Times New Roman" w:hAnsi="Times New Roman" w:cs="Times New Roman"/>
                <w:sz w:val="16"/>
                <w:szCs w:val="16"/>
              </w:rPr>
            </w:pPr>
          </w:p>
        </w:tc>
        <w:tc>
          <w:tcPr>
            <w:tcW w:w="2551" w:type="dxa"/>
            <w:vMerge/>
          </w:tcPr>
          <w:p w:rsidR="001B51EC" w:rsidRPr="008A0771" w:rsidRDefault="001B51EC" w:rsidP="008A0771">
            <w:pPr>
              <w:spacing w:after="0"/>
              <w:ind w:left="-46" w:right="-108"/>
              <w:rPr>
                <w:rFonts w:ascii="Times New Roman" w:hAnsi="Times New Roman" w:cs="Times New Roman"/>
                <w:sz w:val="16"/>
                <w:szCs w:val="16"/>
              </w:rPr>
            </w:pPr>
          </w:p>
        </w:tc>
        <w:tc>
          <w:tcPr>
            <w:tcW w:w="1843" w:type="dxa"/>
          </w:tcPr>
          <w:p w:rsidR="001B51EC" w:rsidRPr="008A0771" w:rsidRDefault="001B51EC" w:rsidP="008A0771">
            <w:pPr>
              <w:spacing w:after="0"/>
              <w:ind w:left="-46" w:right="-108"/>
              <w:jc w:val="both"/>
              <w:rPr>
                <w:rFonts w:ascii="Times New Roman" w:hAnsi="Times New Roman" w:cs="Times New Roman"/>
                <w:sz w:val="16"/>
                <w:szCs w:val="16"/>
              </w:rPr>
            </w:pPr>
            <w:r w:rsidRPr="008A0771">
              <w:rPr>
                <w:rFonts w:ascii="Times New Roman" w:hAnsi="Times New Roman" w:cs="Times New Roman"/>
                <w:sz w:val="16"/>
                <w:szCs w:val="16"/>
              </w:rPr>
              <w:t>Славитинский террит</w:t>
            </w:r>
            <w:r w:rsidRPr="008A0771">
              <w:rPr>
                <w:rFonts w:ascii="Times New Roman" w:hAnsi="Times New Roman" w:cs="Times New Roman"/>
                <w:sz w:val="16"/>
                <w:szCs w:val="16"/>
              </w:rPr>
              <w:t>о</w:t>
            </w:r>
            <w:r w:rsidRPr="008A0771">
              <w:rPr>
                <w:rFonts w:ascii="Times New Roman" w:hAnsi="Times New Roman" w:cs="Times New Roman"/>
                <w:sz w:val="16"/>
                <w:szCs w:val="16"/>
              </w:rPr>
              <w:t>риальный отдел</w:t>
            </w:r>
          </w:p>
        </w:tc>
        <w:tc>
          <w:tcPr>
            <w:tcW w:w="992"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vMerge/>
          </w:tcPr>
          <w:p w:rsidR="001B51EC" w:rsidRPr="008A0771" w:rsidRDefault="001B51EC" w:rsidP="008A0771">
            <w:pPr>
              <w:spacing w:after="0"/>
              <w:ind w:left="-46" w:right="-108"/>
              <w:jc w:val="center"/>
              <w:rPr>
                <w:rFonts w:ascii="Times New Roman" w:hAnsi="Times New Roman" w:cs="Times New Roman"/>
                <w:sz w:val="16"/>
                <w:szCs w:val="16"/>
              </w:rPr>
            </w:pPr>
          </w:p>
        </w:tc>
        <w:tc>
          <w:tcPr>
            <w:tcW w:w="1276" w:type="dxa"/>
            <w:vMerge/>
          </w:tcPr>
          <w:p w:rsidR="001B51EC" w:rsidRPr="008A0771" w:rsidRDefault="001B51EC" w:rsidP="008A0771">
            <w:pPr>
              <w:spacing w:after="0"/>
              <w:jc w:val="center"/>
              <w:rPr>
                <w:rFonts w:ascii="Times New Roman" w:hAnsi="Times New Roman" w:cs="Times New Roman"/>
                <w:sz w:val="16"/>
                <w:szCs w:val="16"/>
              </w:rPr>
            </w:pPr>
          </w:p>
        </w:tc>
        <w:tc>
          <w:tcPr>
            <w:tcW w:w="850"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130,00</w:t>
            </w:r>
          </w:p>
        </w:tc>
        <w:tc>
          <w:tcPr>
            <w:tcW w:w="851"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310,10</w:t>
            </w:r>
          </w:p>
        </w:tc>
        <w:tc>
          <w:tcPr>
            <w:tcW w:w="992"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345,40</w:t>
            </w:r>
          </w:p>
        </w:tc>
        <w:tc>
          <w:tcPr>
            <w:tcW w:w="992"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473,5</w:t>
            </w:r>
          </w:p>
        </w:tc>
        <w:tc>
          <w:tcPr>
            <w:tcW w:w="992"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408,00</w:t>
            </w:r>
          </w:p>
        </w:tc>
        <w:tc>
          <w:tcPr>
            <w:tcW w:w="993" w:type="dxa"/>
          </w:tcPr>
          <w:p w:rsidR="001B51EC" w:rsidRPr="008A0771" w:rsidRDefault="001B51EC" w:rsidP="008A0771">
            <w:pPr>
              <w:spacing w:after="0"/>
              <w:jc w:val="right"/>
              <w:outlineLvl w:val="3"/>
              <w:rPr>
                <w:rFonts w:ascii="Times New Roman" w:hAnsi="Times New Roman" w:cs="Times New Roman"/>
                <w:bCs/>
                <w:color w:val="000000"/>
                <w:sz w:val="16"/>
                <w:szCs w:val="16"/>
              </w:rPr>
            </w:pPr>
            <w:r w:rsidRPr="008A0771">
              <w:rPr>
                <w:rFonts w:ascii="Times New Roman" w:hAnsi="Times New Roman" w:cs="Times New Roman"/>
                <w:bCs/>
                <w:color w:val="000000"/>
                <w:sz w:val="16"/>
                <w:szCs w:val="16"/>
              </w:rPr>
              <w:t>425,00</w:t>
            </w:r>
          </w:p>
        </w:tc>
      </w:tr>
      <w:tr w:rsidR="001B51EC" w:rsidRPr="008A0771" w:rsidTr="007B4363">
        <w:trPr>
          <w:trHeight w:val="142"/>
        </w:trPr>
        <w:tc>
          <w:tcPr>
            <w:tcW w:w="710"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2.</w:t>
            </w:r>
          </w:p>
        </w:tc>
        <w:tc>
          <w:tcPr>
            <w:tcW w:w="13608" w:type="dxa"/>
            <w:gridSpan w:val="11"/>
          </w:tcPr>
          <w:p w:rsidR="001B51EC" w:rsidRPr="008A0771" w:rsidRDefault="001B51EC" w:rsidP="008A0771">
            <w:pPr>
              <w:spacing w:after="0"/>
              <w:ind w:left="-46"/>
              <w:jc w:val="both"/>
              <w:rPr>
                <w:rFonts w:ascii="Times New Roman" w:hAnsi="Times New Roman" w:cs="Times New Roman"/>
                <w:sz w:val="16"/>
                <w:szCs w:val="16"/>
              </w:rPr>
            </w:pPr>
            <w:r w:rsidRPr="008A0771">
              <w:rPr>
                <w:rFonts w:ascii="Times New Roman" w:hAnsi="Times New Roman" w:cs="Times New Roman"/>
                <w:sz w:val="16"/>
                <w:szCs w:val="16"/>
              </w:rPr>
              <w:t>Задача: Капитальный ремонт автомобильных дорог общего пользования, включая проектно-изыскательские работы.</w:t>
            </w:r>
          </w:p>
        </w:tc>
      </w:tr>
      <w:tr w:rsidR="001B51EC" w:rsidRPr="008A0771" w:rsidTr="007B4363">
        <w:trPr>
          <w:trHeight w:val="142"/>
        </w:trPr>
        <w:tc>
          <w:tcPr>
            <w:tcW w:w="710"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2.1</w:t>
            </w:r>
          </w:p>
        </w:tc>
        <w:tc>
          <w:tcPr>
            <w:tcW w:w="2551" w:type="dxa"/>
          </w:tcPr>
          <w:p w:rsidR="001B51EC" w:rsidRPr="008A0771" w:rsidRDefault="001B51EC" w:rsidP="008A0771">
            <w:pPr>
              <w:spacing w:after="0"/>
              <w:ind w:left="-46"/>
              <w:rPr>
                <w:rFonts w:ascii="Times New Roman" w:hAnsi="Times New Roman" w:cs="Times New Roman"/>
                <w:sz w:val="16"/>
                <w:szCs w:val="16"/>
              </w:rPr>
            </w:pPr>
            <w:r w:rsidRPr="008A0771">
              <w:rPr>
                <w:rFonts w:ascii="Times New Roman" w:hAnsi="Times New Roman" w:cs="Times New Roman"/>
                <w:sz w:val="16"/>
                <w:szCs w:val="16"/>
              </w:rPr>
              <w:t>Капитальный ремонт автомобил</w:t>
            </w:r>
            <w:r w:rsidRPr="008A0771">
              <w:rPr>
                <w:rFonts w:ascii="Times New Roman" w:hAnsi="Times New Roman" w:cs="Times New Roman"/>
                <w:sz w:val="16"/>
                <w:szCs w:val="16"/>
              </w:rPr>
              <w:t>ь</w:t>
            </w:r>
            <w:r w:rsidRPr="008A0771">
              <w:rPr>
                <w:rFonts w:ascii="Times New Roman" w:hAnsi="Times New Roman" w:cs="Times New Roman"/>
                <w:sz w:val="16"/>
                <w:szCs w:val="16"/>
              </w:rPr>
              <w:t>ных дорог общего пользования населенных пунктов</w:t>
            </w:r>
          </w:p>
        </w:tc>
        <w:tc>
          <w:tcPr>
            <w:tcW w:w="1843" w:type="dxa"/>
          </w:tcPr>
          <w:p w:rsidR="001B51EC" w:rsidRPr="008A0771" w:rsidRDefault="001B51EC" w:rsidP="008A0771">
            <w:pPr>
              <w:spacing w:after="0"/>
              <w:ind w:left="-46"/>
              <w:jc w:val="center"/>
              <w:rPr>
                <w:rFonts w:ascii="Times New Roman" w:hAnsi="Times New Roman" w:cs="Times New Roman"/>
                <w:sz w:val="16"/>
                <w:szCs w:val="16"/>
              </w:rPr>
            </w:pPr>
            <w:r w:rsidRPr="008A0771">
              <w:rPr>
                <w:rFonts w:ascii="Times New Roman" w:hAnsi="Times New Roman" w:cs="Times New Roman"/>
                <w:sz w:val="16"/>
                <w:szCs w:val="16"/>
              </w:rPr>
              <w:t>Волотовский муниц</w:t>
            </w:r>
            <w:r w:rsidRPr="008A0771">
              <w:rPr>
                <w:rFonts w:ascii="Times New Roman" w:hAnsi="Times New Roman" w:cs="Times New Roman"/>
                <w:sz w:val="16"/>
                <w:szCs w:val="16"/>
              </w:rPr>
              <w:t>и</w:t>
            </w:r>
            <w:r w:rsidRPr="008A0771">
              <w:rPr>
                <w:rFonts w:ascii="Times New Roman" w:hAnsi="Times New Roman" w:cs="Times New Roman"/>
                <w:sz w:val="16"/>
                <w:szCs w:val="16"/>
              </w:rPr>
              <w:t xml:space="preserve">пальный округ </w:t>
            </w:r>
          </w:p>
        </w:tc>
        <w:tc>
          <w:tcPr>
            <w:tcW w:w="992" w:type="dxa"/>
          </w:tcPr>
          <w:p w:rsidR="001B51EC" w:rsidRPr="008A0771" w:rsidRDefault="001B51EC" w:rsidP="008A0771">
            <w:pPr>
              <w:spacing w:after="0"/>
              <w:ind w:left="-46"/>
              <w:jc w:val="center"/>
              <w:rPr>
                <w:rFonts w:ascii="Times New Roman" w:hAnsi="Times New Roman" w:cs="Times New Roman"/>
                <w:sz w:val="16"/>
                <w:szCs w:val="16"/>
              </w:rPr>
            </w:pPr>
            <w:r w:rsidRPr="008A0771">
              <w:rPr>
                <w:rFonts w:ascii="Times New Roman" w:hAnsi="Times New Roman" w:cs="Times New Roman"/>
                <w:sz w:val="16"/>
                <w:szCs w:val="16"/>
              </w:rPr>
              <w:t>2021-2026.</w:t>
            </w:r>
          </w:p>
        </w:tc>
        <w:tc>
          <w:tcPr>
            <w:tcW w:w="1276" w:type="dxa"/>
          </w:tcPr>
          <w:p w:rsidR="001B51EC" w:rsidRPr="008A0771" w:rsidRDefault="001B51EC" w:rsidP="008A0771">
            <w:pPr>
              <w:spacing w:after="0"/>
              <w:ind w:left="-46"/>
              <w:jc w:val="center"/>
              <w:rPr>
                <w:rFonts w:ascii="Times New Roman" w:hAnsi="Times New Roman" w:cs="Times New Roman"/>
                <w:sz w:val="16"/>
                <w:szCs w:val="16"/>
              </w:rPr>
            </w:pPr>
            <w:r w:rsidRPr="008A0771">
              <w:rPr>
                <w:rFonts w:ascii="Times New Roman" w:hAnsi="Times New Roman" w:cs="Times New Roman"/>
                <w:sz w:val="16"/>
                <w:szCs w:val="16"/>
              </w:rPr>
              <w:t>1.2.1.</w:t>
            </w:r>
          </w:p>
          <w:p w:rsidR="001B51EC" w:rsidRPr="008A0771" w:rsidRDefault="001B51EC" w:rsidP="008A0771">
            <w:pPr>
              <w:spacing w:after="0"/>
              <w:ind w:left="-46"/>
              <w:jc w:val="center"/>
              <w:rPr>
                <w:rFonts w:ascii="Times New Roman" w:hAnsi="Times New Roman" w:cs="Times New Roman"/>
                <w:sz w:val="16"/>
                <w:szCs w:val="16"/>
              </w:rPr>
            </w:pPr>
          </w:p>
        </w:tc>
        <w:tc>
          <w:tcPr>
            <w:tcW w:w="1276" w:type="dxa"/>
          </w:tcPr>
          <w:p w:rsidR="001B51EC" w:rsidRPr="008A0771" w:rsidRDefault="001B51EC" w:rsidP="008A0771">
            <w:pPr>
              <w:spacing w:after="0"/>
              <w:ind w:left="-46"/>
              <w:jc w:val="center"/>
              <w:rPr>
                <w:rFonts w:ascii="Times New Roman" w:hAnsi="Times New Roman" w:cs="Times New Roman"/>
                <w:sz w:val="16"/>
                <w:szCs w:val="16"/>
              </w:rPr>
            </w:pPr>
            <w:r w:rsidRPr="008A0771">
              <w:rPr>
                <w:rFonts w:ascii="Times New Roman" w:hAnsi="Times New Roman" w:cs="Times New Roman"/>
                <w:sz w:val="16"/>
                <w:szCs w:val="16"/>
              </w:rPr>
              <w:t xml:space="preserve"> Бюджет </w:t>
            </w:r>
            <w:proofErr w:type="gramStart"/>
            <w:r w:rsidRPr="008A0771">
              <w:rPr>
                <w:rFonts w:ascii="Times New Roman" w:hAnsi="Times New Roman" w:cs="Times New Roman"/>
                <w:sz w:val="16"/>
                <w:szCs w:val="16"/>
              </w:rPr>
              <w:t>мун</w:t>
            </w:r>
            <w:r w:rsidRPr="008A0771">
              <w:rPr>
                <w:rFonts w:ascii="Times New Roman" w:hAnsi="Times New Roman" w:cs="Times New Roman"/>
                <w:sz w:val="16"/>
                <w:szCs w:val="16"/>
              </w:rPr>
              <w:t>и</w:t>
            </w:r>
            <w:r w:rsidRPr="008A0771">
              <w:rPr>
                <w:rFonts w:ascii="Times New Roman" w:hAnsi="Times New Roman" w:cs="Times New Roman"/>
                <w:sz w:val="16"/>
                <w:szCs w:val="16"/>
              </w:rPr>
              <w:t>ци-пального</w:t>
            </w:r>
            <w:proofErr w:type="gramEnd"/>
            <w:r w:rsidRPr="008A0771">
              <w:rPr>
                <w:rFonts w:ascii="Times New Roman" w:hAnsi="Times New Roman" w:cs="Times New Roman"/>
                <w:sz w:val="16"/>
                <w:szCs w:val="16"/>
              </w:rPr>
              <w:t xml:space="preserve"> округа</w:t>
            </w:r>
          </w:p>
        </w:tc>
        <w:tc>
          <w:tcPr>
            <w:tcW w:w="850" w:type="dxa"/>
          </w:tcPr>
          <w:p w:rsidR="001B51EC" w:rsidRPr="008A0771" w:rsidRDefault="001B51EC" w:rsidP="008A0771">
            <w:pPr>
              <w:spacing w:after="0"/>
              <w:ind w:left="-46"/>
              <w:jc w:val="center"/>
              <w:rPr>
                <w:rFonts w:ascii="Times New Roman" w:hAnsi="Times New Roman" w:cs="Times New Roman"/>
                <w:sz w:val="16"/>
                <w:szCs w:val="16"/>
              </w:rPr>
            </w:pPr>
            <w:r w:rsidRPr="008A0771">
              <w:rPr>
                <w:rFonts w:ascii="Times New Roman" w:hAnsi="Times New Roman" w:cs="Times New Roman"/>
                <w:sz w:val="16"/>
                <w:szCs w:val="16"/>
              </w:rPr>
              <w:t>0,0</w:t>
            </w:r>
          </w:p>
        </w:tc>
        <w:tc>
          <w:tcPr>
            <w:tcW w:w="851" w:type="dxa"/>
          </w:tcPr>
          <w:p w:rsidR="001B51EC" w:rsidRPr="008A0771" w:rsidRDefault="001B51EC" w:rsidP="008A0771">
            <w:pPr>
              <w:spacing w:after="0"/>
              <w:ind w:left="-46"/>
              <w:jc w:val="center"/>
              <w:rPr>
                <w:rFonts w:ascii="Times New Roman" w:hAnsi="Times New Roman" w:cs="Times New Roman"/>
                <w:sz w:val="16"/>
                <w:szCs w:val="16"/>
              </w:rPr>
            </w:pPr>
            <w:r w:rsidRPr="008A0771">
              <w:rPr>
                <w:rFonts w:ascii="Times New Roman" w:hAnsi="Times New Roman" w:cs="Times New Roman"/>
                <w:sz w:val="16"/>
                <w:szCs w:val="16"/>
              </w:rPr>
              <w:t>0,0</w:t>
            </w:r>
          </w:p>
        </w:tc>
        <w:tc>
          <w:tcPr>
            <w:tcW w:w="992" w:type="dxa"/>
          </w:tcPr>
          <w:p w:rsidR="001B51EC" w:rsidRPr="008A0771" w:rsidRDefault="001B51EC" w:rsidP="008A0771">
            <w:pPr>
              <w:spacing w:after="0"/>
              <w:ind w:left="-46"/>
              <w:jc w:val="center"/>
              <w:rPr>
                <w:rFonts w:ascii="Times New Roman" w:hAnsi="Times New Roman" w:cs="Times New Roman"/>
                <w:sz w:val="16"/>
                <w:szCs w:val="16"/>
              </w:rPr>
            </w:pPr>
            <w:r w:rsidRPr="008A0771">
              <w:rPr>
                <w:rFonts w:ascii="Times New Roman" w:hAnsi="Times New Roman" w:cs="Times New Roman"/>
                <w:sz w:val="16"/>
                <w:szCs w:val="16"/>
              </w:rPr>
              <w:t>0,0</w:t>
            </w:r>
          </w:p>
        </w:tc>
        <w:tc>
          <w:tcPr>
            <w:tcW w:w="992" w:type="dxa"/>
          </w:tcPr>
          <w:p w:rsidR="001B51EC" w:rsidRPr="008A0771" w:rsidRDefault="001B51EC" w:rsidP="008A0771">
            <w:pPr>
              <w:spacing w:after="0"/>
              <w:ind w:left="-46"/>
              <w:jc w:val="center"/>
              <w:rPr>
                <w:rFonts w:ascii="Times New Roman" w:hAnsi="Times New Roman" w:cs="Times New Roman"/>
                <w:sz w:val="16"/>
                <w:szCs w:val="16"/>
              </w:rPr>
            </w:pPr>
            <w:r w:rsidRPr="008A0771">
              <w:rPr>
                <w:rFonts w:ascii="Times New Roman" w:hAnsi="Times New Roman" w:cs="Times New Roman"/>
                <w:sz w:val="16"/>
                <w:szCs w:val="16"/>
              </w:rPr>
              <w:t>0,0</w:t>
            </w:r>
          </w:p>
        </w:tc>
        <w:tc>
          <w:tcPr>
            <w:tcW w:w="992" w:type="dxa"/>
          </w:tcPr>
          <w:p w:rsidR="001B51EC" w:rsidRPr="008A0771" w:rsidRDefault="001B51EC" w:rsidP="008A0771">
            <w:pPr>
              <w:spacing w:after="0"/>
              <w:ind w:left="-46"/>
              <w:jc w:val="center"/>
              <w:rPr>
                <w:rFonts w:ascii="Times New Roman" w:hAnsi="Times New Roman" w:cs="Times New Roman"/>
                <w:sz w:val="16"/>
                <w:szCs w:val="16"/>
              </w:rPr>
            </w:pPr>
            <w:r w:rsidRPr="008A0771">
              <w:rPr>
                <w:rFonts w:ascii="Times New Roman" w:hAnsi="Times New Roman" w:cs="Times New Roman"/>
                <w:sz w:val="16"/>
                <w:szCs w:val="16"/>
              </w:rPr>
              <w:t>0,0</w:t>
            </w:r>
          </w:p>
        </w:tc>
        <w:tc>
          <w:tcPr>
            <w:tcW w:w="993" w:type="dxa"/>
          </w:tcPr>
          <w:p w:rsidR="001B51EC" w:rsidRPr="008A0771" w:rsidRDefault="001B51EC" w:rsidP="008A0771">
            <w:pPr>
              <w:spacing w:after="0"/>
              <w:ind w:left="-46"/>
              <w:jc w:val="center"/>
              <w:rPr>
                <w:rFonts w:ascii="Times New Roman" w:hAnsi="Times New Roman" w:cs="Times New Roman"/>
                <w:sz w:val="16"/>
                <w:szCs w:val="16"/>
              </w:rPr>
            </w:pPr>
          </w:p>
        </w:tc>
      </w:tr>
      <w:tr w:rsidR="001B51EC" w:rsidRPr="008A0771" w:rsidTr="007B4363">
        <w:trPr>
          <w:trHeight w:val="142"/>
        </w:trPr>
        <w:tc>
          <w:tcPr>
            <w:tcW w:w="710"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3.</w:t>
            </w:r>
          </w:p>
        </w:tc>
        <w:tc>
          <w:tcPr>
            <w:tcW w:w="13608" w:type="dxa"/>
            <w:gridSpan w:val="11"/>
          </w:tcPr>
          <w:p w:rsidR="001B51EC" w:rsidRPr="008A0771" w:rsidRDefault="001B51EC" w:rsidP="008A0771">
            <w:pPr>
              <w:spacing w:after="0"/>
              <w:ind w:left="-46"/>
              <w:jc w:val="both"/>
              <w:rPr>
                <w:rFonts w:ascii="Times New Roman" w:hAnsi="Times New Roman" w:cs="Times New Roman"/>
                <w:sz w:val="16"/>
                <w:szCs w:val="16"/>
              </w:rPr>
            </w:pPr>
            <w:r w:rsidRPr="008A0771">
              <w:rPr>
                <w:rFonts w:ascii="Times New Roman" w:hAnsi="Times New Roman" w:cs="Times New Roman"/>
                <w:sz w:val="16"/>
                <w:szCs w:val="16"/>
              </w:rPr>
              <w:t>Задача: Ремонт автомобильных дорог общего пользования населенных пунктов и искусственных сооружений на них, включая проектно-изыскательские работы.</w:t>
            </w:r>
          </w:p>
        </w:tc>
      </w:tr>
      <w:tr w:rsidR="001B51EC" w:rsidRPr="008A0771" w:rsidTr="007B4363">
        <w:trPr>
          <w:trHeight w:val="207"/>
        </w:trPr>
        <w:tc>
          <w:tcPr>
            <w:tcW w:w="710" w:type="dxa"/>
            <w:vMerge w:val="restart"/>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3.1</w:t>
            </w:r>
          </w:p>
        </w:tc>
        <w:tc>
          <w:tcPr>
            <w:tcW w:w="2551" w:type="dxa"/>
            <w:vMerge w:val="restart"/>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Ремонт автомобильных дорог общего пользования</w:t>
            </w:r>
          </w:p>
        </w:tc>
        <w:tc>
          <w:tcPr>
            <w:tcW w:w="1843" w:type="dxa"/>
            <w:vMerge w:val="restart"/>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Волотовский муниц</w:t>
            </w:r>
            <w:r w:rsidRPr="008A0771">
              <w:rPr>
                <w:rFonts w:ascii="Times New Roman" w:hAnsi="Times New Roman" w:cs="Times New Roman"/>
                <w:sz w:val="16"/>
                <w:szCs w:val="16"/>
              </w:rPr>
              <w:t>и</w:t>
            </w:r>
            <w:r w:rsidRPr="008A0771">
              <w:rPr>
                <w:rFonts w:ascii="Times New Roman" w:hAnsi="Times New Roman" w:cs="Times New Roman"/>
                <w:sz w:val="16"/>
                <w:szCs w:val="16"/>
              </w:rPr>
              <w:t>пальный округ</w:t>
            </w:r>
          </w:p>
        </w:tc>
        <w:tc>
          <w:tcPr>
            <w:tcW w:w="992" w:type="dxa"/>
            <w:vMerge w:val="restart"/>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2021-2026</w:t>
            </w:r>
          </w:p>
        </w:tc>
        <w:tc>
          <w:tcPr>
            <w:tcW w:w="1276" w:type="dxa"/>
            <w:vMerge w:val="restart"/>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1.3.1</w:t>
            </w: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ВСЕГО</w:t>
            </w:r>
          </w:p>
        </w:tc>
        <w:tc>
          <w:tcPr>
            <w:tcW w:w="850"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3584,5</w:t>
            </w:r>
          </w:p>
        </w:tc>
        <w:tc>
          <w:tcPr>
            <w:tcW w:w="851" w:type="dxa"/>
          </w:tcPr>
          <w:p w:rsidR="001B51EC" w:rsidRPr="008A0771" w:rsidRDefault="001B51EC" w:rsidP="008A0771">
            <w:pPr>
              <w:spacing w:after="0"/>
              <w:ind w:left="-104"/>
              <w:rPr>
                <w:rFonts w:ascii="Times New Roman" w:hAnsi="Times New Roman" w:cs="Times New Roman"/>
                <w:sz w:val="16"/>
                <w:szCs w:val="16"/>
              </w:rPr>
            </w:pPr>
            <w:r w:rsidRPr="008A0771">
              <w:rPr>
                <w:rFonts w:ascii="Times New Roman" w:hAnsi="Times New Roman" w:cs="Times New Roman"/>
                <w:sz w:val="16"/>
                <w:szCs w:val="16"/>
              </w:rPr>
              <w:t>15875,0</w:t>
            </w:r>
          </w:p>
        </w:tc>
        <w:tc>
          <w:tcPr>
            <w:tcW w:w="992"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14105,38</w:t>
            </w:r>
          </w:p>
        </w:tc>
        <w:tc>
          <w:tcPr>
            <w:tcW w:w="992" w:type="dxa"/>
          </w:tcPr>
          <w:p w:rsidR="001B51EC" w:rsidRPr="008A0771" w:rsidRDefault="001B51EC" w:rsidP="008A0771">
            <w:pPr>
              <w:spacing w:after="0"/>
              <w:ind w:left="-104"/>
              <w:rPr>
                <w:rFonts w:ascii="Times New Roman" w:hAnsi="Times New Roman" w:cs="Times New Roman"/>
                <w:sz w:val="16"/>
                <w:szCs w:val="16"/>
              </w:rPr>
            </w:pPr>
            <w:r w:rsidRPr="008A0771">
              <w:rPr>
                <w:rFonts w:ascii="Times New Roman" w:hAnsi="Times New Roman" w:cs="Times New Roman"/>
                <w:sz w:val="16"/>
                <w:szCs w:val="16"/>
              </w:rPr>
              <w:t>1878,03</w:t>
            </w:r>
          </w:p>
        </w:tc>
        <w:tc>
          <w:tcPr>
            <w:tcW w:w="992"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1549,00</w:t>
            </w:r>
          </w:p>
        </w:tc>
        <w:tc>
          <w:tcPr>
            <w:tcW w:w="993"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1571,00</w:t>
            </w:r>
          </w:p>
        </w:tc>
      </w:tr>
      <w:tr w:rsidR="001B51EC" w:rsidRPr="008A0771" w:rsidTr="007B4363">
        <w:trPr>
          <w:trHeight w:val="207"/>
        </w:trPr>
        <w:tc>
          <w:tcPr>
            <w:tcW w:w="710" w:type="dxa"/>
            <w:vMerge/>
          </w:tcPr>
          <w:p w:rsidR="001B51EC" w:rsidRPr="008A0771" w:rsidRDefault="001B51EC" w:rsidP="008A0771">
            <w:pPr>
              <w:spacing w:after="0"/>
              <w:jc w:val="center"/>
              <w:rPr>
                <w:rFonts w:ascii="Times New Roman" w:hAnsi="Times New Roman" w:cs="Times New Roman"/>
                <w:sz w:val="16"/>
                <w:szCs w:val="16"/>
              </w:rPr>
            </w:pPr>
          </w:p>
        </w:tc>
        <w:tc>
          <w:tcPr>
            <w:tcW w:w="2551" w:type="dxa"/>
            <w:vMerge/>
          </w:tcPr>
          <w:p w:rsidR="001B51EC" w:rsidRPr="008A0771" w:rsidRDefault="001B51EC" w:rsidP="008A0771">
            <w:pPr>
              <w:spacing w:after="0"/>
              <w:rPr>
                <w:rFonts w:ascii="Times New Roman" w:hAnsi="Times New Roman" w:cs="Times New Roman"/>
                <w:sz w:val="16"/>
                <w:szCs w:val="16"/>
              </w:rPr>
            </w:pPr>
          </w:p>
        </w:tc>
        <w:tc>
          <w:tcPr>
            <w:tcW w:w="1843" w:type="dxa"/>
            <w:vMerge/>
          </w:tcPr>
          <w:p w:rsidR="001B51EC" w:rsidRPr="008A0771" w:rsidRDefault="001B51EC" w:rsidP="008A0771">
            <w:pPr>
              <w:spacing w:after="0"/>
              <w:jc w:val="center"/>
              <w:rPr>
                <w:rFonts w:ascii="Times New Roman" w:hAnsi="Times New Roman" w:cs="Times New Roman"/>
                <w:sz w:val="16"/>
                <w:szCs w:val="16"/>
              </w:rPr>
            </w:pPr>
          </w:p>
        </w:tc>
        <w:tc>
          <w:tcPr>
            <w:tcW w:w="992" w:type="dxa"/>
            <w:vMerge/>
          </w:tcPr>
          <w:p w:rsidR="001B51EC" w:rsidRPr="008A0771" w:rsidRDefault="001B51EC" w:rsidP="008A0771">
            <w:pPr>
              <w:spacing w:after="0"/>
              <w:jc w:val="center"/>
              <w:rPr>
                <w:rFonts w:ascii="Times New Roman" w:hAnsi="Times New Roman" w:cs="Times New Roman"/>
                <w:sz w:val="16"/>
                <w:szCs w:val="16"/>
              </w:rPr>
            </w:pPr>
          </w:p>
        </w:tc>
        <w:tc>
          <w:tcPr>
            <w:tcW w:w="1276" w:type="dxa"/>
            <w:vMerge/>
          </w:tcPr>
          <w:p w:rsidR="001B51EC" w:rsidRPr="008A0771" w:rsidRDefault="001B51EC" w:rsidP="008A0771">
            <w:pPr>
              <w:spacing w:after="0"/>
              <w:jc w:val="center"/>
              <w:rPr>
                <w:rFonts w:ascii="Times New Roman" w:hAnsi="Times New Roman" w:cs="Times New Roman"/>
                <w:sz w:val="16"/>
                <w:szCs w:val="16"/>
              </w:rPr>
            </w:pP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 xml:space="preserve">Бюджет </w:t>
            </w:r>
            <w:proofErr w:type="gramStart"/>
            <w:r w:rsidRPr="008A0771">
              <w:rPr>
                <w:rFonts w:ascii="Times New Roman" w:hAnsi="Times New Roman" w:cs="Times New Roman"/>
                <w:sz w:val="16"/>
                <w:szCs w:val="16"/>
              </w:rPr>
              <w:t>мун</w:t>
            </w:r>
            <w:r w:rsidRPr="008A0771">
              <w:rPr>
                <w:rFonts w:ascii="Times New Roman" w:hAnsi="Times New Roman" w:cs="Times New Roman"/>
                <w:sz w:val="16"/>
                <w:szCs w:val="16"/>
              </w:rPr>
              <w:t>и</w:t>
            </w:r>
            <w:r w:rsidRPr="008A0771">
              <w:rPr>
                <w:rFonts w:ascii="Times New Roman" w:hAnsi="Times New Roman" w:cs="Times New Roman"/>
                <w:sz w:val="16"/>
                <w:szCs w:val="16"/>
              </w:rPr>
              <w:t>ци-пального</w:t>
            </w:r>
            <w:proofErr w:type="gramEnd"/>
            <w:r w:rsidRPr="008A0771">
              <w:rPr>
                <w:rFonts w:ascii="Times New Roman" w:hAnsi="Times New Roman" w:cs="Times New Roman"/>
                <w:sz w:val="16"/>
                <w:szCs w:val="16"/>
              </w:rPr>
              <w:t xml:space="preserve"> </w:t>
            </w:r>
          </w:p>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округа</w:t>
            </w:r>
          </w:p>
        </w:tc>
        <w:tc>
          <w:tcPr>
            <w:tcW w:w="850"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639,50</w:t>
            </w:r>
          </w:p>
        </w:tc>
        <w:tc>
          <w:tcPr>
            <w:tcW w:w="851"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3197,9</w:t>
            </w:r>
          </w:p>
        </w:tc>
        <w:tc>
          <w:tcPr>
            <w:tcW w:w="992"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785,38</w:t>
            </w:r>
          </w:p>
        </w:tc>
        <w:tc>
          <w:tcPr>
            <w:tcW w:w="992" w:type="dxa"/>
          </w:tcPr>
          <w:p w:rsidR="001B51EC" w:rsidRPr="008A0771" w:rsidRDefault="001B51EC" w:rsidP="008A0771">
            <w:pPr>
              <w:spacing w:after="0"/>
              <w:ind w:left="-104"/>
              <w:rPr>
                <w:rFonts w:ascii="Times New Roman" w:hAnsi="Times New Roman" w:cs="Times New Roman"/>
                <w:sz w:val="16"/>
                <w:szCs w:val="16"/>
              </w:rPr>
            </w:pPr>
            <w:r w:rsidRPr="008A0771">
              <w:rPr>
                <w:rFonts w:ascii="Times New Roman" w:hAnsi="Times New Roman" w:cs="Times New Roman"/>
                <w:sz w:val="16"/>
                <w:szCs w:val="16"/>
              </w:rPr>
              <w:t>582,53</w:t>
            </w:r>
          </w:p>
        </w:tc>
        <w:tc>
          <w:tcPr>
            <w:tcW w:w="992"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685,5</w:t>
            </w:r>
          </w:p>
        </w:tc>
        <w:tc>
          <w:tcPr>
            <w:tcW w:w="993"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707,6</w:t>
            </w:r>
          </w:p>
        </w:tc>
      </w:tr>
      <w:tr w:rsidR="001B51EC" w:rsidRPr="008A0771" w:rsidTr="007B4363">
        <w:trPr>
          <w:trHeight w:val="207"/>
        </w:trPr>
        <w:tc>
          <w:tcPr>
            <w:tcW w:w="710" w:type="dxa"/>
            <w:vMerge/>
          </w:tcPr>
          <w:p w:rsidR="001B51EC" w:rsidRPr="008A0771" w:rsidRDefault="001B51EC" w:rsidP="008A0771">
            <w:pPr>
              <w:spacing w:after="0"/>
              <w:jc w:val="center"/>
              <w:rPr>
                <w:rFonts w:ascii="Times New Roman" w:hAnsi="Times New Roman" w:cs="Times New Roman"/>
                <w:sz w:val="16"/>
                <w:szCs w:val="16"/>
              </w:rPr>
            </w:pPr>
          </w:p>
        </w:tc>
        <w:tc>
          <w:tcPr>
            <w:tcW w:w="2551" w:type="dxa"/>
            <w:vMerge/>
          </w:tcPr>
          <w:p w:rsidR="001B51EC" w:rsidRPr="008A0771" w:rsidRDefault="001B51EC" w:rsidP="008A0771">
            <w:pPr>
              <w:spacing w:after="0"/>
              <w:rPr>
                <w:rFonts w:ascii="Times New Roman" w:hAnsi="Times New Roman" w:cs="Times New Roman"/>
                <w:sz w:val="16"/>
                <w:szCs w:val="16"/>
              </w:rPr>
            </w:pPr>
          </w:p>
        </w:tc>
        <w:tc>
          <w:tcPr>
            <w:tcW w:w="1843" w:type="dxa"/>
            <w:vMerge/>
          </w:tcPr>
          <w:p w:rsidR="001B51EC" w:rsidRPr="008A0771" w:rsidRDefault="001B51EC" w:rsidP="008A0771">
            <w:pPr>
              <w:spacing w:after="0"/>
              <w:jc w:val="center"/>
              <w:rPr>
                <w:rFonts w:ascii="Times New Roman" w:hAnsi="Times New Roman" w:cs="Times New Roman"/>
                <w:sz w:val="16"/>
                <w:szCs w:val="16"/>
              </w:rPr>
            </w:pPr>
          </w:p>
        </w:tc>
        <w:tc>
          <w:tcPr>
            <w:tcW w:w="992" w:type="dxa"/>
            <w:vMerge/>
          </w:tcPr>
          <w:p w:rsidR="001B51EC" w:rsidRPr="008A0771" w:rsidRDefault="001B51EC" w:rsidP="008A0771">
            <w:pPr>
              <w:spacing w:after="0"/>
              <w:jc w:val="center"/>
              <w:rPr>
                <w:rFonts w:ascii="Times New Roman" w:hAnsi="Times New Roman" w:cs="Times New Roman"/>
                <w:sz w:val="16"/>
                <w:szCs w:val="16"/>
              </w:rPr>
            </w:pPr>
          </w:p>
        </w:tc>
        <w:tc>
          <w:tcPr>
            <w:tcW w:w="1276" w:type="dxa"/>
            <w:vMerge/>
          </w:tcPr>
          <w:p w:rsidR="001B51EC" w:rsidRPr="008A0771" w:rsidRDefault="001B51EC" w:rsidP="008A0771">
            <w:pPr>
              <w:spacing w:after="0"/>
              <w:jc w:val="center"/>
              <w:rPr>
                <w:rFonts w:ascii="Times New Roman" w:hAnsi="Times New Roman" w:cs="Times New Roman"/>
                <w:sz w:val="16"/>
                <w:szCs w:val="16"/>
              </w:rPr>
            </w:pPr>
          </w:p>
        </w:tc>
        <w:tc>
          <w:tcPr>
            <w:tcW w:w="1276" w:type="dxa"/>
          </w:tcPr>
          <w:p w:rsidR="001B51EC" w:rsidRPr="008A0771" w:rsidRDefault="001B51EC" w:rsidP="008A0771">
            <w:pPr>
              <w:spacing w:after="0"/>
              <w:jc w:val="center"/>
              <w:rPr>
                <w:rFonts w:ascii="Times New Roman" w:hAnsi="Times New Roman" w:cs="Times New Roman"/>
                <w:sz w:val="16"/>
                <w:szCs w:val="16"/>
              </w:rPr>
            </w:pPr>
            <w:proofErr w:type="gramStart"/>
            <w:r w:rsidRPr="008A0771">
              <w:rPr>
                <w:rFonts w:ascii="Times New Roman" w:hAnsi="Times New Roman" w:cs="Times New Roman"/>
                <w:sz w:val="16"/>
                <w:szCs w:val="16"/>
              </w:rPr>
              <w:t>Област-ной</w:t>
            </w:r>
            <w:proofErr w:type="gramEnd"/>
            <w:r w:rsidRPr="008A0771">
              <w:rPr>
                <w:rFonts w:ascii="Times New Roman" w:hAnsi="Times New Roman" w:cs="Times New Roman"/>
                <w:sz w:val="16"/>
                <w:szCs w:val="16"/>
              </w:rPr>
              <w:t xml:space="preserve"> бюджет</w:t>
            </w:r>
          </w:p>
        </w:tc>
        <w:tc>
          <w:tcPr>
            <w:tcW w:w="850"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2945,0</w:t>
            </w:r>
          </w:p>
        </w:tc>
        <w:tc>
          <w:tcPr>
            <w:tcW w:w="851" w:type="dxa"/>
          </w:tcPr>
          <w:p w:rsidR="001B51EC" w:rsidRPr="008A0771" w:rsidRDefault="001B51EC" w:rsidP="008A0771">
            <w:pPr>
              <w:spacing w:after="0"/>
              <w:ind w:left="-104"/>
              <w:rPr>
                <w:rFonts w:ascii="Times New Roman" w:hAnsi="Times New Roman" w:cs="Times New Roman"/>
                <w:sz w:val="16"/>
                <w:szCs w:val="16"/>
              </w:rPr>
            </w:pPr>
            <w:r w:rsidRPr="008A0771">
              <w:rPr>
                <w:rFonts w:ascii="Times New Roman" w:hAnsi="Times New Roman" w:cs="Times New Roman"/>
                <w:sz w:val="16"/>
                <w:szCs w:val="16"/>
              </w:rPr>
              <w:t>12677,1</w:t>
            </w:r>
          </w:p>
        </w:tc>
        <w:tc>
          <w:tcPr>
            <w:tcW w:w="992"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13320,0</w:t>
            </w:r>
          </w:p>
        </w:tc>
        <w:tc>
          <w:tcPr>
            <w:tcW w:w="992" w:type="dxa"/>
          </w:tcPr>
          <w:p w:rsidR="001B51EC" w:rsidRPr="008A0771" w:rsidRDefault="001B51EC" w:rsidP="008A0771">
            <w:pPr>
              <w:spacing w:after="0"/>
              <w:ind w:left="-104"/>
              <w:rPr>
                <w:rFonts w:ascii="Times New Roman" w:hAnsi="Times New Roman" w:cs="Times New Roman"/>
                <w:sz w:val="16"/>
                <w:szCs w:val="16"/>
              </w:rPr>
            </w:pPr>
            <w:r w:rsidRPr="008A0771">
              <w:rPr>
                <w:rFonts w:ascii="Times New Roman" w:hAnsi="Times New Roman" w:cs="Times New Roman"/>
                <w:sz w:val="16"/>
                <w:szCs w:val="16"/>
              </w:rPr>
              <w:t>1295,5</w:t>
            </w:r>
          </w:p>
        </w:tc>
        <w:tc>
          <w:tcPr>
            <w:tcW w:w="992"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863,5</w:t>
            </w:r>
          </w:p>
        </w:tc>
        <w:tc>
          <w:tcPr>
            <w:tcW w:w="993" w:type="dxa"/>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863,5</w:t>
            </w:r>
          </w:p>
        </w:tc>
      </w:tr>
      <w:tr w:rsidR="001B51EC" w:rsidRPr="008A0771" w:rsidTr="007B4363">
        <w:trPr>
          <w:trHeight w:val="207"/>
        </w:trPr>
        <w:tc>
          <w:tcPr>
            <w:tcW w:w="710" w:type="dxa"/>
            <w:vMerge w:val="restart"/>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3.1.1</w:t>
            </w:r>
          </w:p>
        </w:tc>
        <w:tc>
          <w:tcPr>
            <w:tcW w:w="2551" w:type="dxa"/>
            <w:vMerge w:val="restart"/>
          </w:tcPr>
          <w:p w:rsidR="001B51EC" w:rsidRPr="008A0771" w:rsidRDefault="001B51EC" w:rsidP="008A0771">
            <w:pPr>
              <w:spacing w:after="0"/>
              <w:rPr>
                <w:rFonts w:ascii="Times New Roman" w:hAnsi="Times New Roman" w:cs="Times New Roman"/>
                <w:sz w:val="16"/>
                <w:szCs w:val="16"/>
              </w:rPr>
            </w:pPr>
            <w:r w:rsidRPr="008A0771">
              <w:rPr>
                <w:rFonts w:ascii="Times New Roman" w:hAnsi="Times New Roman" w:cs="Times New Roman"/>
                <w:sz w:val="16"/>
                <w:szCs w:val="16"/>
              </w:rPr>
              <w:t>Ремонт автомобильной дороги общего пользования местного значения (участок 1,2) ул. Ко</w:t>
            </w:r>
            <w:r w:rsidRPr="008A0771">
              <w:rPr>
                <w:rFonts w:ascii="Times New Roman" w:hAnsi="Times New Roman" w:cs="Times New Roman"/>
                <w:sz w:val="16"/>
                <w:szCs w:val="16"/>
              </w:rPr>
              <w:t>л</w:t>
            </w:r>
            <w:r w:rsidRPr="008A0771">
              <w:rPr>
                <w:rFonts w:ascii="Times New Roman" w:hAnsi="Times New Roman" w:cs="Times New Roman"/>
                <w:sz w:val="16"/>
                <w:szCs w:val="16"/>
              </w:rPr>
              <w:t>хозная, п. Волот Волотовского территориального отдела Вол</w:t>
            </w:r>
            <w:r w:rsidRPr="008A0771">
              <w:rPr>
                <w:rFonts w:ascii="Times New Roman" w:hAnsi="Times New Roman" w:cs="Times New Roman"/>
                <w:sz w:val="16"/>
                <w:szCs w:val="16"/>
              </w:rPr>
              <w:t>о</w:t>
            </w:r>
            <w:r w:rsidRPr="008A0771">
              <w:rPr>
                <w:rFonts w:ascii="Times New Roman" w:hAnsi="Times New Roman" w:cs="Times New Roman"/>
                <w:sz w:val="16"/>
                <w:szCs w:val="16"/>
              </w:rPr>
              <w:t>товского муниципального округа Новгородской области "ДОРОГА К ДОМУ"</w:t>
            </w:r>
          </w:p>
          <w:p w:rsidR="001B51EC" w:rsidRPr="008A0771" w:rsidRDefault="001B51EC" w:rsidP="008A0771">
            <w:pPr>
              <w:spacing w:after="0"/>
              <w:rPr>
                <w:rFonts w:ascii="Times New Roman" w:hAnsi="Times New Roman" w:cs="Times New Roman"/>
                <w:sz w:val="16"/>
                <w:szCs w:val="16"/>
              </w:rPr>
            </w:pPr>
          </w:p>
        </w:tc>
        <w:tc>
          <w:tcPr>
            <w:tcW w:w="1843" w:type="dxa"/>
            <w:vMerge w:val="restart"/>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Волотовский муниц</w:t>
            </w:r>
            <w:r w:rsidRPr="008A0771">
              <w:rPr>
                <w:rFonts w:ascii="Times New Roman" w:hAnsi="Times New Roman" w:cs="Times New Roman"/>
                <w:sz w:val="16"/>
                <w:szCs w:val="16"/>
              </w:rPr>
              <w:t>и</w:t>
            </w:r>
            <w:r w:rsidRPr="008A0771">
              <w:rPr>
                <w:rFonts w:ascii="Times New Roman" w:hAnsi="Times New Roman" w:cs="Times New Roman"/>
                <w:sz w:val="16"/>
                <w:szCs w:val="16"/>
              </w:rPr>
              <w:t>пальный округ</w:t>
            </w:r>
          </w:p>
        </w:tc>
        <w:tc>
          <w:tcPr>
            <w:tcW w:w="992" w:type="dxa"/>
            <w:vMerge w:val="restart"/>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2021 – 2026</w:t>
            </w:r>
          </w:p>
        </w:tc>
        <w:tc>
          <w:tcPr>
            <w:tcW w:w="1276" w:type="dxa"/>
            <w:vMerge w:val="restart"/>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1.3.1.</w:t>
            </w: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ВСЕГО</w:t>
            </w:r>
          </w:p>
        </w:tc>
        <w:tc>
          <w:tcPr>
            <w:tcW w:w="850" w:type="dxa"/>
          </w:tcPr>
          <w:p w:rsidR="001B51EC" w:rsidRPr="008A0771" w:rsidRDefault="001B51EC" w:rsidP="008A0771">
            <w:pPr>
              <w:spacing w:after="0"/>
              <w:rPr>
                <w:rFonts w:ascii="Times New Roman" w:hAnsi="Times New Roman" w:cs="Times New Roman"/>
                <w:sz w:val="16"/>
                <w:szCs w:val="16"/>
              </w:rPr>
            </w:pPr>
          </w:p>
        </w:tc>
        <w:tc>
          <w:tcPr>
            <w:tcW w:w="851" w:type="dxa"/>
          </w:tcPr>
          <w:p w:rsidR="001B51EC" w:rsidRPr="008A0771" w:rsidRDefault="001B51EC" w:rsidP="008A0771">
            <w:pPr>
              <w:spacing w:after="0"/>
              <w:ind w:left="-104"/>
              <w:rPr>
                <w:rFonts w:ascii="Times New Roman" w:hAnsi="Times New Roman" w:cs="Times New Roman"/>
                <w:sz w:val="16"/>
                <w:szCs w:val="16"/>
              </w:rPr>
            </w:pPr>
          </w:p>
        </w:tc>
        <w:tc>
          <w:tcPr>
            <w:tcW w:w="992" w:type="dxa"/>
          </w:tcPr>
          <w:p w:rsidR="001B51EC" w:rsidRPr="008A0771" w:rsidRDefault="001B51EC" w:rsidP="008A0771">
            <w:pPr>
              <w:spacing w:after="0"/>
              <w:rPr>
                <w:rFonts w:ascii="Times New Roman" w:hAnsi="Times New Roman" w:cs="Times New Roman"/>
                <w:sz w:val="16"/>
                <w:szCs w:val="16"/>
              </w:rPr>
            </w:pPr>
          </w:p>
        </w:tc>
        <w:tc>
          <w:tcPr>
            <w:tcW w:w="992" w:type="dxa"/>
          </w:tcPr>
          <w:p w:rsidR="001B51EC" w:rsidRPr="008A0771" w:rsidRDefault="001B51EC" w:rsidP="008A0771">
            <w:pPr>
              <w:spacing w:after="0"/>
              <w:ind w:left="-104"/>
              <w:rPr>
                <w:rFonts w:ascii="Times New Roman" w:hAnsi="Times New Roman" w:cs="Times New Roman"/>
                <w:sz w:val="16"/>
                <w:szCs w:val="16"/>
              </w:rPr>
            </w:pPr>
            <w:r w:rsidRPr="008A0771">
              <w:rPr>
                <w:rFonts w:ascii="Times New Roman" w:hAnsi="Times New Roman" w:cs="Times New Roman"/>
                <w:sz w:val="16"/>
                <w:szCs w:val="16"/>
              </w:rPr>
              <w:t>1878,03</w:t>
            </w:r>
          </w:p>
        </w:tc>
        <w:tc>
          <w:tcPr>
            <w:tcW w:w="992" w:type="dxa"/>
          </w:tcPr>
          <w:p w:rsidR="001B51EC" w:rsidRPr="008A0771" w:rsidRDefault="001B51EC" w:rsidP="008A0771">
            <w:pPr>
              <w:spacing w:after="0"/>
              <w:rPr>
                <w:rFonts w:ascii="Times New Roman" w:hAnsi="Times New Roman" w:cs="Times New Roman"/>
                <w:sz w:val="16"/>
                <w:szCs w:val="16"/>
              </w:rPr>
            </w:pPr>
          </w:p>
        </w:tc>
        <w:tc>
          <w:tcPr>
            <w:tcW w:w="993" w:type="dxa"/>
          </w:tcPr>
          <w:p w:rsidR="001B51EC" w:rsidRPr="008A0771" w:rsidRDefault="001B51EC" w:rsidP="008A0771">
            <w:pPr>
              <w:spacing w:after="0"/>
              <w:rPr>
                <w:rFonts w:ascii="Times New Roman" w:hAnsi="Times New Roman" w:cs="Times New Roman"/>
                <w:sz w:val="16"/>
                <w:szCs w:val="16"/>
              </w:rPr>
            </w:pPr>
          </w:p>
        </w:tc>
      </w:tr>
      <w:tr w:rsidR="001B51EC" w:rsidRPr="008A0771" w:rsidTr="007B4363">
        <w:trPr>
          <w:trHeight w:val="718"/>
        </w:trPr>
        <w:tc>
          <w:tcPr>
            <w:tcW w:w="710" w:type="dxa"/>
            <w:vMerge/>
          </w:tcPr>
          <w:p w:rsidR="001B51EC" w:rsidRPr="008A0771" w:rsidRDefault="001B51EC" w:rsidP="008A0771">
            <w:pPr>
              <w:spacing w:after="0"/>
              <w:jc w:val="center"/>
              <w:rPr>
                <w:rFonts w:ascii="Times New Roman" w:hAnsi="Times New Roman" w:cs="Times New Roman"/>
                <w:sz w:val="16"/>
                <w:szCs w:val="16"/>
              </w:rPr>
            </w:pPr>
          </w:p>
        </w:tc>
        <w:tc>
          <w:tcPr>
            <w:tcW w:w="2551" w:type="dxa"/>
            <w:vMerge/>
          </w:tcPr>
          <w:p w:rsidR="001B51EC" w:rsidRPr="008A0771" w:rsidRDefault="001B51EC" w:rsidP="008A0771">
            <w:pPr>
              <w:spacing w:after="0"/>
              <w:rPr>
                <w:rFonts w:ascii="Times New Roman" w:hAnsi="Times New Roman" w:cs="Times New Roman"/>
                <w:sz w:val="16"/>
                <w:szCs w:val="16"/>
              </w:rPr>
            </w:pPr>
          </w:p>
        </w:tc>
        <w:tc>
          <w:tcPr>
            <w:tcW w:w="1843" w:type="dxa"/>
            <w:vMerge/>
          </w:tcPr>
          <w:p w:rsidR="001B51EC" w:rsidRPr="008A0771" w:rsidRDefault="001B51EC" w:rsidP="008A0771">
            <w:pPr>
              <w:spacing w:after="0"/>
              <w:jc w:val="center"/>
              <w:rPr>
                <w:rFonts w:ascii="Times New Roman" w:hAnsi="Times New Roman" w:cs="Times New Roman"/>
                <w:sz w:val="16"/>
                <w:szCs w:val="16"/>
              </w:rPr>
            </w:pPr>
          </w:p>
        </w:tc>
        <w:tc>
          <w:tcPr>
            <w:tcW w:w="992" w:type="dxa"/>
            <w:vMerge/>
          </w:tcPr>
          <w:p w:rsidR="001B51EC" w:rsidRPr="008A0771" w:rsidRDefault="001B51EC" w:rsidP="008A0771">
            <w:pPr>
              <w:spacing w:after="0"/>
              <w:jc w:val="center"/>
              <w:rPr>
                <w:rFonts w:ascii="Times New Roman" w:hAnsi="Times New Roman" w:cs="Times New Roman"/>
                <w:sz w:val="16"/>
                <w:szCs w:val="16"/>
              </w:rPr>
            </w:pPr>
          </w:p>
        </w:tc>
        <w:tc>
          <w:tcPr>
            <w:tcW w:w="1276" w:type="dxa"/>
            <w:vMerge/>
          </w:tcPr>
          <w:p w:rsidR="001B51EC" w:rsidRPr="008A0771" w:rsidRDefault="001B51EC" w:rsidP="008A0771">
            <w:pPr>
              <w:spacing w:after="0"/>
              <w:jc w:val="center"/>
              <w:rPr>
                <w:rFonts w:ascii="Times New Roman" w:hAnsi="Times New Roman" w:cs="Times New Roman"/>
                <w:sz w:val="16"/>
                <w:szCs w:val="16"/>
              </w:rPr>
            </w:pP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 xml:space="preserve">Бюджет </w:t>
            </w:r>
            <w:proofErr w:type="gramStart"/>
            <w:r w:rsidRPr="008A0771">
              <w:rPr>
                <w:rFonts w:ascii="Times New Roman" w:hAnsi="Times New Roman" w:cs="Times New Roman"/>
                <w:sz w:val="16"/>
                <w:szCs w:val="16"/>
              </w:rPr>
              <w:t>мун</w:t>
            </w:r>
            <w:r w:rsidRPr="008A0771">
              <w:rPr>
                <w:rFonts w:ascii="Times New Roman" w:hAnsi="Times New Roman" w:cs="Times New Roman"/>
                <w:sz w:val="16"/>
                <w:szCs w:val="16"/>
              </w:rPr>
              <w:t>и</w:t>
            </w:r>
            <w:r w:rsidRPr="008A0771">
              <w:rPr>
                <w:rFonts w:ascii="Times New Roman" w:hAnsi="Times New Roman" w:cs="Times New Roman"/>
                <w:sz w:val="16"/>
                <w:szCs w:val="16"/>
              </w:rPr>
              <w:t>ци-пального</w:t>
            </w:r>
            <w:proofErr w:type="gramEnd"/>
            <w:r w:rsidRPr="008A0771">
              <w:rPr>
                <w:rFonts w:ascii="Times New Roman" w:hAnsi="Times New Roman" w:cs="Times New Roman"/>
                <w:sz w:val="16"/>
                <w:szCs w:val="16"/>
              </w:rPr>
              <w:t xml:space="preserve"> округа</w:t>
            </w:r>
          </w:p>
        </w:tc>
        <w:tc>
          <w:tcPr>
            <w:tcW w:w="850" w:type="dxa"/>
          </w:tcPr>
          <w:p w:rsidR="001B51EC" w:rsidRPr="008A0771" w:rsidRDefault="001B51EC" w:rsidP="008A0771">
            <w:pPr>
              <w:spacing w:after="0"/>
              <w:rPr>
                <w:rFonts w:ascii="Times New Roman" w:hAnsi="Times New Roman" w:cs="Times New Roman"/>
                <w:sz w:val="16"/>
                <w:szCs w:val="16"/>
              </w:rPr>
            </w:pPr>
          </w:p>
        </w:tc>
        <w:tc>
          <w:tcPr>
            <w:tcW w:w="851" w:type="dxa"/>
          </w:tcPr>
          <w:p w:rsidR="001B51EC" w:rsidRPr="008A0771" w:rsidRDefault="001B51EC" w:rsidP="008A0771">
            <w:pPr>
              <w:spacing w:after="0"/>
              <w:rPr>
                <w:rFonts w:ascii="Times New Roman" w:hAnsi="Times New Roman" w:cs="Times New Roman"/>
                <w:sz w:val="16"/>
                <w:szCs w:val="16"/>
              </w:rPr>
            </w:pPr>
          </w:p>
        </w:tc>
        <w:tc>
          <w:tcPr>
            <w:tcW w:w="992" w:type="dxa"/>
          </w:tcPr>
          <w:p w:rsidR="001B51EC" w:rsidRPr="008A0771" w:rsidRDefault="001B51EC" w:rsidP="008A0771">
            <w:pPr>
              <w:spacing w:after="0"/>
              <w:rPr>
                <w:rFonts w:ascii="Times New Roman" w:hAnsi="Times New Roman" w:cs="Times New Roman"/>
                <w:sz w:val="16"/>
                <w:szCs w:val="16"/>
              </w:rPr>
            </w:pPr>
          </w:p>
        </w:tc>
        <w:tc>
          <w:tcPr>
            <w:tcW w:w="992" w:type="dxa"/>
          </w:tcPr>
          <w:p w:rsidR="001B51EC" w:rsidRPr="008A0771" w:rsidRDefault="001B51EC" w:rsidP="008A0771">
            <w:pPr>
              <w:spacing w:after="0"/>
              <w:ind w:left="-104"/>
              <w:rPr>
                <w:rFonts w:ascii="Times New Roman" w:hAnsi="Times New Roman" w:cs="Times New Roman"/>
                <w:sz w:val="16"/>
                <w:szCs w:val="16"/>
              </w:rPr>
            </w:pPr>
            <w:r w:rsidRPr="008A0771">
              <w:rPr>
                <w:rFonts w:ascii="Times New Roman" w:hAnsi="Times New Roman" w:cs="Times New Roman"/>
                <w:sz w:val="16"/>
                <w:szCs w:val="16"/>
              </w:rPr>
              <w:t>582,53</w:t>
            </w:r>
          </w:p>
        </w:tc>
        <w:tc>
          <w:tcPr>
            <w:tcW w:w="992" w:type="dxa"/>
          </w:tcPr>
          <w:p w:rsidR="001B51EC" w:rsidRPr="008A0771" w:rsidRDefault="001B51EC" w:rsidP="008A0771">
            <w:pPr>
              <w:spacing w:after="0"/>
              <w:rPr>
                <w:rFonts w:ascii="Times New Roman" w:hAnsi="Times New Roman" w:cs="Times New Roman"/>
                <w:sz w:val="16"/>
                <w:szCs w:val="16"/>
              </w:rPr>
            </w:pPr>
          </w:p>
        </w:tc>
        <w:tc>
          <w:tcPr>
            <w:tcW w:w="993" w:type="dxa"/>
          </w:tcPr>
          <w:p w:rsidR="001B51EC" w:rsidRPr="008A0771" w:rsidRDefault="001B51EC" w:rsidP="008A0771">
            <w:pPr>
              <w:spacing w:after="0"/>
              <w:rPr>
                <w:rFonts w:ascii="Times New Roman" w:hAnsi="Times New Roman" w:cs="Times New Roman"/>
                <w:sz w:val="16"/>
                <w:szCs w:val="16"/>
              </w:rPr>
            </w:pPr>
          </w:p>
        </w:tc>
      </w:tr>
      <w:tr w:rsidR="001B51EC" w:rsidRPr="008A0771" w:rsidTr="007B4363">
        <w:trPr>
          <w:trHeight w:val="584"/>
        </w:trPr>
        <w:tc>
          <w:tcPr>
            <w:tcW w:w="710" w:type="dxa"/>
            <w:vMerge/>
          </w:tcPr>
          <w:p w:rsidR="001B51EC" w:rsidRPr="008A0771" w:rsidRDefault="001B51EC" w:rsidP="008A0771">
            <w:pPr>
              <w:spacing w:after="0"/>
              <w:jc w:val="center"/>
              <w:rPr>
                <w:rFonts w:ascii="Times New Roman" w:hAnsi="Times New Roman" w:cs="Times New Roman"/>
                <w:sz w:val="16"/>
                <w:szCs w:val="16"/>
              </w:rPr>
            </w:pPr>
          </w:p>
        </w:tc>
        <w:tc>
          <w:tcPr>
            <w:tcW w:w="2551" w:type="dxa"/>
            <w:vMerge/>
          </w:tcPr>
          <w:p w:rsidR="001B51EC" w:rsidRPr="008A0771" w:rsidRDefault="001B51EC" w:rsidP="008A0771">
            <w:pPr>
              <w:spacing w:after="0"/>
              <w:rPr>
                <w:rFonts w:ascii="Times New Roman" w:hAnsi="Times New Roman" w:cs="Times New Roman"/>
                <w:sz w:val="16"/>
                <w:szCs w:val="16"/>
              </w:rPr>
            </w:pPr>
          </w:p>
        </w:tc>
        <w:tc>
          <w:tcPr>
            <w:tcW w:w="1843" w:type="dxa"/>
            <w:vMerge/>
          </w:tcPr>
          <w:p w:rsidR="001B51EC" w:rsidRPr="008A0771" w:rsidRDefault="001B51EC" w:rsidP="008A0771">
            <w:pPr>
              <w:spacing w:after="0"/>
              <w:jc w:val="center"/>
              <w:rPr>
                <w:rFonts w:ascii="Times New Roman" w:hAnsi="Times New Roman" w:cs="Times New Roman"/>
                <w:sz w:val="16"/>
                <w:szCs w:val="16"/>
              </w:rPr>
            </w:pPr>
          </w:p>
        </w:tc>
        <w:tc>
          <w:tcPr>
            <w:tcW w:w="992" w:type="dxa"/>
            <w:vMerge/>
          </w:tcPr>
          <w:p w:rsidR="001B51EC" w:rsidRPr="008A0771" w:rsidRDefault="001B51EC" w:rsidP="008A0771">
            <w:pPr>
              <w:spacing w:after="0"/>
              <w:jc w:val="center"/>
              <w:rPr>
                <w:rFonts w:ascii="Times New Roman" w:hAnsi="Times New Roman" w:cs="Times New Roman"/>
                <w:sz w:val="16"/>
                <w:szCs w:val="16"/>
              </w:rPr>
            </w:pPr>
          </w:p>
        </w:tc>
        <w:tc>
          <w:tcPr>
            <w:tcW w:w="1276" w:type="dxa"/>
            <w:vMerge/>
          </w:tcPr>
          <w:p w:rsidR="001B51EC" w:rsidRPr="008A0771" w:rsidRDefault="001B51EC" w:rsidP="008A0771">
            <w:pPr>
              <w:spacing w:after="0"/>
              <w:jc w:val="center"/>
              <w:rPr>
                <w:rFonts w:ascii="Times New Roman" w:hAnsi="Times New Roman" w:cs="Times New Roman"/>
                <w:sz w:val="16"/>
                <w:szCs w:val="16"/>
              </w:rPr>
            </w:pPr>
          </w:p>
        </w:tc>
        <w:tc>
          <w:tcPr>
            <w:tcW w:w="1276" w:type="dxa"/>
          </w:tcPr>
          <w:p w:rsidR="001B51EC" w:rsidRPr="008A0771" w:rsidRDefault="001B51EC" w:rsidP="008A0771">
            <w:pPr>
              <w:spacing w:after="0"/>
              <w:jc w:val="center"/>
              <w:rPr>
                <w:rFonts w:ascii="Times New Roman" w:hAnsi="Times New Roman" w:cs="Times New Roman"/>
                <w:sz w:val="16"/>
                <w:szCs w:val="16"/>
              </w:rPr>
            </w:pPr>
            <w:r w:rsidRPr="008A0771">
              <w:rPr>
                <w:rFonts w:ascii="Times New Roman" w:hAnsi="Times New Roman" w:cs="Times New Roman"/>
                <w:sz w:val="16"/>
                <w:szCs w:val="16"/>
              </w:rPr>
              <w:t>Областной бюджет</w:t>
            </w:r>
          </w:p>
        </w:tc>
        <w:tc>
          <w:tcPr>
            <w:tcW w:w="850" w:type="dxa"/>
          </w:tcPr>
          <w:p w:rsidR="001B51EC" w:rsidRPr="008A0771" w:rsidRDefault="001B51EC" w:rsidP="008A0771">
            <w:pPr>
              <w:spacing w:after="0"/>
              <w:rPr>
                <w:rFonts w:ascii="Times New Roman" w:hAnsi="Times New Roman" w:cs="Times New Roman"/>
                <w:sz w:val="16"/>
                <w:szCs w:val="16"/>
              </w:rPr>
            </w:pPr>
          </w:p>
        </w:tc>
        <w:tc>
          <w:tcPr>
            <w:tcW w:w="851" w:type="dxa"/>
          </w:tcPr>
          <w:p w:rsidR="001B51EC" w:rsidRPr="008A0771" w:rsidRDefault="001B51EC" w:rsidP="008A0771">
            <w:pPr>
              <w:spacing w:after="0"/>
              <w:ind w:left="-104"/>
              <w:rPr>
                <w:rFonts w:ascii="Times New Roman" w:hAnsi="Times New Roman" w:cs="Times New Roman"/>
                <w:sz w:val="16"/>
                <w:szCs w:val="16"/>
              </w:rPr>
            </w:pPr>
          </w:p>
        </w:tc>
        <w:tc>
          <w:tcPr>
            <w:tcW w:w="992" w:type="dxa"/>
          </w:tcPr>
          <w:p w:rsidR="001B51EC" w:rsidRPr="008A0771" w:rsidRDefault="001B51EC" w:rsidP="008A0771">
            <w:pPr>
              <w:spacing w:after="0"/>
              <w:rPr>
                <w:rFonts w:ascii="Times New Roman" w:hAnsi="Times New Roman" w:cs="Times New Roman"/>
                <w:sz w:val="16"/>
                <w:szCs w:val="16"/>
              </w:rPr>
            </w:pPr>
          </w:p>
        </w:tc>
        <w:tc>
          <w:tcPr>
            <w:tcW w:w="992" w:type="dxa"/>
          </w:tcPr>
          <w:p w:rsidR="001B51EC" w:rsidRPr="008A0771" w:rsidRDefault="001B51EC" w:rsidP="008A0771">
            <w:pPr>
              <w:spacing w:after="0"/>
              <w:ind w:left="-104"/>
              <w:rPr>
                <w:rFonts w:ascii="Times New Roman" w:hAnsi="Times New Roman" w:cs="Times New Roman"/>
                <w:sz w:val="16"/>
                <w:szCs w:val="16"/>
              </w:rPr>
            </w:pPr>
            <w:r w:rsidRPr="008A0771">
              <w:rPr>
                <w:rFonts w:ascii="Times New Roman" w:hAnsi="Times New Roman" w:cs="Times New Roman"/>
                <w:sz w:val="16"/>
                <w:szCs w:val="16"/>
              </w:rPr>
              <w:t>1295,5</w:t>
            </w:r>
          </w:p>
        </w:tc>
        <w:tc>
          <w:tcPr>
            <w:tcW w:w="992" w:type="dxa"/>
          </w:tcPr>
          <w:p w:rsidR="001B51EC" w:rsidRPr="008A0771" w:rsidRDefault="001B51EC" w:rsidP="008A0771">
            <w:pPr>
              <w:spacing w:after="0"/>
              <w:rPr>
                <w:rFonts w:ascii="Times New Roman" w:hAnsi="Times New Roman" w:cs="Times New Roman"/>
                <w:sz w:val="16"/>
                <w:szCs w:val="16"/>
              </w:rPr>
            </w:pPr>
          </w:p>
        </w:tc>
        <w:tc>
          <w:tcPr>
            <w:tcW w:w="993" w:type="dxa"/>
          </w:tcPr>
          <w:p w:rsidR="001B51EC" w:rsidRPr="008A0771" w:rsidRDefault="001B51EC" w:rsidP="008A0771">
            <w:pPr>
              <w:spacing w:after="0"/>
              <w:rPr>
                <w:rFonts w:ascii="Times New Roman" w:hAnsi="Times New Roman" w:cs="Times New Roman"/>
                <w:sz w:val="16"/>
                <w:szCs w:val="16"/>
              </w:rPr>
            </w:pPr>
          </w:p>
        </w:tc>
      </w:tr>
    </w:tbl>
    <w:p w:rsidR="008A0771" w:rsidRPr="008A0771" w:rsidRDefault="001B51EC" w:rsidP="008A0771">
      <w:pPr>
        <w:keepNext/>
        <w:spacing w:after="0"/>
        <w:jc w:val="center"/>
        <w:outlineLvl w:val="6"/>
        <w:rPr>
          <w:rFonts w:ascii="Times New Roman" w:hAnsi="Times New Roman" w:cs="Times New Roman"/>
          <w:sz w:val="16"/>
          <w:szCs w:val="16"/>
        </w:rPr>
      </w:pPr>
      <w:r w:rsidRPr="008A0771">
        <w:rPr>
          <w:rFonts w:ascii="Times New Roman" w:hAnsi="Times New Roman" w:cs="Times New Roman"/>
          <w:sz w:val="16"/>
          <w:szCs w:val="16"/>
        </w:rPr>
        <w:t>Российская Федерация</w:t>
      </w:r>
      <w:r w:rsidR="008A0771" w:rsidRPr="008A0771">
        <w:rPr>
          <w:rFonts w:ascii="Times New Roman" w:hAnsi="Times New Roman" w:cs="Times New Roman"/>
          <w:sz w:val="16"/>
          <w:szCs w:val="16"/>
        </w:rPr>
        <w:t xml:space="preserve"> Новгородская область</w:t>
      </w:r>
    </w:p>
    <w:p w:rsidR="001B51EC" w:rsidRPr="008A0771" w:rsidRDefault="001B51EC" w:rsidP="008A0771">
      <w:pPr>
        <w:keepNext/>
        <w:spacing w:after="0"/>
        <w:jc w:val="center"/>
        <w:outlineLvl w:val="2"/>
        <w:rPr>
          <w:rFonts w:ascii="Times New Roman" w:hAnsi="Times New Roman" w:cs="Times New Roman"/>
          <w:sz w:val="16"/>
          <w:szCs w:val="16"/>
        </w:rPr>
      </w:pPr>
      <w:bookmarkStart w:id="4" w:name="_Hlk118800526"/>
      <w:r w:rsidRPr="008A0771">
        <w:rPr>
          <w:rFonts w:ascii="Times New Roman" w:hAnsi="Times New Roman" w:cs="Times New Roman"/>
          <w:sz w:val="16"/>
          <w:szCs w:val="16"/>
        </w:rPr>
        <w:t>АДМИНИСТРАЦИЯ ВОЛОТОВСКОГО МУНИЦИПАЛЬНОГО ОКРУГА</w:t>
      </w:r>
    </w:p>
    <w:bookmarkEnd w:id="4"/>
    <w:p w:rsidR="008A0771" w:rsidRPr="008A0771" w:rsidRDefault="001B51EC" w:rsidP="008A0771">
      <w:pPr>
        <w:spacing w:after="0"/>
        <w:jc w:val="center"/>
        <w:rPr>
          <w:rFonts w:ascii="Times New Roman" w:hAnsi="Times New Roman" w:cs="Times New Roman"/>
          <w:bCs/>
          <w:sz w:val="16"/>
          <w:szCs w:val="16"/>
        </w:rPr>
      </w:pPr>
      <w:proofErr w:type="gramStart"/>
      <w:r w:rsidRPr="008A0771">
        <w:rPr>
          <w:rFonts w:ascii="Times New Roman" w:hAnsi="Times New Roman" w:cs="Times New Roman"/>
          <w:b/>
          <w:bCs/>
          <w:sz w:val="16"/>
          <w:szCs w:val="16"/>
        </w:rPr>
        <w:t>П</w:t>
      </w:r>
      <w:proofErr w:type="gramEnd"/>
      <w:r w:rsidRPr="008A0771">
        <w:rPr>
          <w:rFonts w:ascii="Times New Roman" w:hAnsi="Times New Roman" w:cs="Times New Roman"/>
          <w:b/>
          <w:bCs/>
          <w:sz w:val="16"/>
          <w:szCs w:val="16"/>
        </w:rPr>
        <w:t xml:space="preserve"> О С Т А Н О В Л Е Н И Е</w:t>
      </w:r>
      <w:r w:rsidR="008A0771" w:rsidRPr="008A0771">
        <w:rPr>
          <w:rFonts w:ascii="Times New Roman" w:hAnsi="Times New Roman" w:cs="Times New Roman"/>
          <w:sz w:val="16"/>
          <w:szCs w:val="16"/>
        </w:rPr>
        <w:t xml:space="preserve"> от 12.02.2024  № 90</w:t>
      </w:r>
      <w:r w:rsidR="008A0771" w:rsidRPr="008A0771">
        <w:rPr>
          <w:rFonts w:ascii="Times New Roman" w:hAnsi="Times New Roman" w:cs="Times New Roman"/>
          <w:bCs/>
          <w:sz w:val="16"/>
          <w:szCs w:val="16"/>
        </w:rPr>
        <w:t xml:space="preserve"> п. Волот</w:t>
      </w:r>
    </w:p>
    <w:p w:rsidR="008A0771" w:rsidRPr="008A0771" w:rsidRDefault="008A0771" w:rsidP="008A0771">
      <w:pPr>
        <w:spacing w:after="0"/>
        <w:jc w:val="center"/>
        <w:rPr>
          <w:rFonts w:ascii="Times New Roman" w:hAnsi="Times New Roman" w:cs="Times New Roman"/>
          <w:sz w:val="16"/>
          <w:szCs w:val="16"/>
        </w:rPr>
      </w:pPr>
    </w:p>
    <w:p w:rsidR="001B51EC" w:rsidRPr="008A0771" w:rsidRDefault="001B51EC" w:rsidP="008A0771">
      <w:pPr>
        <w:ind w:right="-1"/>
        <w:jc w:val="center"/>
        <w:rPr>
          <w:rFonts w:ascii="Times New Roman" w:hAnsi="Times New Roman" w:cs="Times New Roman"/>
          <w:spacing w:val="-2"/>
          <w:sz w:val="16"/>
          <w:szCs w:val="16"/>
        </w:rPr>
      </w:pPr>
      <w:r w:rsidRPr="008A0771">
        <w:rPr>
          <w:rFonts w:ascii="Times New Roman" w:hAnsi="Times New Roman" w:cs="Times New Roman"/>
          <w:spacing w:val="-2"/>
          <w:sz w:val="16"/>
          <w:szCs w:val="16"/>
        </w:rPr>
        <w:t>О внесении изменений в состав районной комиссии по делам несовершеннолетних и защите их прав</w:t>
      </w:r>
    </w:p>
    <w:p w:rsidR="001B51EC" w:rsidRPr="008A0771" w:rsidRDefault="001B51EC" w:rsidP="008A0771">
      <w:pPr>
        <w:spacing w:after="0"/>
        <w:jc w:val="both"/>
        <w:rPr>
          <w:rFonts w:ascii="Times New Roman" w:hAnsi="Times New Roman" w:cs="Times New Roman"/>
          <w:sz w:val="16"/>
          <w:szCs w:val="16"/>
          <w:shd w:val="clear" w:color="auto" w:fill="FFFFFF"/>
        </w:rPr>
      </w:pPr>
      <w:r>
        <w:rPr>
          <w:sz w:val="28"/>
          <w:szCs w:val="28"/>
        </w:rPr>
        <w:tab/>
      </w:r>
      <w:r w:rsidRPr="008A0771">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1B51EC" w:rsidRPr="008A0771" w:rsidRDefault="001B51EC" w:rsidP="008A0771">
      <w:pPr>
        <w:spacing w:after="0"/>
        <w:jc w:val="both"/>
        <w:rPr>
          <w:rFonts w:ascii="Times New Roman" w:hAnsi="Times New Roman" w:cs="Times New Roman"/>
          <w:b/>
          <w:spacing w:val="-2"/>
          <w:sz w:val="16"/>
          <w:szCs w:val="16"/>
        </w:rPr>
      </w:pPr>
      <w:r w:rsidRPr="008A0771">
        <w:rPr>
          <w:rFonts w:ascii="Times New Roman" w:hAnsi="Times New Roman" w:cs="Times New Roman"/>
          <w:b/>
          <w:spacing w:val="-2"/>
          <w:sz w:val="16"/>
          <w:szCs w:val="16"/>
        </w:rPr>
        <w:tab/>
        <w:t>ПОСТАНОВЛЯЮ:</w:t>
      </w:r>
    </w:p>
    <w:p w:rsidR="001B51EC" w:rsidRPr="008A0771" w:rsidRDefault="001B51EC" w:rsidP="008A0771">
      <w:pPr>
        <w:pStyle w:val="af7"/>
        <w:ind w:left="0"/>
        <w:jc w:val="both"/>
        <w:rPr>
          <w:spacing w:val="-2"/>
          <w:sz w:val="16"/>
          <w:szCs w:val="16"/>
        </w:rPr>
      </w:pPr>
      <w:r w:rsidRPr="008A0771">
        <w:rPr>
          <w:spacing w:val="-2"/>
          <w:sz w:val="16"/>
          <w:szCs w:val="16"/>
        </w:rPr>
        <w:tab/>
        <w:t>1. Внести изменения в состав районной комиссии по делам несовершеннолетних и защите их прав Администрации Волотовского муниципального округа, утверждённый постановлением Администрации муниципального округа от 15.03.2023 № 191 «О внесении изменений в состав районной комиссии по делам несовершеннолетних и защите их прав»</w:t>
      </w:r>
      <w:r w:rsidRPr="008A0771">
        <w:rPr>
          <w:sz w:val="16"/>
          <w:szCs w:val="16"/>
        </w:rPr>
        <w:t>:</w:t>
      </w:r>
    </w:p>
    <w:p w:rsidR="001B51EC" w:rsidRPr="008A0771" w:rsidRDefault="001B51EC" w:rsidP="008A0771">
      <w:pPr>
        <w:spacing w:after="0"/>
        <w:jc w:val="both"/>
        <w:rPr>
          <w:rFonts w:ascii="Times New Roman" w:hAnsi="Times New Roman" w:cs="Times New Roman"/>
          <w:spacing w:val="-2"/>
          <w:sz w:val="16"/>
          <w:szCs w:val="16"/>
        </w:rPr>
      </w:pPr>
      <w:r w:rsidRPr="008A0771">
        <w:rPr>
          <w:rFonts w:ascii="Times New Roman" w:hAnsi="Times New Roman" w:cs="Times New Roman"/>
          <w:spacing w:val="-2"/>
          <w:sz w:val="16"/>
          <w:szCs w:val="16"/>
        </w:rPr>
        <w:tab/>
        <w:t xml:space="preserve">1.1. Считать </w:t>
      </w:r>
      <w:r w:rsidRPr="008A0771">
        <w:rPr>
          <w:rFonts w:ascii="Times New Roman" w:hAnsi="Times New Roman" w:cs="Times New Roman"/>
          <w:sz w:val="16"/>
          <w:szCs w:val="16"/>
        </w:rPr>
        <w:t>Нипарко Ольгу Анатольевну, начальника отдела по молодежной политике Администрации Волотовского муниципального округа, заместителем председателя комиссии.</w:t>
      </w:r>
    </w:p>
    <w:p w:rsidR="001B51EC" w:rsidRPr="008A0771" w:rsidRDefault="001B51EC" w:rsidP="008A0771">
      <w:pPr>
        <w:pStyle w:val="af7"/>
        <w:tabs>
          <w:tab w:val="left" w:pos="709"/>
        </w:tabs>
        <w:ind w:left="0"/>
        <w:jc w:val="both"/>
        <w:rPr>
          <w:spacing w:val="-2"/>
          <w:sz w:val="16"/>
          <w:szCs w:val="16"/>
        </w:rPr>
      </w:pPr>
      <w:r w:rsidRPr="008A0771">
        <w:rPr>
          <w:spacing w:val="-2"/>
          <w:sz w:val="16"/>
          <w:szCs w:val="16"/>
        </w:rPr>
        <w:tab/>
        <w:t>2. Опубликовать постановление в муниципальной газете «Волотовские ведомости», разместить на официальном сайте Администрации муниц</w:t>
      </w:r>
      <w:r w:rsidRPr="008A0771">
        <w:rPr>
          <w:spacing w:val="-2"/>
          <w:sz w:val="16"/>
          <w:szCs w:val="16"/>
        </w:rPr>
        <w:t>и</w:t>
      </w:r>
      <w:r w:rsidRPr="008A0771">
        <w:rPr>
          <w:spacing w:val="-2"/>
          <w:sz w:val="16"/>
          <w:szCs w:val="16"/>
        </w:rPr>
        <w:t>пального округа в информационно-телекоммуникационной сети «Интернет».</w:t>
      </w:r>
    </w:p>
    <w:p w:rsidR="001B51EC" w:rsidRPr="008A0771" w:rsidRDefault="001B51EC" w:rsidP="008A0771">
      <w:pPr>
        <w:jc w:val="right"/>
        <w:rPr>
          <w:rFonts w:ascii="Times New Roman" w:hAnsi="Times New Roman" w:cs="Times New Roman"/>
          <w:spacing w:val="-2"/>
          <w:sz w:val="16"/>
          <w:szCs w:val="16"/>
        </w:rPr>
      </w:pPr>
      <w:r w:rsidRPr="008A0771">
        <w:rPr>
          <w:rFonts w:ascii="Times New Roman" w:hAnsi="Times New Roman" w:cs="Times New Roman"/>
          <w:spacing w:val="-2"/>
          <w:sz w:val="16"/>
          <w:szCs w:val="16"/>
        </w:rPr>
        <w:t>За</w:t>
      </w:r>
      <w:r w:rsidR="008A0771">
        <w:rPr>
          <w:rFonts w:ascii="Times New Roman" w:hAnsi="Times New Roman" w:cs="Times New Roman"/>
          <w:spacing w:val="-2"/>
          <w:sz w:val="16"/>
          <w:szCs w:val="16"/>
        </w:rPr>
        <w:t xml:space="preserve">меститель Главы  </w:t>
      </w:r>
      <w:r w:rsidRPr="008A0771">
        <w:rPr>
          <w:rFonts w:ascii="Times New Roman" w:hAnsi="Times New Roman" w:cs="Times New Roman"/>
          <w:spacing w:val="-2"/>
          <w:sz w:val="16"/>
          <w:szCs w:val="16"/>
        </w:rPr>
        <w:t xml:space="preserve">Администрации                         </w:t>
      </w:r>
      <w:r w:rsidR="008A0771">
        <w:rPr>
          <w:rFonts w:ascii="Times New Roman" w:hAnsi="Times New Roman" w:cs="Times New Roman"/>
          <w:spacing w:val="-2"/>
          <w:sz w:val="16"/>
          <w:szCs w:val="16"/>
        </w:rPr>
        <w:t xml:space="preserve">                            </w:t>
      </w:r>
      <w:r w:rsidRPr="008A0771">
        <w:rPr>
          <w:rFonts w:ascii="Times New Roman" w:hAnsi="Times New Roman" w:cs="Times New Roman"/>
          <w:spacing w:val="-2"/>
          <w:sz w:val="16"/>
          <w:szCs w:val="16"/>
        </w:rPr>
        <w:t>В.И. Пыталева</w:t>
      </w:r>
    </w:p>
    <w:p w:rsidR="008A0771" w:rsidRPr="008A0771" w:rsidRDefault="001B51EC" w:rsidP="008A0771">
      <w:pPr>
        <w:keepNext/>
        <w:spacing w:after="0"/>
        <w:jc w:val="center"/>
        <w:outlineLvl w:val="6"/>
        <w:rPr>
          <w:rFonts w:ascii="Times New Roman" w:hAnsi="Times New Roman" w:cs="Times New Roman"/>
          <w:sz w:val="16"/>
          <w:szCs w:val="16"/>
        </w:rPr>
      </w:pPr>
      <w:r w:rsidRPr="008A0771">
        <w:rPr>
          <w:rFonts w:ascii="Times New Roman" w:hAnsi="Times New Roman" w:cs="Times New Roman"/>
          <w:sz w:val="16"/>
          <w:szCs w:val="16"/>
        </w:rPr>
        <w:lastRenderedPageBreak/>
        <w:t>Российская Федерация</w:t>
      </w:r>
      <w:r w:rsidR="008A0771" w:rsidRPr="008A0771">
        <w:rPr>
          <w:rFonts w:ascii="Times New Roman" w:hAnsi="Times New Roman" w:cs="Times New Roman"/>
          <w:sz w:val="16"/>
          <w:szCs w:val="16"/>
        </w:rPr>
        <w:t xml:space="preserve"> Новгородская область</w:t>
      </w:r>
    </w:p>
    <w:p w:rsidR="001B51EC" w:rsidRPr="008A0771" w:rsidRDefault="001B51EC" w:rsidP="008A0771">
      <w:pPr>
        <w:keepNext/>
        <w:spacing w:after="0"/>
        <w:jc w:val="center"/>
        <w:outlineLvl w:val="2"/>
        <w:rPr>
          <w:rFonts w:ascii="Times New Roman" w:hAnsi="Times New Roman" w:cs="Times New Roman"/>
          <w:sz w:val="16"/>
          <w:szCs w:val="16"/>
        </w:rPr>
      </w:pPr>
      <w:r w:rsidRPr="008A0771">
        <w:rPr>
          <w:rFonts w:ascii="Times New Roman" w:hAnsi="Times New Roman" w:cs="Times New Roman"/>
          <w:sz w:val="16"/>
          <w:szCs w:val="16"/>
        </w:rPr>
        <w:t>АДМИНИСТРАЦИЯ ВОЛОТОВСКОГО МУНИЦИПАЛЬНОГО ОКРУГА</w:t>
      </w:r>
    </w:p>
    <w:p w:rsidR="008A0771" w:rsidRPr="008A0771" w:rsidRDefault="001B51EC" w:rsidP="008A0771">
      <w:pPr>
        <w:spacing w:after="0"/>
        <w:jc w:val="center"/>
        <w:rPr>
          <w:rFonts w:ascii="Times New Roman" w:hAnsi="Times New Roman" w:cs="Times New Roman"/>
          <w:bCs/>
          <w:sz w:val="16"/>
          <w:szCs w:val="16"/>
        </w:rPr>
      </w:pPr>
      <w:proofErr w:type="gramStart"/>
      <w:r w:rsidRPr="008A0771">
        <w:rPr>
          <w:rFonts w:ascii="Times New Roman" w:hAnsi="Times New Roman" w:cs="Times New Roman"/>
          <w:b/>
          <w:bCs/>
          <w:sz w:val="16"/>
          <w:szCs w:val="16"/>
        </w:rPr>
        <w:t>П</w:t>
      </w:r>
      <w:proofErr w:type="gramEnd"/>
      <w:r w:rsidRPr="008A0771">
        <w:rPr>
          <w:rFonts w:ascii="Times New Roman" w:hAnsi="Times New Roman" w:cs="Times New Roman"/>
          <w:b/>
          <w:bCs/>
          <w:sz w:val="16"/>
          <w:szCs w:val="16"/>
        </w:rPr>
        <w:t xml:space="preserve"> О С Т А Н О В Л Е Н И Е</w:t>
      </w:r>
      <w:r w:rsidR="008A0771" w:rsidRPr="008A0771">
        <w:rPr>
          <w:rFonts w:ascii="Times New Roman" w:hAnsi="Times New Roman" w:cs="Times New Roman"/>
          <w:sz w:val="16"/>
          <w:szCs w:val="16"/>
        </w:rPr>
        <w:t xml:space="preserve"> от 12.02.2024    № 91</w:t>
      </w:r>
      <w:r w:rsidR="008A0771" w:rsidRPr="008A0771">
        <w:rPr>
          <w:rFonts w:ascii="Times New Roman" w:hAnsi="Times New Roman" w:cs="Times New Roman"/>
          <w:bCs/>
          <w:sz w:val="16"/>
          <w:szCs w:val="16"/>
        </w:rPr>
        <w:t xml:space="preserve"> п. Волот</w:t>
      </w:r>
    </w:p>
    <w:p w:rsidR="001B51EC" w:rsidRPr="008A0771" w:rsidRDefault="001B51EC" w:rsidP="008A0771">
      <w:pPr>
        <w:tabs>
          <w:tab w:val="left" w:pos="4111"/>
        </w:tabs>
        <w:ind w:right="-143"/>
        <w:jc w:val="center"/>
        <w:rPr>
          <w:rFonts w:ascii="Times New Roman" w:hAnsi="Times New Roman" w:cs="Times New Roman"/>
          <w:sz w:val="16"/>
          <w:szCs w:val="16"/>
        </w:rPr>
      </w:pPr>
      <w:r w:rsidRPr="008A0771">
        <w:rPr>
          <w:rFonts w:ascii="Times New Roman" w:hAnsi="Times New Roman" w:cs="Times New Roman"/>
          <w:sz w:val="16"/>
          <w:szCs w:val="16"/>
        </w:rPr>
        <w:t>Об установлении публичного сервитута</w:t>
      </w:r>
    </w:p>
    <w:p w:rsidR="001B51EC" w:rsidRPr="008A0771" w:rsidRDefault="001B51EC" w:rsidP="008A0771">
      <w:pPr>
        <w:widowControl w:val="0"/>
        <w:autoSpaceDE w:val="0"/>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 xml:space="preserve">В соответствии со статьей 23 и главой V.7 Земельного кодекса Российской Федерации, статьей 3.6. Федерального закона от 25.10.2001 N 137-ФЗ "О введении в действие Земельного кодекса Российской Федерации", приказом Росреестра от 19.04.2022 № </w:t>
      </w:r>
      <w:proofErr w:type="gramStart"/>
      <w:r w:rsidRPr="008A0771">
        <w:rPr>
          <w:rFonts w:ascii="Times New Roman" w:hAnsi="Times New Roman" w:cs="Times New Roman"/>
          <w:sz w:val="16"/>
          <w:szCs w:val="16"/>
        </w:rPr>
        <w:t>П</w:t>
      </w:r>
      <w:proofErr w:type="gramEnd"/>
      <w:r w:rsidRPr="008A0771">
        <w:rPr>
          <w:rFonts w:ascii="Times New Roman" w:hAnsi="Times New Roman" w:cs="Times New Roman"/>
          <w:sz w:val="16"/>
          <w:szCs w:val="16"/>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публичного акционерного общества «Россети Северо-Запад» (далее - ПАО «Россети Северо-Запад»),</w:t>
      </w:r>
    </w:p>
    <w:p w:rsidR="001B51EC" w:rsidRPr="008A0771" w:rsidRDefault="001B51EC" w:rsidP="008A0771">
      <w:pPr>
        <w:widowControl w:val="0"/>
        <w:autoSpaceDE w:val="0"/>
        <w:spacing w:after="0"/>
        <w:ind w:firstLine="709"/>
        <w:jc w:val="both"/>
        <w:rPr>
          <w:rFonts w:ascii="Times New Roman" w:hAnsi="Times New Roman" w:cs="Times New Roman"/>
          <w:b/>
          <w:sz w:val="16"/>
          <w:szCs w:val="16"/>
        </w:rPr>
      </w:pPr>
      <w:r w:rsidRPr="008A0771">
        <w:rPr>
          <w:rFonts w:ascii="Times New Roman" w:hAnsi="Times New Roman" w:cs="Times New Roman"/>
          <w:b/>
          <w:sz w:val="16"/>
          <w:szCs w:val="16"/>
        </w:rPr>
        <w:t>ПОСТАНОВЛЯЮ:</w:t>
      </w:r>
    </w:p>
    <w:p w:rsidR="001B51EC" w:rsidRPr="008A0771" w:rsidRDefault="001B51EC" w:rsidP="008A0771">
      <w:pPr>
        <w:spacing w:after="0"/>
        <w:ind w:firstLine="709"/>
        <w:jc w:val="both"/>
        <w:rPr>
          <w:rFonts w:ascii="Times New Roman" w:hAnsi="Times New Roman" w:cs="Times New Roman"/>
          <w:bCs/>
          <w:sz w:val="16"/>
          <w:szCs w:val="16"/>
        </w:rPr>
      </w:pPr>
      <w:r w:rsidRPr="008A0771">
        <w:rPr>
          <w:rFonts w:ascii="Times New Roman" w:hAnsi="Times New Roman" w:cs="Times New Roman"/>
          <w:sz w:val="16"/>
          <w:szCs w:val="16"/>
        </w:rPr>
        <w:t>1. Установить публичный сервитут в интересах ПАО «Россети Северо-Запад» ИНН 7802312751, ОГРН 1047855175785, в отношении</w:t>
      </w:r>
      <w:r w:rsidRPr="008A0771">
        <w:rPr>
          <w:rFonts w:ascii="Times New Roman" w:hAnsi="Times New Roman" w:cs="Times New Roman"/>
          <w:bCs/>
          <w:sz w:val="16"/>
          <w:szCs w:val="16"/>
        </w:rPr>
        <w:t xml:space="preserve"> </w:t>
      </w:r>
      <w:r w:rsidRPr="008A0771">
        <w:rPr>
          <w:rFonts w:ascii="Times New Roman" w:hAnsi="Times New Roman" w:cs="Times New Roman"/>
          <w:sz w:val="16"/>
          <w:szCs w:val="16"/>
        </w:rPr>
        <w:t>объекта электросетевого хозяйства</w:t>
      </w:r>
      <w:r w:rsidRPr="008A0771">
        <w:rPr>
          <w:rFonts w:ascii="Times New Roman" w:hAnsi="Times New Roman" w:cs="Times New Roman"/>
          <w:bCs/>
          <w:sz w:val="16"/>
          <w:szCs w:val="16"/>
        </w:rPr>
        <w:t xml:space="preserve"> «ВЛЗ-10 кВ Л-5 ПС Волот от опоры № 112 до СТП «СТП-2 ЦРТПС» общей площадью 729 квадратных метров.</w:t>
      </w:r>
    </w:p>
    <w:p w:rsidR="001B51EC" w:rsidRPr="008A0771" w:rsidRDefault="001B51EC" w:rsidP="008A0771">
      <w:pPr>
        <w:spacing w:after="0"/>
        <w:ind w:firstLine="709"/>
        <w:jc w:val="both"/>
        <w:rPr>
          <w:rFonts w:ascii="Times New Roman" w:hAnsi="Times New Roman" w:cs="Times New Roman"/>
          <w:bCs/>
          <w:sz w:val="16"/>
          <w:szCs w:val="16"/>
        </w:rPr>
      </w:pPr>
      <w:r w:rsidRPr="008A0771">
        <w:rPr>
          <w:rFonts w:ascii="Times New Roman" w:hAnsi="Times New Roman" w:cs="Times New Roman"/>
          <w:bCs/>
          <w:sz w:val="16"/>
          <w:szCs w:val="16"/>
        </w:rPr>
        <w:t>2. Цель установления публичного сервитута – размещение объектов электросетевого хозяйства в соответствии с пунктом 1 настоящего пост</w:t>
      </w:r>
      <w:r w:rsidRPr="008A0771">
        <w:rPr>
          <w:rFonts w:ascii="Times New Roman" w:hAnsi="Times New Roman" w:cs="Times New Roman"/>
          <w:bCs/>
          <w:sz w:val="16"/>
          <w:szCs w:val="16"/>
        </w:rPr>
        <w:t>а</w:t>
      </w:r>
      <w:r w:rsidRPr="008A0771">
        <w:rPr>
          <w:rFonts w:ascii="Times New Roman" w:hAnsi="Times New Roman" w:cs="Times New Roman"/>
          <w:bCs/>
          <w:sz w:val="16"/>
          <w:szCs w:val="16"/>
        </w:rPr>
        <w:t>новления.</w:t>
      </w:r>
    </w:p>
    <w:p w:rsidR="001B51EC" w:rsidRPr="008A0771" w:rsidRDefault="001B51EC" w:rsidP="008A0771">
      <w:pPr>
        <w:widowControl w:val="0"/>
        <w:autoSpaceDE w:val="0"/>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3. Утвердить границы публичного сервитута в соответствии со схемой границ размещения публичного сервитута согласно приложению № 1 к настоящему постановлению.</w:t>
      </w:r>
    </w:p>
    <w:p w:rsidR="001B51EC" w:rsidRPr="008A0771" w:rsidRDefault="001B51EC" w:rsidP="008A0771">
      <w:pPr>
        <w:spacing w:after="0"/>
        <w:ind w:firstLine="709"/>
        <w:jc w:val="both"/>
        <w:rPr>
          <w:rFonts w:ascii="Times New Roman" w:hAnsi="Times New Roman" w:cs="Times New Roman"/>
          <w:bCs/>
          <w:sz w:val="16"/>
          <w:szCs w:val="16"/>
        </w:rPr>
      </w:pPr>
      <w:r w:rsidRPr="008A0771">
        <w:rPr>
          <w:rFonts w:ascii="Times New Roman" w:hAnsi="Times New Roman" w:cs="Times New Roman"/>
          <w:bCs/>
          <w:sz w:val="16"/>
          <w:szCs w:val="16"/>
        </w:rPr>
        <w:t>4. Публичный сервитут устанавливается в отношении земельных участков, указанных в приложении № 2.</w:t>
      </w:r>
    </w:p>
    <w:p w:rsidR="001B51EC" w:rsidRPr="008A0771" w:rsidRDefault="001B51EC" w:rsidP="008A0771">
      <w:pPr>
        <w:spacing w:after="0"/>
        <w:ind w:firstLine="709"/>
        <w:jc w:val="both"/>
        <w:rPr>
          <w:rFonts w:ascii="Times New Roman" w:hAnsi="Times New Roman" w:cs="Times New Roman"/>
          <w:bCs/>
          <w:sz w:val="16"/>
          <w:szCs w:val="16"/>
        </w:rPr>
      </w:pPr>
      <w:r w:rsidRPr="008A0771">
        <w:rPr>
          <w:rFonts w:ascii="Times New Roman" w:hAnsi="Times New Roman" w:cs="Times New Roman"/>
          <w:bCs/>
          <w:sz w:val="16"/>
          <w:szCs w:val="16"/>
        </w:rPr>
        <w:t>5. Срок действия публичного сервитута составляет 49 (сорок девять) лет с момента внесения сведений о нем в Единый государственный реестр недвижимости.</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6. Порядок установления зон с особыми условиями использования территорий и содержание ограничений прав на земельные участки в гран</w:t>
      </w:r>
      <w:r w:rsidRPr="008A0771">
        <w:rPr>
          <w:rFonts w:ascii="Times New Roman" w:hAnsi="Times New Roman" w:cs="Times New Roman"/>
          <w:sz w:val="16"/>
          <w:szCs w:val="16"/>
        </w:rPr>
        <w:t>и</w:t>
      </w:r>
      <w:r w:rsidRPr="008A0771">
        <w:rPr>
          <w:rFonts w:ascii="Times New Roman" w:hAnsi="Times New Roman" w:cs="Times New Roman"/>
          <w:sz w:val="16"/>
          <w:szCs w:val="16"/>
        </w:rPr>
        <w:t>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B51EC" w:rsidRPr="008A0771" w:rsidRDefault="001B51EC" w:rsidP="008A0771">
      <w:pPr>
        <w:pStyle w:val="313"/>
        <w:ind w:firstLine="709"/>
        <w:rPr>
          <w:bCs/>
          <w:sz w:val="16"/>
          <w:szCs w:val="16"/>
        </w:rPr>
      </w:pPr>
      <w:r w:rsidRPr="008A0771">
        <w:rPr>
          <w:bCs/>
          <w:sz w:val="16"/>
          <w:szCs w:val="16"/>
        </w:rPr>
        <w:t>7. Определить порядок расчета и внесения платы за публичный сервитут на землях, государственная собственность на которые не разграничена и земельных участках в муниципальной собственности, согласно приложению № 3 к настоящему постановлению.</w:t>
      </w:r>
    </w:p>
    <w:p w:rsidR="001B51EC" w:rsidRPr="008A0771" w:rsidRDefault="001B51EC" w:rsidP="008A0771">
      <w:pPr>
        <w:pStyle w:val="313"/>
        <w:ind w:firstLine="709"/>
        <w:rPr>
          <w:bCs/>
          <w:sz w:val="16"/>
          <w:szCs w:val="16"/>
        </w:rPr>
      </w:pPr>
      <w:r w:rsidRPr="008A0771">
        <w:rPr>
          <w:sz w:val="16"/>
          <w:szCs w:val="16"/>
        </w:rPr>
        <w:t>8.</w:t>
      </w:r>
      <w:r w:rsidRPr="008A0771">
        <w:rPr>
          <w:color w:val="FF0000"/>
          <w:sz w:val="16"/>
          <w:szCs w:val="16"/>
        </w:rPr>
        <w:t xml:space="preserve"> </w:t>
      </w:r>
      <w:r w:rsidRPr="008A0771">
        <w:rPr>
          <w:bCs/>
          <w:sz w:val="16"/>
          <w:szCs w:val="16"/>
        </w:rPr>
        <w:t>ПАО «Россети Северо-Запад» в установленном законом порядке обеспечить:</w:t>
      </w:r>
    </w:p>
    <w:p w:rsidR="001B51EC" w:rsidRPr="008A0771" w:rsidRDefault="001B51EC" w:rsidP="008A0771">
      <w:pPr>
        <w:pStyle w:val="313"/>
        <w:ind w:firstLine="709"/>
        <w:rPr>
          <w:bCs/>
          <w:sz w:val="16"/>
          <w:szCs w:val="16"/>
        </w:rPr>
      </w:pPr>
      <w:r w:rsidRPr="008A0771">
        <w:rPr>
          <w:bCs/>
          <w:sz w:val="16"/>
          <w:szCs w:val="16"/>
        </w:rPr>
        <w:t>8.1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3 к настоящему постановлению;</w:t>
      </w:r>
    </w:p>
    <w:p w:rsidR="001B51EC" w:rsidRPr="008A0771" w:rsidRDefault="001B51EC" w:rsidP="008A0771">
      <w:pPr>
        <w:pStyle w:val="313"/>
        <w:ind w:firstLine="709"/>
        <w:rPr>
          <w:bCs/>
          <w:sz w:val="16"/>
          <w:szCs w:val="16"/>
        </w:rPr>
      </w:pPr>
      <w:r w:rsidRPr="008A0771">
        <w:rPr>
          <w:bCs/>
          <w:sz w:val="16"/>
          <w:szCs w:val="16"/>
        </w:rPr>
        <w:t xml:space="preserve">8.2 после прекращения действия публичного сервитута привести земли, обремененные публичным сервитутом, </w:t>
      </w:r>
      <w:proofErr w:type="gramStart"/>
      <w:r w:rsidRPr="008A0771">
        <w:rPr>
          <w:bCs/>
          <w:sz w:val="16"/>
          <w:szCs w:val="16"/>
        </w:rPr>
        <w:t>согласно приложения</w:t>
      </w:r>
      <w:proofErr w:type="gramEnd"/>
      <w:r w:rsidRPr="008A0771">
        <w:rPr>
          <w:bCs/>
          <w:sz w:val="16"/>
          <w:szCs w:val="16"/>
        </w:rPr>
        <w:t xml:space="preserve"> к насто</w:t>
      </w:r>
      <w:r w:rsidRPr="008A0771">
        <w:rPr>
          <w:bCs/>
          <w:sz w:val="16"/>
          <w:szCs w:val="16"/>
        </w:rPr>
        <w:t>я</w:t>
      </w:r>
      <w:r w:rsidRPr="008A0771">
        <w:rPr>
          <w:bCs/>
          <w:sz w:val="16"/>
          <w:szCs w:val="16"/>
        </w:rPr>
        <w:t>щему постановлению, в состояние, пригодное для их использования в соответствии с видами разрешенного использования;</w:t>
      </w:r>
    </w:p>
    <w:p w:rsidR="001B51EC" w:rsidRPr="008A0771" w:rsidRDefault="001B51EC" w:rsidP="008A0771">
      <w:pPr>
        <w:pStyle w:val="313"/>
        <w:ind w:firstLine="709"/>
        <w:rPr>
          <w:bCs/>
          <w:sz w:val="16"/>
          <w:szCs w:val="16"/>
        </w:rPr>
      </w:pPr>
      <w:r w:rsidRPr="008A0771">
        <w:rPr>
          <w:bCs/>
          <w:sz w:val="16"/>
          <w:szCs w:val="16"/>
        </w:rPr>
        <w:t>8.3 в соответствии со статьей 39.47 Земельного кодекса Российской Федерации заключение соглашения об осуществлении публичного сервит</w:t>
      </w:r>
      <w:r w:rsidRPr="008A0771">
        <w:rPr>
          <w:bCs/>
          <w:sz w:val="16"/>
          <w:szCs w:val="16"/>
        </w:rPr>
        <w:t>у</w:t>
      </w:r>
      <w:r w:rsidRPr="008A0771">
        <w:rPr>
          <w:bCs/>
          <w:sz w:val="16"/>
          <w:szCs w:val="16"/>
        </w:rPr>
        <w:t>та с собственниками земельных участков, находящихся в частной собственности, или арендаторами, землепользователями, землевладельцами земельных участков, находящихся в государственной или муниципальной собственности.</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9. ПАО «Россети Северо-Запад» вправе:</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приступить к осуществлению публичного сервитута со дня внесения сведений о нем в Единый государственный реестр недвижимости;</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в установленных границах публичного сервитута осуществлять в соответствии с требованиями законодательства Российской Федерации де</w:t>
      </w:r>
      <w:r w:rsidRPr="008A0771">
        <w:rPr>
          <w:rFonts w:ascii="Times New Roman" w:hAnsi="Times New Roman" w:cs="Times New Roman"/>
          <w:sz w:val="16"/>
          <w:szCs w:val="16"/>
        </w:rPr>
        <w:t>я</w:t>
      </w:r>
      <w:r w:rsidRPr="008A0771">
        <w:rPr>
          <w:rFonts w:ascii="Times New Roman" w:hAnsi="Times New Roman" w:cs="Times New Roman"/>
          <w:sz w:val="16"/>
          <w:szCs w:val="16"/>
        </w:rPr>
        <w:t>тельность, для обеспечения которой установлен публичный сервитут;</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до окончания срока публичного сервитута обратиться с ходатайством об установлении публичного сервитута.</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10. Администрации Волотовского муниципального округа в установленном законом порядке:</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10.1. направить копию настоящего постановления с приложением утвержденных схем расположения границ публичного сервитута в Управл</w:t>
      </w:r>
      <w:r w:rsidRPr="008A0771">
        <w:rPr>
          <w:rFonts w:ascii="Times New Roman" w:hAnsi="Times New Roman" w:cs="Times New Roman"/>
          <w:sz w:val="16"/>
          <w:szCs w:val="16"/>
        </w:rPr>
        <w:t>е</w:t>
      </w:r>
      <w:r w:rsidRPr="008A0771">
        <w:rPr>
          <w:rFonts w:ascii="Times New Roman" w:hAnsi="Times New Roman" w:cs="Times New Roman"/>
          <w:sz w:val="16"/>
          <w:szCs w:val="16"/>
        </w:rPr>
        <w:t>ние Федеральной службы государственной регистрации, кадастра и картографии по Новгородской области;</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10.2. направить копию настоящего постановления в ПАО «Россети Северо-Запад»,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1B51EC" w:rsidRPr="008A0771" w:rsidRDefault="001B51EC" w:rsidP="008A0771">
      <w:pPr>
        <w:spacing w:after="0"/>
        <w:ind w:firstLine="709"/>
        <w:jc w:val="both"/>
        <w:rPr>
          <w:rFonts w:ascii="Times New Roman" w:hAnsi="Times New Roman" w:cs="Times New Roman"/>
          <w:sz w:val="16"/>
          <w:szCs w:val="16"/>
        </w:rPr>
      </w:pPr>
      <w:r w:rsidRPr="008A0771">
        <w:rPr>
          <w:rFonts w:ascii="Times New Roman" w:hAnsi="Times New Roman" w:cs="Times New Roman"/>
          <w:sz w:val="16"/>
          <w:szCs w:val="16"/>
        </w:rPr>
        <w:t>11. Опубликовать настоящее постановление в муниципальной газете «Волотовские ведомости» и разместить на официальном сайте Админ</w:t>
      </w:r>
      <w:r w:rsidRPr="008A0771">
        <w:rPr>
          <w:rFonts w:ascii="Times New Roman" w:hAnsi="Times New Roman" w:cs="Times New Roman"/>
          <w:sz w:val="16"/>
          <w:szCs w:val="16"/>
        </w:rPr>
        <w:t>и</w:t>
      </w:r>
      <w:r w:rsidRPr="008A0771">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1B51EC" w:rsidRPr="008A0771" w:rsidRDefault="008A0771" w:rsidP="008A0771">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1B51EC" w:rsidRPr="008A0771">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1B51EC" w:rsidRPr="008A0771">
        <w:rPr>
          <w:rFonts w:ascii="Times New Roman" w:hAnsi="Times New Roman" w:cs="Times New Roman"/>
          <w:sz w:val="16"/>
          <w:szCs w:val="16"/>
        </w:rPr>
        <w:t xml:space="preserve">С.В. Федоров </w:t>
      </w:r>
    </w:p>
    <w:p w:rsidR="001B51EC" w:rsidRPr="008A0771" w:rsidRDefault="001B51EC" w:rsidP="008A0771">
      <w:pPr>
        <w:tabs>
          <w:tab w:val="left" w:pos="2405"/>
        </w:tabs>
        <w:spacing w:after="0"/>
        <w:rPr>
          <w:rFonts w:ascii="Times New Roman" w:eastAsia="MS Mincho" w:hAnsi="Times New Roman" w:cs="Times New Roman"/>
          <w:sz w:val="16"/>
          <w:szCs w:val="16"/>
        </w:rPr>
      </w:pPr>
    </w:p>
    <w:p w:rsidR="001B51EC" w:rsidRDefault="001B51EC" w:rsidP="001B51EC">
      <w:pPr>
        <w:tabs>
          <w:tab w:val="left" w:pos="2405"/>
        </w:tabs>
        <w:rPr>
          <w:rFonts w:eastAsia="MS Mincho"/>
          <w:sz w:val="28"/>
          <w:szCs w:val="28"/>
        </w:rPr>
      </w:pPr>
    </w:p>
    <w:p w:rsidR="001B51EC" w:rsidRPr="008A0771" w:rsidRDefault="001B51EC" w:rsidP="001B51EC">
      <w:pPr>
        <w:widowControl w:val="0"/>
        <w:autoSpaceDE w:val="0"/>
        <w:autoSpaceDN w:val="0"/>
        <w:adjustRightInd w:val="0"/>
        <w:ind w:left="5954"/>
        <w:jc w:val="both"/>
        <w:rPr>
          <w:rFonts w:ascii="Times New Roman" w:hAnsi="Times New Roman" w:cs="Times New Roman"/>
          <w:sz w:val="16"/>
          <w:szCs w:val="16"/>
        </w:rPr>
      </w:pPr>
      <w:r w:rsidRPr="008A0771">
        <w:rPr>
          <w:rFonts w:ascii="Times New Roman" w:hAnsi="Times New Roman" w:cs="Times New Roman"/>
          <w:sz w:val="16"/>
          <w:szCs w:val="16"/>
        </w:rPr>
        <w:t>Приложение № 1 к постановлению Администрации Волотовского муниципального округа от 12.02.2024      № 91</w:t>
      </w:r>
    </w:p>
    <w:p w:rsidR="001B51EC" w:rsidRPr="006F551A" w:rsidRDefault="001B51EC" w:rsidP="001B51EC">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13D504A4" wp14:editId="6E1FCC5C">
            <wp:extent cx="5629275" cy="73613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9275" cy="7361360"/>
                    </a:xfrm>
                    <a:prstGeom prst="rect">
                      <a:avLst/>
                    </a:prstGeom>
                    <a:noFill/>
                    <a:ln>
                      <a:noFill/>
                    </a:ln>
                  </pic:spPr>
                </pic:pic>
              </a:graphicData>
            </a:graphic>
          </wp:inline>
        </w:drawing>
      </w:r>
    </w:p>
    <w:p w:rsidR="001B51EC" w:rsidRPr="006F551A" w:rsidRDefault="001B51EC" w:rsidP="001B51EC">
      <w:pPr>
        <w:widowControl w:val="0"/>
        <w:autoSpaceDE w:val="0"/>
        <w:autoSpaceDN w:val="0"/>
        <w:adjustRightInd w:val="0"/>
        <w:jc w:val="both"/>
        <w:rPr>
          <w:sz w:val="28"/>
          <w:szCs w:val="28"/>
        </w:rPr>
      </w:pPr>
    </w:p>
    <w:p w:rsidR="001B51EC" w:rsidRPr="006F551A" w:rsidRDefault="001B51EC" w:rsidP="001B51EC">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54EFDBE2" wp14:editId="10D34DB0">
            <wp:extent cx="4943475" cy="7048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3475" cy="7048500"/>
                    </a:xfrm>
                    <a:prstGeom prst="rect">
                      <a:avLst/>
                    </a:prstGeom>
                    <a:noFill/>
                    <a:ln>
                      <a:noFill/>
                    </a:ln>
                  </pic:spPr>
                </pic:pic>
              </a:graphicData>
            </a:graphic>
          </wp:inline>
        </w:drawing>
      </w:r>
    </w:p>
    <w:p w:rsidR="001B51EC" w:rsidRPr="006F551A" w:rsidRDefault="001B51EC" w:rsidP="001B51EC">
      <w:pPr>
        <w:widowControl w:val="0"/>
        <w:autoSpaceDE w:val="0"/>
        <w:autoSpaceDN w:val="0"/>
        <w:adjustRightInd w:val="0"/>
        <w:jc w:val="both"/>
        <w:rPr>
          <w:sz w:val="28"/>
          <w:szCs w:val="28"/>
        </w:rPr>
      </w:pPr>
    </w:p>
    <w:p w:rsidR="001B51EC" w:rsidRPr="006F551A" w:rsidRDefault="001B51EC" w:rsidP="001B51EC">
      <w:pPr>
        <w:widowControl w:val="0"/>
        <w:autoSpaceDE w:val="0"/>
        <w:autoSpaceDN w:val="0"/>
        <w:adjustRightInd w:val="0"/>
        <w:jc w:val="both"/>
        <w:rPr>
          <w:sz w:val="28"/>
          <w:szCs w:val="28"/>
        </w:rPr>
      </w:pPr>
    </w:p>
    <w:p w:rsidR="001B51EC" w:rsidRPr="006F551A" w:rsidRDefault="001B51EC" w:rsidP="001B51EC">
      <w:pPr>
        <w:widowControl w:val="0"/>
        <w:autoSpaceDE w:val="0"/>
        <w:autoSpaceDN w:val="0"/>
        <w:adjustRightInd w:val="0"/>
        <w:jc w:val="both"/>
        <w:rPr>
          <w:sz w:val="28"/>
          <w:szCs w:val="28"/>
        </w:rPr>
      </w:pPr>
    </w:p>
    <w:p w:rsidR="001B51EC" w:rsidRPr="006F551A" w:rsidRDefault="001B51EC" w:rsidP="001B51EC">
      <w:pPr>
        <w:widowControl w:val="0"/>
        <w:autoSpaceDE w:val="0"/>
        <w:autoSpaceDN w:val="0"/>
        <w:adjustRightInd w:val="0"/>
        <w:jc w:val="both"/>
        <w:rPr>
          <w:sz w:val="28"/>
          <w:szCs w:val="28"/>
        </w:rPr>
      </w:pPr>
    </w:p>
    <w:p w:rsidR="001B51EC" w:rsidRPr="006F551A" w:rsidRDefault="001B51EC" w:rsidP="001B51EC">
      <w:pPr>
        <w:widowControl w:val="0"/>
        <w:autoSpaceDE w:val="0"/>
        <w:autoSpaceDN w:val="0"/>
        <w:adjustRightInd w:val="0"/>
        <w:jc w:val="both"/>
        <w:rPr>
          <w:sz w:val="28"/>
          <w:szCs w:val="28"/>
        </w:rPr>
      </w:pPr>
    </w:p>
    <w:p w:rsidR="001B51EC" w:rsidRDefault="001B51EC" w:rsidP="001B51EC">
      <w:pPr>
        <w:widowControl w:val="0"/>
        <w:autoSpaceDE w:val="0"/>
        <w:autoSpaceDN w:val="0"/>
        <w:adjustRightInd w:val="0"/>
        <w:jc w:val="both"/>
        <w:rPr>
          <w:sz w:val="28"/>
          <w:szCs w:val="28"/>
        </w:rPr>
      </w:pPr>
    </w:p>
    <w:p w:rsidR="006A4CD5" w:rsidRDefault="006A4CD5" w:rsidP="001B51EC">
      <w:pPr>
        <w:widowControl w:val="0"/>
        <w:autoSpaceDE w:val="0"/>
        <w:autoSpaceDN w:val="0"/>
        <w:adjustRightInd w:val="0"/>
        <w:ind w:left="5954"/>
        <w:jc w:val="both"/>
        <w:rPr>
          <w:rFonts w:ascii="Times New Roman" w:hAnsi="Times New Roman" w:cs="Times New Roman"/>
          <w:sz w:val="16"/>
          <w:szCs w:val="16"/>
        </w:rPr>
      </w:pPr>
    </w:p>
    <w:p w:rsidR="001B51EC" w:rsidRPr="008A0771" w:rsidRDefault="001B51EC" w:rsidP="001B51EC">
      <w:pPr>
        <w:widowControl w:val="0"/>
        <w:autoSpaceDE w:val="0"/>
        <w:autoSpaceDN w:val="0"/>
        <w:adjustRightInd w:val="0"/>
        <w:ind w:left="5954"/>
        <w:jc w:val="both"/>
        <w:rPr>
          <w:rFonts w:ascii="Times New Roman" w:hAnsi="Times New Roman" w:cs="Times New Roman"/>
          <w:sz w:val="16"/>
          <w:szCs w:val="16"/>
        </w:rPr>
      </w:pPr>
      <w:r w:rsidRPr="008A0771">
        <w:rPr>
          <w:rFonts w:ascii="Times New Roman" w:hAnsi="Times New Roman" w:cs="Times New Roman"/>
          <w:sz w:val="16"/>
          <w:szCs w:val="16"/>
        </w:rPr>
        <w:lastRenderedPageBreak/>
        <w:t>Приложение № 2 к постановлению Администрации Волотовского муниципального округа от 12.02.2024      №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078"/>
        <w:gridCol w:w="2611"/>
        <w:gridCol w:w="1408"/>
        <w:gridCol w:w="1915"/>
      </w:tblGrid>
      <w:tr w:rsidR="001B51EC" w:rsidRPr="008A0771" w:rsidTr="007B4363">
        <w:tc>
          <w:tcPr>
            <w:tcW w:w="559" w:type="dxa"/>
            <w:shd w:val="clear" w:color="auto" w:fill="auto"/>
          </w:tcPr>
          <w:p w:rsidR="001B51EC" w:rsidRPr="008A0771" w:rsidRDefault="001B51EC" w:rsidP="007B4363">
            <w:pPr>
              <w:suppressAutoHyphens/>
              <w:jc w:val="center"/>
              <w:rPr>
                <w:rFonts w:ascii="Times New Roman" w:hAnsi="Times New Roman" w:cs="Times New Roman"/>
                <w:sz w:val="16"/>
                <w:szCs w:val="16"/>
                <w:lang w:eastAsia="zh-CN"/>
              </w:rPr>
            </w:pPr>
            <w:r w:rsidRPr="008A0771">
              <w:rPr>
                <w:rFonts w:ascii="Times New Roman" w:hAnsi="Times New Roman" w:cs="Times New Roman"/>
                <w:sz w:val="16"/>
                <w:szCs w:val="16"/>
                <w:lang w:eastAsia="zh-CN"/>
              </w:rPr>
              <w:t>№</w:t>
            </w:r>
          </w:p>
          <w:p w:rsidR="001B51EC" w:rsidRPr="008A0771" w:rsidRDefault="001B51EC" w:rsidP="007B4363">
            <w:pPr>
              <w:suppressAutoHyphens/>
              <w:jc w:val="center"/>
              <w:rPr>
                <w:rFonts w:ascii="Times New Roman" w:hAnsi="Times New Roman" w:cs="Times New Roman"/>
                <w:sz w:val="16"/>
                <w:szCs w:val="16"/>
                <w:lang w:eastAsia="zh-CN"/>
              </w:rPr>
            </w:pPr>
          </w:p>
        </w:tc>
        <w:tc>
          <w:tcPr>
            <w:tcW w:w="3078" w:type="dxa"/>
            <w:shd w:val="clear" w:color="auto" w:fill="auto"/>
          </w:tcPr>
          <w:p w:rsidR="001B51EC" w:rsidRPr="008A0771" w:rsidRDefault="001B51EC" w:rsidP="007B4363">
            <w:pPr>
              <w:suppressAutoHyphens/>
              <w:jc w:val="both"/>
              <w:rPr>
                <w:rFonts w:ascii="Times New Roman" w:hAnsi="Times New Roman" w:cs="Times New Roman"/>
                <w:sz w:val="16"/>
                <w:szCs w:val="16"/>
                <w:lang w:eastAsia="zh-CN"/>
              </w:rPr>
            </w:pPr>
            <w:r w:rsidRPr="008A0771">
              <w:rPr>
                <w:rFonts w:ascii="Times New Roman" w:hAnsi="Times New Roman" w:cs="Times New Roman"/>
                <w:sz w:val="16"/>
                <w:szCs w:val="16"/>
                <w:lang w:eastAsia="zh-CN"/>
              </w:rPr>
              <w:t>Адрес или иное описание местоположения земельного участка (участков), в отношении которого испрашивается публичный сервитут</w:t>
            </w:r>
          </w:p>
        </w:tc>
        <w:tc>
          <w:tcPr>
            <w:tcW w:w="2611" w:type="dxa"/>
            <w:shd w:val="clear" w:color="auto" w:fill="auto"/>
          </w:tcPr>
          <w:p w:rsidR="001B51EC" w:rsidRPr="008A0771" w:rsidRDefault="001B51EC" w:rsidP="007B4363">
            <w:pPr>
              <w:suppressAutoHyphens/>
              <w:jc w:val="both"/>
              <w:rPr>
                <w:rFonts w:ascii="Times New Roman" w:hAnsi="Times New Roman" w:cs="Times New Roman"/>
                <w:sz w:val="16"/>
                <w:szCs w:val="16"/>
                <w:lang w:eastAsia="zh-CN"/>
              </w:rPr>
            </w:pPr>
            <w:r w:rsidRPr="008A0771">
              <w:rPr>
                <w:rFonts w:ascii="Times New Roman" w:hAnsi="Times New Roman" w:cs="Times New Roman"/>
                <w:sz w:val="16"/>
                <w:szCs w:val="16"/>
                <w:lang w:eastAsia="zh-CN"/>
              </w:rPr>
              <w:t>Кадастровый номер земельного участка (кадастрового квартала), в отношении которого испрашивается публичный сервитут</w:t>
            </w:r>
          </w:p>
        </w:tc>
        <w:tc>
          <w:tcPr>
            <w:tcW w:w="1408" w:type="dxa"/>
          </w:tcPr>
          <w:p w:rsidR="001B51EC" w:rsidRPr="008A0771" w:rsidRDefault="001B51EC" w:rsidP="007B4363">
            <w:pPr>
              <w:suppressAutoHyphens/>
              <w:jc w:val="both"/>
              <w:rPr>
                <w:rFonts w:ascii="Times New Roman" w:hAnsi="Times New Roman" w:cs="Times New Roman"/>
                <w:sz w:val="16"/>
                <w:szCs w:val="16"/>
                <w:lang w:eastAsia="zh-CN"/>
              </w:rPr>
            </w:pPr>
            <w:r w:rsidRPr="008A0771">
              <w:rPr>
                <w:rFonts w:ascii="Times New Roman" w:hAnsi="Times New Roman" w:cs="Times New Roman"/>
                <w:sz w:val="16"/>
                <w:szCs w:val="16"/>
                <w:lang w:eastAsia="zh-CN"/>
              </w:rPr>
              <w:t>Площадь, занимаемая публичным сервитутом (кв. м)</w:t>
            </w:r>
          </w:p>
        </w:tc>
        <w:tc>
          <w:tcPr>
            <w:tcW w:w="1915" w:type="dxa"/>
          </w:tcPr>
          <w:p w:rsidR="001B51EC" w:rsidRPr="008A0771" w:rsidRDefault="001B51EC" w:rsidP="007B4363">
            <w:pPr>
              <w:suppressAutoHyphens/>
              <w:jc w:val="both"/>
              <w:rPr>
                <w:rFonts w:ascii="Times New Roman" w:hAnsi="Times New Roman" w:cs="Times New Roman"/>
                <w:sz w:val="16"/>
                <w:szCs w:val="16"/>
                <w:lang w:eastAsia="zh-CN"/>
              </w:rPr>
            </w:pPr>
            <w:r w:rsidRPr="008A0771">
              <w:rPr>
                <w:rFonts w:ascii="Times New Roman" w:hAnsi="Times New Roman" w:cs="Times New Roman"/>
                <w:sz w:val="16"/>
                <w:szCs w:val="16"/>
                <w:lang w:eastAsia="zh-CN"/>
              </w:rPr>
              <w:t>Вид права</w:t>
            </w:r>
          </w:p>
        </w:tc>
      </w:tr>
      <w:tr w:rsidR="001B51EC" w:rsidRPr="008A0771" w:rsidTr="007B4363">
        <w:tc>
          <w:tcPr>
            <w:tcW w:w="559" w:type="dxa"/>
            <w:shd w:val="clear" w:color="auto" w:fill="auto"/>
          </w:tcPr>
          <w:p w:rsidR="001B51EC" w:rsidRPr="008A0771" w:rsidRDefault="001B51EC" w:rsidP="007B4363">
            <w:pPr>
              <w:suppressAutoHyphens/>
              <w:jc w:val="center"/>
              <w:rPr>
                <w:rFonts w:ascii="Times New Roman" w:hAnsi="Times New Roman" w:cs="Times New Roman"/>
                <w:sz w:val="16"/>
                <w:szCs w:val="16"/>
                <w:lang w:eastAsia="zh-CN"/>
              </w:rPr>
            </w:pPr>
            <w:r w:rsidRPr="008A0771">
              <w:rPr>
                <w:rFonts w:ascii="Times New Roman" w:hAnsi="Times New Roman" w:cs="Times New Roman"/>
                <w:sz w:val="16"/>
                <w:szCs w:val="16"/>
                <w:lang w:eastAsia="zh-CN"/>
              </w:rPr>
              <w:t>2</w:t>
            </w:r>
          </w:p>
        </w:tc>
        <w:tc>
          <w:tcPr>
            <w:tcW w:w="3078" w:type="dxa"/>
            <w:shd w:val="clear" w:color="auto" w:fill="auto"/>
          </w:tcPr>
          <w:p w:rsidR="001B51EC" w:rsidRPr="008A0771" w:rsidRDefault="001B51EC" w:rsidP="007B4363">
            <w:pPr>
              <w:suppressAutoHyphens/>
              <w:jc w:val="center"/>
              <w:rPr>
                <w:rFonts w:ascii="Times New Roman" w:hAnsi="Times New Roman" w:cs="Times New Roman"/>
                <w:sz w:val="16"/>
                <w:szCs w:val="16"/>
                <w:lang w:eastAsia="zh-CN"/>
              </w:rPr>
            </w:pPr>
            <w:r w:rsidRPr="008A0771">
              <w:rPr>
                <w:rFonts w:ascii="Times New Roman" w:hAnsi="Times New Roman" w:cs="Times New Roman"/>
                <w:bCs/>
                <w:sz w:val="16"/>
                <w:szCs w:val="16"/>
                <w:lang w:eastAsia="zh-CN"/>
              </w:rPr>
              <w:t>Новгородская область, Волотовский муниципальный округ, д. Волот, земли кадастрового квартала</w:t>
            </w:r>
          </w:p>
        </w:tc>
        <w:tc>
          <w:tcPr>
            <w:tcW w:w="2611" w:type="dxa"/>
            <w:shd w:val="clear" w:color="auto" w:fill="auto"/>
          </w:tcPr>
          <w:p w:rsidR="001B51EC" w:rsidRPr="008A0771" w:rsidRDefault="001B51EC" w:rsidP="007B4363">
            <w:pPr>
              <w:suppressAutoHyphens/>
              <w:jc w:val="center"/>
              <w:rPr>
                <w:rFonts w:ascii="Times New Roman" w:hAnsi="Times New Roman" w:cs="Times New Roman"/>
                <w:sz w:val="16"/>
                <w:szCs w:val="16"/>
                <w:lang w:eastAsia="zh-CN"/>
              </w:rPr>
            </w:pPr>
            <w:r w:rsidRPr="008A0771">
              <w:rPr>
                <w:rFonts w:ascii="Times New Roman" w:hAnsi="Times New Roman" w:cs="Times New Roman"/>
                <w:bCs/>
                <w:sz w:val="16"/>
                <w:szCs w:val="16"/>
              </w:rPr>
              <w:t>53:04:0050303</w:t>
            </w:r>
          </w:p>
        </w:tc>
        <w:tc>
          <w:tcPr>
            <w:tcW w:w="1408" w:type="dxa"/>
          </w:tcPr>
          <w:p w:rsidR="001B51EC" w:rsidRPr="008A0771" w:rsidRDefault="001B51EC" w:rsidP="007B4363">
            <w:pPr>
              <w:suppressAutoHyphens/>
              <w:jc w:val="center"/>
              <w:rPr>
                <w:rFonts w:ascii="Times New Roman" w:hAnsi="Times New Roman" w:cs="Times New Roman"/>
                <w:sz w:val="16"/>
                <w:szCs w:val="16"/>
                <w:lang w:eastAsia="zh-CN"/>
              </w:rPr>
            </w:pPr>
            <w:r w:rsidRPr="008A0771">
              <w:rPr>
                <w:rFonts w:ascii="Times New Roman" w:hAnsi="Times New Roman" w:cs="Times New Roman"/>
                <w:sz w:val="16"/>
                <w:szCs w:val="16"/>
                <w:lang w:eastAsia="zh-CN"/>
              </w:rPr>
              <w:t>729</w:t>
            </w:r>
          </w:p>
          <w:p w:rsidR="001B51EC" w:rsidRPr="008A0771" w:rsidRDefault="001B51EC" w:rsidP="007B4363">
            <w:pPr>
              <w:suppressAutoHyphens/>
              <w:rPr>
                <w:rFonts w:ascii="Times New Roman" w:hAnsi="Times New Roman" w:cs="Times New Roman"/>
                <w:sz w:val="16"/>
                <w:szCs w:val="16"/>
                <w:lang w:eastAsia="zh-CN"/>
              </w:rPr>
            </w:pPr>
          </w:p>
        </w:tc>
        <w:tc>
          <w:tcPr>
            <w:tcW w:w="1915" w:type="dxa"/>
          </w:tcPr>
          <w:p w:rsidR="001B51EC" w:rsidRPr="008A0771" w:rsidRDefault="001B51EC" w:rsidP="007B4363">
            <w:pPr>
              <w:suppressAutoHyphens/>
              <w:jc w:val="center"/>
              <w:rPr>
                <w:rFonts w:ascii="Times New Roman" w:hAnsi="Times New Roman" w:cs="Times New Roman"/>
                <w:sz w:val="16"/>
                <w:szCs w:val="16"/>
                <w:lang w:eastAsia="zh-CN"/>
              </w:rPr>
            </w:pPr>
            <w:r w:rsidRPr="008A0771">
              <w:rPr>
                <w:rFonts w:ascii="Times New Roman" w:hAnsi="Times New Roman" w:cs="Times New Roman"/>
                <w:sz w:val="16"/>
                <w:szCs w:val="16"/>
                <w:lang w:eastAsia="zh-CN"/>
              </w:rPr>
              <w:t>Земли, государственная собственность на которые не разграничена</w:t>
            </w:r>
          </w:p>
        </w:tc>
      </w:tr>
    </w:tbl>
    <w:p w:rsidR="001B51EC" w:rsidRPr="008A0771" w:rsidRDefault="001B51EC" w:rsidP="001B51EC">
      <w:pPr>
        <w:suppressAutoHyphens/>
        <w:rPr>
          <w:rFonts w:ascii="Times New Roman" w:hAnsi="Times New Roman" w:cs="Times New Roman"/>
          <w:sz w:val="16"/>
          <w:szCs w:val="16"/>
          <w:lang w:eastAsia="zh-CN"/>
        </w:rPr>
      </w:pPr>
    </w:p>
    <w:p w:rsidR="001B51EC" w:rsidRPr="008A0771" w:rsidRDefault="001B51EC" w:rsidP="008A0771">
      <w:pPr>
        <w:widowControl w:val="0"/>
        <w:tabs>
          <w:tab w:val="left" w:pos="6096"/>
        </w:tabs>
        <w:autoSpaceDE w:val="0"/>
        <w:autoSpaceDN w:val="0"/>
        <w:adjustRightInd w:val="0"/>
        <w:spacing w:after="0"/>
        <w:ind w:left="5954"/>
        <w:jc w:val="both"/>
        <w:rPr>
          <w:rFonts w:ascii="Times New Roman" w:hAnsi="Times New Roman" w:cs="Times New Roman"/>
          <w:sz w:val="16"/>
          <w:szCs w:val="16"/>
        </w:rPr>
      </w:pPr>
      <w:r w:rsidRPr="008A0771">
        <w:rPr>
          <w:rFonts w:ascii="Times New Roman" w:hAnsi="Times New Roman" w:cs="Times New Roman"/>
          <w:sz w:val="16"/>
          <w:szCs w:val="16"/>
        </w:rPr>
        <w:t>Приложение № 3 к постановлению Администрации Волотовского муниципального округа от 12.02.2024      № 91</w:t>
      </w:r>
    </w:p>
    <w:p w:rsidR="001B51EC" w:rsidRPr="00876E21" w:rsidRDefault="001B51EC" w:rsidP="00876E21">
      <w:pPr>
        <w:autoSpaceDE w:val="0"/>
        <w:autoSpaceDN w:val="0"/>
        <w:adjustRightInd w:val="0"/>
        <w:spacing w:after="0" w:line="300" w:lineRule="auto"/>
        <w:ind w:firstLine="709"/>
        <w:jc w:val="center"/>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Порядок расчета и внесения платы за публичный сервитут</w:t>
      </w:r>
    </w:p>
    <w:p w:rsidR="001B51EC" w:rsidRPr="00876E21" w:rsidRDefault="001B51EC" w:rsidP="00876E21">
      <w:pPr>
        <w:autoSpaceDE w:val="0"/>
        <w:autoSpaceDN w:val="0"/>
        <w:adjustRightInd w:val="0"/>
        <w:spacing w:after="0"/>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рассчитывается пропорционально площади земельного участка и (или) земель в установленных границах публи</w:t>
      </w:r>
      <w:r w:rsidRPr="00876E21">
        <w:rPr>
          <w:rFonts w:ascii="Times New Roman" w:hAnsi="Times New Roman" w:cs="Times New Roman"/>
          <w:bCs/>
          <w:sz w:val="16"/>
          <w:szCs w:val="16"/>
          <w:lang w:eastAsia="zh-CN"/>
        </w:rPr>
        <w:t>ч</w:t>
      </w:r>
      <w:r w:rsidRPr="00876E21">
        <w:rPr>
          <w:rFonts w:ascii="Times New Roman" w:hAnsi="Times New Roman" w:cs="Times New Roman"/>
          <w:bCs/>
          <w:sz w:val="16"/>
          <w:szCs w:val="16"/>
          <w:lang w:eastAsia="zh-CN"/>
        </w:rPr>
        <w:t xml:space="preserve">ного сервитута. </w:t>
      </w:r>
    </w:p>
    <w:p w:rsidR="001B51EC" w:rsidRPr="00876E21" w:rsidRDefault="001B51EC" w:rsidP="00876E21">
      <w:pPr>
        <w:autoSpaceDE w:val="0"/>
        <w:autoSpaceDN w:val="0"/>
        <w:adjustRightInd w:val="0"/>
        <w:spacing w:after="0"/>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в отношении земельного участка, находящегося в государственной или муниципальной собственности и не обр</w:t>
      </w:r>
      <w:r w:rsidRPr="00876E21">
        <w:rPr>
          <w:rFonts w:ascii="Times New Roman" w:hAnsi="Times New Roman" w:cs="Times New Roman"/>
          <w:bCs/>
          <w:sz w:val="16"/>
          <w:szCs w:val="16"/>
          <w:lang w:eastAsia="zh-CN"/>
        </w:rPr>
        <w:t>е</w:t>
      </w:r>
      <w:r w:rsidRPr="00876E21">
        <w:rPr>
          <w:rFonts w:ascii="Times New Roman" w:hAnsi="Times New Roman" w:cs="Times New Roman"/>
          <w:bCs/>
          <w:sz w:val="16"/>
          <w:szCs w:val="16"/>
          <w:lang w:eastAsia="zh-CN"/>
        </w:rPr>
        <w:t>мененного правами третьих лиц, устанавливается в размере 0,01 процента кадастровой стоимости такого земельного участка за каждый год использов</w:t>
      </w:r>
      <w:r w:rsidRPr="00876E21">
        <w:rPr>
          <w:rFonts w:ascii="Times New Roman" w:hAnsi="Times New Roman" w:cs="Times New Roman"/>
          <w:bCs/>
          <w:sz w:val="16"/>
          <w:szCs w:val="16"/>
          <w:lang w:eastAsia="zh-CN"/>
        </w:rPr>
        <w:t>а</w:t>
      </w:r>
      <w:r w:rsidRPr="00876E21">
        <w:rPr>
          <w:rFonts w:ascii="Times New Roman" w:hAnsi="Times New Roman" w:cs="Times New Roman"/>
          <w:bCs/>
          <w:sz w:val="16"/>
          <w:szCs w:val="16"/>
          <w:lang w:eastAsia="zh-CN"/>
        </w:rPr>
        <w:t>ния этого земельного участка.</w:t>
      </w:r>
    </w:p>
    <w:p w:rsidR="001B51EC" w:rsidRPr="00876E21" w:rsidRDefault="001B51EC"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В случае</w:t>
      </w:r>
      <w:proofErr w:type="gramStart"/>
      <w:r w:rsidRPr="00876E21">
        <w:rPr>
          <w:rFonts w:ascii="Times New Roman" w:hAnsi="Times New Roman" w:cs="Times New Roman"/>
          <w:bCs/>
          <w:sz w:val="16"/>
          <w:szCs w:val="16"/>
          <w:lang w:eastAsia="zh-CN"/>
        </w:rPr>
        <w:t>,</w:t>
      </w:r>
      <w:proofErr w:type="gramEnd"/>
      <w:r w:rsidRPr="00876E21">
        <w:rPr>
          <w:rFonts w:ascii="Times New Roman" w:hAnsi="Times New Roman" w:cs="Times New Roman"/>
          <w:bCs/>
          <w:sz w:val="16"/>
          <w:szCs w:val="16"/>
          <w:lang w:eastAsia="zh-CN"/>
        </w:rPr>
        <w:t xml:space="preserve"> если в отношении земельных участков и (или) земель кадастровая стоимость не определена, размер платы за публичный сервитут рассчитывается исходя из среднего уровня кадастровой стоимости земельных участков по муниципальному округу.</w:t>
      </w:r>
    </w:p>
    <w:p w:rsidR="001B51EC" w:rsidRPr="00876E21" w:rsidRDefault="001B51EC" w:rsidP="00876E21">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876E21">
        <w:rPr>
          <w:rFonts w:ascii="Times New Roman" w:hAnsi="Times New Roman" w:cs="Times New Roman"/>
          <w:b/>
          <w:bCs/>
          <w:sz w:val="16"/>
          <w:szCs w:val="16"/>
          <w:lang w:eastAsia="zh-CN"/>
        </w:rPr>
        <w:t xml:space="preserve">Плата за публичный сервитут земель = Сркс х </w:t>
      </w:r>
      <w:proofErr w:type="gramStart"/>
      <w:r w:rsidRPr="00876E21">
        <w:rPr>
          <w:rFonts w:ascii="Times New Roman" w:hAnsi="Times New Roman" w:cs="Times New Roman"/>
          <w:b/>
          <w:bCs/>
          <w:sz w:val="16"/>
          <w:szCs w:val="16"/>
          <w:lang w:val="en-US" w:eastAsia="zh-CN"/>
        </w:rPr>
        <w:t>S</w:t>
      </w:r>
      <w:proofErr w:type="gramEnd"/>
      <w:r w:rsidRPr="00876E21">
        <w:rPr>
          <w:rFonts w:ascii="Times New Roman" w:hAnsi="Times New Roman" w:cs="Times New Roman"/>
          <w:b/>
          <w:bCs/>
          <w:sz w:val="16"/>
          <w:szCs w:val="16"/>
          <w:lang w:eastAsia="zh-CN"/>
        </w:rPr>
        <w:t>серв. х 0,01% х СП.</w:t>
      </w:r>
    </w:p>
    <w:p w:rsidR="001B51EC" w:rsidRPr="00876E21" w:rsidRDefault="001B51EC"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где:</w:t>
      </w:r>
    </w:p>
    <w:p w:rsidR="001B51EC" w:rsidRPr="00876E21" w:rsidRDefault="001B51EC"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Сркс – средняя кадастровая стоимость земельных участков по муниципальному округу;</w:t>
      </w:r>
    </w:p>
    <w:p w:rsidR="001B51EC" w:rsidRPr="00876E21" w:rsidRDefault="001B51EC"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proofErr w:type="gramStart"/>
      <w:r w:rsidRPr="00876E21">
        <w:rPr>
          <w:rFonts w:ascii="Times New Roman" w:hAnsi="Times New Roman" w:cs="Times New Roman"/>
          <w:bCs/>
          <w:sz w:val="16"/>
          <w:szCs w:val="16"/>
          <w:lang w:val="en-US" w:eastAsia="zh-CN"/>
        </w:rPr>
        <w:t>S</w:t>
      </w:r>
      <w:r w:rsidRPr="00876E21">
        <w:rPr>
          <w:rFonts w:ascii="Times New Roman" w:hAnsi="Times New Roman" w:cs="Times New Roman"/>
          <w:bCs/>
          <w:sz w:val="16"/>
          <w:szCs w:val="16"/>
          <w:lang w:eastAsia="zh-CN"/>
        </w:rPr>
        <w:t>серв. - площадь земель, обременённых сервитутом, кв.</w:t>
      </w:r>
      <w:proofErr w:type="gramEnd"/>
      <w:r w:rsidRPr="00876E21">
        <w:rPr>
          <w:rFonts w:ascii="Times New Roman" w:hAnsi="Times New Roman" w:cs="Times New Roman"/>
          <w:bCs/>
          <w:sz w:val="16"/>
          <w:szCs w:val="16"/>
          <w:lang w:eastAsia="zh-CN"/>
        </w:rPr>
        <w:t xml:space="preserve"> м.</w:t>
      </w:r>
    </w:p>
    <w:p w:rsidR="001B51EC" w:rsidRPr="00876E21" w:rsidRDefault="001B51EC"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0,01% - процент от кадастровой стоимости</w:t>
      </w:r>
      <w:proofErr w:type="gramStart"/>
      <w:r w:rsidRPr="00876E21">
        <w:rPr>
          <w:rFonts w:ascii="Times New Roman" w:hAnsi="Times New Roman" w:cs="Times New Roman"/>
          <w:bCs/>
          <w:sz w:val="16"/>
          <w:szCs w:val="16"/>
          <w:lang w:eastAsia="zh-CN"/>
        </w:rPr>
        <w:t>, %;</w:t>
      </w:r>
      <w:proofErr w:type="gramEnd"/>
    </w:p>
    <w:p w:rsidR="001B51EC" w:rsidRPr="00876E21" w:rsidRDefault="001B51EC"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СП, лет – срок установления публичного сервитута</w:t>
      </w:r>
    </w:p>
    <w:p w:rsidR="001B51EC" w:rsidRPr="00876E21" w:rsidRDefault="00876E21" w:rsidP="00876E21">
      <w:pPr>
        <w:autoSpaceDE w:val="0"/>
        <w:autoSpaceDN w:val="0"/>
        <w:adjustRightInd w:val="0"/>
        <w:spacing w:after="0" w:line="24" w:lineRule="atLeast"/>
        <w:ind w:firstLine="709"/>
        <w:jc w:val="center"/>
        <w:rPr>
          <w:rFonts w:ascii="Times New Roman" w:hAnsi="Times New Roman" w:cs="Times New Roman"/>
          <w:b/>
          <w:bCs/>
          <w:sz w:val="16"/>
          <w:szCs w:val="16"/>
          <w:lang w:eastAsia="zh-CN"/>
        </w:rPr>
      </w:pPr>
      <w:r w:rsidRPr="00876E21">
        <w:rPr>
          <w:rFonts w:ascii="Times New Roman" w:hAnsi="Times New Roman" w:cs="Times New Roman"/>
          <w:b/>
          <w:bCs/>
          <w:sz w:val="16"/>
          <w:szCs w:val="16"/>
          <w:lang w:eastAsia="zh-CN"/>
        </w:rPr>
        <w:t>Р</w:t>
      </w:r>
      <w:r w:rsidR="001B51EC" w:rsidRPr="00876E21">
        <w:rPr>
          <w:rFonts w:ascii="Times New Roman" w:hAnsi="Times New Roman" w:cs="Times New Roman"/>
          <w:b/>
          <w:bCs/>
          <w:sz w:val="16"/>
          <w:szCs w:val="16"/>
          <w:lang w:eastAsia="zh-CN"/>
        </w:rPr>
        <w:t>асчет платы за публичный сервитут</w:t>
      </w:r>
    </w:p>
    <w:p w:rsidR="001B51EC" w:rsidRPr="00876E21" w:rsidRDefault="001B51EC" w:rsidP="00876E21">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876E21">
        <w:rPr>
          <w:rFonts w:ascii="Times New Roman" w:hAnsi="Times New Roman" w:cs="Times New Roman"/>
          <w:b/>
          <w:bCs/>
          <w:sz w:val="16"/>
          <w:szCs w:val="16"/>
          <w:lang w:eastAsia="zh-CN"/>
        </w:rPr>
        <w:t>Плата за публичный сервитут земель = 147,41 х 729 х 0,01% х 49 лет = 526 руб. 55 коп. (526 рублей 55 копеек)</w:t>
      </w:r>
    </w:p>
    <w:p w:rsidR="001B51EC" w:rsidRPr="00876E21" w:rsidRDefault="001B51EC"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p>
    <w:p w:rsidR="001B51EC" w:rsidRPr="00876E21" w:rsidRDefault="001B51EC"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устанавливается статьей 39.46 Земельного кодекса Российской Федерации, и вносится единовременным плат</w:t>
      </w:r>
      <w:r w:rsidRPr="00876E21">
        <w:rPr>
          <w:rFonts w:ascii="Times New Roman" w:hAnsi="Times New Roman" w:cs="Times New Roman"/>
          <w:bCs/>
          <w:sz w:val="16"/>
          <w:szCs w:val="16"/>
          <w:lang w:eastAsia="zh-CN"/>
        </w:rPr>
        <w:t>е</w:t>
      </w:r>
      <w:r w:rsidRPr="00876E21">
        <w:rPr>
          <w:rFonts w:ascii="Times New Roman" w:hAnsi="Times New Roman" w:cs="Times New Roman"/>
          <w:bCs/>
          <w:sz w:val="16"/>
          <w:szCs w:val="16"/>
          <w:lang w:eastAsia="zh-CN"/>
        </w:rPr>
        <w:t>жом не позднее шести месяцев со дня принятия решения об установлении публичного сервитута.</w:t>
      </w:r>
    </w:p>
    <w:p w:rsidR="001B51EC" w:rsidRPr="00876E21" w:rsidRDefault="001B51EC" w:rsidP="00876E21">
      <w:pPr>
        <w:spacing w:after="0"/>
        <w:rPr>
          <w:rFonts w:ascii="Times New Roman" w:hAnsi="Times New Roman" w:cs="Times New Roman"/>
          <w:sz w:val="16"/>
          <w:szCs w:val="16"/>
        </w:rPr>
      </w:pPr>
      <w:r w:rsidRPr="00876E21">
        <w:rPr>
          <w:rFonts w:ascii="Times New Roman" w:hAnsi="Times New Roman" w:cs="Times New Roman"/>
          <w:bCs/>
          <w:sz w:val="16"/>
          <w:szCs w:val="16"/>
          <w:lang w:eastAsia="zh-CN"/>
        </w:rPr>
        <w:t xml:space="preserve">Плата за публичный сервитут вносится на счет Администрации: УФК по Новгородской области (Администрация Волотовского муниципального округа, </w:t>
      </w:r>
      <w:proofErr w:type="gramStart"/>
      <w:r w:rsidRPr="00876E21">
        <w:rPr>
          <w:rFonts w:ascii="Times New Roman" w:hAnsi="Times New Roman" w:cs="Times New Roman"/>
          <w:bCs/>
          <w:sz w:val="16"/>
          <w:szCs w:val="16"/>
          <w:lang w:eastAsia="zh-CN"/>
        </w:rPr>
        <w:t>л</w:t>
      </w:r>
      <w:proofErr w:type="gramEnd"/>
      <w:r w:rsidRPr="00876E21">
        <w:rPr>
          <w:rFonts w:ascii="Times New Roman" w:hAnsi="Times New Roman" w:cs="Times New Roman"/>
          <w:bCs/>
          <w:sz w:val="16"/>
          <w:szCs w:val="16"/>
          <w:lang w:eastAsia="zh-CN"/>
        </w:rPr>
        <w:t>/с 04503</w:t>
      </w:r>
      <w:r w:rsidRPr="00876E21">
        <w:rPr>
          <w:rFonts w:ascii="Times New Roman" w:hAnsi="Times New Roman" w:cs="Times New Roman"/>
          <w:bCs/>
          <w:sz w:val="16"/>
          <w:szCs w:val="16"/>
          <w:lang w:val="en-US" w:eastAsia="zh-CN"/>
        </w:rPr>
        <w:t>D</w:t>
      </w:r>
      <w:r w:rsidRPr="00876E21">
        <w:rPr>
          <w:rFonts w:ascii="Times New Roman" w:hAnsi="Times New Roman" w:cs="Times New Roman"/>
          <w:bCs/>
          <w:sz w:val="16"/>
          <w:szCs w:val="16"/>
          <w:lang w:eastAsia="zh-CN"/>
        </w:rPr>
        <w:t>01390) ИНН 5303003458, КПП 530301001, банк получателя ОТДЕЛЕНИЕ НОВГОРОД БАНКА РОССИИ//УФК ПО НОВГОРОДСКОЙ ОБЛАСТИ, счет 03100643000000015000, БИК 014959900, ОКТМО 49510000, КБК 90311105312140000120, назначение платежа - плата за установление публичного сервитут</w:t>
      </w:r>
    </w:p>
    <w:p w:rsidR="001B51EC" w:rsidRPr="00876E21" w:rsidRDefault="001B51EC" w:rsidP="00876E21">
      <w:pPr>
        <w:spacing w:after="0"/>
        <w:rPr>
          <w:rFonts w:ascii="Times New Roman" w:hAnsi="Times New Roman" w:cs="Times New Roman"/>
          <w:sz w:val="28"/>
          <w:szCs w:val="28"/>
        </w:rPr>
      </w:pPr>
    </w:p>
    <w:p w:rsidR="00876E21" w:rsidRPr="00876E21" w:rsidRDefault="00D90CD0" w:rsidP="00876E21">
      <w:pPr>
        <w:keepNext/>
        <w:spacing w:after="0"/>
        <w:jc w:val="center"/>
        <w:outlineLvl w:val="6"/>
        <w:rPr>
          <w:rFonts w:ascii="Times New Roman" w:hAnsi="Times New Roman" w:cs="Times New Roman"/>
          <w:sz w:val="16"/>
          <w:szCs w:val="16"/>
        </w:rPr>
      </w:pPr>
      <w:r w:rsidRPr="00876E21">
        <w:rPr>
          <w:rFonts w:ascii="Times New Roman" w:hAnsi="Times New Roman" w:cs="Times New Roman"/>
          <w:sz w:val="16"/>
          <w:szCs w:val="16"/>
        </w:rPr>
        <w:t>Российская Федерация</w:t>
      </w:r>
      <w:r w:rsidR="00876E21" w:rsidRPr="00876E21">
        <w:rPr>
          <w:rFonts w:ascii="Times New Roman" w:hAnsi="Times New Roman" w:cs="Times New Roman"/>
          <w:sz w:val="16"/>
          <w:szCs w:val="16"/>
        </w:rPr>
        <w:t xml:space="preserve"> Новгородская область</w:t>
      </w:r>
    </w:p>
    <w:p w:rsidR="00D90CD0" w:rsidRPr="00876E21" w:rsidRDefault="00D90CD0" w:rsidP="00876E21">
      <w:pPr>
        <w:keepNext/>
        <w:spacing w:after="0"/>
        <w:jc w:val="center"/>
        <w:outlineLvl w:val="2"/>
        <w:rPr>
          <w:rFonts w:ascii="Times New Roman" w:hAnsi="Times New Roman" w:cs="Times New Roman"/>
          <w:sz w:val="16"/>
          <w:szCs w:val="16"/>
        </w:rPr>
      </w:pPr>
      <w:r w:rsidRPr="00876E21">
        <w:rPr>
          <w:rFonts w:ascii="Times New Roman" w:hAnsi="Times New Roman" w:cs="Times New Roman"/>
          <w:sz w:val="16"/>
          <w:szCs w:val="16"/>
        </w:rPr>
        <w:t>АДМИНИСТРАЦИЯ ВОЛОТОВСКОГО МУНИЦИПАЛЬНОГО ОКРУГА</w:t>
      </w:r>
    </w:p>
    <w:p w:rsidR="00876E21" w:rsidRPr="00876E21" w:rsidRDefault="00D90CD0" w:rsidP="00876E21">
      <w:pPr>
        <w:spacing w:after="0"/>
        <w:jc w:val="center"/>
        <w:rPr>
          <w:rFonts w:ascii="Times New Roman" w:hAnsi="Times New Roman" w:cs="Times New Roman"/>
          <w:bCs/>
          <w:sz w:val="16"/>
          <w:szCs w:val="16"/>
        </w:rPr>
      </w:pPr>
      <w:proofErr w:type="gramStart"/>
      <w:r w:rsidRPr="00876E21">
        <w:rPr>
          <w:rFonts w:ascii="Times New Roman" w:hAnsi="Times New Roman" w:cs="Times New Roman"/>
          <w:b/>
          <w:bCs/>
          <w:sz w:val="16"/>
          <w:szCs w:val="16"/>
        </w:rPr>
        <w:t>П</w:t>
      </w:r>
      <w:proofErr w:type="gramEnd"/>
      <w:r w:rsidRPr="00876E21">
        <w:rPr>
          <w:rFonts w:ascii="Times New Roman" w:hAnsi="Times New Roman" w:cs="Times New Roman"/>
          <w:b/>
          <w:bCs/>
          <w:sz w:val="16"/>
          <w:szCs w:val="16"/>
        </w:rPr>
        <w:t xml:space="preserve"> О С Т А Н О В Л Е Н И Е</w:t>
      </w:r>
      <w:r w:rsidR="00876E21" w:rsidRPr="00876E21">
        <w:rPr>
          <w:rFonts w:ascii="Times New Roman" w:hAnsi="Times New Roman" w:cs="Times New Roman"/>
          <w:sz w:val="16"/>
          <w:szCs w:val="16"/>
        </w:rPr>
        <w:t xml:space="preserve"> от 12.02.2024      № 92</w:t>
      </w:r>
      <w:r w:rsidR="00876E21" w:rsidRPr="00876E21">
        <w:rPr>
          <w:rFonts w:ascii="Times New Roman" w:hAnsi="Times New Roman" w:cs="Times New Roman"/>
          <w:bCs/>
          <w:sz w:val="16"/>
          <w:szCs w:val="16"/>
        </w:rPr>
        <w:t xml:space="preserve"> п. Волот</w:t>
      </w:r>
    </w:p>
    <w:p w:rsidR="00876E21" w:rsidRDefault="00876E21" w:rsidP="00876E21">
      <w:pPr>
        <w:tabs>
          <w:tab w:val="left" w:pos="4111"/>
        </w:tabs>
        <w:spacing w:after="0"/>
        <w:ind w:right="-1"/>
        <w:jc w:val="center"/>
        <w:rPr>
          <w:rFonts w:ascii="Times New Roman" w:hAnsi="Times New Roman" w:cs="Times New Roman"/>
          <w:sz w:val="16"/>
          <w:szCs w:val="16"/>
        </w:rPr>
      </w:pPr>
    </w:p>
    <w:p w:rsidR="00D90CD0" w:rsidRDefault="00D90CD0" w:rsidP="00876E21">
      <w:pPr>
        <w:tabs>
          <w:tab w:val="left" w:pos="4111"/>
        </w:tabs>
        <w:spacing w:after="0"/>
        <w:ind w:right="-1"/>
        <w:jc w:val="center"/>
        <w:rPr>
          <w:rFonts w:ascii="Times New Roman" w:hAnsi="Times New Roman" w:cs="Times New Roman"/>
          <w:sz w:val="16"/>
          <w:szCs w:val="16"/>
        </w:rPr>
      </w:pPr>
      <w:r w:rsidRPr="00876E21">
        <w:rPr>
          <w:rFonts w:ascii="Times New Roman" w:hAnsi="Times New Roman" w:cs="Times New Roman"/>
          <w:sz w:val="16"/>
          <w:szCs w:val="16"/>
        </w:rPr>
        <w:t>Об установлении публичного сервитута</w:t>
      </w:r>
    </w:p>
    <w:p w:rsidR="00876E21" w:rsidRPr="00876E21" w:rsidRDefault="00876E21" w:rsidP="00876E21">
      <w:pPr>
        <w:tabs>
          <w:tab w:val="left" w:pos="4111"/>
        </w:tabs>
        <w:spacing w:after="0"/>
        <w:ind w:right="-1"/>
        <w:jc w:val="center"/>
        <w:rPr>
          <w:rFonts w:ascii="Times New Roman" w:hAnsi="Times New Roman" w:cs="Times New Roman"/>
          <w:b/>
          <w:sz w:val="16"/>
          <w:szCs w:val="16"/>
        </w:rPr>
      </w:pPr>
    </w:p>
    <w:p w:rsidR="00D90CD0" w:rsidRPr="00876E21" w:rsidRDefault="00D90CD0" w:rsidP="00876E21">
      <w:pPr>
        <w:widowControl w:val="0"/>
        <w:autoSpaceDE w:val="0"/>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 xml:space="preserve">В соответствии со статьей 23 и главой V.7 Земельного кодекса Российской Федерации, статьей 3.6. Федерального закона от 25.10.2001 N 137-ФЗ "О введении в действие Земельного кодекса Российской Федерации", приказом Росреестра от 19.04.2022 № </w:t>
      </w:r>
      <w:proofErr w:type="gramStart"/>
      <w:r w:rsidRPr="00876E21">
        <w:rPr>
          <w:rFonts w:ascii="Times New Roman" w:hAnsi="Times New Roman" w:cs="Times New Roman"/>
          <w:sz w:val="16"/>
          <w:szCs w:val="16"/>
        </w:rPr>
        <w:t>П</w:t>
      </w:r>
      <w:proofErr w:type="gramEnd"/>
      <w:r w:rsidRPr="00876E21">
        <w:rPr>
          <w:rFonts w:ascii="Times New Roman" w:hAnsi="Times New Roman" w:cs="Times New Roman"/>
          <w:sz w:val="16"/>
          <w:szCs w:val="16"/>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публичного акционерного общества «Россети Северо-Запад» (далее - ПАО «Россети Северо-Запад»),</w:t>
      </w:r>
    </w:p>
    <w:p w:rsidR="00D90CD0" w:rsidRPr="00876E21" w:rsidRDefault="00D90CD0" w:rsidP="00876E21">
      <w:pPr>
        <w:widowControl w:val="0"/>
        <w:autoSpaceDE w:val="0"/>
        <w:spacing w:after="0"/>
        <w:ind w:firstLine="709"/>
        <w:jc w:val="both"/>
        <w:rPr>
          <w:rFonts w:ascii="Times New Roman" w:hAnsi="Times New Roman" w:cs="Times New Roman"/>
          <w:b/>
          <w:sz w:val="16"/>
          <w:szCs w:val="16"/>
        </w:rPr>
      </w:pPr>
      <w:r w:rsidRPr="00876E21">
        <w:rPr>
          <w:rFonts w:ascii="Times New Roman" w:hAnsi="Times New Roman" w:cs="Times New Roman"/>
          <w:b/>
          <w:sz w:val="16"/>
          <w:szCs w:val="16"/>
        </w:rPr>
        <w:t>ПОСТАНОВЛЯЮ:</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sz w:val="16"/>
          <w:szCs w:val="16"/>
        </w:rPr>
        <w:t>1. Установить публичный сервитут в интересах ПАО «Россети Северо-Запад» ИНН 7802312751, ОГРН 1047855175785, в отношении</w:t>
      </w:r>
      <w:r w:rsidRPr="00876E21">
        <w:rPr>
          <w:rFonts w:ascii="Times New Roman" w:hAnsi="Times New Roman" w:cs="Times New Roman"/>
          <w:bCs/>
          <w:sz w:val="16"/>
          <w:szCs w:val="16"/>
        </w:rPr>
        <w:t xml:space="preserve"> </w:t>
      </w:r>
      <w:r w:rsidRPr="00876E21">
        <w:rPr>
          <w:rFonts w:ascii="Times New Roman" w:hAnsi="Times New Roman" w:cs="Times New Roman"/>
          <w:sz w:val="16"/>
          <w:szCs w:val="16"/>
        </w:rPr>
        <w:t>объекта электросетевого хозяйства</w:t>
      </w:r>
      <w:r w:rsidRPr="00876E21">
        <w:rPr>
          <w:rFonts w:ascii="Times New Roman" w:hAnsi="Times New Roman" w:cs="Times New Roman"/>
          <w:bCs/>
          <w:sz w:val="16"/>
          <w:szCs w:val="16"/>
        </w:rPr>
        <w:t xml:space="preserve"> «ВЛИ-0,4 кВ Л-2 от КТП-6 «Верехново» общей площадью 146 квадратных метров.</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bCs/>
          <w:sz w:val="16"/>
          <w:szCs w:val="16"/>
        </w:rPr>
        <w:t>2. Цель установления публичного сервитута – размещение объектов электросетевого хозяйства в соответствии с пунктом 1 настоящего пост</w:t>
      </w:r>
      <w:r w:rsidRPr="00876E21">
        <w:rPr>
          <w:rFonts w:ascii="Times New Roman" w:hAnsi="Times New Roman" w:cs="Times New Roman"/>
          <w:bCs/>
          <w:sz w:val="16"/>
          <w:szCs w:val="16"/>
        </w:rPr>
        <w:t>а</w:t>
      </w:r>
      <w:r w:rsidRPr="00876E21">
        <w:rPr>
          <w:rFonts w:ascii="Times New Roman" w:hAnsi="Times New Roman" w:cs="Times New Roman"/>
          <w:bCs/>
          <w:sz w:val="16"/>
          <w:szCs w:val="16"/>
        </w:rPr>
        <w:t>новления.</w:t>
      </w:r>
    </w:p>
    <w:p w:rsidR="00D90CD0" w:rsidRPr="00876E21" w:rsidRDefault="00D90CD0" w:rsidP="00876E21">
      <w:pPr>
        <w:widowControl w:val="0"/>
        <w:autoSpaceDE w:val="0"/>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3. Утвердить границы публичного сервитута в соответствии со схемой границ размещения публичного сервитута согласно приложению № 1 к настоящему постановлению.</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bCs/>
          <w:sz w:val="16"/>
          <w:szCs w:val="16"/>
        </w:rPr>
        <w:t>4. Публичный сервитут устанавливается в отношении земельных участков, указанных в приложении № 2.</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bCs/>
          <w:sz w:val="16"/>
          <w:szCs w:val="16"/>
        </w:rPr>
        <w:t>5. Срок действия публичного сервитута составляет 49 (сорок девять) лет с момента внесения сведений о нем в Единый государственный реестр недвижимости.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6. Порядок установления зон с особыми условиями использования территорий и содержание ограничений прав на земельные участки в гран</w:t>
      </w:r>
      <w:r w:rsidRPr="00876E21">
        <w:rPr>
          <w:rFonts w:ascii="Times New Roman" w:hAnsi="Times New Roman" w:cs="Times New Roman"/>
          <w:sz w:val="16"/>
          <w:szCs w:val="16"/>
        </w:rPr>
        <w:t>и</w:t>
      </w:r>
      <w:r w:rsidRPr="00876E21">
        <w:rPr>
          <w:rFonts w:ascii="Times New Roman" w:hAnsi="Times New Roman" w:cs="Times New Roman"/>
          <w:sz w:val="16"/>
          <w:szCs w:val="16"/>
        </w:rPr>
        <w:t>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90CD0" w:rsidRPr="00876E21" w:rsidRDefault="00D90CD0" w:rsidP="00876E21">
      <w:pPr>
        <w:pStyle w:val="313"/>
        <w:ind w:firstLine="709"/>
        <w:rPr>
          <w:bCs/>
          <w:sz w:val="16"/>
          <w:szCs w:val="16"/>
        </w:rPr>
      </w:pPr>
      <w:r w:rsidRPr="00876E21">
        <w:rPr>
          <w:bCs/>
          <w:sz w:val="16"/>
          <w:szCs w:val="16"/>
        </w:rPr>
        <w:t>7. Определить порядок расчета и внесения платы за публичный сервитут на землях, государственная собственность на которые не разграничена и земельных участках в муниципальной собственности, согласно приложению № 3 к настоящему постановлению.</w:t>
      </w:r>
    </w:p>
    <w:p w:rsidR="00D90CD0" w:rsidRPr="00876E21" w:rsidRDefault="00D90CD0" w:rsidP="00876E21">
      <w:pPr>
        <w:pStyle w:val="313"/>
        <w:ind w:firstLine="709"/>
        <w:rPr>
          <w:bCs/>
          <w:sz w:val="16"/>
          <w:szCs w:val="16"/>
        </w:rPr>
      </w:pPr>
      <w:r w:rsidRPr="00876E21">
        <w:rPr>
          <w:sz w:val="16"/>
          <w:szCs w:val="16"/>
        </w:rPr>
        <w:t>8.</w:t>
      </w:r>
      <w:r w:rsidRPr="00876E21">
        <w:rPr>
          <w:color w:val="FF0000"/>
          <w:sz w:val="16"/>
          <w:szCs w:val="16"/>
        </w:rPr>
        <w:t xml:space="preserve"> </w:t>
      </w:r>
      <w:r w:rsidRPr="00876E21">
        <w:rPr>
          <w:bCs/>
          <w:sz w:val="16"/>
          <w:szCs w:val="16"/>
        </w:rPr>
        <w:t>ПАО «Россети Северо-Запад» в установленном законом порядке обеспечить:</w:t>
      </w:r>
    </w:p>
    <w:p w:rsidR="00D90CD0" w:rsidRPr="00876E21" w:rsidRDefault="00D90CD0" w:rsidP="00876E21">
      <w:pPr>
        <w:pStyle w:val="313"/>
        <w:ind w:firstLine="709"/>
        <w:rPr>
          <w:bCs/>
          <w:sz w:val="16"/>
          <w:szCs w:val="16"/>
        </w:rPr>
      </w:pPr>
      <w:r w:rsidRPr="00876E21">
        <w:rPr>
          <w:bCs/>
          <w:sz w:val="16"/>
          <w:szCs w:val="16"/>
        </w:rPr>
        <w:t>8.1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3 к настоящему постановлению;</w:t>
      </w:r>
    </w:p>
    <w:p w:rsidR="00D90CD0" w:rsidRPr="00876E21" w:rsidRDefault="00D90CD0" w:rsidP="00876E21">
      <w:pPr>
        <w:pStyle w:val="313"/>
        <w:ind w:firstLine="709"/>
        <w:rPr>
          <w:bCs/>
          <w:sz w:val="16"/>
          <w:szCs w:val="16"/>
        </w:rPr>
      </w:pPr>
      <w:r w:rsidRPr="00876E21">
        <w:rPr>
          <w:bCs/>
          <w:sz w:val="16"/>
          <w:szCs w:val="16"/>
        </w:rPr>
        <w:t xml:space="preserve">8.2 после прекращения действия публичного сервитута привести земли, обремененные публичным сервитутом, </w:t>
      </w:r>
      <w:proofErr w:type="gramStart"/>
      <w:r w:rsidRPr="00876E21">
        <w:rPr>
          <w:bCs/>
          <w:sz w:val="16"/>
          <w:szCs w:val="16"/>
        </w:rPr>
        <w:t>согласно приложения</w:t>
      </w:r>
      <w:proofErr w:type="gramEnd"/>
      <w:r w:rsidRPr="00876E21">
        <w:rPr>
          <w:bCs/>
          <w:sz w:val="16"/>
          <w:szCs w:val="16"/>
        </w:rPr>
        <w:t xml:space="preserve"> к насто</w:t>
      </w:r>
      <w:r w:rsidRPr="00876E21">
        <w:rPr>
          <w:bCs/>
          <w:sz w:val="16"/>
          <w:szCs w:val="16"/>
        </w:rPr>
        <w:t>я</w:t>
      </w:r>
      <w:r w:rsidRPr="00876E21">
        <w:rPr>
          <w:bCs/>
          <w:sz w:val="16"/>
          <w:szCs w:val="16"/>
        </w:rPr>
        <w:t>щему постановлению, в состояние, пригодное для их использования в соответствии с видами разрешенного использования;</w:t>
      </w:r>
    </w:p>
    <w:p w:rsidR="00D90CD0" w:rsidRPr="00876E21" w:rsidRDefault="00D90CD0" w:rsidP="00876E21">
      <w:pPr>
        <w:pStyle w:val="313"/>
        <w:ind w:firstLine="709"/>
        <w:rPr>
          <w:bCs/>
          <w:sz w:val="16"/>
          <w:szCs w:val="16"/>
        </w:rPr>
      </w:pPr>
      <w:r w:rsidRPr="00876E21">
        <w:rPr>
          <w:bCs/>
          <w:sz w:val="16"/>
          <w:szCs w:val="16"/>
        </w:rPr>
        <w:lastRenderedPageBreak/>
        <w:t>8.3 в соответствии со статьей 39.47 Земельного кодекса Российской Федерации заключение соглашения об осуществлении публичного сервит</w:t>
      </w:r>
      <w:r w:rsidRPr="00876E21">
        <w:rPr>
          <w:bCs/>
          <w:sz w:val="16"/>
          <w:szCs w:val="16"/>
        </w:rPr>
        <w:t>у</w:t>
      </w:r>
      <w:r w:rsidRPr="00876E21">
        <w:rPr>
          <w:bCs/>
          <w:sz w:val="16"/>
          <w:szCs w:val="16"/>
        </w:rPr>
        <w:t>та с собственниками земельных участков, находящихся в частной собственности, или арендаторами, землепользователями, землевладельцами земельных участков, находящихся в государственной или муниципальной собственности.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9. ПАО «Россети Северо-Запад» вправе:</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приступить к осуществлению публичного сервитута со дня внесения сведений о нем в Единый государственный реестр недвижимости;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в установленных границах публичного сервитута осуществлять в соответствии с требованиями законодательства Российской Федерации де</w:t>
      </w:r>
      <w:r w:rsidRPr="00876E21">
        <w:rPr>
          <w:rFonts w:ascii="Times New Roman" w:hAnsi="Times New Roman" w:cs="Times New Roman"/>
          <w:sz w:val="16"/>
          <w:szCs w:val="16"/>
        </w:rPr>
        <w:t>я</w:t>
      </w:r>
      <w:r w:rsidRPr="00876E21">
        <w:rPr>
          <w:rFonts w:ascii="Times New Roman" w:hAnsi="Times New Roman" w:cs="Times New Roman"/>
          <w:sz w:val="16"/>
          <w:szCs w:val="16"/>
        </w:rPr>
        <w:t>тельность, для обеспечения которой установлен публичный сервитут;</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до окончания срока публичного сервитута обратиться с ходатайством об установлении публичного сервитута.</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10. Администрации Волотовского муниципального округа в установленном законом порядке:</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10.1. направить копию настоящего постановления с приложением утвержденных схем расположения границ публичного сервитута в Управл</w:t>
      </w:r>
      <w:r w:rsidRPr="00876E21">
        <w:rPr>
          <w:rFonts w:ascii="Times New Roman" w:hAnsi="Times New Roman" w:cs="Times New Roman"/>
          <w:sz w:val="16"/>
          <w:szCs w:val="16"/>
        </w:rPr>
        <w:t>е</w:t>
      </w:r>
      <w:r w:rsidRPr="00876E21">
        <w:rPr>
          <w:rFonts w:ascii="Times New Roman" w:hAnsi="Times New Roman" w:cs="Times New Roman"/>
          <w:sz w:val="16"/>
          <w:szCs w:val="16"/>
        </w:rPr>
        <w:t>ние Федеральной службы государственной регистрации, кадастра и картографии по Новгородской области;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10.2. направить копию настоящего постановления в ПАО «Россети Северо-Запад»,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11. Опубликовать настоящее постановление в муниципальной газете «Волотовские ведомости» и разместить на официальном сайте Админ</w:t>
      </w:r>
      <w:r w:rsidRPr="00876E21">
        <w:rPr>
          <w:rFonts w:ascii="Times New Roman" w:hAnsi="Times New Roman" w:cs="Times New Roman"/>
          <w:sz w:val="16"/>
          <w:szCs w:val="16"/>
        </w:rPr>
        <w:t>и</w:t>
      </w:r>
      <w:r w:rsidRPr="00876E21">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876E21" w:rsidRDefault="00876E21" w:rsidP="00876E21">
      <w:pPr>
        <w:spacing w:after="0"/>
        <w:jc w:val="right"/>
        <w:rPr>
          <w:rFonts w:ascii="Times New Roman" w:hAnsi="Times New Roman" w:cs="Times New Roman"/>
          <w:sz w:val="16"/>
          <w:szCs w:val="16"/>
        </w:rPr>
      </w:pPr>
    </w:p>
    <w:p w:rsidR="00D90CD0" w:rsidRPr="00876E21" w:rsidRDefault="00876E21" w:rsidP="00876E21">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D90CD0" w:rsidRPr="00876E21">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D90CD0" w:rsidRPr="00876E21">
        <w:rPr>
          <w:rFonts w:ascii="Times New Roman" w:hAnsi="Times New Roman" w:cs="Times New Roman"/>
          <w:sz w:val="16"/>
          <w:szCs w:val="16"/>
        </w:rPr>
        <w:t xml:space="preserve">    С.В. Федоров </w:t>
      </w:r>
    </w:p>
    <w:p w:rsidR="00876E21" w:rsidRDefault="00876E21" w:rsidP="00D90CD0">
      <w:pPr>
        <w:widowControl w:val="0"/>
        <w:autoSpaceDE w:val="0"/>
        <w:autoSpaceDN w:val="0"/>
        <w:adjustRightInd w:val="0"/>
        <w:ind w:left="5954"/>
        <w:jc w:val="both"/>
        <w:rPr>
          <w:rFonts w:ascii="Times New Roman" w:hAnsi="Times New Roman" w:cs="Times New Roman"/>
          <w:sz w:val="16"/>
          <w:szCs w:val="16"/>
        </w:rPr>
      </w:pPr>
    </w:p>
    <w:p w:rsidR="00D90CD0" w:rsidRDefault="00D90CD0" w:rsidP="00D90CD0">
      <w:pPr>
        <w:widowControl w:val="0"/>
        <w:autoSpaceDE w:val="0"/>
        <w:autoSpaceDN w:val="0"/>
        <w:adjustRightInd w:val="0"/>
        <w:ind w:left="5954"/>
        <w:jc w:val="both"/>
        <w:rPr>
          <w:rFonts w:ascii="Times New Roman" w:hAnsi="Times New Roman" w:cs="Times New Roman"/>
          <w:sz w:val="16"/>
          <w:szCs w:val="16"/>
        </w:rPr>
      </w:pPr>
      <w:r w:rsidRPr="00876E21">
        <w:rPr>
          <w:rFonts w:ascii="Times New Roman" w:hAnsi="Times New Roman" w:cs="Times New Roman"/>
          <w:sz w:val="16"/>
          <w:szCs w:val="16"/>
        </w:rPr>
        <w:t>Приложение № 1 к постановлению Администрации Волотовского муниципального округа от 12.02.2024      № 92</w:t>
      </w:r>
    </w:p>
    <w:p w:rsidR="00D90CD0" w:rsidRPr="003B66F2" w:rsidRDefault="00D90CD0" w:rsidP="00D90CD0">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15581196" wp14:editId="6EA76741">
            <wp:extent cx="6246918" cy="823912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51566" cy="8245255"/>
                    </a:xfrm>
                    <a:prstGeom prst="rect">
                      <a:avLst/>
                    </a:prstGeom>
                    <a:noFill/>
                    <a:ln>
                      <a:noFill/>
                    </a:ln>
                  </pic:spPr>
                </pic:pic>
              </a:graphicData>
            </a:graphic>
          </wp:inline>
        </w:drawing>
      </w:r>
    </w:p>
    <w:p w:rsidR="00D90CD0" w:rsidRPr="003B66F2" w:rsidRDefault="00D90CD0" w:rsidP="00D90CD0">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2731188F" wp14:editId="2187E7D0">
            <wp:extent cx="3838575" cy="5362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5362575"/>
                    </a:xfrm>
                    <a:prstGeom prst="rect">
                      <a:avLst/>
                    </a:prstGeom>
                    <a:noFill/>
                    <a:ln>
                      <a:noFill/>
                    </a:ln>
                  </pic:spPr>
                </pic:pic>
              </a:graphicData>
            </a:graphic>
          </wp:inline>
        </w:drawing>
      </w:r>
    </w:p>
    <w:p w:rsidR="00D90CD0" w:rsidRPr="003B66F2" w:rsidRDefault="00D90CD0" w:rsidP="00D90CD0">
      <w:pPr>
        <w:widowControl w:val="0"/>
        <w:autoSpaceDE w:val="0"/>
        <w:autoSpaceDN w:val="0"/>
        <w:adjustRightInd w:val="0"/>
        <w:jc w:val="both"/>
        <w:rPr>
          <w:sz w:val="28"/>
          <w:szCs w:val="28"/>
        </w:rPr>
      </w:pPr>
    </w:p>
    <w:p w:rsidR="00D90CD0" w:rsidRPr="00876E21" w:rsidRDefault="00D90CD0" w:rsidP="00D90CD0">
      <w:pPr>
        <w:widowControl w:val="0"/>
        <w:autoSpaceDE w:val="0"/>
        <w:autoSpaceDN w:val="0"/>
        <w:adjustRightInd w:val="0"/>
        <w:ind w:left="5954"/>
        <w:jc w:val="both"/>
        <w:rPr>
          <w:rFonts w:ascii="Times New Roman" w:hAnsi="Times New Roman" w:cs="Times New Roman"/>
          <w:sz w:val="16"/>
          <w:szCs w:val="16"/>
        </w:rPr>
      </w:pPr>
      <w:r w:rsidRPr="00876E21">
        <w:rPr>
          <w:rFonts w:ascii="Times New Roman" w:hAnsi="Times New Roman" w:cs="Times New Roman"/>
          <w:sz w:val="16"/>
          <w:szCs w:val="16"/>
        </w:rPr>
        <w:t>Приложение № 2 к постановлению Администрации Волотовского муниципального округа от 12.02.2024      № 92</w:t>
      </w:r>
    </w:p>
    <w:p w:rsidR="00D90CD0" w:rsidRPr="00876E21" w:rsidRDefault="00D90CD0" w:rsidP="00D90CD0">
      <w:pPr>
        <w:suppressAutoHyphens/>
        <w:rPr>
          <w:rFonts w:ascii="Times New Roman" w:hAnsi="Times New Roman" w:cs="Times New Roman"/>
          <w:sz w:val="16"/>
          <w:szCs w:val="16"/>
          <w:lang w:eastAsia="zh-CN"/>
        </w:rPr>
      </w:pPr>
    </w:p>
    <w:p w:rsidR="00D90CD0" w:rsidRPr="00876E21" w:rsidRDefault="00D90CD0" w:rsidP="00D90CD0">
      <w:pPr>
        <w:suppressAutoHyphens/>
        <w:rPr>
          <w:rFonts w:ascii="Times New Roman" w:hAnsi="Times New Roman" w:cs="Times New Roman"/>
          <w:sz w:val="16"/>
          <w:szCs w:val="1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078"/>
        <w:gridCol w:w="2611"/>
        <w:gridCol w:w="1408"/>
        <w:gridCol w:w="1915"/>
      </w:tblGrid>
      <w:tr w:rsidR="00D90CD0" w:rsidRPr="00876E21" w:rsidTr="00762434">
        <w:tc>
          <w:tcPr>
            <w:tcW w:w="559" w:type="dxa"/>
            <w:shd w:val="clear" w:color="auto" w:fill="auto"/>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sz w:val="16"/>
                <w:szCs w:val="16"/>
                <w:lang w:eastAsia="zh-CN"/>
              </w:rPr>
              <w:t>№</w:t>
            </w:r>
          </w:p>
          <w:p w:rsidR="00D90CD0" w:rsidRPr="00876E21" w:rsidRDefault="00D90CD0" w:rsidP="00762434">
            <w:pPr>
              <w:suppressAutoHyphens/>
              <w:jc w:val="center"/>
              <w:rPr>
                <w:rFonts w:ascii="Times New Roman" w:hAnsi="Times New Roman" w:cs="Times New Roman"/>
                <w:sz w:val="16"/>
                <w:szCs w:val="16"/>
                <w:lang w:eastAsia="zh-CN"/>
              </w:rPr>
            </w:pPr>
          </w:p>
        </w:tc>
        <w:tc>
          <w:tcPr>
            <w:tcW w:w="3078" w:type="dxa"/>
            <w:shd w:val="clear" w:color="auto" w:fill="auto"/>
          </w:tcPr>
          <w:p w:rsidR="00D90CD0" w:rsidRPr="00876E21" w:rsidRDefault="00D90CD0" w:rsidP="00762434">
            <w:pPr>
              <w:suppressAutoHyphens/>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Адрес или иное описание местоположения земельного участка (участков), в отношении которого испрашивается публичный сервитут</w:t>
            </w:r>
          </w:p>
        </w:tc>
        <w:tc>
          <w:tcPr>
            <w:tcW w:w="2611" w:type="dxa"/>
            <w:shd w:val="clear" w:color="auto" w:fill="auto"/>
          </w:tcPr>
          <w:p w:rsidR="00D90CD0" w:rsidRPr="00876E21" w:rsidRDefault="00D90CD0" w:rsidP="00762434">
            <w:pPr>
              <w:suppressAutoHyphens/>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Кадастровый номер земельного участка (кадастрового квартала), в отношении которого испрашивается публичный сервитут</w:t>
            </w:r>
          </w:p>
        </w:tc>
        <w:tc>
          <w:tcPr>
            <w:tcW w:w="1408" w:type="dxa"/>
          </w:tcPr>
          <w:p w:rsidR="00D90CD0" w:rsidRPr="00876E21" w:rsidRDefault="00D90CD0" w:rsidP="00762434">
            <w:pPr>
              <w:suppressAutoHyphens/>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Площадь, занимаемая публичным сервитутом (кв. м)</w:t>
            </w:r>
          </w:p>
        </w:tc>
        <w:tc>
          <w:tcPr>
            <w:tcW w:w="1915" w:type="dxa"/>
          </w:tcPr>
          <w:p w:rsidR="00D90CD0" w:rsidRPr="00876E21" w:rsidRDefault="00D90CD0" w:rsidP="00762434">
            <w:pPr>
              <w:suppressAutoHyphens/>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Вид права</w:t>
            </w:r>
          </w:p>
        </w:tc>
      </w:tr>
      <w:tr w:rsidR="00D90CD0" w:rsidRPr="00876E21" w:rsidTr="00762434">
        <w:tc>
          <w:tcPr>
            <w:tcW w:w="559" w:type="dxa"/>
            <w:shd w:val="clear" w:color="auto" w:fill="auto"/>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sz w:val="16"/>
                <w:szCs w:val="16"/>
                <w:lang w:eastAsia="zh-CN"/>
              </w:rPr>
              <w:t>2</w:t>
            </w:r>
          </w:p>
        </w:tc>
        <w:tc>
          <w:tcPr>
            <w:tcW w:w="3078" w:type="dxa"/>
            <w:shd w:val="clear" w:color="auto" w:fill="auto"/>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bCs/>
                <w:sz w:val="16"/>
                <w:szCs w:val="16"/>
                <w:lang w:eastAsia="zh-CN"/>
              </w:rPr>
              <w:t>Новгородская область, Волотовский муниципальный округ, д. Волот, земли кадастрового квартала</w:t>
            </w:r>
          </w:p>
        </w:tc>
        <w:tc>
          <w:tcPr>
            <w:tcW w:w="2611" w:type="dxa"/>
            <w:shd w:val="clear" w:color="auto" w:fill="auto"/>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bCs/>
                <w:sz w:val="16"/>
                <w:szCs w:val="16"/>
              </w:rPr>
              <w:t>53:04:0090902</w:t>
            </w:r>
          </w:p>
        </w:tc>
        <w:tc>
          <w:tcPr>
            <w:tcW w:w="1408" w:type="dxa"/>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sz w:val="16"/>
                <w:szCs w:val="16"/>
                <w:lang w:eastAsia="zh-CN"/>
              </w:rPr>
              <w:t>146</w:t>
            </w:r>
          </w:p>
          <w:p w:rsidR="00D90CD0" w:rsidRPr="00876E21" w:rsidRDefault="00D90CD0" w:rsidP="00762434">
            <w:pPr>
              <w:suppressAutoHyphens/>
              <w:rPr>
                <w:rFonts w:ascii="Times New Roman" w:hAnsi="Times New Roman" w:cs="Times New Roman"/>
                <w:sz w:val="16"/>
                <w:szCs w:val="16"/>
                <w:lang w:eastAsia="zh-CN"/>
              </w:rPr>
            </w:pPr>
          </w:p>
        </w:tc>
        <w:tc>
          <w:tcPr>
            <w:tcW w:w="1915" w:type="dxa"/>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sz w:val="16"/>
                <w:szCs w:val="16"/>
                <w:lang w:eastAsia="zh-CN"/>
              </w:rPr>
              <w:t>Земли, государственная собственность на которые не разграничена</w:t>
            </w:r>
          </w:p>
        </w:tc>
      </w:tr>
    </w:tbl>
    <w:p w:rsidR="00D90CD0" w:rsidRPr="00876E21" w:rsidRDefault="00D90CD0" w:rsidP="00876E21">
      <w:pPr>
        <w:widowControl w:val="0"/>
        <w:tabs>
          <w:tab w:val="left" w:pos="6096"/>
        </w:tabs>
        <w:autoSpaceDE w:val="0"/>
        <w:autoSpaceDN w:val="0"/>
        <w:adjustRightInd w:val="0"/>
        <w:spacing w:after="0"/>
        <w:ind w:left="5954"/>
        <w:jc w:val="both"/>
        <w:rPr>
          <w:rFonts w:ascii="Times New Roman" w:hAnsi="Times New Roman" w:cs="Times New Roman"/>
          <w:sz w:val="16"/>
          <w:szCs w:val="16"/>
        </w:rPr>
      </w:pPr>
      <w:r w:rsidRPr="00876E21">
        <w:rPr>
          <w:rFonts w:ascii="Times New Roman" w:hAnsi="Times New Roman" w:cs="Times New Roman"/>
          <w:sz w:val="16"/>
          <w:szCs w:val="16"/>
        </w:rPr>
        <w:t>Приложение № 3 к постановлению Администрации Волотовского муниципального округа от 12.02.2024      № 92</w:t>
      </w:r>
    </w:p>
    <w:p w:rsidR="00D90CD0" w:rsidRPr="00876E21" w:rsidRDefault="00D90CD0" w:rsidP="00876E21">
      <w:pPr>
        <w:autoSpaceDE w:val="0"/>
        <w:autoSpaceDN w:val="0"/>
        <w:adjustRightInd w:val="0"/>
        <w:spacing w:after="0" w:line="300" w:lineRule="auto"/>
        <w:ind w:firstLine="709"/>
        <w:jc w:val="center"/>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Порядок расчета и внесения платы за публичный сервитут</w:t>
      </w:r>
    </w:p>
    <w:p w:rsidR="00D90CD0" w:rsidRPr="00876E21" w:rsidRDefault="00D90CD0" w:rsidP="00876E21">
      <w:pPr>
        <w:autoSpaceDE w:val="0"/>
        <w:autoSpaceDN w:val="0"/>
        <w:adjustRightInd w:val="0"/>
        <w:spacing w:after="0"/>
        <w:ind w:firstLine="709"/>
        <w:jc w:val="center"/>
        <w:rPr>
          <w:rFonts w:ascii="Times New Roman" w:hAnsi="Times New Roman" w:cs="Times New Roman"/>
          <w:bCs/>
          <w:sz w:val="16"/>
          <w:szCs w:val="16"/>
          <w:lang w:eastAsia="zh-CN"/>
        </w:rPr>
      </w:pPr>
    </w:p>
    <w:p w:rsidR="00D90CD0" w:rsidRPr="00876E21" w:rsidRDefault="00D90CD0" w:rsidP="00876E21">
      <w:pPr>
        <w:autoSpaceDE w:val="0"/>
        <w:autoSpaceDN w:val="0"/>
        <w:adjustRightInd w:val="0"/>
        <w:spacing w:after="0"/>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рассчитывается пропорционально площади земельного участка и (или) земель в установленных границах публи</w:t>
      </w:r>
      <w:r w:rsidRPr="00876E21">
        <w:rPr>
          <w:rFonts w:ascii="Times New Roman" w:hAnsi="Times New Roman" w:cs="Times New Roman"/>
          <w:bCs/>
          <w:sz w:val="16"/>
          <w:szCs w:val="16"/>
          <w:lang w:eastAsia="zh-CN"/>
        </w:rPr>
        <w:t>ч</w:t>
      </w:r>
      <w:r w:rsidRPr="00876E21">
        <w:rPr>
          <w:rFonts w:ascii="Times New Roman" w:hAnsi="Times New Roman" w:cs="Times New Roman"/>
          <w:bCs/>
          <w:sz w:val="16"/>
          <w:szCs w:val="16"/>
          <w:lang w:eastAsia="zh-CN"/>
        </w:rPr>
        <w:t xml:space="preserve">ного сервитута. </w:t>
      </w:r>
    </w:p>
    <w:p w:rsidR="00D90CD0" w:rsidRPr="00876E21" w:rsidRDefault="00D90CD0" w:rsidP="00876E21">
      <w:pPr>
        <w:autoSpaceDE w:val="0"/>
        <w:autoSpaceDN w:val="0"/>
        <w:adjustRightInd w:val="0"/>
        <w:spacing w:after="0"/>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в отношении земельного участка, находящегося в государственной или муниципальной собственности и не обр</w:t>
      </w:r>
      <w:r w:rsidRPr="00876E21">
        <w:rPr>
          <w:rFonts w:ascii="Times New Roman" w:hAnsi="Times New Roman" w:cs="Times New Roman"/>
          <w:bCs/>
          <w:sz w:val="16"/>
          <w:szCs w:val="16"/>
          <w:lang w:eastAsia="zh-CN"/>
        </w:rPr>
        <w:t>е</w:t>
      </w:r>
      <w:r w:rsidRPr="00876E21">
        <w:rPr>
          <w:rFonts w:ascii="Times New Roman" w:hAnsi="Times New Roman" w:cs="Times New Roman"/>
          <w:bCs/>
          <w:sz w:val="16"/>
          <w:szCs w:val="16"/>
          <w:lang w:eastAsia="zh-CN"/>
        </w:rPr>
        <w:t>мененного правами третьих лиц, устанавливается в размере 0,01 процента кадастровой стоимости такого земельного участка за каждый год использов</w:t>
      </w:r>
      <w:r w:rsidRPr="00876E21">
        <w:rPr>
          <w:rFonts w:ascii="Times New Roman" w:hAnsi="Times New Roman" w:cs="Times New Roman"/>
          <w:bCs/>
          <w:sz w:val="16"/>
          <w:szCs w:val="16"/>
          <w:lang w:eastAsia="zh-CN"/>
        </w:rPr>
        <w:t>а</w:t>
      </w:r>
      <w:r w:rsidRPr="00876E21">
        <w:rPr>
          <w:rFonts w:ascii="Times New Roman" w:hAnsi="Times New Roman" w:cs="Times New Roman"/>
          <w:bCs/>
          <w:sz w:val="16"/>
          <w:szCs w:val="16"/>
          <w:lang w:eastAsia="zh-CN"/>
        </w:rPr>
        <w:t>ния этого земельного участка.</w:t>
      </w: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lastRenderedPageBreak/>
        <w:t>В случае</w:t>
      </w:r>
      <w:proofErr w:type="gramStart"/>
      <w:r w:rsidRPr="00876E21">
        <w:rPr>
          <w:rFonts w:ascii="Times New Roman" w:hAnsi="Times New Roman" w:cs="Times New Roman"/>
          <w:bCs/>
          <w:sz w:val="16"/>
          <w:szCs w:val="16"/>
          <w:lang w:eastAsia="zh-CN"/>
        </w:rPr>
        <w:t>,</w:t>
      </w:r>
      <w:proofErr w:type="gramEnd"/>
      <w:r w:rsidRPr="00876E21">
        <w:rPr>
          <w:rFonts w:ascii="Times New Roman" w:hAnsi="Times New Roman" w:cs="Times New Roman"/>
          <w:bCs/>
          <w:sz w:val="16"/>
          <w:szCs w:val="16"/>
          <w:lang w:eastAsia="zh-CN"/>
        </w:rPr>
        <w:t xml:space="preserve"> если в отношении земельных участков и (или) земель кадастровая стоимость не определена, размер платы за публичный сервитут рассчитывается исходя из среднего уровня кадастровой стоимости земельных участков по муниципальному округу.</w:t>
      </w: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876E21">
        <w:rPr>
          <w:rFonts w:ascii="Times New Roman" w:hAnsi="Times New Roman" w:cs="Times New Roman"/>
          <w:b/>
          <w:bCs/>
          <w:sz w:val="16"/>
          <w:szCs w:val="16"/>
          <w:lang w:eastAsia="zh-CN"/>
        </w:rPr>
        <w:t xml:space="preserve">Плата за публичный сервитут земель = Сркс х </w:t>
      </w:r>
      <w:proofErr w:type="gramStart"/>
      <w:r w:rsidRPr="00876E21">
        <w:rPr>
          <w:rFonts w:ascii="Times New Roman" w:hAnsi="Times New Roman" w:cs="Times New Roman"/>
          <w:b/>
          <w:bCs/>
          <w:sz w:val="16"/>
          <w:szCs w:val="16"/>
          <w:lang w:val="en-US" w:eastAsia="zh-CN"/>
        </w:rPr>
        <w:t>S</w:t>
      </w:r>
      <w:proofErr w:type="gramEnd"/>
      <w:r w:rsidRPr="00876E21">
        <w:rPr>
          <w:rFonts w:ascii="Times New Roman" w:hAnsi="Times New Roman" w:cs="Times New Roman"/>
          <w:b/>
          <w:bCs/>
          <w:sz w:val="16"/>
          <w:szCs w:val="16"/>
          <w:lang w:eastAsia="zh-CN"/>
        </w:rPr>
        <w:t>серв. х 0,01% х СП.</w:t>
      </w:r>
    </w:p>
    <w:p w:rsidR="00D90CD0" w:rsidRPr="00876E21" w:rsidRDefault="00D90CD0"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где:</w:t>
      </w:r>
    </w:p>
    <w:p w:rsidR="00D90CD0" w:rsidRPr="00876E21" w:rsidRDefault="00D90CD0"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Сркс – средняя кадастровая стоимость земельных участков по муниципальному округу;</w:t>
      </w:r>
    </w:p>
    <w:p w:rsidR="00D90CD0" w:rsidRPr="00876E21" w:rsidRDefault="00D90CD0"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proofErr w:type="gramStart"/>
      <w:r w:rsidRPr="00876E21">
        <w:rPr>
          <w:rFonts w:ascii="Times New Roman" w:hAnsi="Times New Roman" w:cs="Times New Roman"/>
          <w:bCs/>
          <w:sz w:val="16"/>
          <w:szCs w:val="16"/>
          <w:lang w:val="en-US" w:eastAsia="zh-CN"/>
        </w:rPr>
        <w:t>S</w:t>
      </w:r>
      <w:r w:rsidRPr="00876E21">
        <w:rPr>
          <w:rFonts w:ascii="Times New Roman" w:hAnsi="Times New Roman" w:cs="Times New Roman"/>
          <w:bCs/>
          <w:sz w:val="16"/>
          <w:szCs w:val="16"/>
          <w:lang w:eastAsia="zh-CN"/>
        </w:rPr>
        <w:t>серв. - площадь земель, обременённых сервитутом, кв.</w:t>
      </w:r>
      <w:proofErr w:type="gramEnd"/>
      <w:r w:rsidRPr="00876E21">
        <w:rPr>
          <w:rFonts w:ascii="Times New Roman" w:hAnsi="Times New Roman" w:cs="Times New Roman"/>
          <w:bCs/>
          <w:sz w:val="16"/>
          <w:szCs w:val="16"/>
          <w:lang w:eastAsia="zh-CN"/>
        </w:rPr>
        <w:t xml:space="preserve"> м.</w:t>
      </w:r>
    </w:p>
    <w:p w:rsidR="00D90CD0" w:rsidRPr="00876E21" w:rsidRDefault="00D90CD0"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0,01% - процент от кадастровой стоимости</w:t>
      </w:r>
      <w:proofErr w:type="gramStart"/>
      <w:r w:rsidRPr="00876E21">
        <w:rPr>
          <w:rFonts w:ascii="Times New Roman" w:hAnsi="Times New Roman" w:cs="Times New Roman"/>
          <w:bCs/>
          <w:sz w:val="16"/>
          <w:szCs w:val="16"/>
          <w:lang w:eastAsia="zh-CN"/>
        </w:rPr>
        <w:t>, %;</w:t>
      </w:r>
      <w:proofErr w:type="gramEnd"/>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СП, лет – срок установления публичного сервитута</w:t>
      </w:r>
    </w:p>
    <w:p w:rsidR="00D90CD0" w:rsidRPr="00876E21" w:rsidRDefault="00D90CD0" w:rsidP="00876E21">
      <w:pPr>
        <w:autoSpaceDE w:val="0"/>
        <w:autoSpaceDN w:val="0"/>
        <w:adjustRightInd w:val="0"/>
        <w:spacing w:after="0" w:line="24" w:lineRule="atLeast"/>
        <w:ind w:firstLine="709"/>
        <w:jc w:val="center"/>
        <w:rPr>
          <w:rFonts w:ascii="Times New Roman" w:hAnsi="Times New Roman" w:cs="Times New Roman"/>
          <w:b/>
          <w:bCs/>
          <w:sz w:val="16"/>
          <w:szCs w:val="16"/>
          <w:lang w:eastAsia="zh-CN"/>
        </w:rPr>
      </w:pPr>
      <w:r w:rsidRPr="00876E21">
        <w:rPr>
          <w:rFonts w:ascii="Times New Roman" w:hAnsi="Times New Roman" w:cs="Times New Roman"/>
          <w:b/>
          <w:bCs/>
          <w:sz w:val="16"/>
          <w:szCs w:val="16"/>
          <w:lang w:eastAsia="zh-CN"/>
        </w:rPr>
        <w:t>Расчет платы за публичный сервитут</w:t>
      </w: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876E21">
        <w:rPr>
          <w:rFonts w:ascii="Times New Roman" w:hAnsi="Times New Roman" w:cs="Times New Roman"/>
          <w:b/>
          <w:bCs/>
          <w:sz w:val="16"/>
          <w:szCs w:val="16"/>
          <w:lang w:eastAsia="zh-CN"/>
        </w:rPr>
        <w:t>Плата за публичный сервитут земель = 147,41 х 146 х 0,01% х 49 лет = 105 руб. 45 коп. (105 рублей 45 копеек)</w:t>
      </w: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устанавливается статьей 39.46 Земельного кодекса Российской Федерации, и вносится единовременным плат</w:t>
      </w:r>
      <w:r w:rsidRPr="00876E21">
        <w:rPr>
          <w:rFonts w:ascii="Times New Roman" w:hAnsi="Times New Roman" w:cs="Times New Roman"/>
          <w:bCs/>
          <w:sz w:val="16"/>
          <w:szCs w:val="16"/>
          <w:lang w:eastAsia="zh-CN"/>
        </w:rPr>
        <w:t>е</w:t>
      </w:r>
      <w:r w:rsidRPr="00876E21">
        <w:rPr>
          <w:rFonts w:ascii="Times New Roman" w:hAnsi="Times New Roman" w:cs="Times New Roman"/>
          <w:bCs/>
          <w:sz w:val="16"/>
          <w:szCs w:val="16"/>
          <w:lang w:eastAsia="zh-CN"/>
        </w:rPr>
        <w:t>жом не позднее шести месяцев со дня принятия решения об установлении публичного сервитута.</w:t>
      </w:r>
    </w:p>
    <w:p w:rsidR="00D90CD0" w:rsidRDefault="00D90CD0" w:rsidP="00876E21">
      <w:pPr>
        <w:autoSpaceDE w:val="0"/>
        <w:autoSpaceDN w:val="0"/>
        <w:adjustRightInd w:val="0"/>
        <w:spacing w:after="0" w:line="300" w:lineRule="auto"/>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вносится на счет Администрации: УФК по Новгородской области (Администрация Волотовского муниципальн</w:t>
      </w:r>
      <w:r w:rsidRPr="00876E21">
        <w:rPr>
          <w:rFonts w:ascii="Times New Roman" w:hAnsi="Times New Roman" w:cs="Times New Roman"/>
          <w:bCs/>
          <w:sz w:val="16"/>
          <w:szCs w:val="16"/>
          <w:lang w:eastAsia="zh-CN"/>
        </w:rPr>
        <w:t>о</w:t>
      </w:r>
      <w:r w:rsidRPr="00876E21">
        <w:rPr>
          <w:rFonts w:ascii="Times New Roman" w:hAnsi="Times New Roman" w:cs="Times New Roman"/>
          <w:bCs/>
          <w:sz w:val="16"/>
          <w:szCs w:val="16"/>
          <w:lang w:eastAsia="zh-CN"/>
        </w:rPr>
        <w:t xml:space="preserve">го округа, </w:t>
      </w:r>
      <w:proofErr w:type="gramStart"/>
      <w:r w:rsidRPr="00876E21">
        <w:rPr>
          <w:rFonts w:ascii="Times New Roman" w:hAnsi="Times New Roman" w:cs="Times New Roman"/>
          <w:bCs/>
          <w:sz w:val="16"/>
          <w:szCs w:val="16"/>
          <w:lang w:eastAsia="zh-CN"/>
        </w:rPr>
        <w:t>л</w:t>
      </w:r>
      <w:proofErr w:type="gramEnd"/>
      <w:r w:rsidRPr="00876E21">
        <w:rPr>
          <w:rFonts w:ascii="Times New Roman" w:hAnsi="Times New Roman" w:cs="Times New Roman"/>
          <w:bCs/>
          <w:sz w:val="16"/>
          <w:szCs w:val="16"/>
          <w:lang w:eastAsia="zh-CN"/>
        </w:rPr>
        <w:t>/с 04503</w:t>
      </w:r>
      <w:r w:rsidRPr="00876E21">
        <w:rPr>
          <w:rFonts w:ascii="Times New Roman" w:hAnsi="Times New Roman" w:cs="Times New Roman"/>
          <w:bCs/>
          <w:sz w:val="16"/>
          <w:szCs w:val="16"/>
          <w:lang w:val="en-US" w:eastAsia="zh-CN"/>
        </w:rPr>
        <w:t>D</w:t>
      </w:r>
      <w:r w:rsidRPr="00876E21">
        <w:rPr>
          <w:rFonts w:ascii="Times New Roman" w:hAnsi="Times New Roman" w:cs="Times New Roman"/>
          <w:bCs/>
          <w:sz w:val="16"/>
          <w:szCs w:val="16"/>
          <w:lang w:eastAsia="zh-CN"/>
        </w:rPr>
        <w:t>01390) ИНН 5303003458, КПП 530301001, банк получателя ОТДЕЛЕНИЕ НОВГОРОД БАНКА РОССИИ//УФК ПО НОВГОРОДСКОЙ ОБЛАСТИ, счет 03100643000000015000, БИК 014959900, ОКТМО 49510000, КБК 90311105312140000120, назначение платежа - плата за установление публичного сервитута.</w:t>
      </w:r>
    </w:p>
    <w:p w:rsidR="00876E21" w:rsidRPr="00876E21" w:rsidRDefault="00D90CD0" w:rsidP="00876E21">
      <w:pPr>
        <w:keepNext/>
        <w:spacing w:after="0"/>
        <w:jc w:val="center"/>
        <w:outlineLvl w:val="6"/>
        <w:rPr>
          <w:rFonts w:ascii="Times New Roman" w:hAnsi="Times New Roman" w:cs="Times New Roman"/>
          <w:sz w:val="16"/>
          <w:szCs w:val="16"/>
        </w:rPr>
      </w:pPr>
      <w:r w:rsidRPr="00876E21">
        <w:rPr>
          <w:rFonts w:ascii="Times New Roman" w:hAnsi="Times New Roman" w:cs="Times New Roman"/>
          <w:sz w:val="16"/>
          <w:szCs w:val="16"/>
        </w:rPr>
        <w:t>Российская Федерация</w:t>
      </w:r>
      <w:r w:rsidR="00876E21" w:rsidRPr="00876E21">
        <w:rPr>
          <w:rFonts w:ascii="Times New Roman" w:hAnsi="Times New Roman" w:cs="Times New Roman"/>
          <w:sz w:val="16"/>
          <w:szCs w:val="16"/>
        </w:rPr>
        <w:t xml:space="preserve"> Новгородская область</w:t>
      </w:r>
    </w:p>
    <w:p w:rsidR="00D90CD0" w:rsidRPr="00876E21" w:rsidRDefault="00D90CD0" w:rsidP="00876E21">
      <w:pPr>
        <w:keepNext/>
        <w:spacing w:after="0"/>
        <w:jc w:val="center"/>
        <w:outlineLvl w:val="2"/>
        <w:rPr>
          <w:rFonts w:ascii="Times New Roman" w:hAnsi="Times New Roman" w:cs="Times New Roman"/>
          <w:sz w:val="16"/>
          <w:szCs w:val="16"/>
        </w:rPr>
      </w:pPr>
      <w:r w:rsidRPr="00876E21">
        <w:rPr>
          <w:rFonts w:ascii="Times New Roman" w:hAnsi="Times New Roman" w:cs="Times New Roman"/>
          <w:sz w:val="16"/>
          <w:szCs w:val="16"/>
        </w:rPr>
        <w:t>АДМИНИСТРАЦИЯ ВОЛОТОВСКОГО МУНИЦИПАЛЬНОГО ОКРУГА</w:t>
      </w:r>
    </w:p>
    <w:p w:rsidR="00876E21" w:rsidRPr="00876E21" w:rsidRDefault="00D90CD0" w:rsidP="00876E21">
      <w:pPr>
        <w:spacing w:after="0"/>
        <w:jc w:val="center"/>
        <w:rPr>
          <w:rFonts w:ascii="Times New Roman" w:hAnsi="Times New Roman" w:cs="Times New Roman"/>
          <w:bCs/>
          <w:sz w:val="16"/>
          <w:szCs w:val="16"/>
        </w:rPr>
      </w:pPr>
      <w:proofErr w:type="gramStart"/>
      <w:r w:rsidRPr="00876E21">
        <w:rPr>
          <w:rFonts w:ascii="Times New Roman" w:hAnsi="Times New Roman" w:cs="Times New Roman"/>
          <w:b/>
          <w:bCs/>
          <w:sz w:val="16"/>
          <w:szCs w:val="16"/>
        </w:rPr>
        <w:t>П</w:t>
      </w:r>
      <w:proofErr w:type="gramEnd"/>
      <w:r w:rsidRPr="00876E21">
        <w:rPr>
          <w:rFonts w:ascii="Times New Roman" w:hAnsi="Times New Roman" w:cs="Times New Roman"/>
          <w:b/>
          <w:bCs/>
          <w:sz w:val="16"/>
          <w:szCs w:val="16"/>
        </w:rPr>
        <w:t xml:space="preserve"> О С Т А Н О В Л Е Н И Е</w:t>
      </w:r>
      <w:r w:rsidR="00876E21" w:rsidRPr="00876E21">
        <w:rPr>
          <w:rFonts w:ascii="Times New Roman" w:hAnsi="Times New Roman" w:cs="Times New Roman"/>
          <w:sz w:val="16"/>
          <w:szCs w:val="16"/>
        </w:rPr>
        <w:t xml:space="preserve"> от 12.02.2024   № 93</w:t>
      </w:r>
      <w:r w:rsidR="00876E21" w:rsidRPr="00876E21">
        <w:rPr>
          <w:rFonts w:ascii="Times New Roman" w:hAnsi="Times New Roman" w:cs="Times New Roman"/>
          <w:bCs/>
          <w:sz w:val="16"/>
          <w:szCs w:val="16"/>
        </w:rPr>
        <w:t xml:space="preserve"> п. Волот</w:t>
      </w:r>
    </w:p>
    <w:p w:rsidR="00D90CD0" w:rsidRPr="00876E21" w:rsidRDefault="00D90CD0" w:rsidP="00876E21">
      <w:pPr>
        <w:tabs>
          <w:tab w:val="left" w:pos="4111"/>
        </w:tabs>
        <w:ind w:right="-284"/>
        <w:jc w:val="center"/>
        <w:rPr>
          <w:rFonts w:ascii="Times New Roman" w:hAnsi="Times New Roman" w:cs="Times New Roman"/>
          <w:sz w:val="16"/>
          <w:szCs w:val="16"/>
        </w:rPr>
      </w:pPr>
      <w:r w:rsidRPr="00876E21">
        <w:rPr>
          <w:rFonts w:ascii="Times New Roman" w:hAnsi="Times New Roman" w:cs="Times New Roman"/>
          <w:sz w:val="16"/>
          <w:szCs w:val="16"/>
        </w:rPr>
        <w:t>Об установлении публичного сервитута</w:t>
      </w:r>
    </w:p>
    <w:p w:rsidR="00D90CD0" w:rsidRPr="00876E21" w:rsidRDefault="00D90CD0" w:rsidP="00876E21">
      <w:pPr>
        <w:widowControl w:val="0"/>
        <w:autoSpaceDE w:val="0"/>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 xml:space="preserve">В соответствии со статьей 23 и главой V.7 Земельного кодекса Российской Федерации, статьей 3.6. Федерального закона от 25.10.2001 N 137-ФЗ "О введении в действие Земельного кодекса Российской Федерации", приказом Росреестра от 19.04.2022 № </w:t>
      </w:r>
      <w:proofErr w:type="gramStart"/>
      <w:r w:rsidRPr="00876E21">
        <w:rPr>
          <w:rFonts w:ascii="Times New Roman" w:hAnsi="Times New Roman" w:cs="Times New Roman"/>
          <w:sz w:val="16"/>
          <w:szCs w:val="16"/>
        </w:rPr>
        <w:t>П</w:t>
      </w:r>
      <w:proofErr w:type="gramEnd"/>
      <w:r w:rsidRPr="00876E21">
        <w:rPr>
          <w:rFonts w:ascii="Times New Roman" w:hAnsi="Times New Roman" w:cs="Times New Roman"/>
          <w:sz w:val="16"/>
          <w:szCs w:val="16"/>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публичного акционерного общества «Россети Северо-Запад» (далее - ПАО «Россети Северо-Запад»),</w:t>
      </w:r>
    </w:p>
    <w:p w:rsidR="00D90CD0" w:rsidRPr="00876E21" w:rsidRDefault="00D90CD0" w:rsidP="00876E21">
      <w:pPr>
        <w:widowControl w:val="0"/>
        <w:autoSpaceDE w:val="0"/>
        <w:spacing w:after="0"/>
        <w:ind w:firstLine="709"/>
        <w:jc w:val="both"/>
        <w:rPr>
          <w:rFonts w:ascii="Times New Roman" w:hAnsi="Times New Roman" w:cs="Times New Roman"/>
          <w:b/>
          <w:sz w:val="16"/>
          <w:szCs w:val="16"/>
        </w:rPr>
      </w:pPr>
      <w:r w:rsidRPr="00876E21">
        <w:rPr>
          <w:rFonts w:ascii="Times New Roman" w:hAnsi="Times New Roman" w:cs="Times New Roman"/>
          <w:b/>
          <w:sz w:val="16"/>
          <w:szCs w:val="16"/>
        </w:rPr>
        <w:t>ПОСТАНОВЛЯЮ:</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sz w:val="16"/>
          <w:szCs w:val="16"/>
        </w:rPr>
        <w:t>1. Установить публичный сервитут в интересах ПАО «Россети Северо-Запад» ИНН 7802312751, ОГРН 1047855175785, в отношении</w:t>
      </w:r>
      <w:r w:rsidRPr="00876E21">
        <w:rPr>
          <w:rFonts w:ascii="Times New Roman" w:hAnsi="Times New Roman" w:cs="Times New Roman"/>
          <w:bCs/>
          <w:sz w:val="16"/>
          <w:szCs w:val="16"/>
        </w:rPr>
        <w:t xml:space="preserve"> </w:t>
      </w:r>
      <w:r w:rsidRPr="00876E21">
        <w:rPr>
          <w:rFonts w:ascii="Times New Roman" w:hAnsi="Times New Roman" w:cs="Times New Roman"/>
          <w:sz w:val="16"/>
          <w:szCs w:val="16"/>
        </w:rPr>
        <w:t>объекта электросетевого хозяйства</w:t>
      </w:r>
      <w:r w:rsidRPr="00876E21">
        <w:rPr>
          <w:rFonts w:ascii="Times New Roman" w:hAnsi="Times New Roman" w:cs="Times New Roman"/>
          <w:bCs/>
          <w:sz w:val="16"/>
          <w:szCs w:val="16"/>
        </w:rPr>
        <w:t xml:space="preserve"> ВЛИ-0,4 кВ Л-1 от КТП «Кознобицы» (от опоры № 17 ВЛИ-0,4кВ Л-1 от КТП «Кознобицы») общей площадью 111 квадратных метров.</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bCs/>
          <w:sz w:val="16"/>
          <w:szCs w:val="16"/>
        </w:rPr>
        <w:t>2. Цель установления публичного сервитута – размещение объектов электросетевого хозяйства в соответствии с пунктом 1 настоящего пост</w:t>
      </w:r>
      <w:r w:rsidRPr="00876E21">
        <w:rPr>
          <w:rFonts w:ascii="Times New Roman" w:hAnsi="Times New Roman" w:cs="Times New Roman"/>
          <w:bCs/>
          <w:sz w:val="16"/>
          <w:szCs w:val="16"/>
        </w:rPr>
        <w:t>а</w:t>
      </w:r>
      <w:r w:rsidRPr="00876E21">
        <w:rPr>
          <w:rFonts w:ascii="Times New Roman" w:hAnsi="Times New Roman" w:cs="Times New Roman"/>
          <w:bCs/>
          <w:sz w:val="16"/>
          <w:szCs w:val="16"/>
        </w:rPr>
        <w:t>новления.</w:t>
      </w:r>
    </w:p>
    <w:p w:rsidR="00D90CD0" w:rsidRPr="00876E21" w:rsidRDefault="00D90CD0" w:rsidP="00876E21">
      <w:pPr>
        <w:widowControl w:val="0"/>
        <w:autoSpaceDE w:val="0"/>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3. Утвердить границы публичного сервитута в соответствии со схемой границ размещения публичного сервитута согласно приложению № 1 к настоящему постановлению.</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bCs/>
          <w:sz w:val="16"/>
          <w:szCs w:val="16"/>
        </w:rPr>
        <w:t>4. Публичный сервитут устанавливается в отношении земельных участков, указанных в приложении № 2.</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bCs/>
          <w:sz w:val="16"/>
          <w:szCs w:val="16"/>
        </w:rPr>
        <w:t>5. Срок действия публичного сервитута составляет 49 (сорок девять) лет с момента внесения сведений о нем в Единый государственный реестр недвижимости.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6. Порядок установления зон с особыми условиями использования территорий и содержание ограничений прав на земельные участки в гран</w:t>
      </w:r>
      <w:r w:rsidRPr="00876E21">
        <w:rPr>
          <w:rFonts w:ascii="Times New Roman" w:hAnsi="Times New Roman" w:cs="Times New Roman"/>
          <w:sz w:val="16"/>
          <w:szCs w:val="16"/>
        </w:rPr>
        <w:t>и</w:t>
      </w:r>
      <w:r w:rsidRPr="00876E21">
        <w:rPr>
          <w:rFonts w:ascii="Times New Roman" w:hAnsi="Times New Roman" w:cs="Times New Roman"/>
          <w:sz w:val="16"/>
          <w:szCs w:val="16"/>
        </w:rPr>
        <w:t>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90CD0" w:rsidRPr="00876E21" w:rsidRDefault="00D90CD0" w:rsidP="00876E21">
      <w:pPr>
        <w:pStyle w:val="313"/>
        <w:ind w:firstLine="709"/>
        <w:rPr>
          <w:bCs/>
          <w:sz w:val="16"/>
          <w:szCs w:val="16"/>
        </w:rPr>
      </w:pPr>
      <w:r w:rsidRPr="00876E21">
        <w:rPr>
          <w:bCs/>
          <w:sz w:val="16"/>
          <w:szCs w:val="16"/>
        </w:rPr>
        <w:t>7. Определить порядок расчета и внесения платы за публичный сервитут на землях, государственная собственность на которые не разграничена и земельных участках в муниципальной собственности, согласно приложению № 3 к настоящему постановлению.</w:t>
      </w:r>
    </w:p>
    <w:p w:rsidR="00D90CD0" w:rsidRPr="00876E21" w:rsidRDefault="00D90CD0" w:rsidP="00876E21">
      <w:pPr>
        <w:pStyle w:val="313"/>
        <w:ind w:firstLine="709"/>
        <w:rPr>
          <w:bCs/>
          <w:sz w:val="16"/>
          <w:szCs w:val="16"/>
        </w:rPr>
      </w:pPr>
      <w:r w:rsidRPr="00876E21">
        <w:rPr>
          <w:sz w:val="16"/>
          <w:szCs w:val="16"/>
        </w:rPr>
        <w:t>8.</w:t>
      </w:r>
      <w:r w:rsidRPr="00876E21">
        <w:rPr>
          <w:color w:val="FF0000"/>
          <w:sz w:val="16"/>
          <w:szCs w:val="16"/>
        </w:rPr>
        <w:t xml:space="preserve"> </w:t>
      </w:r>
      <w:r w:rsidRPr="00876E21">
        <w:rPr>
          <w:bCs/>
          <w:sz w:val="16"/>
          <w:szCs w:val="16"/>
        </w:rPr>
        <w:t>ПАО «Россети Северо-Запад» в установленном законом порядке обеспечить:</w:t>
      </w:r>
    </w:p>
    <w:p w:rsidR="00D90CD0" w:rsidRPr="00876E21" w:rsidRDefault="00D90CD0" w:rsidP="00876E21">
      <w:pPr>
        <w:pStyle w:val="313"/>
        <w:ind w:firstLine="709"/>
        <w:rPr>
          <w:bCs/>
          <w:sz w:val="16"/>
          <w:szCs w:val="16"/>
        </w:rPr>
      </w:pPr>
      <w:r w:rsidRPr="00876E21">
        <w:rPr>
          <w:bCs/>
          <w:sz w:val="16"/>
          <w:szCs w:val="16"/>
        </w:rPr>
        <w:t>8.1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3 к настоящему постановлению;</w:t>
      </w:r>
    </w:p>
    <w:p w:rsidR="00D90CD0" w:rsidRPr="00876E21" w:rsidRDefault="00D90CD0" w:rsidP="00876E21">
      <w:pPr>
        <w:pStyle w:val="313"/>
        <w:ind w:firstLine="709"/>
        <w:rPr>
          <w:bCs/>
          <w:sz w:val="16"/>
          <w:szCs w:val="16"/>
        </w:rPr>
      </w:pPr>
      <w:r w:rsidRPr="00876E21">
        <w:rPr>
          <w:bCs/>
          <w:sz w:val="16"/>
          <w:szCs w:val="16"/>
        </w:rPr>
        <w:t xml:space="preserve">8.2 после прекращения действия публичного сервитута привести земли, обремененные публичным сервитутом, </w:t>
      </w:r>
      <w:proofErr w:type="gramStart"/>
      <w:r w:rsidRPr="00876E21">
        <w:rPr>
          <w:bCs/>
          <w:sz w:val="16"/>
          <w:szCs w:val="16"/>
        </w:rPr>
        <w:t>согласно приложения</w:t>
      </w:r>
      <w:proofErr w:type="gramEnd"/>
      <w:r w:rsidRPr="00876E21">
        <w:rPr>
          <w:bCs/>
          <w:sz w:val="16"/>
          <w:szCs w:val="16"/>
        </w:rPr>
        <w:t xml:space="preserve"> к насто</w:t>
      </w:r>
      <w:r w:rsidRPr="00876E21">
        <w:rPr>
          <w:bCs/>
          <w:sz w:val="16"/>
          <w:szCs w:val="16"/>
        </w:rPr>
        <w:t>я</w:t>
      </w:r>
      <w:r w:rsidRPr="00876E21">
        <w:rPr>
          <w:bCs/>
          <w:sz w:val="16"/>
          <w:szCs w:val="16"/>
        </w:rPr>
        <w:t>щему постановлению, в состояние, пригодное для их использования в соответствии с видами разрешенного использования;</w:t>
      </w:r>
    </w:p>
    <w:p w:rsidR="00D90CD0" w:rsidRPr="00876E21" w:rsidRDefault="00D90CD0" w:rsidP="00876E21">
      <w:pPr>
        <w:pStyle w:val="313"/>
        <w:ind w:firstLine="709"/>
        <w:rPr>
          <w:bCs/>
          <w:sz w:val="16"/>
          <w:szCs w:val="16"/>
        </w:rPr>
      </w:pPr>
      <w:r w:rsidRPr="00876E21">
        <w:rPr>
          <w:bCs/>
          <w:sz w:val="16"/>
          <w:szCs w:val="16"/>
        </w:rPr>
        <w:t>8.3 в соответствии со статьей 39.47 Земельного кодекса Российской Федерации заключение соглашения об осуществлении публичного сервит</w:t>
      </w:r>
      <w:r w:rsidRPr="00876E21">
        <w:rPr>
          <w:bCs/>
          <w:sz w:val="16"/>
          <w:szCs w:val="16"/>
        </w:rPr>
        <w:t>у</w:t>
      </w:r>
      <w:r w:rsidRPr="00876E21">
        <w:rPr>
          <w:bCs/>
          <w:sz w:val="16"/>
          <w:szCs w:val="16"/>
        </w:rPr>
        <w:t>та с собственниками земельных участков, находящихся в частной собственности, или арендаторами, землепользователями, землевладельцами земельных участков, находящихся в государственной или муниципальной собственности.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9. ПАО «Россети Северо-Запад» вправе:</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приступить к осуществлению публичного сервитута со дня внесения сведений о нем в Единый государственный реестр недвижимости;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в установленных границах публичного сервитута осуществлять в соответствии с требованиями законодательства Российской Федерации де</w:t>
      </w:r>
      <w:r w:rsidRPr="00876E21">
        <w:rPr>
          <w:rFonts w:ascii="Times New Roman" w:hAnsi="Times New Roman" w:cs="Times New Roman"/>
          <w:sz w:val="16"/>
          <w:szCs w:val="16"/>
        </w:rPr>
        <w:t>я</w:t>
      </w:r>
      <w:r w:rsidRPr="00876E21">
        <w:rPr>
          <w:rFonts w:ascii="Times New Roman" w:hAnsi="Times New Roman" w:cs="Times New Roman"/>
          <w:sz w:val="16"/>
          <w:szCs w:val="16"/>
        </w:rPr>
        <w:t>тельность, для обеспечения которой установлен публичный сервитут;</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до окончания срока публичного сервитута обратиться с ходатайством об установлении публичного сервитута.</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10. Администрации Волотовского муниципального округа в установленном законом порядке:</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10.1. направить копию настоящего постановления с приложением утвержденных схем расположения границ публичного сервитута в Управл</w:t>
      </w:r>
      <w:r w:rsidRPr="00876E21">
        <w:rPr>
          <w:rFonts w:ascii="Times New Roman" w:hAnsi="Times New Roman" w:cs="Times New Roman"/>
          <w:sz w:val="16"/>
          <w:szCs w:val="16"/>
        </w:rPr>
        <w:t>е</w:t>
      </w:r>
      <w:r w:rsidRPr="00876E21">
        <w:rPr>
          <w:rFonts w:ascii="Times New Roman" w:hAnsi="Times New Roman" w:cs="Times New Roman"/>
          <w:sz w:val="16"/>
          <w:szCs w:val="16"/>
        </w:rPr>
        <w:t>ние Федеральной службы государственной регистрации, кадастра и картографии по Новгородской области;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10.2. направить копию настоящего постановления в ПАО «Россети Северо-Запад»,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11. Опубликовать настоящее постановление в муниципальной газете «Волотовские ведомости» и разместить на официальном сайте Админ</w:t>
      </w:r>
      <w:r w:rsidRPr="00876E21">
        <w:rPr>
          <w:rFonts w:ascii="Times New Roman" w:hAnsi="Times New Roman" w:cs="Times New Roman"/>
          <w:sz w:val="16"/>
          <w:szCs w:val="16"/>
        </w:rPr>
        <w:t>и</w:t>
      </w:r>
      <w:r w:rsidRPr="00876E21">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D90CD0" w:rsidRPr="00876E21" w:rsidRDefault="00876E21" w:rsidP="00876E21">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D90CD0" w:rsidRPr="00876E21">
        <w:rPr>
          <w:rFonts w:ascii="Times New Roman" w:hAnsi="Times New Roman" w:cs="Times New Roman"/>
          <w:sz w:val="16"/>
          <w:szCs w:val="16"/>
        </w:rPr>
        <w:t xml:space="preserve">Главы Администрации                                                                  С.В. Федоров </w:t>
      </w:r>
    </w:p>
    <w:p w:rsidR="00876E21" w:rsidRDefault="00876E21" w:rsidP="00D90CD0">
      <w:pPr>
        <w:widowControl w:val="0"/>
        <w:autoSpaceDE w:val="0"/>
        <w:autoSpaceDN w:val="0"/>
        <w:adjustRightInd w:val="0"/>
        <w:ind w:left="5954"/>
        <w:jc w:val="both"/>
        <w:rPr>
          <w:rFonts w:ascii="Times New Roman" w:hAnsi="Times New Roman" w:cs="Times New Roman"/>
          <w:sz w:val="16"/>
          <w:szCs w:val="16"/>
        </w:rPr>
      </w:pPr>
    </w:p>
    <w:p w:rsidR="00D90CD0" w:rsidRPr="00876E21" w:rsidRDefault="00D90CD0" w:rsidP="00D90CD0">
      <w:pPr>
        <w:widowControl w:val="0"/>
        <w:autoSpaceDE w:val="0"/>
        <w:autoSpaceDN w:val="0"/>
        <w:adjustRightInd w:val="0"/>
        <w:ind w:left="5954"/>
        <w:jc w:val="both"/>
        <w:rPr>
          <w:rFonts w:ascii="Times New Roman" w:hAnsi="Times New Roman" w:cs="Times New Roman"/>
          <w:sz w:val="16"/>
          <w:szCs w:val="16"/>
        </w:rPr>
      </w:pPr>
      <w:r w:rsidRPr="00876E21">
        <w:rPr>
          <w:rFonts w:ascii="Times New Roman" w:hAnsi="Times New Roman" w:cs="Times New Roman"/>
          <w:sz w:val="16"/>
          <w:szCs w:val="16"/>
        </w:rPr>
        <w:t>Приложение № 1 к постановлению Администрации Волотовского муниципального округа от 12.02.2024      № 93</w:t>
      </w:r>
    </w:p>
    <w:p w:rsidR="00D90CD0" w:rsidRPr="00876E21" w:rsidRDefault="00D90CD0" w:rsidP="00D90CD0">
      <w:pPr>
        <w:widowControl w:val="0"/>
        <w:autoSpaceDE w:val="0"/>
        <w:autoSpaceDN w:val="0"/>
        <w:adjustRightInd w:val="0"/>
        <w:jc w:val="both"/>
        <w:rPr>
          <w:rFonts w:ascii="Times New Roman" w:hAnsi="Times New Roman" w:cs="Times New Roman"/>
          <w:sz w:val="16"/>
          <w:szCs w:val="16"/>
        </w:rPr>
      </w:pPr>
    </w:p>
    <w:p w:rsidR="00D90CD0" w:rsidRPr="00617E0A" w:rsidRDefault="00D90CD0" w:rsidP="00D90CD0">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75D4E370" wp14:editId="03262778">
            <wp:extent cx="5591175" cy="72961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1175" cy="7296150"/>
                    </a:xfrm>
                    <a:prstGeom prst="rect">
                      <a:avLst/>
                    </a:prstGeom>
                    <a:noFill/>
                    <a:ln>
                      <a:noFill/>
                    </a:ln>
                  </pic:spPr>
                </pic:pic>
              </a:graphicData>
            </a:graphic>
          </wp:inline>
        </w:drawing>
      </w:r>
    </w:p>
    <w:p w:rsidR="00D90CD0" w:rsidRPr="00617E0A" w:rsidRDefault="00D90CD0" w:rsidP="00D90CD0">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69C4C9BC" wp14:editId="3D7C1268">
            <wp:extent cx="3190875" cy="41814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875" cy="4181475"/>
                    </a:xfrm>
                    <a:prstGeom prst="rect">
                      <a:avLst/>
                    </a:prstGeom>
                    <a:noFill/>
                    <a:ln>
                      <a:noFill/>
                    </a:ln>
                  </pic:spPr>
                </pic:pic>
              </a:graphicData>
            </a:graphic>
          </wp:inline>
        </w:drawing>
      </w:r>
    </w:p>
    <w:p w:rsidR="00D90CD0" w:rsidRPr="00876E21" w:rsidRDefault="00D90CD0" w:rsidP="00D90CD0">
      <w:pPr>
        <w:widowControl w:val="0"/>
        <w:autoSpaceDE w:val="0"/>
        <w:autoSpaceDN w:val="0"/>
        <w:adjustRightInd w:val="0"/>
        <w:ind w:left="5954"/>
        <w:jc w:val="both"/>
        <w:rPr>
          <w:sz w:val="16"/>
          <w:szCs w:val="16"/>
        </w:rPr>
      </w:pPr>
      <w:r w:rsidRPr="00876E21">
        <w:rPr>
          <w:sz w:val="16"/>
          <w:szCs w:val="16"/>
        </w:rPr>
        <w:t>Приложение № 2 к постановлению Администрации Волотовского муниципального округа от 12.02.2024      № 93</w:t>
      </w:r>
    </w:p>
    <w:p w:rsidR="00D90CD0" w:rsidRPr="00876E21" w:rsidRDefault="00D90CD0" w:rsidP="00D90CD0">
      <w:pPr>
        <w:suppressAutoHyphens/>
        <w:rPr>
          <w:sz w:val="16"/>
          <w:szCs w:val="1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3412"/>
        <w:gridCol w:w="2796"/>
        <w:gridCol w:w="1198"/>
        <w:gridCol w:w="1356"/>
      </w:tblGrid>
      <w:tr w:rsidR="00D90CD0" w:rsidRPr="00876E21" w:rsidTr="00762434">
        <w:tc>
          <w:tcPr>
            <w:tcW w:w="592" w:type="dxa"/>
            <w:shd w:val="clear" w:color="auto" w:fill="auto"/>
          </w:tcPr>
          <w:p w:rsidR="00D90CD0" w:rsidRPr="00876E21" w:rsidRDefault="00D90CD0" w:rsidP="00762434">
            <w:pPr>
              <w:suppressAutoHyphens/>
              <w:jc w:val="center"/>
              <w:rPr>
                <w:sz w:val="16"/>
                <w:szCs w:val="16"/>
                <w:lang w:eastAsia="zh-CN"/>
              </w:rPr>
            </w:pPr>
            <w:r w:rsidRPr="00876E21">
              <w:rPr>
                <w:sz w:val="16"/>
                <w:szCs w:val="16"/>
                <w:lang w:eastAsia="zh-CN"/>
              </w:rPr>
              <w:t>№</w:t>
            </w:r>
          </w:p>
          <w:p w:rsidR="00D90CD0" w:rsidRPr="00876E21" w:rsidRDefault="00D90CD0" w:rsidP="00762434">
            <w:pPr>
              <w:suppressAutoHyphens/>
              <w:jc w:val="center"/>
              <w:rPr>
                <w:sz w:val="16"/>
                <w:szCs w:val="16"/>
                <w:lang w:eastAsia="zh-CN"/>
              </w:rPr>
            </w:pPr>
          </w:p>
        </w:tc>
        <w:tc>
          <w:tcPr>
            <w:tcW w:w="3412" w:type="dxa"/>
            <w:shd w:val="clear" w:color="auto" w:fill="auto"/>
          </w:tcPr>
          <w:p w:rsidR="00D90CD0" w:rsidRPr="00876E21" w:rsidRDefault="00D90CD0" w:rsidP="00762434">
            <w:pPr>
              <w:suppressAutoHyphens/>
              <w:jc w:val="both"/>
              <w:rPr>
                <w:sz w:val="16"/>
                <w:szCs w:val="16"/>
                <w:lang w:eastAsia="zh-CN"/>
              </w:rPr>
            </w:pPr>
            <w:r w:rsidRPr="00876E21">
              <w:rPr>
                <w:sz w:val="16"/>
                <w:szCs w:val="16"/>
                <w:lang w:eastAsia="zh-CN"/>
              </w:rPr>
              <w:t>Адрес или иное описание местоположения земельного участка (участков), в отношении которого испрашивается публичный сервитут</w:t>
            </w:r>
          </w:p>
        </w:tc>
        <w:tc>
          <w:tcPr>
            <w:tcW w:w="2796" w:type="dxa"/>
            <w:shd w:val="clear" w:color="auto" w:fill="auto"/>
          </w:tcPr>
          <w:p w:rsidR="00D90CD0" w:rsidRPr="00876E21" w:rsidRDefault="00D90CD0" w:rsidP="00762434">
            <w:pPr>
              <w:suppressAutoHyphens/>
              <w:jc w:val="both"/>
              <w:rPr>
                <w:sz w:val="16"/>
                <w:szCs w:val="16"/>
                <w:lang w:eastAsia="zh-CN"/>
              </w:rPr>
            </w:pPr>
            <w:r w:rsidRPr="00876E21">
              <w:rPr>
                <w:sz w:val="16"/>
                <w:szCs w:val="16"/>
                <w:lang w:eastAsia="zh-CN"/>
              </w:rPr>
              <w:t>Кадастровый номер земельного участка (кадастрового квартала), в отношении которого испрашивается публичный сервитут</w:t>
            </w:r>
          </w:p>
        </w:tc>
        <w:tc>
          <w:tcPr>
            <w:tcW w:w="1198" w:type="dxa"/>
          </w:tcPr>
          <w:p w:rsidR="00D90CD0" w:rsidRPr="00876E21" w:rsidRDefault="00D90CD0" w:rsidP="00762434">
            <w:pPr>
              <w:suppressAutoHyphens/>
              <w:jc w:val="both"/>
              <w:rPr>
                <w:sz w:val="16"/>
                <w:szCs w:val="16"/>
                <w:lang w:eastAsia="zh-CN"/>
              </w:rPr>
            </w:pPr>
            <w:r w:rsidRPr="00876E21">
              <w:rPr>
                <w:sz w:val="16"/>
                <w:szCs w:val="16"/>
                <w:lang w:eastAsia="zh-CN"/>
              </w:rPr>
              <w:t>Площадь, занимаемая публичным сервитутом (кв. м)</w:t>
            </w:r>
          </w:p>
        </w:tc>
        <w:tc>
          <w:tcPr>
            <w:tcW w:w="1198" w:type="dxa"/>
          </w:tcPr>
          <w:p w:rsidR="00D90CD0" w:rsidRPr="00876E21" w:rsidRDefault="00D90CD0" w:rsidP="00762434">
            <w:pPr>
              <w:suppressAutoHyphens/>
              <w:jc w:val="both"/>
              <w:rPr>
                <w:sz w:val="16"/>
                <w:szCs w:val="16"/>
                <w:lang w:eastAsia="zh-CN"/>
              </w:rPr>
            </w:pPr>
            <w:r w:rsidRPr="00876E21">
              <w:rPr>
                <w:sz w:val="16"/>
                <w:szCs w:val="16"/>
                <w:lang w:eastAsia="zh-CN"/>
              </w:rPr>
              <w:t>Вид права</w:t>
            </w:r>
          </w:p>
        </w:tc>
      </w:tr>
      <w:tr w:rsidR="00D90CD0" w:rsidRPr="00876E21" w:rsidTr="00762434">
        <w:tc>
          <w:tcPr>
            <w:tcW w:w="592" w:type="dxa"/>
            <w:shd w:val="clear" w:color="auto" w:fill="auto"/>
          </w:tcPr>
          <w:p w:rsidR="00D90CD0" w:rsidRPr="00876E21" w:rsidRDefault="00D90CD0" w:rsidP="00762434">
            <w:pPr>
              <w:suppressAutoHyphens/>
              <w:jc w:val="center"/>
              <w:rPr>
                <w:sz w:val="16"/>
                <w:szCs w:val="16"/>
                <w:lang w:eastAsia="zh-CN"/>
              </w:rPr>
            </w:pPr>
            <w:r w:rsidRPr="00876E21">
              <w:rPr>
                <w:sz w:val="16"/>
                <w:szCs w:val="16"/>
                <w:lang w:eastAsia="zh-CN"/>
              </w:rPr>
              <w:t>1</w:t>
            </w:r>
          </w:p>
        </w:tc>
        <w:tc>
          <w:tcPr>
            <w:tcW w:w="3412" w:type="dxa"/>
            <w:shd w:val="clear" w:color="auto" w:fill="auto"/>
          </w:tcPr>
          <w:p w:rsidR="00D90CD0" w:rsidRPr="00876E21" w:rsidRDefault="00D90CD0" w:rsidP="00762434">
            <w:pPr>
              <w:suppressAutoHyphens/>
              <w:jc w:val="center"/>
              <w:rPr>
                <w:sz w:val="16"/>
                <w:szCs w:val="16"/>
                <w:lang w:eastAsia="zh-CN"/>
              </w:rPr>
            </w:pPr>
            <w:r w:rsidRPr="00876E21">
              <w:rPr>
                <w:bCs/>
                <w:sz w:val="16"/>
                <w:szCs w:val="16"/>
              </w:rPr>
              <w:t>Российская Федерация, Новгородская область, Волотовский муниципальный округ, д. Кознобицы, з/у 13д</w:t>
            </w:r>
          </w:p>
        </w:tc>
        <w:tc>
          <w:tcPr>
            <w:tcW w:w="2796" w:type="dxa"/>
            <w:shd w:val="clear" w:color="auto" w:fill="auto"/>
          </w:tcPr>
          <w:p w:rsidR="00D90CD0" w:rsidRPr="00876E21" w:rsidRDefault="00D90CD0" w:rsidP="00762434">
            <w:pPr>
              <w:suppressAutoHyphens/>
              <w:jc w:val="center"/>
              <w:rPr>
                <w:sz w:val="16"/>
                <w:szCs w:val="16"/>
                <w:lang w:eastAsia="zh-CN"/>
              </w:rPr>
            </w:pPr>
            <w:r w:rsidRPr="00876E21">
              <w:rPr>
                <w:bCs/>
                <w:sz w:val="16"/>
                <w:szCs w:val="16"/>
              </w:rPr>
              <w:t xml:space="preserve">53:04:0082501:39 </w:t>
            </w:r>
          </w:p>
        </w:tc>
        <w:tc>
          <w:tcPr>
            <w:tcW w:w="1198" w:type="dxa"/>
          </w:tcPr>
          <w:p w:rsidR="00D90CD0" w:rsidRPr="00876E21" w:rsidRDefault="00D90CD0" w:rsidP="00762434">
            <w:pPr>
              <w:suppressAutoHyphens/>
              <w:jc w:val="center"/>
              <w:rPr>
                <w:sz w:val="16"/>
                <w:szCs w:val="16"/>
                <w:lang w:eastAsia="zh-CN"/>
              </w:rPr>
            </w:pPr>
            <w:r w:rsidRPr="00876E21">
              <w:rPr>
                <w:sz w:val="16"/>
                <w:szCs w:val="16"/>
                <w:lang w:eastAsia="zh-CN"/>
              </w:rPr>
              <w:t>2</w:t>
            </w:r>
          </w:p>
        </w:tc>
        <w:tc>
          <w:tcPr>
            <w:tcW w:w="1198" w:type="dxa"/>
          </w:tcPr>
          <w:p w:rsidR="00D90CD0" w:rsidRPr="00876E21" w:rsidRDefault="00D90CD0" w:rsidP="00762434">
            <w:pPr>
              <w:suppressAutoHyphens/>
              <w:jc w:val="center"/>
              <w:rPr>
                <w:sz w:val="16"/>
                <w:szCs w:val="16"/>
                <w:lang w:eastAsia="zh-CN"/>
              </w:rPr>
            </w:pPr>
            <w:r w:rsidRPr="00876E21">
              <w:rPr>
                <w:sz w:val="16"/>
                <w:szCs w:val="16"/>
                <w:lang w:eastAsia="zh-CN"/>
              </w:rPr>
              <w:t>Муниципальная собственность</w:t>
            </w:r>
          </w:p>
        </w:tc>
      </w:tr>
      <w:tr w:rsidR="00D90CD0" w:rsidRPr="00876E21" w:rsidTr="00762434">
        <w:tc>
          <w:tcPr>
            <w:tcW w:w="592" w:type="dxa"/>
            <w:shd w:val="clear" w:color="auto" w:fill="auto"/>
          </w:tcPr>
          <w:p w:rsidR="00D90CD0" w:rsidRPr="00876E21" w:rsidRDefault="00D90CD0" w:rsidP="00762434">
            <w:pPr>
              <w:suppressAutoHyphens/>
              <w:jc w:val="center"/>
              <w:rPr>
                <w:sz w:val="16"/>
                <w:szCs w:val="16"/>
                <w:lang w:eastAsia="zh-CN"/>
              </w:rPr>
            </w:pPr>
            <w:r w:rsidRPr="00876E21">
              <w:rPr>
                <w:sz w:val="16"/>
                <w:szCs w:val="16"/>
                <w:lang w:eastAsia="zh-CN"/>
              </w:rPr>
              <w:t>2</w:t>
            </w:r>
          </w:p>
        </w:tc>
        <w:tc>
          <w:tcPr>
            <w:tcW w:w="3412" w:type="dxa"/>
            <w:shd w:val="clear" w:color="auto" w:fill="auto"/>
          </w:tcPr>
          <w:p w:rsidR="00D90CD0" w:rsidRPr="00876E21" w:rsidRDefault="00D90CD0" w:rsidP="00762434">
            <w:pPr>
              <w:suppressAutoHyphens/>
              <w:jc w:val="center"/>
              <w:rPr>
                <w:sz w:val="16"/>
                <w:szCs w:val="16"/>
                <w:lang w:eastAsia="zh-CN"/>
              </w:rPr>
            </w:pPr>
            <w:r w:rsidRPr="00876E21">
              <w:rPr>
                <w:bCs/>
                <w:sz w:val="16"/>
                <w:szCs w:val="16"/>
                <w:lang w:eastAsia="zh-CN"/>
              </w:rPr>
              <w:t>Новгородская область, Волотовский муниципальный округ, д. Кознобицы, земли кадастрового квартала</w:t>
            </w:r>
          </w:p>
        </w:tc>
        <w:tc>
          <w:tcPr>
            <w:tcW w:w="2796" w:type="dxa"/>
            <w:shd w:val="clear" w:color="auto" w:fill="auto"/>
          </w:tcPr>
          <w:p w:rsidR="00D90CD0" w:rsidRPr="00876E21" w:rsidRDefault="00D90CD0" w:rsidP="00762434">
            <w:pPr>
              <w:suppressAutoHyphens/>
              <w:jc w:val="center"/>
              <w:rPr>
                <w:sz w:val="16"/>
                <w:szCs w:val="16"/>
                <w:lang w:eastAsia="zh-CN"/>
              </w:rPr>
            </w:pPr>
            <w:r w:rsidRPr="00876E21">
              <w:rPr>
                <w:bCs/>
                <w:sz w:val="16"/>
                <w:szCs w:val="16"/>
              </w:rPr>
              <w:t>53:04:0082501</w:t>
            </w:r>
          </w:p>
        </w:tc>
        <w:tc>
          <w:tcPr>
            <w:tcW w:w="1198" w:type="dxa"/>
          </w:tcPr>
          <w:p w:rsidR="00D90CD0" w:rsidRPr="00876E21" w:rsidRDefault="00D90CD0" w:rsidP="00762434">
            <w:pPr>
              <w:suppressAutoHyphens/>
              <w:jc w:val="center"/>
              <w:rPr>
                <w:sz w:val="16"/>
                <w:szCs w:val="16"/>
                <w:lang w:eastAsia="zh-CN"/>
              </w:rPr>
            </w:pPr>
            <w:r w:rsidRPr="00876E21">
              <w:rPr>
                <w:sz w:val="16"/>
                <w:szCs w:val="16"/>
                <w:lang w:eastAsia="zh-CN"/>
              </w:rPr>
              <w:t>109</w:t>
            </w:r>
          </w:p>
          <w:p w:rsidR="00D90CD0" w:rsidRPr="00876E21" w:rsidRDefault="00D90CD0" w:rsidP="00762434">
            <w:pPr>
              <w:suppressAutoHyphens/>
              <w:rPr>
                <w:sz w:val="16"/>
                <w:szCs w:val="16"/>
                <w:lang w:eastAsia="zh-CN"/>
              </w:rPr>
            </w:pPr>
          </w:p>
        </w:tc>
        <w:tc>
          <w:tcPr>
            <w:tcW w:w="1198" w:type="dxa"/>
          </w:tcPr>
          <w:p w:rsidR="00D90CD0" w:rsidRPr="00876E21" w:rsidRDefault="00D90CD0" w:rsidP="00762434">
            <w:pPr>
              <w:suppressAutoHyphens/>
              <w:jc w:val="center"/>
              <w:rPr>
                <w:sz w:val="16"/>
                <w:szCs w:val="16"/>
                <w:lang w:eastAsia="zh-CN"/>
              </w:rPr>
            </w:pPr>
            <w:r w:rsidRPr="00876E21">
              <w:rPr>
                <w:sz w:val="16"/>
                <w:szCs w:val="16"/>
                <w:lang w:eastAsia="zh-CN"/>
              </w:rPr>
              <w:t>Земли, государственная собственность на которые не разграничена</w:t>
            </w:r>
          </w:p>
        </w:tc>
      </w:tr>
    </w:tbl>
    <w:p w:rsidR="00D90CD0" w:rsidRPr="00876E21" w:rsidRDefault="00D90CD0" w:rsidP="00D90CD0">
      <w:pPr>
        <w:widowControl w:val="0"/>
        <w:tabs>
          <w:tab w:val="left" w:pos="6096"/>
        </w:tabs>
        <w:autoSpaceDE w:val="0"/>
        <w:autoSpaceDN w:val="0"/>
        <w:adjustRightInd w:val="0"/>
        <w:ind w:left="5954"/>
        <w:jc w:val="both"/>
        <w:rPr>
          <w:rFonts w:ascii="Times New Roman" w:hAnsi="Times New Roman" w:cs="Times New Roman"/>
          <w:sz w:val="16"/>
          <w:szCs w:val="16"/>
        </w:rPr>
      </w:pPr>
      <w:r w:rsidRPr="00876E21">
        <w:rPr>
          <w:rFonts w:ascii="Times New Roman" w:hAnsi="Times New Roman" w:cs="Times New Roman"/>
          <w:sz w:val="16"/>
          <w:szCs w:val="16"/>
        </w:rPr>
        <w:t>Приложение № 3 к постановлению Администрации Волотовского муниципального округа от 12.02.2024      № 93</w:t>
      </w:r>
    </w:p>
    <w:p w:rsidR="00D90CD0" w:rsidRPr="00876E21" w:rsidRDefault="00D90CD0" w:rsidP="00D90CD0">
      <w:pPr>
        <w:suppressAutoHyphens/>
        <w:jc w:val="center"/>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 xml:space="preserve">Порядок расчета и внесения платы за публичный сервитут </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 xml:space="preserve">Плата за публичный сервитут рассчитывается пропорционально площади земельного участка и (или) земель в установленных границах публичного сервитута. </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p>
    <w:p w:rsidR="00D90CD0" w:rsidRPr="00876E21" w:rsidRDefault="00D90CD0" w:rsidP="00876E21">
      <w:pPr>
        <w:suppressAutoHyphens/>
        <w:spacing w:after="0"/>
        <w:ind w:firstLine="708"/>
        <w:jc w:val="both"/>
        <w:rPr>
          <w:rFonts w:ascii="Times New Roman" w:hAnsi="Times New Roman" w:cs="Times New Roman"/>
          <w:b/>
          <w:sz w:val="16"/>
          <w:szCs w:val="16"/>
          <w:lang w:eastAsia="zh-CN"/>
        </w:rPr>
      </w:pPr>
      <w:r w:rsidRPr="00876E21">
        <w:rPr>
          <w:rFonts w:ascii="Times New Roman" w:hAnsi="Times New Roman" w:cs="Times New Roman"/>
          <w:b/>
          <w:sz w:val="16"/>
          <w:szCs w:val="16"/>
          <w:lang w:eastAsia="zh-CN"/>
        </w:rPr>
        <w:t xml:space="preserve">Плата за публичный сервитут зу = КСзу/ </w:t>
      </w:r>
      <w:proofErr w:type="gramStart"/>
      <w:r w:rsidRPr="00876E21">
        <w:rPr>
          <w:rFonts w:ascii="Times New Roman" w:hAnsi="Times New Roman" w:cs="Times New Roman"/>
          <w:b/>
          <w:sz w:val="16"/>
          <w:szCs w:val="16"/>
          <w:lang w:val="en-US" w:eastAsia="zh-CN"/>
        </w:rPr>
        <w:t>S</w:t>
      </w:r>
      <w:proofErr w:type="gramEnd"/>
      <w:r w:rsidRPr="00876E21">
        <w:rPr>
          <w:rFonts w:ascii="Times New Roman" w:hAnsi="Times New Roman" w:cs="Times New Roman"/>
          <w:b/>
          <w:sz w:val="16"/>
          <w:szCs w:val="16"/>
          <w:lang w:eastAsia="zh-CN"/>
        </w:rPr>
        <w:t xml:space="preserve">зу х </w:t>
      </w:r>
      <w:r w:rsidRPr="00876E21">
        <w:rPr>
          <w:rFonts w:ascii="Times New Roman" w:hAnsi="Times New Roman" w:cs="Times New Roman"/>
          <w:b/>
          <w:sz w:val="16"/>
          <w:szCs w:val="16"/>
          <w:lang w:val="en-US" w:eastAsia="zh-CN"/>
        </w:rPr>
        <w:t>S</w:t>
      </w:r>
      <w:r w:rsidRPr="00876E21">
        <w:rPr>
          <w:rFonts w:ascii="Times New Roman" w:hAnsi="Times New Roman" w:cs="Times New Roman"/>
          <w:b/>
          <w:sz w:val="16"/>
          <w:szCs w:val="16"/>
          <w:lang w:eastAsia="zh-CN"/>
        </w:rPr>
        <w:t>серв. х 0,01% х СП.</w:t>
      </w:r>
    </w:p>
    <w:p w:rsidR="00D90CD0" w:rsidRPr="00876E21" w:rsidRDefault="00D90CD0" w:rsidP="00876E21">
      <w:pPr>
        <w:suppressAutoHyphens/>
        <w:spacing w:after="0"/>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где:</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КСзу - кадастровая стоимость земельного участка</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proofErr w:type="gramStart"/>
      <w:r w:rsidRPr="00876E21">
        <w:rPr>
          <w:rFonts w:ascii="Times New Roman" w:hAnsi="Times New Roman" w:cs="Times New Roman"/>
          <w:sz w:val="16"/>
          <w:szCs w:val="16"/>
          <w:lang w:val="en-US" w:eastAsia="zh-CN"/>
        </w:rPr>
        <w:t>S</w:t>
      </w:r>
      <w:r w:rsidRPr="00876E21">
        <w:rPr>
          <w:rFonts w:ascii="Times New Roman" w:hAnsi="Times New Roman" w:cs="Times New Roman"/>
          <w:sz w:val="16"/>
          <w:szCs w:val="16"/>
          <w:lang w:eastAsia="zh-CN"/>
        </w:rPr>
        <w:t>зу - площадь земельного участка, кв.</w:t>
      </w:r>
      <w:proofErr w:type="gramEnd"/>
      <w:r w:rsidRPr="00876E21">
        <w:rPr>
          <w:rFonts w:ascii="Times New Roman" w:hAnsi="Times New Roman" w:cs="Times New Roman"/>
          <w:sz w:val="16"/>
          <w:szCs w:val="16"/>
          <w:lang w:eastAsia="zh-CN"/>
        </w:rPr>
        <w:t xml:space="preserve"> м.</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proofErr w:type="gramStart"/>
      <w:r w:rsidRPr="00876E21">
        <w:rPr>
          <w:rFonts w:ascii="Times New Roman" w:hAnsi="Times New Roman" w:cs="Times New Roman"/>
          <w:sz w:val="16"/>
          <w:szCs w:val="16"/>
          <w:lang w:val="en-US" w:eastAsia="zh-CN"/>
        </w:rPr>
        <w:t>S</w:t>
      </w:r>
      <w:r w:rsidRPr="00876E21">
        <w:rPr>
          <w:rFonts w:ascii="Times New Roman" w:hAnsi="Times New Roman" w:cs="Times New Roman"/>
          <w:sz w:val="16"/>
          <w:szCs w:val="16"/>
          <w:lang w:eastAsia="zh-CN"/>
        </w:rPr>
        <w:t>серв. - площадь земель, обременённых сервитутом, кв.</w:t>
      </w:r>
      <w:proofErr w:type="gramEnd"/>
      <w:r w:rsidRPr="00876E21">
        <w:rPr>
          <w:rFonts w:ascii="Times New Roman" w:hAnsi="Times New Roman" w:cs="Times New Roman"/>
          <w:sz w:val="16"/>
          <w:szCs w:val="16"/>
          <w:lang w:eastAsia="zh-CN"/>
        </w:rPr>
        <w:t xml:space="preserve"> м.</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0,01% - процент от кадастровой стоимости, %</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СП, лет – срок установления публичного сервитута</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В случае</w:t>
      </w:r>
      <w:proofErr w:type="gramStart"/>
      <w:r w:rsidRPr="00876E21">
        <w:rPr>
          <w:rFonts w:ascii="Times New Roman" w:hAnsi="Times New Roman" w:cs="Times New Roman"/>
          <w:sz w:val="16"/>
          <w:szCs w:val="16"/>
          <w:lang w:eastAsia="zh-CN"/>
        </w:rPr>
        <w:t>,</w:t>
      </w:r>
      <w:proofErr w:type="gramEnd"/>
      <w:r w:rsidRPr="00876E21">
        <w:rPr>
          <w:rFonts w:ascii="Times New Roman" w:hAnsi="Times New Roman" w:cs="Times New Roman"/>
          <w:sz w:val="16"/>
          <w:szCs w:val="16"/>
          <w:lang w:eastAsia="zh-CN"/>
        </w:rPr>
        <w:t xml:space="preserve"> если в отношении земельных участков и (или) земель кадастровая стоимость не определена, размер платы за публичный сервитут рассчитывается исходя из среднего уровня кадастровой стоимости земельных участков по муниципальному округу.</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p>
    <w:p w:rsidR="00D90CD0" w:rsidRPr="00876E21" w:rsidRDefault="00D90CD0" w:rsidP="00876E21">
      <w:pPr>
        <w:suppressAutoHyphens/>
        <w:spacing w:after="0"/>
        <w:ind w:firstLine="708"/>
        <w:jc w:val="both"/>
        <w:rPr>
          <w:rFonts w:ascii="Times New Roman" w:hAnsi="Times New Roman" w:cs="Times New Roman"/>
          <w:b/>
          <w:sz w:val="16"/>
          <w:szCs w:val="16"/>
          <w:lang w:eastAsia="zh-CN"/>
        </w:rPr>
      </w:pPr>
      <w:r w:rsidRPr="00876E21">
        <w:rPr>
          <w:rFonts w:ascii="Times New Roman" w:hAnsi="Times New Roman" w:cs="Times New Roman"/>
          <w:b/>
          <w:sz w:val="16"/>
          <w:szCs w:val="16"/>
          <w:lang w:eastAsia="zh-CN"/>
        </w:rPr>
        <w:t xml:space="preserve">Плата за публичный сервитут земель = Сркс х </w:t>
      </w:r>
      <w:proofErr w:type="gramStart"/>
      <w:r w:rsidRPr="00876E21">
        <w:rPr>
          <w:rFonts w:ascii="Times New Roman" w:hAnsi="Times New Roman" w:cs="Times New Roman"/>
          <w:b/>
          <w:sz w:val="16"/>
          <w:szCs w:val="16"/>
          <w:lang w:val="en-US" w:eastAsia="zh-CN"/>
        </w:rPr>
        <w:t>S</w:t>
      </w:r>
      <w:proofErr w:type="gramEnd"/>
      <w:r w:rsidRPr="00876E21">
        <w:rPr>
          <w:rFonts w:ascii="Times New Roman" w:hAnsi="Times New Roman" w:cs="Times New Roman"/>
          <w:b/>
          <w:sz w:val="16"/>
          <w:szCs w:val="16"/>
          <w:lang w:eastAsia="zh-CN"/>
        </w:rPr>
        <w:t>серв. х 0,01% х СП.</w:t>
      </w:r>
    </w:p>
    <w:p w:rsidR="00D90CD0" w:rsidRPr="00876E21" w:rsidRDefault="00D90CD0" w:rsidP="00876E21">
      <w:pPr>
        <w:suppressAutoHyphens/>
        <w:spacing w:after="0"/>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где:</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 xml:space="preserve">Сркс – средняя кадастровая стоимость земельных участков по муниципальному округу </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proofErr w:type="gramStart"/>
      <w:r w:rsidRPr="00876E21">
        <w:rPr>
          <w:rFonts w:ascii="Times New Roman" w:hAnsi="Times New Roman" w:cs="Times New Roman"/>
          <w:sz w:val="16"/>
          <w:szCs w:val="16"/>
          <w:lang w:val="en-US" w:eastAsia="zh-CN"/>
        </w:rPr>
        <w:t>S</w:t>
      </w:r>
      <w:r w:rsidRPr="00876E21">
        <w:rPr>
          <w:rFonts w:ascii="Times New Roman" w:hAnsi="Times New Roman" w:cs="Times New Roman"/>
          <w:sz w:val="16"/>
          <w:szCs w:val="16"/>
          <w:lang w:eastAsia="zh-CN"/>
        </w:rPr>
        <w:t>серв. - площадь земель, обременённых сервитутом, кв.</w:t>
      </w:r>
      <w:proofErr w:type="gramEnd"/>
      <w:r w:rsidRPr="00876E21">
        <w:rPr>
          <w:rFonts w:ascii="Times New Roman" w:hAnsi="Times New Roman" w:cs="Times New Roman"/>
          <w:sz w:val="16"/>
          <w:szCs w:val="16"/>
          <w:lang w:eastAsia="zh-CN"/>
        </w:rPr>
        <w:t xml:space="preserve"> м.</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0,01% - процент от кадастровой стоимости, %</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СП, лет – срок установления публичного сервитута</w:t>
      </w:r>
    </w:p>
    <w:p w:rsidR="00D90CD0" w:rsidRPr="00876E21" w:rsidRDefault="00D90CD0" w:rsidP="00876E21">
      <w:pPr>
        <w:suppressAutoHyphens/>
        <w:spacing w:after="0"/>
        <w:jc w:val="center"/>
        <w:rPr>
          <w:rFonts w:ascii="Times New Roman" w:hAnsi="Times New Roman" w:cs="Times New Roman"/>
          <w:b/>
          <w:sz w:val="16"/>
          <w:szCs w:val="16"/>
          <w:lang w:eastAsia="zh-CN"/>
        </w:rPr>
      </w:pPr>
      <w:r w:rsidRPr="00876E21">
        <w:rPr>
          <w:rFonts w:ascii="Times New Roman" w:hAnsi="Times New Roman" w:cs="Times New Roman"/>
          <w:b/>
          <w:sz w:val="16"/>
          <w:szCs w:val="16"/>
          <w:lang w:eastAsia="zh-CN"/>
        </w:rPr>
        <w:t>Расчет платы за публичный сервитут</w:t>
      </w:r>
    </w:p>
    <w:p w:rsidR="00D90CD0" w:rsidRPr="00876E21" w:rsidRDefault="00D90CD0" w:rsidP="00876E21">
      <w:pPr>
        <w:suppressAutoHyphens/>
        <w:spacing w:after="0"/>
        <w:ind w:firstLine="708"/>
        <w:jc w:val="both"/>
        <w:rPr>
          <w:rFonts w:ascii="Times New Roman" w:hAnsi="Times New Roman" w:cs="Times New Roman"/>
          <w:b/>
          <w:sz w:val="16"/>
          <w:szCs w:val="16"/>
          <w:lang w:eastAsia="zh-CN"/>
        </w:rPr>
      </w:pPr>
      <w:r w:rsidRPr="00876E21">
        <w:rPr>
          <w:rFonts w:ascii="Times New Roman" w:hAnsi="Times New Roman" w:cs="Times New Roman"/>
          <w:b/>
          <w:sz w:val="16"/>
          <w:szCs w:val="16"/>
          <w:lang w:eastAsia="zh-CN"/>
        </w:rPr>
        <w:t>Плата за публичный сервитут зу = 427216,14 / 5059 х 2 х 0,01 % х 49 лет = 0 руб. 83 коп. (83 копейки)</w:t>
      </w:r>
    </w:p>
    <w:p w:rsidR="00D90CD0" w:rsidRPr="00876E21" w:rsidRDefault="00D90CD0" w:rsidP="00876E21">
      <w:pPr>
        <w:suppressAutoHyphens/>
        <w:spacing w:after="0"/>
        <w:jc w:val="both"/>
        <w:rPr>
          <w:rFonts w:ascii="Times New Roman" w:hAnsi="Times New Roman" w:cs="Times New Roman"/>
          <w:b/>
          <w:sz w:val="16"/>
          <w:szCs w:val="16"/>
          <w:lang w:eastAsia="zh-CN"/>
        </w:rPr>
      </w:pPr>
    </w:p>
    <w:p w:rsidR="00D90CD0" w:rsidRPr="00876E21" w:rsidRDefault="00D90CD0" w:rsidP="00876E21">
      <w:pPr>
        <w:suppressAutoHyphens/>
        <w:spacing w:after="0"/>
        <w:ind w:firstLine="708"/>
        <w:jc w:val="both"/>
        <w:rPr>
          <w:rFonts w:ascii="Times New Roman" w:hAnsi="Times New Roman" w:cs="Times New Roman"/>
          <w:b/>
          <w:sz w:val="16"/>
          <w:szCs w:val="16"/>
          <w:lang w:eastAsia="zh-CN"/>
        </w:rPr>
      </w:pPr>
      <w:r w:rsidRPr="00876E21">
        <w:rPr>
          <w:rFonts w:ascii="Times New Roman" w:hAnsi="Times New Roman" w:cs="Times New Roman"/>
          <w:b/>
          <w:sz w:val="16"/>
          <w:szCs w:val="16"/>
          <w:lang w:eastAsia="zh-CN"/>
        </w:rPr>
        <w:t>Плата за публичный сервитут земель = 147,41 х 109 х 0,01% х 49 лет = 78 руб. 74 коп. (78 рублей 74 копейки)</w:t>
      </w:r>
    </w:p>
    <w:p w:rsidR="00D90CD0" w:rsidRPr="00876E21" w:rsidRDefault="00D90CD0" w:rsidP="00876E21">
      <w:pPr>
        <w:suppressAutoHyphens/>
        <w:spacing w:after="0"/>
        <w:jc w:val="both"/>
        <w:rPr>
          <w:rFonts w:ascii="Times New Roman" w:hAnsi="Times New Roman" w:cs="Times New Roman"/>
          <w:sz w:val="16"/>
          <w:szCs w:val="16"/>
          <w:lang w:eastAsia="zh-CN"/>
        </w:rPr>
      </w:pP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Плата за публичный сервитут устанавливается статьей 39.46 Земельного кодекса Российской Федерации, и вносится единовременным платежом не позднее шести месяцев со дня принятия решения об установлении публичного сервитута.</w:t>
      </w:r>
    </w:p>
    <w:p w:rsidR="00D90CD0" w:rsidRPr="00876E21" w:rsidRDefault="00D90CD0" w:rsidP="00876E21">
      <w:pPr>
        <w:suppressAutoHyphens/>
        <w:spacing w:after="0"/>
        <w:ind w:firstLine="708"/>
        <w:jc w:val="both"/>
        <w:rPr>
          <w:rFonts w:ascii="Times New Roman" w:hAnsi="Times New Roman" w:cs="Times New Roman"/>
          <w:sz w:val="16"/>
          <w:szCs w:val="16"/>
          <w:lang w:eastAsia="zh-CN"/>
        </w:rPr>
      </w:pPr>
    </w:p>
    <w:p w:rsidR="00D90CD0" w:rsidRPr="00876E21" w:rsidRDefault="00D90CD0" w:rsidP="00876E21">
      <w:pPr>
        <w:autoSpaceDE w:val="0"/>
        <w:autoSpaceDN w:val="0"/>
        <w:adjustRightInd w:val="0"/>
        <w:spacing w:after="0"/>
        <w:ind w:firstLine="708"/>
        <w:jc w:val="both"/>
        <w:rPr>
          <w:rFonts w:ascii="Times New Roman" w:hAnsi="Times New Roman" w:cs="Times New Roman"/>
          <w:sz w:val="16"/>
          <w:szCs w:val="16"/>
        </w:rPr>
      </w:pPr>
      <w:r w:rsidRPr="00876E21">
        <w:rPr>
          <w:rFonts w:ascii="Times New Roman" w:hAnsi="Times New Roman" w:cs="Times New Roman"/>
          <w:sz w:val="16"/>
          <w:szCs w:val="16"/>
        </w:rPr>
        <w:t>Плата за публичный сервитут вносится на счет Администрации: УФК по Новгородской области (Администрация Волотовского муниципальн</w:t>
      </w:r>
      <w:r w:rsidRPr="00876E21">
        <w:rPr>
          <w:rFonts w:ascii="Times New Roman" w:hAnsi="Times New Roman" w:cs="Times New Roman"/>
          <w:sz w:val="16"/>
          <w:szCs w:val="16"/>
        </w:rPr>
        <w:t>о</w:t>
      </w:r>
      <w:r w:rsidRPr="00876E21">
        <w:rPr>
          <w:rFonts w:ascii="Times New Roman" w:hAnsi="Times New Roman" w:cs="Times New Roman"/>
          <w:sz w:val="16"/>
          <w:szCs w:val="16"/>
        </w:rPr>
        <w:t xml:space="preserve">го округа, </w:t>
      </w:r>
      <w:proofErr w:type="gramStart"/>
      <w:r w:rsidRPr="00876E21">
        <w:rPr>
          <w:rFonts w:ascii="Times New Roman" w:hAnsi="Times New Roman" w:cs="Times New Roman"/>
          <w:sz w:val="16"/>
          <w:szCs w:val="16"/>
        </w:rPr>
        <w:t>л</w:t>
      </w:r>
      <w:proofErr w:type="gramEnd"/>
      <w:r w:rsidRPr="00876E21">
        <w:rPr>
          <w:rFonts w:ascii="Times New Roman" w:hAnsi="Times New Roman" w:cs="Times New Roman"/>
          <w:sz w:val="16"/>
          <w:szCs w:val="16"/>
        </w:rPr>
        <w:t>/с 04503</w:t>
      </w:r>
      <w:r w:rsidRPr="00876E21">
        <w:rPr>
          <w:rFonts w:ascii="Times New Roman" w:hAnsi="Times New Roman" w:cs="Times New Roman"/>
          <w:sz w:val="16"/>
          <w:szCs w:val="16"/>
          <w:lang w:val="en-US"/>
        </w:rPr>
        <w:t>D</w:t>
      </w:r>
      <w:r w:rsidRPr="00876E21">
        <w:rPr>
          <w:rFonts w:ascii="Times New Roman" w:hAnsi="Times New Roman" w:cs="Times New Roman"/>
          <w:sz w:val="16"/>
          <w:szCs w:val="16"/>
        </w:rPr>
        <w:t>01390) ИНН 5303003458, КПП 530301001, банк получателя ОТДЕЛЕНИЕ НОВГОРОД БАНКА РОССИИ//УФК ПО НОВГОРОДСКОЙ ОБЛАСТИ, счет 03100643000000015000, БИК 014959900, ОКТМО 49510000, КБК 90311105312140000120, назначение платежа - плата за установление публичного сервитута.</w:t>
      </w:r>
    </w:p>
    <w:p w:rsidR="00876E21" w:rsidRDefault="00876E21" w:rsidP="00876E21">
      <w:pPr>
        <w:keepNext/>
        <w:spacing w:after="0"/>
        <w:jc w:val="center"/>
        <w:outlineLvl w:val="6"/>
        <w:rPr>
          <w:rFonts w:ascii="Times New Roman" w:hAnsi="Times New Roman" w:cs="Times New Roman"/>
          <w:sz w:val="16"/>
          <w:szCs w:val="16"/>
        </w:rPr>
      </w:pPr>
    </w:p>
    <w:p w:rsidR="00876E21" w:rsidRPr="00876E21" w:rsidRDefault="00D90CD0" w:rsidP="00876E21">
      <w:pPr>
        <w:keepNext/>
        <w:spacing w:after="0"/>
        <w:jc w:val="center"/>
        <w:outlineLvl w:val="6"/>
        <w:rPr>
          <w:rFonts w:ascii="Times New Roman" w:hAnsi="Times New Roman" w:cs="Times New Roman"/>
          <w:sz w:val="16"/>
          <w:szCs w:val="16"/>
        </w:rPr>
      </w:pPr>
      <w:r w:rsidRPr="00876E21">
        <w:rPr>
          <w:rFonts w:ascii="Times New Roman" w:hAnsi="Times New Roman" w:cs="Times New Roman"/>
          <w:sz w:val="16"/>
          <w:szCs w:val="16"/>
        </w:rPr>
        <w:t>Российская Федерация</w:t>
      </w:r>
      <w:r w:rsidR="00876E21" w:rsidRPr="00876E21">
        <w:rPr>
          <w:rFonts w:ascii="Times New Roman" w:hAnsi="Times New Roman" w:cs="Times New Roman"/>
          <w:sz w:val="16"/>
          <w:szCs w:val="16"/>
        </w:rPr>
        <w:t xml:space="preserve"> Новгородская область</w:t>
      </w:r>
    </w:p>
    <w:p w:rsidR="00D90CD0" w:rsidRPr="00876E21" w:rsidRDefault="00D90CD0" w:rsidP="00876E21">
      <w:pPr>
        <w:keepNext/>
        <w:spacing w:after="0"/>
        <w:jc w:val="center"/>
        <w:outlineLvl w:val="2"/>
        <w:rPr>
          <w:rFonts w:ascii="Times New Roman" w:hAnsi="Times New Roman" w:cs="Times New Roman"/>
          <w:sz w:val="16"/>
          <w:szCs w:val="16"/>
        </w:rPr>
      </w:pPr>
      <w:r w:rsidRPr="00876E21">
        <w:rPr>
          <w:rFonts w:ascii="Times New Roman" w:hAnsi="Times New Roman" w:cs="Times New Roman"/>
          <w:sz w:val="16"/>
          <w:szCs w:val="16"/>
        </w:rPr>
        <w:t>АДМИНИСТРАЦИЯ ВОЛОТОВСКОГО МУНИЦИПАЛЬНОГО ОКРУГА</w:t>
      </w:r>
    </w:p>
    <w:p w:rsidR="00876E21" w:rsidRPr="00876E21" w:rsidRDefault="00D90CD0" w:rsidP="00876E21">
      <w:pPr>
        <w:spacing w:after="0"/>
        <w:jc w:val="center"/>
        <w:rPr>
          <w:rFonts w:ascii="Times New Roman" w:hAnsi="Times New Roman" w:cs="Times New Roman"/>
          <w:bCs/>
          <w:sz w:val="16"/>
          <w:szCs w:val="16"/>
        </w:rPr>
      </w:pPr>
      <w:proofErr w:type="gramStart"/>
      <w:r w:rsidRPr="00876E21">
        <w:rPr>
          <w:rFonts w:ascii="Times New Roman" w:hAnsi="Times New Roman" w:cs="Times New Roman"/>
          <w:b/>
          <w:bCs/>
          <w:sz w:val="16"/>
          <w:szCs w:val="16"/>
        </w:rPr>
        <w:t>П</w:t>
      </w:r>
      <w:proofErr w:type="gramEnd"/>
      <w:r w:rsidRPr="00876E21">
        <w:rPr>
          <w:rFonts w:ascii="Times New Roman" w:hAnsi="Times New Roman" w:cs="Times New Roman"/>
          <w:b/>
          <w:bCs/>
          <w:sz w:val="16"/>
          <w:szCs w:val="16"/>
        </w:rPr>
        <w:t xml:space="preserve"> О С Т А Н О В Л Е Н И Е</w:t>
      </w:r>
      <w:r w:rsidR="00876E21" w:rsidRPr="00876E21">
        <w:rPr>
          <w:rFonts w:ascii="Times New Roman" w:hAnsi="Times New Roman" w:cs="Times New Roman"/>
          <w:sz w:val="16"/>
          <w:szCs w:val="16"/>
        </w:rPr>
        <w:t xml:space="preserve"> от 13.02.2024         № 95</w:t>
      </w:r>
      <w:r w:rsidR="00876E21" w:rsidRPr="00876E21">
        <w:rPr>
          <w:rFonts w:ascii="Times New Roman" w:hAnsi="Times New Roman" w:cs="Times New Roman"/>
          <w:bCs/>
          <w:sz w:val="16"/>
          <w:szCs w:val="16"/>
        </w:rPr>
        <w:t xml:space="preserve"> п. Волот</w:t>
      </w:r>
    </w:p>
    <w:p w:rsidR="00D90CD0" w:rsidRPr="00876E21" w:rsidRDefault="00D90CD0" w:rsidP="00876E21">
      <w:pPr>
        <w:tabs>
          <w:tab w:val="left" w:pos="4111"/>
        </w:tabs>
        <w:ind w:right="-1"/>
        <w:jc w:val="center"/>
        <w:rPr>
          <w:rFonts w:ascii="Times New Roman" w:hAnsi="Times New Roman" w:cs="Times New Roman"/>
          <w:sz w:val="16"/>
          <w:szCs w:val="16"/>
        </w:rPr>
      </w:pPr>
      <w:r w:rsidRPr="00876E21">
        <w:rPr>
          <w:rFonts w:ascii="Times New Roman" w:hAnsi="Times New Roman" w:cs="Times New Roman"/>
          <w:sz w:val="16"/>
          <w:szCs w:val="16"/>
        </w:rPr>
        <w:t>Об установлении публичного сервитута</w:t>
      </w:r>
    </w:p>
    <w:p w:rsidR="00D90CD0" w:rsidRPr="00876E21" w:rsidRDefault="00D90CD0" w:rsidP="00876E21">
      <w:pPr>
        <w:widowControl w:val="0"/>
        <w:autoSpaceDE w:val="0"/>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 xml:space="preserve">В соответствии со статьей 23 и главой V.7 Земельного кодекса Российской Федерации, статьей 3.6. Федерального закона от 25.10.2001 N 137-ФЗ "О введении в действие Земельного кодекса Российской Федерации", приказом Росреестра от 19.04.2022 № </w:t>
      </w:r>
      <w:proofErr w:type="gramStart"/>
      <w:r w:rsidRPr="00876E21">
        <w:rPr>
          <w:rFonts w:ascii="Times New Roman" w:hAnsi="Times New Roman" w:cs="Times New Roman"/>
          <w:sz w:val="16"/>
          <w:szCs w:val="16"/>
        </w:rPr>
        <w:t>П</w:t>
      </w:r>
      <w:proofErr w:type="gramEnd"/>
      <w:r w:rsidRPr="00876E21">
        <w:rPr>
          <w:rFonts w:ascii="Times New Roman" w:hAnsi="Times New Roman" w:cs="Times New Roman"/>
          <w:sz w:val="16"/>
          <w:szCs w:val="16"/>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публичного акционерного общества «Россети Северо-Запад» (далее - ПАО «Россети Северо-Запад»),</w:t>
      </w:r>
    </w:p>
    <w:p w:rsidR="00D90CD0" w:rsidRPr="00876E21" w:rsidRDefault="00D90CD0" w:rsidP="00876E21">
      <w:pPr>
        <w:widowControl w:val="0"/>
        <w:autoSpaceDE w:val="0"/>
        <w:spacing w:after="0"/>
        <w:ind w:firstLine="709"/>
        <w:jc w:val="both"/>
        <w:rPr>
          <w:rFonts w:ascii="Times New Roman" w:hAnsi="Times New Roman" w:cs="Times New Roman"/>
          <w:b/>
          <w:sz w:val="16"/>
          <w:szCs w:val="16"/>
        </w:rPr>
      </w:pPr>
      <w:r w:rsidRPr="00876E21">
        <w:rPr>
          <w:rFonts w:ascii="Times New Roman" w:hAnsi="Times New Roman" w:cs="Times New Roman"/>
          <w:b/>
          <w:sz w:val="16"/>
          <w:szCs w:val="16"/>
        </w:rPr>
        <w:t>ПОСТАНОВЛЯЮ:</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sz w:val="16"/>
          <w:szCs w:val="16"/>
        </w:rPr>
        <w:t>1. Установить публичный сервитут в интересах ПАО «Россети Северо-Запад» ИНН 7802312751, ОГРН 1047855175785, в отношении</w:t>
      </w:r>
      <w:r w:rsidRPr="00876E21">
        <w:rPr>
          <w:rFonts w:ascii="Times New Roman" w:hAnsi="Times New Roman" w:cs="Times New Roman"/>
          <w:bCs/>
          <w:sz w:val="16"/>
          <w:szCs w:val="16"/>
        </w:rPr>
        <w:t xml:space="preserve"> </w:t>
      </w:r>
      <w:r w:rsidRPr="00876E21">
        <w:rPr>
          <w:rFonts w:ascii="Times New Roman" w:hAnsi="Times New Roman" w:cs="Times New Roman"/>
          <w:sz w:val="16"/>
          <w:szCs w:val="16"/>
        </w:rPr>
        <w:t>объекта электросетевого хозяйства</w:t>
      </w:r>
      <w:r w:rsidRPr="00876E21">
        <w:rPr>
          <w:rFonts w:ascii="Times New Roman" w:hAnsi="Times New Roman" w:cs="Times New Roman"/>
          <w:bCs/>
          <w:sz w:val="16"/>
          <w:szCs w:val="16"/>
        </w:rPr>
        <w:t xml:space="preserve"> «ВЛИ-0,4 кВ от опоры № 5 Л-1 КТП-2 «Ратицкие Горки» общей площадью 145 квадратных метров.</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bCs/>
          <w:sz w:val="16"/>
          <w:szCs w:val="16"/>
        </w:rPr>
        <w:t>2. Цель установления публичного сервитута – размещение объектов электросетевого хозяйства в соответствии с пунктом 1 настоящего пост</w:t>
      </w:r>
      <w:r w:rsidRPr="00876E21">
        <w:rPr>
          <w:rFonts w:ascii="Times New Roman" w:hAnsi="Times New Roman" w:cs="Times New Roman"/>
          <w:bCs/>
          <w:sz w:val="16"/>
          <w:szCs w:val="16"/>
        </w:rPr>
        <w:t>а</w:t>
      </w:r>
      <w:r w:rsidRPr="00876E21">
        <w:rPr>
          <w:rFonts w:ascii="Times New Roman" w:hAnsi="Times New Roman" w:cs="Times New Roman"/>
          <w:bCs/>
          <w:sz w:val="16"/>
          <w:szCs w:val="16"/>
        </w:rPr>
        <w:t>новления.</w:t>
      </w:r>
    </w:p>
    <w:p w:rsidR="00D90CD0" w:rsidRPr="00876E21" w:rsidRDefault="00D90CD0" w:rsidP="00876E21">
      <w:pPr>
        <w:widowControl w:val="0"/>
        <w:autoSpaceDE w:val="0"/>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3. Утвердить границы публичного сервитута в соответствии со схемой границ размещения публичного сервитута согласно приложению № 1 к настоящему постановлению.</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bCs/>
          <w:sz w:val="16"/>
          <w:szCs w:val="16"/>
        </w:rPr>
        <w:t>4. Публичный сервитут устанавливается в отношении земельных участков, указанных в приложении № 2.</w:t>
      </w:r>
    </w:p>
    <w:p w:rsidR="00D90CD0" w:rsidRPr="00876E21" w:rsidRDefault="00D90CD0" w:rsidP="00876E21">
      <w:pPr>
        <w:spacing w:after="0"/>
        <w:ind w:firstLine="709"/>
        <w:jc w:val="both"/>
        <w:rPr>
          <w:rFonts w:ascii="Times New Roman" w:hAnsi="Times New Roman" w:cs="Times New Roman"/>
          <w:bCs/>
          <w:sz w:val="16"/>
          <w:szCs w:val="16"/>
        </w:rPr>
      </w:pPr>
      <w:r w:rsidRPr="00876E21">
        <w:rPr>
          <w:rFonts w:ascii="Times New Roman" w:hAnsi="Times New Roman" w:cs="Times New Roman"/>
          <w:bCs/>
          <w:sz w:val="16"/>
          <w:szCs w:val="16"/>
        </w:rPr>
        <w:t>5. Срок действия публичного сервитута составляет 49 (сорок девять) лет с момента внесения сведений о нем в Единый государственный реестр недвижимости.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6. Порядок установления зон с особыми условиями использования территорий и содержание ограничений прав на земельные участки в гран</w:t>
      </w:r>
      <w:r w:rsidRPr="00876E21">
        <w:rPr>
          <w:rFonts w:ascii="Times New Roman" w:hAnsi="Times New Roman" w:cs="Times New Roman"/>
          <w:sz w:val="16"/>
          <w:szCs w:val="16"/>
        </w:rPr>
        <w:t>и</w:t>
      </w:r>
      <w:r w:rsidRPr="00876E21">
        <w:rPr>
          <w:rFonts w:ascii="Times New Roman" w:hAnsi="Times New Roman" w:cs="Times New Roman"/>
          <w:sz w:val="16"/>
          <w:szCs w:val="16"/>
        </w:rPr>
        <w:t>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90CD0" w:rsidRPr="00876E21" w:rsidRDefault="00D90CD0" w:rsidP="00876E21">
      <w:pPr>
        <w:pStyle w:val="313"/>
        <w:ind w:firstLine="709"/>
        <w:rPr>
          <w:bCs/>
          <w:sz w:val="16"/>
          <w:szCs w:val="16"/>
        </w:rPr>
      </w:pPr>
      <w:r w:rsidRPr="00876E21">
        <w:rPr>
          <w:bCs/>
          <w:sz w:val="16"/>
          <w:szCs w:val="16"/>
        </w:rPr>
        <w:t>7. Определить порядок расчета и внесения платы за публичный сервитут на землях, государственная собственность на которые не разграничена и земельных участках в муниципальной собственности, согласно приложению № 3 к настоящему постановлению.</w:t>
      </w:r>
    </w:p>
    <w:p w:rsidR="00D90CD0" w:rsidRPr="00876E21" w:rsidRDefault="00D90CD0" w:rsidP="00876E21">
      <w:pPr>
        <w:pStyle w:val="313"/>
        <w:ind w:firstLine="709"/>
        <w:rPr>
          <w:bCs/>
          <w:sz w:val="16"/>
          <w:szCs w:val="16"/>
        </w:rPr>
      </w:pPr>
      <w:r w:rsidRPr="00876E21">
        <w:rPr>
          <w:sz w:val="16"/>
          <w:szCs w:val="16"/>
        </w:rPr>
        <w:t>8.</w:t>
      </w:r>
      <w:r w:rsidRPr="00876E21">
        <w:rPr>
          <w:color w:val="FF0000"/>
          <w:sz w:val="16"/>
          <w:szCs w:val="16"/>
        </w:rPr>
        <w:t xml:space="preserve"> </w:t>
      </w:r>
      <w:r w:rsidRPr="00876E21">
        <w:rPr>
          <w:bCs/>
          <w:sz w:val="16"/>
          <w:szCs w:val="16"/>
        </w:rPr>
        <w:t>ПАО «Россети Северо-Запад» в установленном законом порядке обеспечить:</w:t>
      </w:r>
    </w:p>
    <w:p w:rsidR="00D90CD0" w:rsidRPr="00876E21" w:rsidRDefault="00D90CD0" w:rsidP="00876E21">
      <w:pPr>
        <w:pStyle w:val="313"/>
        <w:ind w:firstLine="709"/>
        <w:rPr>
          <w:bCs/>
          <w:sz w:val="16"/>
          <w:szCs w:val="16"/>
        </w:rPr>
      </w:pPr>
      <w:r w:rsidRPr="00876E21">
        <w:rPr>
          <w:bCs/>
          <w:sz w:val="16"/>
          <w:szCs w:val="16"/>
        </w:rPr>
        <w:t>8.1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3 к настоящему постановлению;</w:t>
      </w:r>
    </w:p>
    <w:p w:rsidR="00D90CD0" w:rsidRPr="00876E21" w:rsidRDefault="00D90CD0" w:rsidP="00876E21">
      <w:pPr>
        <w:pStyle w:val="313"/>
        <w:ind w:firstLine="709"/>
        <w:rPr>
          <w:bCs/>
          <w:sz w:val="16"/>
          <w:szCs w:val="16"/>
        </w:rPr>
      </w:pPr>
      <w:r w:rsidRPr="00876E21">
        <w:rPr>
          <w:bCs/>
          <w:sz w:val="16"/>
          <w:szCs w:val="16"/>
        </w:rPr>
        <w:t xml:space="preserve">8.2 после прекращения действия публичного сервитута привести земли, обремененные публичным сервитутом, </w:t>
      </w:r>
      <w:proofErr w:type="gramStart"/>
      <w:r w:rsidRPr="00876E21">
        <w:rPr>
          <w:bCs/>
          <w:sz w:val="16"/>
          <w:szCs w:val="16"/>
        </w:rPr>
        <w:t>согласно приложения</w:t>
      </w:r>
      <w:proofErr w:type="gramEnd"/>
      <w:r w:rsidRPr="00876E21">
        <w:rPr>
          <w:bCs/>
          <w:sz w:val="16"/>
          <w:szCs w:val="16"/>
        </w:rPr>
        <w:t xml:space="preserve"> к насто</w:t>
      </w:r>
      <w:r w:rsidRPr="00876E21">
        <w:rPr>
          <w:bCs/>
          <w:sz w:val="16"/>
          <w:szCs w:val="16"/>
        </w:rPr>
        <w:t>я</w:t>
      </w:r>
      <w:r w:rsidRPr="00876E21">
        <w:rPr>
          <w:bCs/>
          <w:sz w:val="16"/>
          <w:szCs w:val="16"/>
        </w:rPr>
        <w:t>щему постановлению, в состояние, пригодное для их использования в соответствии с видами разрешенного использования;</w:t>
      </w:r>
    </w:p>
    <w:p w:rsidR="00D90CD0" w:rsidRPr="00876E21" w:rsidRDefault="00D90CD0" w:rsidP="00876E21">
      <w:pPr>
        <w:pStyle w:val="313"/>
        <w:ind w:firstLine="709"/>
        <w:rPr>
          <w:bCs/>
          <w:sz w:val="16"/>
          <w:szCs w:val="16"/>
        </w:rPr>
      </w:pPr>
      <w:r w:rsidRPr="00876E21">
        <w:rPr>
          <w:bCs/>
          <w:sz w:val="16"/>
          <w:szCs w:val="16"/>
        </w:rPr>
        <w:t>8.3 в соответствии со статьей 39.47 Земельного кодекса Российской Федерации заключение соглашения об осуществлении публичного сервит</w:t>
      </w:r>
      <w:r w:rsidRPr="00876E21">
        <w:rPr>
          <w:bCs/>
          <w:sz w:val="16"/>
          <w:szCs w:val="16"/>
        </w:rPr>
        <w:t>у</w:t>
      </w:r>
      <w:r w:rsidRPr="00876E21">
        <w:rPr>
          <w:bCs/>
          <w:sz w:val="16"/>
          <w:szCs w:val="16"/>
        </w:rPr>
        <w:t>та с собственниками земельных участков, находящихся в частной собственности, или арендаторами, землепользователями, землевладельцами земельных участков, находящихся в государственной или муниципальной собственности.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9. ПАО «Россети Северо-Запад» вправе:</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приступить к осуществлению публичного сервитута со дня внесения сведений о нем в Единый государственный реестр недвижимости;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в установленных границах публичного сервитута осуществлять в соответствии с требованиями законодательства Российской Федерации де</w:t>
      </w:r>
      <w:r w:rsidRPr="00876E21">
        <w:rPr>
          <w:rFonts w:ascii="Times New Roman" w:hAnsi="Times New Roman" w:cs="Times New Roman"/>
          <w:sz w:val="16"/>
          <w:szCs w:val="16"/>
        </w:rPr>
        <w:t>я</w:t>
      </w:r>
      <w:r w:rsidRPr="00876E21">
        <w:rPr>
          <w:rFonts w:ascii="Times New Roman" w:hAnsi="Times New Roman" w:cs="Times New Roman"/>
          <w:sz w:val="16"/>
          <w:szCs w:val="16"/>
        </w:rPr>
        <w:t>тельность, для обеспечения которой установлен публичный сервитут;</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до окончания срока публичного сервитута обратиться с ходатайством об установлении публичного сервитута.</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10. Администрации Волотовского муниципального округа в установленном законом порядке:</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10.1. направить копию настоящего постановления с приложением утвержденных схем расположения границ публичного сервитута в Управл</w:t>
      </w:r>
      <w:r w:rsidRPr="00876E21">
        <w:rPr>
          <w:rFonts w:ascii="Times New Roman" w:hAnsi="Times New Roman" w:cs="Times New Roman"/>
          <w:sz w:val="16"/>
          <w:szCs w:val="16"/>
        </w:rPr>
        <w:t>е</w:t>
      </w:r>
      <w:r w:rsidRPr="00876E21">
        <w:rPr>
          <w:rFonts w:ascii="Times New Roman" w:hAnsi="Times New Roman" w:cs="Times New Roman"/>
          <w:sz w:val="16"/>
          <w:szCs w:val="16"/>
        </w:rPr>
        <w:t>ние Федеральной службы государственной регистрации, кадастра и картографии по Новгородской области;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10.2. направить копию настоящего постановления в ПАО «Россети Северо-Запад»,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D90CD0" w:rsidRPr="00876E21" w:rsidRDefault="00D90CD0" w:rsidP="00876E21">
      <w:pPr>
        <w:spacing w:after="0"/>
        <w:ind w:firstLine="709"/>
        <w:jc w:val="both"/>
        <w:rPr>
          <w:rFonts w:ascii="Times New Roman" w:hAnsi="Times New Roman" w:cs="Times New Roman"/>
          <w:sz w:val="16"/>
          <w:szCs w:val="16"/>
        </w:rPr>
      </w:pPr>
      <w:r w:rsidRPr="00876E21">
        <w:rPr>
          <w:rFonts w:ascii="Times New Roman" w:hAnsi="Times New Roman" w:cs="Times New Roman"/>
          <w:sz w:val="16"/>
          <w:szCs w:val="16"/>
        </w:rPr>
        <w:t>11. Опубликовать настоящее постановление в муниципальной газете «Волотовские ведомости» и разместить на официальном сайте Админ</w:t>
      </w:r>
      <w:r w:rsidRPr="00876E21">
        <w:rPr>
          <w:rFonts w:ascii="Times New Roman" w:hAnsi="Times New Roman" w:cs="Times New Roman"/>
          <w:sz w:val="16"/>
          <w:szCs w:val="16"/>
        </w:rPr>
        <w:t>и</w:t>
      </w:r>
      <w:r w:rsidRPr="00876E21">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D90CD0" w:rsidRPr="00876E21" w:rsidRDefault="00D90CD0" w:rsidP="00876E21">
      <w:pPr>
        <w:spacing w:after="0"/>
        <w:jc w:val="both"/>
        <w:rPr>
          <w:rFonts w:ascii="Times New Roman" w:hAnsi="Times New Roman" w:cs="Times New Roman"/>
          <w:sz w:val="16"/>
          <w:szCs w:val="16"/>
        </w:rPr>
      </w:pPr>
    </w:p>
    <w:p w:rsidR="00D90CD0" w:rsidRPr="00876E21" w:rsidRDefault="00876E21" w:rsidP="00876E21">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D90CD0" w:rsidRPr="00876E21">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D90CD0" w:rsidRPr="00876E21">
        <w:rPr>
          <w:rFonts w:ascii="Times New Roman" w:hAnsi="Times New Roman" w:cs="Times New Roman"/>
          <w:sz w:val="16"/>
          <w:szCs w:val="16"/>
        </w:rPr>
        <w:t xml:space="preserve">  С.В. Федоров </w:t>
      </w:r>
    </w:p>
    <w:p w:rsidR="00D90CD0" w:rsidRPr="00876E21" w:rsidRDefault="00D90CD0" w:rsidP="00876E21">
      <w:pPr>
        <w:tabs>
          <w:tab w:val="left" w:pos="2405"/>
        </w:tabs>
        <w:spacing w:after="0"/>
        <w:rPr>
          <w:rFonts w:ascii="Times New Roman" w:eastAsia="MS Mincho" w:hAnsi="Times New Roman" w:cs="Times New Roman"/>
          <w:sz w:val="16"/>
          <w:szCs w:val="16"/>
        </w:rPr>
      </w:pPr>
    </w:p>
    <w:p w:rsidR="00D90CD0" w:rsidRPr="00876E21" w:rsidRDefault="00D90CD0" w:rsidP="00876E21">
      <w:pPr>
        <w:tabs>
          <w:tab w:val="left" w:pos="2405"/>
        </w:tabs>
        <w:spacing w:after="0"/>
        <w:rPr>
          <w:rFonts w:ascii="Times New Roman" w:eastAsia="MS Mincho" w:hAnsi="Times New Roman" w:cs="Times New Roman"/>
          <w:sz w:val="16"/>
          <w:szCs w:val="16"/>
        </w:rPr>
      </w:pPr>
    </w:p>
    <w:p w:rsidR="00D90CD0" w:rsidRPr="00876E21" w:rsidRDefault="00D90CD0" w:rsidP="00D90CD0">
      <w:pPr>
        <w:widowControl w:val="0"/>
        <w:autoSpaceDE w:val="0"/>
        <w:autoSpaceDN w:val="0"/>
        <w:adjustRightInd w:val="0"/>
        <w:ind w:left="5954"/>
        <w:jc w:val="both"/>
        <w:rPr>
          <w:rFonts w:ascii="Times New Roman" w:hAnsi="Times New Roman" w:cs="Times New Roman"/>
          <w:sz w:val="16"/>
          <w:szCs w:val="16"/>
        </w:rPr>
      </w:pPr>
      <w:r w:rsidRPr="00876E21">
        <w:rPr>
          <w:rFonts w:ascii="Times New Roman" w:hAnsi="Times New Roman" w:cs="Times New Roman"/>
          <w:sz w:val="16"/>
          <w:szCs w:val="16"/>
        </w:rPr>
        <w:t>Приложение № 1 к постановлению Администрации Волотовского муниципального округа от 13.02.2024      № 95</w:t>
      </w:r>
    </w:p>
    <w:p w:rsidR="00D90CD0" w:rsidRPr="004505AE" w:rsidRDefault="00D90CD0" w:rsidP="00D90CD0">
      <w:pPr>
        <w:widowControl w:val="0"/>
        <w:autoSpaceDE w:val="0"/>
        <w:autoSpaceDN w:val="0"/>
        <w:adjustRightInd w:val="0"/>
        <w:jc w:val="both"/>
        <w:rPr>
          <w:sz w:val="28"/>
          <w:szCs w:val="28"/>
        </w:rPr>
      </w:pPr>
    </w:p>
    <w:p w:rsidR="00D90CD0" w:rsidRPr="004505AE" w:rsidRDefault="00D90CD0" w:rsidP="00D90CD0">
      <w:pPr>
        <w:widowControl w:val="0"/>
        <w:autoSpaceDE w:val="0"/>
        <w:autoSpaceDN w:val="0"/>
        <w:adjustRightInd w:val="0"/>
        <w:jc w:val="both"/>
        <w:rPr>
          <w:sz w:val="28"/>
          <w:szCs w:val="28"/>
        </w:rPr>
      </w:pPr>
      <w:r>
        <w:rPr>
          <w:b/>
          <w:noProof/>
          <w:sz w:val="36"/>
          <w:szCs w:val="36"/>
          <w:lang w:eastAsia="ru-RU"/>
        </w:rPr>
        <w:drawing>
          <wp:inline distT="0" distB="0" distL="0" distR="0" wp14:anchorId="5BDAF9D8" wp14:editId="7AAFBA0B">
            <wp:extent cx="5943600" cy="7791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791450"/>
                    </a:xfrm>
                    <a:prstGeom prst="rect">
                      <a:avLst/>
                    </a:prstGeom>
                    <a:noFill/>
                    <a:ln>
                      <a:noFill/>
                    </a:ln>
                  </pic:spPr>
                </pic:pic>
              </a:graphicData>
            </a:graphic>
          </wp:inline>
        </w:drawing>
      </w:r>
    </w:p>
    <w:p w:rsidR="00D90CD0" w:rsidRPr="004505AE" w:rsidRDefault="00D90CD0" w:rsidP="00D90CD0">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42812B63" wp14:editId="706A4450">
            <wp:extent cx="5324475" cy="6200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4475" cy="6200775"/>
                    </a:xfrm>
                    <a:prstGeom prst="rect">
                      <a:avLst/>
                    </a:prstGeom>
                    <a:noFill/>
                    <a:ln>
                      <a:noFill/>
                    </a:ln>
                  </pic:spPr>
                </pic:pic>
              </a:graphicData>
            </a:graphic>
          </wp:inline>
        </w:drawing>
      </w:r>
    </w:p>
    <w:p w:rsidR="00D90CD0" w:rsidRPr="00876E21" w:rsidRDefault="00D90CD0" w:rsidP="00D90CD0">
      <w:pPr>
        <w:widowControl w:val="0"/>
        <w:autoSpaceDE w:val="0"/>
        <w:autoSpaceDN w:val="0"/>
        <w:adjustRightInd w:val="0"/>
        <w:ind w:left="5954"/>
        <w:jc w:val="both"/>
        <w:rPr>
          <w:rFonts w:ascii="Times New Roman" w:hAnsi="Times New Roman" w:cs="Times New Roman"/>
          <w:sz w:val="16"/>
          <w:szCs w:val="16"/>
        </w:rPr>
      </w:pPr>
      <w:r w:rsidRPr="00876E21">
        <w:rPr>
          <w:rFonts w:ascii="Times New Roman" w:hAnsi="Times New Roman" w:cs="Times New Roman"/>
          <w:sz w:val="16"/>
          <w:szCs w:val="16"/>
        </w:rPr>
        <w:t>Приложение № 2 к постановлению Администрации Волотовского муниципального округа от 13.02.2024      № 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078"/>
        <w:gridCol w:w="2611"/>
        <w:gridCol w:w="1408"/>
        <w:gridCol w:w="1915"/>
      </w:tblGrid>
      <w:tr w:rsidR="00D90CD0" w:rsidRPr="00876E21" w:rsidTr="00762434">
        <w:tc>
          <w:tcPr>
            <w:tcW w:w="559" w:type="dxa"/>
            <w:shd w:val="clear" w:color="auto" w:fill="auto"/>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sz w:val="16"/>
                <w:szCs w:val="16"/>
                <w:lang w:eastAsia="zh-CN"/>
              </w:rPr>
              <w:t>№</w:t>
            </w:r>
          </w:p>
          <w:p w:rsidR="00D90CD0" w:rsidRPr="00876E21" w:rsidRDefault="00D90CD0" w:rsidP="00762434">
            <w:pPr>
              <w:suppressAutoHyphens/>
              <w:jc w:val="center"/>
              <w:rPr>
                <w:rFonts w:ascii="Times New Roman" w:hAnsi="Times New Roman" w:cs="Times New Roman"/>
                <w:sz w:val="16"/>
                <w:szCs w:val="16"/>
                <w:lang w:eastAsia="zh-CN"/>
              </w:rPr>
            </w:pPr>
          </w:p>
        </w:tc>
        <w:tc>
          <w:tcPr>
            <w:tcW w:w="3078" w:type="dxa"/>
            <w:shd w:val="clear" w:color="auto" w:fill="auto"/>
          </w:tcPr>
          <w:p w:rsidR="00D90CD0" w:rsidRPr="00876E21" w:rsidRDefault="00D90CD0" w:rsidP="00762434">
            <w:pPr>
              <w:suppressAutoHyphens/>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Адрес или иное описание местоположения земельного участка (участков), в отношении которого испрашивается публичный сервитут</w:t>
            </w:r>
          </w:p>
        </w:tc>
        <w:tc>
          <w:tcPr>
            <w:tcW w:w="2611" w:type="dxa"/>
            <w:shd w:val="clear" w:color="auto" w:fill="auto"/>
          </w:tcPr>
          <w:p w:rsidR="00D90CD0" w:rsidRPr="00876E21" w:rsidRDefault="00D90CD0" w:rsidP="00762434">
            <w:pPr>
              <w:suppressAutoHyphens/>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Кадастровый номер земельного участка (кадастрового квартала), в отношении которого испрашивается публичный сервитут</w:t>
            </w:r>
          </w:p>
        </w:tc>
        <w:tc>
          <w:tcPr>
            <w:tcW w:w="1408" w:type="dxa"/>
          </w:tcPr>
          <w:p w:rsidR="00D90CD0" w:rsidRPr="00876E21" w:rsidRDefault="00D90CD0" w:rsidP="00762434">
            <w:pPr>
              <w:suppressAutoHyphens/>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Площадь, занимаемая публичным сервитутом (кв. м)</w:t>
            </w:r>
          </w:p>
        </w:tc>
        <w:tc>
          <w:tcPr>
            <w:tcW w:w="1915" w:type="dxa"/>
          </w:tcPr>
          <w:p w:rsidR="00D90CD0" w:rsidRPr="00876E21" w:rsidRDefault="00D90CD0" w:rsidP="00762434">
            <w:pPr>
              <w:suppressAutoHyphens/>
              <w:jc w:val="both"/>
              <w:rPr>
                <w:rFonts w:ascii="Times New Roman" w:hAnsi="Times New Roman" w:cs="Times New Roman"/>
                <w:sz w:val="16"/>
                <w:szCs w:val="16"/>
                <w:lang w:eastAsia="zh-CN"/>
              </w:rPr>
            </w:pPr>
            <w:r w:rsidRPr="00876E21">
              <w:rPr>
                <w:rFonts w:ascii="Times New Roman" w:hAnsi="Times New Roman" w:cs="Times New Roman"/>
                <w:sz w:val="16"/>
                <w:szCs w:val="16"/>
                <w:lang w:eastAsia="zh-CN"/>
              </w:rPr>
              <w:t>Вид права</w:t>
            </w:r>
          </w:p>
        </w:tc>
      </w:tr>
      <w:tr w:rsidR="00D90CD0" w:rsidRPr="00876E21" w:rsidTr="00762434">
        <w:tc>
          <w:tcPr>
            <w:tcW w:w="559" w:type="dxa"/>
            <w:shd w:val="clear" w:color="auto" w:fill="auto"/>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sz w:val="16"/>
                <w:szCs w:val="16"/>
                <w:lang w:eastAsia="zh-CN"/>
              </w:rPr>
              <w:t>2</w:t>
            </w:r>
          </w:p>
        </w:tc>
        <w:tc>
          <w:tcPr>
            <w:tcW w:w="3078" w:type="dxa"/>
            <w:shd w:val="clear" w:color="auto" w:fill="auto"/>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bCs/>
                <w:sz w:val="16"/>
                <w:szCs w:val="16"/>
                <w:lang w:eastAsia="zh-CN"/>
              </w:rPr>
              <w:t>Новгородская область, Волотовский муниципальный округ, д. Волот, земли кадастрового квартала</w:t>
            </w:r>
          </w:p>
        </w:tc>
        <w:tc>
          <w:tcPr>
            <w:tcW w:w="2611" w:type="dxa"/>
            <w:shd w:val="clear" w:color="auto" w:fill="auto"/>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bCs/>
                <w:sz w:val="16"/>
                <w:szCs w:val="16"/>
              </w:rPr>
              <w:t>53:04:0073801</w:t>
            </w:r>
          </w:p>
        </w:tc>
        <w:tc>
          <w:tcPr>
            <w:tcW w:w="1408" w:type="dxa"/>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sz w:val="16"/>
                <w:szCs w:val="16"/>
                <w:lang w:eastAsia="zh-CN"/>
              </w:rPr>
              <w:t>145</w:t>
            </w:r>
          </w:p>
          <w:p w:rsidR="00D90CD0" w:rsidRPr="00876E21" w:rsidRDefault="00D90CD0" w:rsidP="00762434">
            <w:pPr>
              <w:suppressAutoHyphens/>
              <w:rPr>
                <w:rFonts w:ascii="Times New Roman" w:hAnsi="Times New Roman" w:cs="Times New Roman"/>
                <w:sz w:val="16"/>
                <w:szCs w:val="16"/>
                <w:lang w:eastAsia="zh-CN"/>
              </w:rPr>
            </w:pPr>
          </w:p>
        </w:tc>
        <w:tc>
          <w:tcPr>
            <w:tcW w:w="1915" w:type="dxa"/>
          </w:tcPr>
          <w:p w:rsidR="00D90CD0" w:rsidRPr="00876E21" w:rsidRDefault="00D90CD0" w:rsidP="00762434">
            <w:pPr>
              <w:suppressAutoHyphens/>
              <w:jc w:val="center"/>
              <w:rPr>
                <w:rFonts w:ascii="Times New Roman" w:hAnsi="Times New Roman" w:cs="Times New Roman"/>
                <w:sz w:val="16"/>
                <w:szCs w:val="16"/>
                <w:lang w:eastAsia="zh-CN"/>
              </w:rPr>
            </w:pPr>
            <w:r w:rsidRPr="00876E21">
              <w:rPr>
                <w:rFonts w:ascii="Times New Roman" w:hAnsi="Times New Roman" w:cs="Times New Roman"/>
                <w:sz w:val="16"/>
                <w:szCs w:val="16"/>
                <w:lang w:eastAsia="zh-CN"/>
              </w:rPr>
              <w:t>Земли, государственная собственность на которые не разграничена</w:t>
            </w:r>
          </w:p>
        </w:tc>
      </w:tr>
    </w:tbl>
    <w:p w:rsidR="00D90CD0" w:rsidRPr="00876E21" w:rsidRDefault="00D90CD0" w:rsidP="00876E21">
      <w:pPr>
        <w:widowControl w:val="0"/>
        <w:tabs>
          <w:tab w:val="left" w:pos="6096"/>
        </w:tabs>
        <w:autoSpaceDE w:val="0"/>
        <w:autoSpaceDN w:val="0"/>
        <w:adjustRightInd w:val="0"/>
        <w:spacing w:after="0"/>
        <w:ind w:left="5954"/>
        <w:jc w:val="both"/>
        <w:rPr>
          <w:rFonts w:ascii="Times New Roman" w:hAnsi="Times New Roman" w:cs="Times New Roman"/>
          <w:sz w:val="16"/>
          <w:szCs w:val="16"/>
        </w:rPr>
      </w:pPr>
      <w:r w:rsidRPr="00876E21">
        <w:rPr>
          <w:rFonts w:ascii="Times New Roman" w:hAnsi="Times New Roman" w:cs="Times New Roman"/>
          <w:sz w:val="16"/>
          <w:szCs w:val="16"/>
        </w:rPr>
        <w:t>Приложение № 3 к постановлению Администрации Волотовского муниципального округа от 13.02.2024      № 95</w:t>
      </w:r>
    </w:p>
    <w:p w:rsidR="00D90CD0" w:rsidRPr="00876E21" w:rsidRDefault="00D90CD0" w:rsidP="00876E21">
      <w:pPr>
        <w:suppressAutoHyphens/>
        <w:spacing w:after="0"/>
        <w:rPr>
          <w:rFonts w:ascii="Times New Roman" w:hAnsi="Times New Roman" w:cs="Times New Roman"/>
          <w:sz w:val="16"/>
          <w:szCs w:val="16"/>
          <w:lang w:eastAsia="zh-CN"/>
        </w:rPr>
      </w:pPr>
    </w:p>
    <w:p w:rsidR="00D90CD0" w:rsidRPr="00876E21" w:rsidRDefault="00D90CD0" w:rsidP="00876E21">
      <w:pPr>
        <w:autoSpaceDE w:val="0"/>
        <w:autoSpaceDN w:val="0"/>
        <w:adjustRightInd w:val="0"/>
        <w:spacing w:after="0" w:line="300" w:lineRule="auto"/>
        <w:ind w:firstLine="709"/>
        <w:jc w:val="center"/>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Порядок расчета и внесения платы за публичный сервитут</w:t>
      </w:r>
    </w:p>
    <w:p w:rsidR="00D90CD0" w:rsidRPr="00876E21" w:rsidRDefault="00D90CD0" w:rsidP="00876E21">
      <w:pPr>
        <w:autoSpaceDE w:val="0"/>
        <w:autoSpaceDN w:val="0"/>
        <w:adjustRightInd w:val="0"/>
        <w:spacing w:after="0"/>
        <w:ind w:firstLine="709"/>
        <w:jc w:val="center"/>
        <w:rPr>
          <w:rFonts w:ascii="Times New Roman" w:hAnsi="Times New Roman" w:cs="Times New Roman"/>
          <w:bCs/>
          <w:sz w:val="16"/>
          <w:szCs w:val="16"/>
          <w:lang w:eastAsia="zh-CN"/>
        </w:rPr>
      </w:pPr>
    </w:p>
    <w:p w:rsidR="00D90CD0" w:rsidRPr="00876E21" w:rsidRDefault="00D90CD0" w:rsidP="00876E21">
      <w:pPr>
        <w:autoSpaceDE w:val="0"/>
        <w:autoSpaceDN w:val="0"/>
        <w:adjustRightInd w:val="0"/>
        <w:spacing w:after="0"/>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рассчитывается пропорционально площади земельного участка и (или) земель в установленных границах публи</w:t>
      </w:r>
      <w:r w:rsidRPr="00876E21">
        <w:rPr>
          <w:rFonts w:ascii="Times New Roman" w:hAnsi="Times New Roman" w:cs="Times New Roman"/>
          <w:bCs/>
          <w:sz w:val="16"/>
          <w:szCs w:val="16"/>
          <w:lang w:eastAsia="zh-CN"/>
        </w:rPr>
        <w:t>ч</w:t>
      </w:r>
      <w:r w:rsidRPr="00876E21">
        <w:rPr>
          <w:rFonts w:ascii="Times New Roman" w:hAnsi="Times New Roman" w:cs="Times New Roman"/>
          <w:bCs/>
          <w:sz w:val="16"/>
          <w:szCs w:val="16"/>
          <w:lang w:eastAsia="zh-CN"/>
        </w:rPr>
        <w:t xml:space="preserve">ного сервитута. </w:t>
      </w:r>
    </w:p>
    <w:p w:rsidR="00D90CD0" w:rsidRPr="00876E21" w:rsidRDefault="00D90CD0" w:rsidP="00876E21">
      <w:pPr>
        <w:autoSpaceDE w:val="0"/>
        <w:autoSpaceDN w:val="0"/>
        <w:adjustRightInd w:val="0"/>
        <w:spacing w:after="0"/>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в отношении земельного участка, находящегося в государственной или муниципальной собственности и не обр</w:t>
      </w:r>
      <w:r w:rsidRPr="00876E21">
        <w:rPr>
          <w:rFonts w:ascii="Times New Roman" w:hAnsi="Times New Roman" w:cs="Times New Roman"/>
          <w:bCs/>
          <w:sz w:val="16"/>
          <w:szCs w:val="16"/>
          <w:lang w:eastAsia="zh-CN"/>
        </w:rPr>
        <w:t>е</w:t>
      </w:r>
      <w:r w:rsidRPr="00876E21">
        <w:rPr>
          <w:rFonts w:ascii="Times New Roman" w:hAnsi="Times New Roman" w:cs="Times New Roman"/>
          <w:bCs/>
          <w:sz w:val="16"/>
          <w:szCs w:val="16"/>
          <w:lang w:eastAsia="zh-CN"/>
        </w:rPr>
        <w:t>мененного правами третьих лиц, устанавливается в размере 0,01 процента кадастровой стоимости такого земельного участка за каждый год использов</w:t>
      </w:r>
      <w:r w:rsidRPr="00876E21">
        <w:rPr>
          <w:rFonts w:ascii="Times New Roman" w:hAnsi="Times New Roman" w:cs="Times New Roman"/>
          <w:bCs/>
          <w:sz w:val="16"/>
          <w:szCs w:val="16"/>
          <w:lang w:eastAsia="zh-CN"/>
        </w:rPr>
        <w:t>а</w:t>
      </w:r>
      <w:r w:rsidRPr="00876E21">
        <w:rPr>
          <w:rFonts w:ascii="Times New Roman" w:hAnsi="Times New Roman" w:cs="Times New Roman"/>
          <w:bCs/>
          <w:sz w:val="16"/>
          <w:szCs w:val="16"/>
          <w:lang w:eastAsia="zh-CN"/>
        </w:rPr>
        <w:t>ния этого земельного участка.</w:t>
      </w: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lastRenderedPageBreak/>
        <w:t>В случае</w:t>
      </w:r>
      <w:proofErr w:type="gramStart"/>
      <w:r w:rsidRPr="00876E21">
        <w:rPr>
          <w:rFonts w:ascii="Times New Roman" w:hAnsi="Times New Roman" w:cs="Times New Roman"/>
          <w:bCs/>
          <w:sz w:val="16"/>
          <w:szCs w:val="16"/>
          <w:lang w:eastAsia="zh-CN"/>
        </w:rPr>
        <w:t>,</w:t>
      </w:r>
      <w:proofErr w:type="gramEnd"/>
      <w:r w:rsidRPr="00876E21">
        <w:rPr>
          <w:rFonts w:ascii="Times New Roman" w:hAnsi="Times New Roman" w:cs="Times New Roman"/>
          <w:bCs/>
          <w:sz w:val="16"/>
          <w:szCs w:val="16"/>
          <w:lang w:eastAsia="zh-CN"/>
        </w:rPr>
        <w:t xml:space="preserve"> если в отношении земельных участков и (или) земель кадастровая стоимость не определена, размер платы за публичный сервитут рассчитывается исходя из среднего уровня кадастровой стоимости земельных участков по муниципальному округу.</w:t>
      </w: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876E21">
        <w:rPr>
          <w:rFonts w:ascii="Times New Roman" w:hAnsi="Times New Roman" w:cs="Times New Roman"/>
          <w:b/>
          <w:bCs/>
          <w:sz w:val="16"/>
          <w:szCs w:val="16"/>
          <w:lang w:eastAsia="zh-CN"/>
        </w:rPr>
        <w:t xml:space="preserve">Плата за публичный сервитут земель = Сркс х </w:t>
      </w:r>
      <w:proofErr w:type="gramStart"/>
      <w:r w:rsidRPr="00876E21">
        <w:rPr>
          <w:rFonts w:ascii="Times New Roman" w:hAnsi="Times New Roman" w:cs="Times New Roman"/>
          <w:b/>
          <w:bCs/>
          <w:sz w:val="16"/>
          <w:szCs w:val="16"/>
          <w:lang w:val="en-US" w:eastAsia="zh-CN"/>
        </w:rPr>
        <w:t>S</w:t>
      </w:r>
      <w:proofErr w:type="gramEnd"/>
      <w:r w:rsidRPr="00876E21">
        <w:rPr>
          <w:rFonts w:ascii="Times New Roman" w:hAnsi="Times New Roman" w:cs="Times New Roman"/>
          <w:b/>
          <w:bCs/>
          <w:sz w:val="16"/>
          <w:szCs w:val="16"/>
          <w:lang w:eastAsia="zh-CN"/>
        </w:rPr>
        <w:t>серв. х 0,01% х СП.</w:t>
      </w:r>
    </w:p>
    <w:p w:rsidR="00D90CD0" w:rsidRPr="00876E21" w:rsidRDefault="00D90CD0"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где:</w:t>
      </w:r>
    </w:p>
    <w:p w:rsidR="00D90CD0" w:rsidRPr="00876E21" w:rsidRDefault="00D90CD0"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Сркс – средняя кадастровая стоимость земельных участков по муниципальному округу;</w:t>
      </w:r>
    </w:p>
    <w:p w:rsidR="00D90CD0" w:rsidRPr="00876E21" w:rsidRDefault="00D90CD0"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proofErr w:type="gramStart"/>
      <w:r w:rsidRPr="00876E21">
        <w:rPr>
          <w:rFonts w:ascii="Times New Roman" w:hAnsi="Times New Roman" w:cs="Times New Roman"/>
          <w:bCs/>
          <w:sz w:val="16"/>
          <w:szCs w:val="16"/>
          <w:lang w:val="en-US" w:eastAsia="zh-CN"/>
        </w:rPr>
        <w:t>S</w:t>
      </w:r>
      <w:r w:rsidRPr="00876E21">
        <w:rPr>
          <w:rFonts w:ascii="Times New Roman" w:hAnsi="Times New Roman" w:cs="Times New Roman"/>
          <w:bCs/>
          <w:sz w:val="16"/>
          <w:szCs w:val="16"/>
          <w:lang w:eastAsia="zh-CN"/>
        </w:rPr>
        <w:t>серв. - площадь земель, обременённых сервитутом, кв.</w:t>
      </w:r>
      <w:proofErr w:type="gramEnd"/>
      <w:r w:rsidRPr="00876E21">
        <w:rPr>
          <w:rFonts w:ascii="Times New Roman" w:hAnsi="Times New Roman" w:cs="Times New Roman"/>
          <w:bCs/>
          <w:sz w:val="16"/>
          <w:szCs w:val="16"/>
          <w:lang w:eastAsia="zh-CN"/>
        </w:rPr>
        <w:t xml:space="preserve"> м.</w:t>
      </w:r>
    </w:p>
    <w:p w:rsidR="00D90CD0" w:rsidRPr="00876E21" w:rsidRDefault="00D90CD0" w:rsidP="00876E21">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0,01% - процент от кадастровой стоимости</w:t>
      </w:r>
      <w:proofErr w:type="gramStart"/>
      <w:r w:rsidRPr="00876E21">
        <w:rPr>
          <w:rFonts w:ascii="Times New Roman" w:hAnsi="Times New Roman" w:cs="Times New Roman"/>
          <w:bCs/>
          <w:sz w:val="16"/>
          <w:szCs w:val="16"/>
          <w:lang w:eastAsia="zh-CN"/>
        </w:rPr>
        <w:t>, %;</w:t>
      </w:r>
      <w:proofErr w:type="gramEnd"/>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СП, лет – срок установления публичного сервитута</w:t>
      </w: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p>
    <w:p w:rsidR="00D90CD0" w:rsidRPr="00876E21" w:rsidRDefault="00D90CD0" w:rsidP="00876E21">
      <w:pPr>
        <w:autoSpaceDE w:val="0"/>
        <w:autoSpaceDN w:val="0"/>
        <w:adjustRightInd w:val="0"/>
        <w:spacing w:after="0" w:line="24" w:lineRule="atLeast"/>
        <w:ind w:firstLine="709"/>
        <w:jc w:val="center"/>
        <w:rPr>
          <w:rFonts w:ascii="Times New Roman" w:hAnsi="Times New Roman" w:cs="Times New Roman"/>
          <w:b/>
          <w:bCs/>
          <w:sz w:val="16"/>
          <w:szCs w:val="16"/>
          <w:lang w:eastAsia="zh-CN"/>
        </w:rPr>
      </w:pPr>
      <w:r w:rsidRPr="00876E21">
        <w:rPr>
          <w:rFonts w:ascii="Times New Roman" w:hAnsi="Times New Roman" w:cs="Times New Roman"/>
          <w:b/>
          <w:bCs/>
          <w:sz w:val="16"/>
          <w:szCs w:val="16"/>
          <w:lang w:eastAsia="zh-CN"/>
        </w:rPr>
        <w:t>Расчет платы за публичный сервитут</w:t>
      </w: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876E21">
        <w:rPr>
          <w:rFonts w:ascii="Times New Roman" w:hAnsi="Times New Roman" w:cs="Times New Roman"/>
          <w:b/>
          <w:bCs/>
          <w:sz w:val="16"/>
          <w:szCs w:val="16"/>
          <w:lang w:eastAsia="zh-CN"/>
        </w:rPr>
        <w:t>Плата за публичный сервитут земель = 147,41 х 145 х 0,01% х 49 лет = 104 руб. 71 коп. (104 рубля 71 копейка)</w:t>
      </w: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p>
    <w:p w:rsidR="00D90CD0" w:rsidRPr="00876E21" w:rsidRDefault="00D90CD0" w:rsidP="00876E21">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876E21">
        <w:rPr>
          <w:rFonts w:ascii="Times New Roman" w:hAnsi="Times New Roman" w:cs="Times New Roman"/>
          <w:bCs/>
          <w:sz w:val="16"/>
          <w:szCs w:val="16"/>
          <w:lang w:eastAsia="zh-CN"/>
        </w:rPr>
        <w:t>Плата за публичный сервитут устанавливается статьей 39.46 Земельного кодекса Российской Федерации и вносится единовременным платежом не позднее шести месяцев со дня принятия решения об установлении публичного сервитута.</w:t>
      </w:r>
    </w:p>
    <w:p w:rsidR="00D90CD0" w:rsidRPr="00876E21" w:rsidRDefault="00D90CD0" w:rsidP="00876E21">
      <w:pPr>
        <w:autoSpaceDE w:val="0"/>
        <w:autoSpaceDN w:val="0"/>
        <w:adjustRightInd w:val="0"/>
        <w:spacing w:after="0" w:line="300" w:lineRule="auto"/>
        <w:ind w:firstLine="709"/>
        <w:jc w:val="both"/>
        <w:rPr>
          <w:rFonts w:ascii="Times New Roman" w:hAnsi="Times New Roman" w:cs="Times New Roman"/>
          <w:sz w:val="16"/>
          <w:szCs w:val="16"/>
        </w:rPr>
      </w:pPr>
      <w:r w:rsidRPr="00876E21">
        <w:rPr>
          <w:rFonts w:ascii="Times New Roman" w:hAnsi="Times New Roman" w:cs="Times New Roman"/>
          <w:bCs/>
          <w:sz w:val="16"/>
          <w:szCs w:val="16"/>
          <w:lang w:eastAsia="zh-CN"/>
        </w:rPr>
        <w:t>Плата за публичный сервитут вносится на счет Администрации: УФК по Новгородской области (Администрация Волотовского муниципальн</w:t>
      </w:r>
      <w:r w:rsidRPr="00876E21">
        <w:rPr>
          <w:rFonts w:ascii="Times New Roman" w:hAnsi="Times New Roman" w:cs="Times New Roman"/>
          <w:bCs/>
          <w:sz w:val="16"/>
          <w:szCs w:val="16"/>
          <w:lang w:eastAsia="zh-CN"/>
        </w:rPr>
        <w:t>о</w:t>
      </w:r>
      <w:r w:rsidRPr="00876E21">
        <w:rPr>
          <w:rFonts w:ascii="Times New Roman" w:hAnsi="Times New Roman" w:cs="Times New Roman"/>
          <w:bCs/>
          <w:sz w:val="16"/>
          <w:szCs w:val="16"/>
          <w:lang w:eastAsia="zh-CN"/>
        </w:rPr>
        <w:t xml:space="preserve">го округа, </w:t>
      </w:r>
      <w:proofErr w:type="gramStart"/>
      <w:r w:rsidRPr="00876E21">
        <w:rPr>
          <w:rFonts w:ascii="Times New Roman" w:hAnsi="Times New Roman" w:cs="Times New Roman"/>
          <w:bCs/>
          <w:sz w:val="16"/>
          <w:szCs w:val="16"/>
          <w:lang w:eastAsia="zh-CN"/>
        </w:rPr>
        <w:t>л</w:t>
      </w:r>
      <w:proofErr w:type="gramEnd"/>
      <w:r w:rsidRPr="00876E21">
        <w:rPr>
          <w:rFonts w:ascii="Times New Roman" w:hAnsi="Times New Roman" w:cs="Times New Roman"/>
          <w:bCs/>
          <w:sz w:val="16"/>
          <w:szCs w:val="16"/>
          <w:lang w:eastAsia="zh-CN"/>
        </w:rPr>
        <w:t>/с 04503</w:t>
      </w:r>
      <w:r w:rsidRPr="00876E21">
        <w:rPr>
          <w:rFonts w:ascii="Times New Roman" w:hAnsi="Times New Roman" w:cs="Times New Roman"/>
          <w:bCs/>
          <w:sz w:val="16"/>
          <w:szCs w:val="16"/>
          <w:lang w:val="en-US" w:eastAsia="zh-CN"/>
        </w:rPr>
        <w:t>D</w:t>
      </w:r>
      <w:r w:rsidRPr="00876E21">
        <w:rPr>
          <w:rFonts w:ascii="Times New Roman" w:hAnsi="Times New Roman" w:cs="Times New Roman"/>
          <w:bCs/>
          <w:sz w:val="16"/>
          <w:szCs w:val="16"/>
          <w:lang w:eastAsia="zh-CN"/>
        </w:rPr>
        <w:t>01390) ИНН 5303003458, КПП 530301001, банк получателя ОТДЕЛЕНИЕ НОВГОРОД БАНКА РОССИИ//УФК ПО НОВГОРОДСКОЙ ОБЛАСТИ, счет 03100643000000015000, БИК 014959900, ОКТМО 49510000, КБК 90311105312140000120, назначение платежа - плата за установление публичного сервитута.</w:t>
      </w:r>
    </w:p>
    <w:p w:rsidR="00D90CD0" w:rsidRPr="00D45EC0" w:rsidRDefault="00D90CD0" w:rsidP="00D90CD0">
      <w:pPr>
        <w:jc w:val="center"/>
        <w:rPr>
          <w:sz w:val="28"/>
          <w:szCs w:val="28"/>
        </w:rPr>
      </w:pPr>
    </w:p>
    <w:p w:rsidR="003473F6" w:rsidRPr="003473F6" w:rsidRDefault="00D90CD0" w:rsidP="003473F6">
      <w:pPr>
        <w:keepNext/>
        <w:spacing w:after="0"/>
        <w:jc w:val="center"/>
        <w:outlineLvl w:val="6"/>
        <w:rPr>
          <w:rFonts w:ascii="Times New Roman" w:hAnsi="Times New Roman" w:cs="Times New Roman"/>
          <w:sz w:val="16"/>
          <w:szCs w:val="16"/>
        </w:rPr>
      </w:pPr>
      <w:r w:rsidRPr="003473F6">
        <w:rPr>
          <w:rFonts w:ascii="Times New Roman" w:hAnsi="Times New Roman" w:cs="Times New Roman"/>
          <w:sz w:val="16"/>
          <w:szCs w:val="16"/>
        </w:rPr>
        <w:t>Российская Федерация</w:t>
      </w:r>
      <w:r w:rsidR="003473F6" w:rsidRPr="003473F6">
        <w:rPr>
          <w:rFonts w:ascii="Times New Roman" w:hAnsi="Times New Roman" w:cs="Times New Roman"/>
          <w:sz w:val="16"/>
          <w:szCs w:val="16"/>
        </w:rPr>
        <w:t xml:space="preserve"> Новгородская область</w:t>
      </w:r>
    </w:p>
    <w:p w:rsidR="00D90CD0" w:rsidRPr="003473F6" w:rsidRDefault="00D90CD0" w:rsidP="003473F6">
      <w:pPr>
        <w:keepNext/>
        <w:spacing w:after="0"/>
        <w:jc w:val="center"/>
        <w:outlineLvl w:val="2"/>
        <w:rPr>
          <w:rFonts w:ascii="Times New Roman" w:hAnsi="Times New Roman" w:cs="Times New Roman"/>
          <w:sz w:val="16"/>
          <w:szCs w:val="16"/>
        </w:rPr>
      </w:pPr>
      <w:r w:rsidRPr="003473F6">
        <w:rPr>
          <w:rFonts w:ascii="Times New Roman" w:hAnsi="Times New Roman" w:cs="Times New Roman"/>
          <w:sz w:val="16"/>
          <w:szCs w:val="16"/>
        </w:rPr>
        <w:t>АДМИНИСТРАЦИЯ ВОЛОТОВСКОГО МУНИЦИПАЛЬНОГО ОКРУГА</w:t>
      </w:r>
    </w:p>
    <w:p w:rsidR="003473F6" w:rsidRPr="003473F6" w:rsidRDefault="00D90CD0" w:rsidP="003473F6">
      <w:pPr>
        <w:spacing w:after="0"/>
        <w:jc w:val="center"/>
        <w:rPr>
          <w:rFonts w:ascii="Times New Roman" w:hAnsi="Times New Roman" w:cs="Times New Roman"/>
          <w:bCs/>
          <w:sz w:val="16"/>
          <w:szCs w:val="16"/>
        </w:rPr>
      </w:pPr>
      <w:proofErr w:type="gramStart"/>
      <w:r w:rsidRPr="003473F6">
        <w:rPr>
          <w:rFonts w:ascii="Times New Roman" w:hAnsi="Times New Roman" w:cs="Times New Roman"/>
          <w:b/>
          <w:bCs/>
          <w:sz w:val="16"/>
          <w:szCs w:val="16"/>
        </w:rPr>
        <w:t>П</w:t>
      </w:r>
      <w:proofErr w:type="gramEnd"/>
      <w:r w:rsidRPr="003473F6">
        <w:rPr>
          <w:rFonts w:ascii="Times New Roman" w:hAnsi="Times New Roman" w:cs="Times New Roman"/>
          <w:b/>
          <w:bCs/>
          <w:sz w:val="16"/>
          <w:szCs w:val="16"/>
        </w:rPr>
        <w:t xml:space="preserve"> О С Т А Н О В Л Е Н И Е</w:t>
      </w:r>
      <w:r w:rsidR="003473F6" w:rsidRPr="003473F6">
        <w:rPr>
          <w:rFonts w:ascii="Times New Roman" w:hAnsi="Times New Roman" w:cs="Times New Roman"/>
          <w:sz w:val="16"/>
          <w:szCs w:val="16"/>
        </w:rPr>
        <w:t xml:space="preserve"> от 13.02.2024    № 96</w:t>
      </w:r>
      <w:r w:rsidR="003473F6" w:rsidRPr="003473F6">
        <w:rPr>
          <w:rFonts w:ascii="Times New Roman" w:hAnsi="Times New Roman" w:cs="Times New Roman"/>
          <w:bCs/>
          <w:sz w:val="16"/>
          <w:szCs w:val="16"/>
        </w:rPr>
        <w:t xml:space="preserve"> п. Волот</w:t>
      </w:r>
    </w:p>
    <w:p w:rsidR="00D90CD0" w:rsidRPr="003473F6" w:rsidRDefault="00D90CD0" w:rsidP="003473F6">
      <w:pPr>
        <w:tabs>
          <w:tab w:val="left" w:pos="4111"/>
        </w:tabs>
        <w:ind w:right="-1"/>
        <w:jc w:val="center"/>
        <w:rPr>
          <w:rFonts w:ascii="Times New Roman" w:hAnsi="Times New Roman" w:cs="Times New Roman"/>
          <w:sz w:val="16"/>
          <w:szCs w:val="16"/>
        </w:rPr>
      </w:pPr>
      <w:r w:rsidRPr="003473F6">
        <w:rPr>
          <w:rFonts w:ascii="Times New Roman" w:hAnsi="Times New Roman" w:cs="Times New Roman"/>
          <w:sz w:val="16"/>
          <w:szCs w:val="16"/>
        </w:rPr>
        <w:t>Об установлении публичного сервитута</w:t>
      </w:r>
    </w:p>
    <w:p w:rsidR="00D90CD0" w:rsidRPr="003473F6" w:rsidRDefault="00D90CD0" w:rsidP="003473F6">
      <w:pPr>
        <w:widowControl w:val="0"/>
        <w:autoSpaceDE w:val="0"/>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xml:space="preserve">В соответствии со статьей 23 и главой V.7 Земельного кодекса Российской Федерации, статьей 3.6. Федерального закона от 25.10.2001 N 137-ФЗ "О введении в действие Земельного кодекса Российской Федерации", приказом Росреестра от 19.04.2022 № </w:t>
      </w:r>
      <w:proofErr w:type="gramStart"/>
      <w:r w:rsidRPr="003473F6">
        <w:rPr>
          <w:rFonts w:ascii="Times New Roman" w:hAnsi="Times New Roman" w:cs="Times New Roman"/>
          <w:sz w:val="16"/>
          <w:szCs w:val="16"/>
        </w:rPr>
        <w:t>П</w:t>
      </w:r>
      <w:proofErr w:type="gramEnd"/>
      <w:r w:rsidRPr="003473F6">
        <w:rPr>
          <w:rFonts w:ascii="Times New Roman" w:hAnsi="Times New Roman" w:cs="Times New Roman"/>
          <w:sz w:val="16"/>
          <w:szCs w:val="16"/>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публичного акционерного общества «Россети Северо-Запад» (далее - ПАО «Россети Северо-Запад»),</w:t>
      </w:r>
    </w:p>
    <w:p w:rsidR="00D90CD0" w:rsidRPr="003473F6" w:rsidRDefault="00D90CD0" w:rsidP="003473F6">
      <w:pPr>
        <w:widowControl w:val="0"/>
        <w:autoSpaceDE w:val="0"/>
        <w:spacing w:after="0"/>
        <w:ind w:firstLine="709"/>
        <w:jc w:val="both"/>
        <w:rPr>
          <w:rFonts w:ascii="Times New Roman" w:hAnsi="Times New Roman" w:cs="Times New Roman"/>
          <w:b/>
          <w:sz w:val="16"/>
          <w:szCs w:val="16"/>
        </w:rPr>
      </w:pPr>
      <w:r w:rsidRPr="003473F6">
        <w:rPr>
          <w:rFonts w:ascii="Times New Roman" w:hAnsi="Times New Roman" w:cs="Times New Roman"/>
          <w:b/>
          <w:sz w:val="16"/>
          <w:szCs w:val="16"/>
        </w:rPr>
        <w:t>ПОСТАНОВЛЯЮ:</w:t>
      </w:r>
    </w:p>
    <w:p w:rsidR="00D90CD0" w:rsidRPr="003473F6" w:rsidRDefault="00D90CD0" w:rsidP="003473F6">
      <w:pPr>
        <w:spacing w:after="0"/>
        <w:ind w:firstLine="709"/>
        <w:jc w:val="both"/>
        <w:rPr>
          <w:rFonts w:ascii="Times New Roman" w:hAnsi="Times New Roman" w:cs="Times New Roman"/>
          <w:bCs/>
          <w:sz w:val="16"/>
          <w:szCs w:val="16"/>
        </w:rPr>
      </w:pPr>
      <w:r w:rsidRPr="003473F6">
        <w:rPr>
          <w:rFonts w:ascii="Times New Roman" w:hAnsi="Times New Roman" w:cs="Times New Roman"/>
          <w:sz w:val="16"/>
          <w:szCs w:val="16"/>
        </w:rPr>
        <w:t>1. Установить публичный сервитут в интересах ПАО «Россети Северо-Запад» ИНН 7802312751, ОГРН 1047855175785, в отношении</w:t>
      </w:r>
      <w:r w:rsidRPr="003473F6">
        <w:rPr>
          <w:rFonts w:ascii="Times New Roman" w:hAnsi="Times New Roman" w:cs="Times New Roman"/>
          <w:bCs/>
          <w:sz w:val="16"/>
          <w:szCs w:val="16"/>
        </w:rPr>
        <w:t xml:space="preserve"> </w:t>
      </w:r>
      <w:r w:rsidRPr="003473F6">
        <w:rPr>
          <w:rFonts w:ascii="Times New Roman" w:hAnsi="Times New Roman" w:cs="Times New Roman"/>
          <w:sz w:val="16"/>
          <w:szCs w:val="16"/>
        </w:rPr>
        <w:t>объекта электросетевого хозяйства</w:t>
      </w:r>
      <w:r w:rsidRPr="003473F6">
        <w:rPr>
          <w:rFonts w:ascii="Times New Roman" w:hAnsi="Times New Roman" w:cs="Times New Roman"/>
          <w:bCs/>
          <w:sz w:val="16"/>
          <w:szCs w:val="16"/>
        </w:rPr>
        <w:t xml:space="preserve"> «ВЛИ-0,4 кВ Л-1 от СТП «СТП-2 ЦРТПС» 25к ВА» общей площадью 157 квадратных метров.</w:t>
      </w:r>
    </w:p>
    <w:p w:rsidR="00D90CD0" w:rsidRPr="003473F6" w:rsidRDefault="00D90CD0" w:rsidP="003473F6">
      <w:pPr>
        <w:spacing w:after="0"/>
        <w:ind w:firstLine="709"/>
        <w:jc w:val="both"/>
        <w:rPr>
          <w:rFonts w:ascii="Times New Roman" w:hAnsi="Times New Roman" w:cs="Times New Roman"/>
          <w:bCs/>
          <w:sz w:val="16"/>
          <w:szCs w:val="16"/>
        </w:rPr>
      </w:pPr>
      <w:r w:rsidRPr="003473F6">
        <w:rPr>
          <w:rFonts w:ascii="Times New Roman" w:hAnsi="Times New Roman" w:cs="Times New Roman"/>
          <w:bCs/>
          <w:sz w:val="16"/>
          <w:szCs w:val="16"/>
        </w:rPr>
        <w:t>2. Цель установления публичного сервитута – размещение объектов электросетевого хозяйства в соответствии с пунктом 1 настоящего пост</w:t>
      </w:r>
      <w:r w:rsidRPr="003473F6">
        <w:rPr>
          <w:rFonts w:ascii="Times New Roman" w:hAnsi="Times New Roman" w:cs="Times New Roman"/>
          <w:bCs/>
          <w:sz w:val="16"/>
          <w:szCs w:val="16"/>
        </w:rPr>
        <w:t>а</w:t>
      </w:r>
      <w:r w:rsidRPr="003473F6">
        <w:rPr>
          <w:rFonts w:ascii="Times New Roman" w:hAnsi="Times New Roman" w:cs="Times New Roman"/>
          <w:bCs/>
          <w:sz w:val="16"/>
          <w:szCs w:val="16"/>
        </w:rPr>
        <w:t>новления.</w:t>
      </w:r>
    </w:p>
    <w:p w:rsidR="00D90CD0" w:rsidRPr="003473F6" w:rsidRDefault="00D90CD0" w:rsidP="003473F6">
      <w:pPr>
        <w:widowControl w:val="0"/>
        <w:autoSpaceDE w:val="0"/>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3. Утвердить границы публичного сервитута в соответствии со схемой границ размещения публичного сервитута согласно приложению № 1 к настоящему постановлению.</w:t>
      </w:r>
    </w:p>
    <w:p w:rsidR="00D90CD0" w:rsidRPr="003473F6" w:rsidRDefault="00D90CD0" w:rsidP="003473F6">
      <w:pPr>
        <w:spacing w:after="0"/>
        <w:ind w:firstLine="709"/>
        <w:jc w:val="both"/>
        <w:rPr>
          <w:rFonts w:ascii="Times New Roman" w:hAnsi="Times New Roman" w:cs="Times New Roman"/>
          <w:bCs/>
          <w:sz w:val="16"/>
          <w:szCs w:val="16"/>
        </w:rPr>
      </w:pPr>
      <w:r w:rsidRPr="003473F6">
        <w:rPr>
          <w:rFonts w:ascii="Times New Roman" w:hAnsi="Times New Roman" w:cs="Times New Roman"/>
          <w:bCs/>
          <w:sz w:val="16"/>
          <w:szCs w:val="16"/>
        </w:rPr>
        <w:t>4. Публичный сервитут устанавливается в отношении земельных участков, указанных в приложении № 2.</w:t>
      </w:r>
    </w:p>
    <w:p w:rsidR="00D90CD0" w:rsidRPr="003473F6" w:rsidRDefault="00D90CD0" w:rsidP="003473F6">
      <w:pPr>
        <w:spacing w:after="0"/>
        <w:ind w:firstLine="709"/>
        <w:jc w:val="both"/>
        <w:rPr>
          <w:rFonts w:ascii="Times New Roman" w:hAnsi="Times New Roman" w:cs="Times New Roman"/>
          <w:bCs/>
          <w:sz w:val="16"/>
          <w:szCs w:val="16"/>
        </w:rPr>
      </w:pPr>
      <w:r w:rsidRPr="003473F6">
        <w:rPr>
          <w:rFonts w:ascii="Times New Roman" w:hAnsi="Times New Roman" w:cs="Times New Roman"/>
          <w:bCs/>
          <w:sz w:val="16"/>
          <w:szCs w:val="16"/>
        </w:rPr>
        <w:t>5. Срок действия публичного сервитута составляет 49 (сорок девять) лет с момента внесения сведений о нем в Единый государственный реестр недвижимости.</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6. Порядок установления зон с особыми условиями использования территорий и содержание ограничений прав на земельные участки в гран</w:t>
      </w:r>
      <w:r w:rsidRPr="003473F6">
        <w:rPr>
          <w:rFonts w:ascii="Times New Roman" w:hAnsi="Times New Roman" w:cs="Times New Roman"/>
          <w:sz w:val="16"/>
          <w:szCs w:val="16"/>
        </w:rPr>
        <w:t>и</w:t>
      </w:r>
      <w:r w:rsidRPr="003473F6">
        <w:rPr>
          <w:rFonts w:ascii="Times New Roman" w:hAnsi="Times New Roman" w:cs="Times New Roman"/>
          <w:sz w:val="16"/>
          <w:szCs w:val="16"/>
        </w:rPr>
        <w:t>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90CD0" w:rsidRPr="003473F6" w:rsidRDefault="00D90CD0" w:rsidP="003473F6">
      <w:pPr>
        <w:pStyle w:val="313"/>
        <w:ind w:firstLine="709"/>
        <w:rPr>
          <w:bCs/>
          <w:sz w:val="16"/>
          <w:szCs w:val="16"/>
        </w:rPr>
      </w:pPr>
      <w:r w:rsidRPr="003473F6">
        <w:rPr>
          <w:bCs/>
          <w:sz w:val="16"/>
          <w:szCs w:val="16"/>
        </w:rPr>
        <w:t>7. Определить порядок расчета и внесения платы за публичный сервитут на землях, государственная собственность на которые не разграничена и земельных участках в муниципальной собственности, согласно приложению № 3 к настоящему постановлению.</w:t>
      </w:r>
    </w:p>
    <w:p w:rsidR="00D90CD0" w:rsidRPr="003473F6" w:rsidRDefault="00D90CD0" w:rsidP="003473F6">
      <w:pPr>
        <w:pStyle w:val="313"/>
        <w:ind w:firstLine="709"/>
        <w:rPr>
          <w:bCs/>
          <w:sz w:val="16"/>
          <w:szCs w:val="16"/>
        </w:rPr>
      </w:pPr>
      <w:r w:rsidRPr="003473F6">
        <w:rPr>
          <w:sz w:val="16"/>
          <w:szCs w:val="16"/>
        </w:rPr>
        <w:t>8.</w:t>
      </w:r>
      <w:r w:rsidRPr="003473F6">
        <w:rPr>
          <w:color w:val="FF0000"/>
          <w:sz w:val="16"/>
          <w:szCs w:val="16"/>
        </w:rPr>
        <w:t xml:space="preserve"> </w:t>
      </w:r>
      <w:r w:rsidRPr="003473F6">
        <w:rPr>
          <w:bCs/>
          <w:sz w:val="16"/>
          <w:szCs w:val="16"/>
        </w:rPr>
        <w:t>ПАО «Россети Северо-Запад» в установленном законом порядке обеспечить:</w:t>
      </w:r>
    </w:p>
    <w:p w:rsidR="00D90CD0" w:rsidRPr="003473F6" w:rsidRDefault="00D90CD0" w:rsidP="003473F6">
      <w:pPr>
        <w:pStyle w:val="313"/>
        <w:ind w:firstLine="709"/>
        <w:rPr>
          <w:bCs/>
          <w:sz w:val="16"/>
          <w:szCs w:val="16"/>
        </w:rPr>
      </w:pPr>
      <w:r w:rsidRPr="003473F6">
        <w:rPr>
          <w:bCs/>
          <w:sz w:val="16"/>
          <w:szCs w:val="16"/>
        </w:rPr>
        <w:t>8.1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3 к настоящему постановлению;</w:t>
      </w:r>
    </w:p>
    <w:p w:rsidR="00D90CD0" w:rsidRPr="003473F6" w:rsidRDefault="00D90CD0" w:rsidP="003473F6">
      <w:pPr>
        <w:pStyle w:val="313"/>
        <w:ind w:firstLine="709"/>
        <w:rPr>
          <w:bCs/>
          <w:sz w:val="16"/>
          <w:szCs w:val="16"/>
        </w:rPr>
      </w:pPr>
      <w:r w:rsidRPr="003473F6">
        <w:rPr>
          <w:bCs/>
          <w:sz w:val="16"/>
          <w:szCs w:val="16"/>
        </w:rPr>
        <w:t xml:space="preserve">8.2 после прекращения действия публичного сервитута привести земли, обремененные публичным сервитутом, </w:t>
      </w:r>
      <w:proofErr w:type="gramStart"/>
      <w:r w:rsidRPr="003473F6">
        <w:rPr>
          <w:bCs/>
          <w:sz w:val="16"/>
          <w:szCs w:val="16"/>
        </w:rPr>
        <w:t>согласно приложения</w:t>
      </w:r>
      <w:proofErr w:type="gramEnd"/>
      <w:r w:rsidRPr="003473F6">
        <w:rPr>
          <w:bCs/>
          <w:sz w:val="16"/>
          <w:szCs w:val="16"/>
        </w:rPr>
        <w:t xml:space="preserve"> к насто</w:t>
      </w:r>
      <w:r w:rsidRPr="003473F6">
        <w:rPr>
          <w:bCs/>
          <w:sz w:val="16"/>
          <w:szCs w:val="16"/>
        </w:rPr>
        <w:t>я</w:t>
      </w:r>
      <w:r w:rsidRPr="003473F6">
        <w:rPr>
          <w:bCs/>
          <w:sz w:val="16"/>
          <w:szCs w:val="16"/>
        </w:rPr>
        <w:t>щему постановлению, в состояние, пригодное для их использования в соответствии с видами разрешенного использования;</w:t>
      </w:r>
    </w:p>
    <w:p w:rsidR="00D90CD0" w:rsidRPr="003473F6" w:rsidRDefault="00D90CD0" w:rsidP="003473F6">
      <w:pPr>
        <w:pStyle w:val="313"/>
        <w:ind w:firstLine="709"/>
        <w:rPr>
          <w:bCs/>
          <w:sz w:val="16"/>
          <w:szCs w:val="16"/>
        </w:rPr>
      </w:pPr>
      <w:r w:rsidRPr="003473F6">
        <w:rPr>
          <w:bCs/>
          <w:sz w:val="16"/>
          <w:szCs w:val="16"/>
        </w:rPr>
        <w:t>8.3 в соответствии со статьей 39.47 Земельного кодекса Российской Федерации заключение соглашения об осуществлении публичного сервит</w:t>
      </w:r>
      <w:r w:rsidRPr="003473F6">
        <w:rPr>
          <w:bCs/>
          <w:sz w:val="16"/>
          <w:szCs w:val="16"/>
        </w:rPr>
        <w:t>у</w:t>
      </w:r>
      <w:r w:rsidRPr="003473F6">
        <w:rPr>
          <w:bCs/>
          <w:sz w:val="16"/>
          <w:szCs w:val="16"/>
        </w:rPr>
        <w:t>та с собственниками земельных участков, находящихся в частной собственности, или арендаторами, землепользователями, землевладельцами земельных участков, находящихся в государственной или муниципальной собственности.</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9. ПАО «Россети Северо-Запад» вправе:</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приступить к осуществлению публичного сервитута со дня внесения сведений о нем в Единый государственный реестр недвижимости;</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в установленных границах публичного сервитута осуществлять в соответствии с требованиями законодательства Российской Федерации де</w:t>
      </w:r>
      <w:r w:rsidRPr="003473F6">
        <w:rPr>
          <w:rFonts w:ascii="Times New Roman" w:hAnsi="Times New Roman" w:cs="Times New Roman"/>
          <w:sz w:val="16"/>
          <w:szCs w:val="16"/>
        </w:rPr>
        <w:t>я</w:t>
      </w:r>
      <w:r w:rsidRPr="003473F6">
        <w:rPr>
          <w:rFonts w:ascii="Times New Roman" w:hAnsi="Times New Roman" w:cs="Times New Roman"/>
          <w:sz w:val="16"/>
          <w:szCs w:val="16"/>
        </w:rPr>
        <w:t>тельность, для обеспечения которой установлен публичный сервитут;</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до окончания срока публичного сервитута обратиться с ходатайством об установлении публичного сервитута.</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10. Администрации Волотовского муниципального округа в установленном законом порядке:</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10.1. направить копию настоящего постановления с приложением утвержденных схем расположения границ публичного сервитута в Управл</w:t>
      </w:r>
      <w:r w:rsidRPr="003473F6">
        <w:rPr>
          <w:rFonts w:ascii="Times New Roman" w:hAnsi="Times New Roman" w:cs="Times New Roman"/>
          <w:sz w:val="16"/>
          <w:szCs w:val="16"/>
        </w:rPr>
        <w:t>е</w:t>
      </w:r>
      <w:r w:rsidRPr="003473F6">
        <w:rPr>
          <w:rFonts w:ascii="Times New Roman" w:hAnsi="Times New Roman" w:cs="Times New Roman"/>
          <w:sz w:val="16"/>
          <w:szCs w:val="16"/>
        </w:rPr>
        <w:t>ние Федеральной службы государственной регистрации, кадастра и картографии по Новгородской области;</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10.2. направить копию настоящего постановления в ПАО «Россети Северо-Запад»,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11. Опубликовать настоящее постановление в муниципальной газете «Волотовские ведомости» и разместить на официальном сайте Админ</w:t>
      </w:r>
      <w:r w:rsidRPr="003473F6">
        <w:rPr>
          <w:rFonts w:ascii="Times New Roman" w:hAnsi="Times New Roman" w:cs="Times New Roman"/>
          <w:sz w:val="16"/>
          <w:szCs w:val="16"/>
        </w:rPr>
        <w:t>и</w:t>
      </w:r>
      <w:r w:rsidRPr="003473F6">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D90CD0" w:rsidRPr="003473F6" w:rsidRDefault="003473F6" w:rsidP="003473F6">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D90CD0" w:rsidRPr="003473F6">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D90CD0" w:rsidRPr="003473F6">
        <w:rPr>
          <w:rFonts w:ascii="Times New Roman" w:hAnsi="Times New Roman" w:cs="Times New Roman"/>
          <w:sz w:val="16"/>
          <w:szCs w:val="16"/>
        </w:rPr>
        <w:t xml:space="preserve">  С.В. Федоров </w:t>
      </w:r>
    </w:p>
    <w:p w:rsidR="00D90CD0" w:rsidRPr="003473F6" w:rsidRDefault="00D90CD0" w:rsidP="00D90CD0">
      <w:pPr>
        <w:tabs>
          <w:tab w:val="left" w:pos="2405"/>
        </w:tabs>
        <w:rPr>
          <w:rFonts w:ascii="Times New Roman" w:eastAsia="MS Mincho" w:hAnsi="Times New Roman" w:cs="Times New Roman"/>
          <w:sz w:val="16"/>
          <w:szCs w:val="16"/>
        </w:rPr>
      </w:pPr>
    </w:p>
    <w:p w:rsidR="00D90CD0" w:rsidRPr="003473F6" w:rsidRDefault="00D90CD0" w:rsidP="00D90CD0">
      <w:pPr>
        <w:widowControl w:val="0"/>
        <w:autoSpaceDE w:val="0"/>
        <w:autoSpaceDN w:val="0"/>
        <w:adjustRightInd w:val="0"/>
        <w:ind w:left="5954"/>
        <w:jc w:val="both"/>
        <w:rPr>
          <w:rFonts w:ascii="Times New Roman" w:hAnsi="Times New Roman" w:cs="Times New Roman"/>
          <w:sz w:val="16"/>
          <w:szCs w:val="16"/>
        </w:rPr>
      </w:pPr>
      <w:r w:rsidRPr="003473F6">
        <w:rPr>
          <w:rFonts w:ascii="Times New Roman" w:hAnsi="Times New Roman" w:cs="Times New Roman"/>
          <w:sz w:val="16"/>
          <w:szCs w:val="16"/>
        </w:rPr>
        <w:t>Приложение № 1 к постановлению Администрации Волотовского муниципального округа от 13.02.2024      № 96</w:t>
      </w:r>
    </w:p>
    <w:p w:rsidR="00D90CD0" w:rsidRPr="00D558B7" w:rsidRDefault="00D90CD0" w:rsidP="00D90CD0">
      <w:pPr>
        <w:widowControl w:val="0"/>
        <w:autoSpaceDE w:val="0"/>
        <w:autoSpaceDN w:val="0"/>
        <w:adjustRightInd w:val="0"/>
        <w:jc w:val="both"/>
        <w:rPr>
          <w:sz w:val="28"/>
          <w:szCs w:val="28"/>
        </w:rPr>
      </w:pPr>
    </w:p>
    <w:p w:rsidR="00D90CD0" w:rsidRPr="00D558B7" w:rsidRDefault="00D90CD0" w:rsidP="00D90CD0">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37CB989D" wp14:editId="18AA9A13">
            <wp:extent cx="5943600" cy="7867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867650"/>
                    </a:xfrm>
                    <a:prstGeom prst="rect">
                      <a:avLst/>
                    </a:prstGeom>
                    <a:noFill/>
                    <a:ln>
                      <a:noFill/>
                    </a:ln>
                  </pic:spPr>
                </pic:pic>
              </a:graphicData>
            </a:graphic>
          </wp:inline>
        </w:drawing>
      </w:r>
    </w:p>
    <w:p w:rsidR="00D90CD0" w:rsidRPr="00D558B7" w:rsidRDefault="00D90CD0" w:rsidP="00D90CD0">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63E598FA" wp14:editId="7A2A92FF">
            <wp:extent cx="5057775" cy="7419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7775" cy="7419975"/>
                    </a:xfrm>
                    <a:prstGeom prst="rect">
                      <a:avLst/>
                    </a:prstGeom>
                    <a:noFill/>
                    <a:ln>
                      <a:noFill/>
                    </a:ln>
                  </pic:spPr>
                </pic:pic>
              </a:graphicData>
            </a:graphic>
          </wp:inline>
        </w:drawing>
      </w:r>
    </w:p>
    <w:p w:rsidR="00D90CD0" w:rsidRPr="003473F6" w:rsidRDefault="003473F6" w:rsidP="003473F6">
      <w:pPr>
        <w:widowControl w:val="0"/>
        <w:autoSpaceDE w:val="0"/>
        <w:autoSpaceDN w:val="0"/>
        <w:adjustRightInd w:val="0"/>
        <w:spacing w:after="0"/>
        <w:ind w:left="5954"/>
        <w:jc w:val="both"/>
        <w:rPr>
          <w:rFonts w:ascii="Times New Roman" w:hAnsi="Times New Roman" w:cs="Times New Roman"/>
          <w:sz w:val="16"/>
          <w:szCs w:val="16"/>
        </w:rPr>
      </w:pPr>
      <w:r w:rsidRPr="003473F6">
        <w:rPr>
          <w:rFonts w:ascii="Times New Roman" w:hAnsi="Times New Roman" w:cs="Times New Roman"/>
          <w:sz w:val="16"/>
          <w:szCs w:val="16"/>
        </w:rPr>
        <w:t>П</w:t>
      </w:r>
      <w:r w:rsidR="00D90CD0" w:rsidRPr="003473F6">
        <w:rPr>
          <w:rFonts w:ascii="Times New Roman" w:hAnsi="Times New Roman" w:cs="Times New Roman"/>
          <w:sz w:val="16"/>
          <w:szCs w:val="16"/>
        </w:rPr>
        <w:t>риложение № 2 к постановлению Администрации Волотовского муниципального округа от 13.02.2024      №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078"/>
        <w:gridCol w:w="2611"/>
        <w:gridCol w:w="1408"/>
        <w:gridCol w:w="1915"/>
      </w:tblGrid>
      <w:tr w:rsidR="00D90CD0" w:rsidRPr="003473F6" w:rsidTr="00762434">
        <w:tc>
          <w:tcPr>
            <w:tcW w:w="559" w:type="dxa"/>
            <w:shd w:val="clear" w:color="auto" w:fill="auto"/>
          </w:tcPr>
          <w:p w:rsidR="00D90CD0" w:rsidRPr="003473F6" w:rsidRDefault="00D90CD0" w:rsidP="003473F6">
            <w:pPr>
              <w:suppressAutoHyphens/>
              <w:spacing w:after="0"/>
              <w:jc w:val="center"/>
              <w:rPr>
                <w:rFonts w:ascii="Times New Roman" w:hAnsi="Times New Roman" w:cs="Times New Roman"/>
                <w:sz w:val="16"/>
                <w:szCs w:val="16"/>
                <w:lang w:eastAsia="zh-CN"/>
              </w:rPr>
            </w:pPr>
            <w:r w:rsidRPr="003473F6">
              <w:rPr>
                <w:rFonts w:ascii="Times New Roman" w:hAnsi="Times New Roman" w:cs="Times New Roman"/>
                <w:sz w:val="16"/>
                <w:szCs w:val="16"/>
                <w:lang w:eastAsia="zh-CN"/>
              </w:rPr>
              <w:t>№</w:t>
            </w:r>
          </w:p>
          <w:p w:rsidR="00D90CD0" w:rsidRPr="003473F6" w:rsidRDefault="00D90CD0" w:rsidP="003473F6">
            <w:pPr>
              <w:suppressAutoHyphens/>
              <w:spacing w:after="0"/>
              <w:jc w:val="center"/>
              <w:rPr>
                <w:rFonts w:ascii="Times New Roman" w:hAnsi="Times New Roman" w:cs="Times New Roman"/>
                <w:sz w:val="16"/>
                <w:szCs w:val="16"/>
                <w:lang w:eastAsia="zh-CN"/>
              </w:rPr>
            </w:pPr>
          </w:p>
        </w:tc>
        <w:tc>
          <w:tcPr>
            <w:tcW w:w="3078" w:type="dxa"/>
            <w:shd w:val="clear" w:color="auto" w:fill="auto"/>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Адрес или иное описание местоположения земельного участка (участков), в отношении которого испрашивается публичный сервитут</w:t>
            </w:r>
          </w:p>
        </w:tc>
        <w:tc>
          <w:tcPr>
            <w:tcW w:w="2611" w:type="dxa"/>
            <w:shd w:val="clear" w:color="auto" w:fill="auto"/>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Кадастровый номер земельного участка (кадастрового квартала), в отношении которого испрашивается публичный сервитут</w:t>
            </w:r>
          </w:p>
        </w:tc>
        <w:tc>
          <w:tcPr>
            <w:tcW w:w="1408" w:type="dxa"/>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Площадь, занимаемая публичным сервитутом (кв. м)</w:t>
            </w:r>
          </w:p>
        </w:tc>
        <w:tc>
          <w:tcPr>
            <w:tcW w:w="1915" w:type="dxa"/>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Вид права</w:t>
            </w:r>
          </w:p>
        </w:tc>
      </w:tr>
      <w:tr w:rsidR="00D90CD0" w:rsidRPr="003473F6" w:rsidTr="00762434">
        <w:tc>
          <w:tcPr>
            <w:tcW w:w="559" w:type="dxa"/>
            <w:shd w:val="clear" w:color="auto" w:fill="auto"/>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1</w:t>
            </w:r>
          </w:p>
        </w:tc>
        <w:tc>
          <w:tcPr>
            <w:tcW w:w="3078" w:type="dxa"/>
            <w:shd w:val="clear" w:color="auto" w:fill="auto"/>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bCs/>
                <w:sz w:val="16"/>
                <w:szCs w:val="16"/>
                <w:lang w:eastAsia="zh-CN"/>
              </w:rPr>
              <w:t>Новгородская область, Волотовский муниципальный округ, д. Волот, земли кадастрового квартала</w:t>
            </w:r>
          </w:p>
        </w:tc>
        <w:tc>
          <w:tcPr>
            <w:tcW w:w="2611" w:type="dxa"/>
            <w:shd w:val="clear" w:color="auto" w:fill="auto"/>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bCs/>
                <w:sz w:val="16"/>
                <w:szCs w:val="16"/>
              </w:rPr>
              <w:t>53:04:0050303</w:t>
            </w:r>
          </w:p>
        </w:tc>
        <w:tc>
          <w:tcPr>
            <w:tcW w:w="1408" w:type="dxa"/>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93</w:t>
            </w:r>
          </w:p>
          <w:p w:rsidR="00D90CD0" w:rsidRPr="003473F6" w:rsidRDefault="00D90CD0" w:rsidP="003473F6">
            <w:pPr>
              <w:suppressAutoHyphens/>
              <w:spacing w:after="0"/>
              <w:jc w:val="both"/>
              <w:rPr>
                <w:rFonts w:ascii="Times New Roman" w:hAnsi="Times New Roman" w:cs="Times New Roman"/>
                <w:sz w:val="16"/>
                <w:szCs w:val="16"/>
                <w:lang w:eastAsia="zh-CN"/>
              </w:rPr>
            </w:pPr>
          </w:p>
        </w:tc>
        <w:tc>
          <w:tcPr>
            <w:tcW w:w="1915" w:type="dxa"/>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Земли, государственная собственность на которые не разграничена</w:t>
            </w:r>
          </w:p>
        </w:tc>
      </w:tr>
      <w:tr w:rsidR="00D90CD0" w:rsidRPr="003473F6" w:rsidTr="00762434">
        <w:tc>
          <w:tcPr>
            <w:tcW w:w="559" w:type="dxa"/>
            <w:shd w:val="clear" w:color="auto" w:fill="auto"/>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2</w:t>
            </w:r>
          </w:p>
        </w:tc>
        <w:tc>
          <w:tcPr>
            <w:tcW w:w="3078" w:type="dxa"/>
            <w:shd w:val="clear" w:color="auto" w:fill="auto"/>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Российская Федерация, Новгородская область, муниципальный округ Волотовский, деревня Волот, улица Победы, земельный участок 80</w:t>
            </w:r>
          </w:p>
        </w:tc>
        <w:tc>
          <w:tcPr>
            <w:tcW w:w="2611" w:type="dxa"/>
            <w:shd w:val="clear" w:color="auto" w:fill="auto"/>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bCs/>
                <w:sz w:val="16"/>
                <w:szCs w:val="16"/>
              </w:rPr>
              <w:t>53:04:0050303:153</w:t>
            </w:r>
          </w:p>
        </w:tc>
        <w:tc>
          <w:tcPr>
            <w:tcW w:w="1408" w:type="dxa"/>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64</w:t>
            </w:r>
          </w:p>
          <w:p w:rsidR="00D90CD0" w:rsidRPr="003473F6" w:rsidRDefault="00D90CD0" w:rsidP="003473F6">
            <w:pPr>
              <w:suppressAutoHyphens/>
              <w:spacing w:after="0"/>
              <w:jc w:val="both"/>
              <w:rPr>
                <w:rFonts w:ascii="Times New Roman" w:hAnsi="Times New Roman" w:cs="Times New Roman"/>
                <w:sz w:val="16"/>
                <w:szCs w:val="16"/>
                <w:lang w:eastAsia="zh-CN"/>
              </w:rPr>
            </w:pPr>
          </w:p>
        </w:tc>
        <w:tc>
          <w:tcPr>
            <w:tcW w:w="1915" w:type="dxa"/>
          </w:tcPr>
          <w:p w:rsidR="00D90CD0" w:rsidRPr="003473F6" w:rsidRDefault="00D90CD0" w:rsidP="003473F6">
            <w:pPr>
              <w:suppressAutoHyphens/>
              <w:spacing w:after="0"/>
              <w:jc w:val="both"/>
              <w:rPr>
                <w:rFonts w:ascii="Times New Roman" w:hAnsi="Times New Roman" w:cs="Times New Roman"/>
                <w:sz w:val="16"/>
                <w:szCs w:val="16"/>
                <w:lang w:eastAsia="zh-CN"/>
              </w:rPr>
            </w:pPr>
            <w:r w:rsidRPr="003473F6">
              <w:rPr>
                <w:rFonts w:ascii="Times New Roman" w:hAnsi="Times New Roman" w:cs="Times New Roman"/>
                <w:sz w:val="16"/>
                <w:szCs w:val="16"/>
                <w:lang w:eastAsia="zh-CN"/>
              </w:rPr>
              <w:t>Собственность Российской Федерации</w:t>
            </w:r>
          </w:p>
        </w:tc>
      </w:tr>
    </w:tbl>
    <w:p w:rsidR="00D90CD0" w:rsidRPr="003473F6" w:rsidRDefault="00D90CD0" w:rsidP="00D90CD0">
      <w:pPr>
        <w:widowControl w:val="0"/>
        <w:tabs>
          <w:tab w:val="left" w:pos="6096"/>
        </w:tabs>
        <w:autoSpaceDE w:val="0"/>
        <w:autoSpaceDN w:val="0"/>
        <w:adjustRightInd w:val="0"/>
        <w:ind w:left="5954"/>
        <w:jc w:val="both"/>
        <w:rPr>
          <w:rFonts w:ascii="Times New Roman" w:hAnsi="Times New Roman" w:cs="Times New Roman"/>
          <w:sz w:val="16"/>
          <w:szCs w:val="16"/>
        </w:rPr>
      </w:pPr>
      <w:r w:rsidRPr="003473F6">
        <w:rPr>
          <w:rFonts w:ascii="Times New Roman" w:hAnsi="Times New Roman" w:cs="Times New Roman"/>
          <w:sz w:val="16"/>
          <w:szCs w:val="16"/>
        </w:rPr>
        <w:lastRenderedPageBreak/>
        <w:t>Приложение № 3 к постановлению Администрации Волотовского муниципального округа от 13.02.2024      № 96</w:t>
      </w:r>
    </w:p>
    <w:p w:rsidR="00D90CD0" w:rsidRPr="003473F6" w:rsidRDefault="00D90CD0" w:rsidP="00D90CD0">
      <w:pPr>
        <w:autoSpaceDE w:val="0"/>
        <w:autoSpaceDN w:val="0"/>
        <w:adjustRightInd w:val="0"/>
        <w:spacing w:line="300" w:lineRule="auto"/>
        <w:ind w:firstLine="709"/>
        <w:jc w:val="center"/>
        <w:rPr>
          <w:rFonts w:ascii="Times New Roman" w:hAnsi="Times New Roman" w:cs="Times New Roman"/>
          <w:bCs/>
          <w:sz w:val="16"/>
          <w:szCs w:val="16"/>
          <w:lang w:eastAsia="zh-CN"/>
        </w:rPr>
      </w:pPr>
      <w:r w:rsidRPr="003473F6">
        <w:rPr>
          <w:rFonts w:ascii="Times New Roman" w:hAnsi="Times New Roman" w:cs="Times New Roman"/>
          <w:bCs/>
          <w:sz w:val="16"/>
          <w:szCs w:val="16"/>
          <w:lang w:eastAsia="zh-CN"/>
        </w:rPr>
        <w:t>Порядок расчета и внесения платы за публичный сервитут</w:t>
      </w:r>
    </w:p>
    <w:p w:rsidR="00D90CD0" w:rsidRPr="003473F6" w:rsidRDefault="00D90CD0" w:rsidP="00D90CD0">
      <w:pPr>
        <w:autoSpaceDE w:val="0"/>
        <w:autoSpaceDN w:val="0"/>
        <w:adjustRightInd w:val="0"/>
        <w:ind w:firstLine="709"/>
        <w:jc w:val="both"/>
        <w:rPr>
          <w:rFonts w:ascii="Times New Roman" w:hAnsi="Times New Roman" w:cs="Times New Roman"/>
          <w:bCs/>
          <w:sz w:val="16"/>
          <w:szCs w:val="16"/>
          <w:lang w:eastAsia="zh-CN"/>
        </w:rPr>
      </w:pPr>
      <w:r w:rsidRPr="003473F6">
        <w:rPr>
          <w:rFonts w:ascii="Times New Roman" w:hAnsi="Times New Roman" w:cs="Times New Roman"/>
          <w:bCs/>
          <w:sz w:val="16"/>
          <w:szCs w:val="16"/>
          <w:lang w:eastAsia="zh-CN"/>
        </w:rPr>
        <w:t>Плата за публичный сервитут рассчитывается пропорционально площади земельного участка и (или) земель в установленных границах публи</w:t>
      </w:r>
      <w:r w:rsidRPr="003473F6">
        <w:rPr>
          <w:rFonts w:ascii="Times New Roman" w:hAnsi="Times New Roman" w:cs="Times New Roman"/>
          <w:bCs/>
          <w:sz w:val="16"/>
          <w:szCs w:val="16"/>
          <w:lang w:eastAsia="zh-CN"/>
        </w:rPr>
        <w:t>ч</w:t>
      </w:r>
      <w:r w:rsidRPr="003473F6">
        <w:rPr>
          <w:rFonts w:ascii="Times New Roman" w:hAnsi="Times New Roman" w:cs="Times New Roman"/>
          <w:bCs/>
          <w:sz w:val="16"/>
          <w:szCs w:val="16"/>
          <w:lang w:eastAsia="zh-CN"/>
        </w:rPr>
        <w:t xml:space="preserve">ного сервитута. </w:t>
      </w:r>
    </w:p>
    <w:p w:rsidR="00D90CD0" w:rsidRPr="003473F6" w:rsidRDefault="00D90CD0" w:rsidP="00D90CD0">
      <w:pPr>
        <w:autoSpaceDE w:val="0"/>
        <w:autoSpaceDN w:val="0"/>
        <w:adjustRightInd w:val="0"/>
        <w:ind w:firstLine="708"/>
        <w:jc w:val="both"/>
        <w:rPr>
          <w:rFonts w:ascii="Times New Roman" w:hAnsi="Times New Roman" w:cs="Times New Roman"/>
          <w:bCs/>
          <w:sz w:val="16"/>
          <w:szCs w:val="16"/>
          <w:lang w:eastAsia="zh-CN"/>
        </w:rPr>
      </w:pPr>
      <w:r w:rsidRPr="003473F6">
        <w:rPr>
          <w:rFonts w:ascii="Times New Roman" w:hAnsi="Times New Roman" w:cs="Times New Roman"/>
          <w:bCs/>
          <w:sz w:val="16"/>
          <w:szCs w:val="16"/>
          <w:lang w:eastAsia="zh-CN"/>
        </w:rPr>
        <w:t>Плата за публичный сервитут в отношении земельного участка, находящегося в государственной или муниципальной собственности и не обр</w:t>
      </w:r>
      <w:r w:rsidRPr="003473F6">
        <w:rPr>
          <w:rFonts w:ascii="Times New Roman" w:hAnsi="Times New Roman" w:cs="Times New Roman"/>
          <w:bCs/>
          <w:sz w:val="16"/>
          <w:szCs w:val="16"/>
          <w:lang w:eastAsia="zh-CN"/>
        </w:rPr>
        <w:t>е</w:t>
      </w:r>
      <w:r w:rsidRPr="003473F6">
        <w:rPr>
          <w:rFonts w:ascii="Times New Roman" w:hAnsi="Times New Roman" w:cs="Times New Roman"/>
          <w:bCs/>
          <w:sz w:val="16"/>
          <w:szCs w:val="16"/>
          <w:lang w:eastAsia="zh-CN"/>
        </w:rPr>
        <w:t>мененного правами третьих лиц, устанавливается в размере 0,01 процента кадастровой стоимости такого земельного участка за каждый год использов</w:t>
      </w:r>
      <w:r w:rsidRPr="003473F6">
        <w:rPr>
          <w:rFonts w:ascii="Times New Roman" w:hAnsi="Times New Roman" w:cs="Times New Roman"/>
          <w:bCs/>
          <w:sz w:val="16"/>
          <w:szCs w:val="16"/>
          <w:lang w:eastAsia="zh-CN"/>
        </w:rPr>
        <w:t>а</w:t>
      </w:r>
      <w:r w:rsidRPr="003473F6">
        <w:rPr>
          <w:rFonts w:ascii="Times New Roman" w:hAnsi="Times New Roman" w:cs="Times New Roman"/>
          <w:bCs/>
          <w:sz w:val="16"/>
          <w:szCs w:val="16"/>
          <w:lang w:eastAsia="zh-CN"/>
        </w:rPr>
        <w:t>ния этого земельного участка.</w:t>
      </w:r>
    </w:p>
    <w:p w:rsidR="00D90CD0" w:rsidRPr="003473F6" w:rsidRDefault="00D90CD0" w:rsidP="00D90CD0">
      <w:pPr>
        <w:autoSpaceDE w:val="0"/>
        <w:autoSpaceDN w:val="0"/>
        <w:adjustRightInd w:val="0"/>
        <w:spacing w:line="24" w:lineRule="atLeast"/>
        <w:ind w:firstLine="709"/>
        <w:jc w:val="both"/>
        <w:rPr>
          <w:rFonts w:ascii="Times New Roman" w:hAnsi="Times New Roman" w:cs="Times New Roman"/>
          <w:bCs/>
          <w:sz w:val="16"/>
          <w:szCs w:val="16"/>
          <w:lang w:eastAsia="zh-CN"/>
        </w:rPr>
      </w:pPr>
      <w:r w:rsidRPr="003473F6">
        <w:rPr>
          <w:rFonts w:ascii="Times New Roman" w:hAnsi="Times New Roman" w:cs="Times New Roman"/>
          <w:bCs/>
          <w:sz w:val="16"/>
          <w:szCs w:val="16"/>
          <w:lang w:eastAsia="zh-CN"/>
        </w:rPr>
        <w:t>В случае</w:t>
      </w:r>
      <w:proofErr w:type="gramStart"/>
      <w:r w:rsidRPr="003473F6">
        <w:rPr>
          <w:rFonts w:ascii="Times New Roman" w:hAnsi="Times New Roman" w:cs="Times New Roman"/>
          <w:bCs/>
          <w:sz w:val="16"/>
          <w:szCs w:val="16"/>
          <w:lang w:eastAsia="zh-CN"/>
        </w:rPr>
        <w:t>,</w:t>
      </w:r>
      <w:proofErr w:type="gramEnd"/>
      <w:r w:rsidRPr="003473F6">
        <w:rPr>
          <w:rFonts w:ascii="Times New Roman" w:hAnsi="Times New Roman" w:cs="Times New Roman"/>
          <w:bCs/>
          <w:sz w:val="16"/>
          <w:szCs w:val="16"/>
          <w:lang w:eastAsia="zh-CN"/>
        </w:rPr>
        <w:t xml:space="preserve"> если в отношении земельных участков и (или) земель кадастровая стоимость не определена, размер платы за публичный сервитут рассчитывается исходя из среднего уровня кадастровой стоимости земельных участков по муниципальному округу.</w:t>
      </w:r>
    </w:p>
    <w:p w:rsidR="00D90CD0" w:rsidRPr="003473F6" w:rsidRDefault="00D90CD0" w:rsidP="00D90CD0">
      <w:pPr>
        <w:autoSpaceDE w:val="0"/>
        <w:autoSpaceDN w:val="0"/>
        <w:adjustRightInd w:val="0"/>
        <w:spacing w:line="24" w:lineRule="atLeast"/>
        <w:ind w:firstLine="709"/>
        <w:jc w:val="both"/>
        <w:rPr>
          <w:rFonts w:ascii="Times New Roman" w:hAnsi="Times New Roman" w:cs="Times New Roman"/>
          <w:b/>
          <w:bCs/>
          <w:sz w:val="16"/>
          <w:szCs w:val="16"/>
          <w:lang w:eastAsia="zh-CN"/>
        </w:rPr>
      </w:pPr>
      <w:r w:rsidRPr="003473F6">
        <w:rPr>
          <w:rFonts w:ascii="Times New Roman" w:hAnsi="Times New Roman" w:cs="Times New Roman"/>
          <w:b/>
          <w:bCs/>
          <w:sz w:val="16"/>
          <w:szCs w:val="16"/>
          <w:lang w:eastAsia="zh-CN"/>
        </w:rPr>
        <w:t xml:space="preserve">Плата за публичный сервитут земель = Сркс х </w:t>
      </w:r>
      <w:proofErr w:type="gramStart"/>
      <w:r w:rsidRPr="003473F6">
        <w:rPr>
          <w:rFonts w:ascii="Times New Roman" w:hAnsi="Times New Roman" w:cs="Times New Roman"/>
          <w:b/>
          <w:bCs/>
          <w:sz w:val="16"/>
          <w:szCs w:val="16"/>
          <w:lang w:val="en-US" w:eastAsia="zh-CN"/>
        </w:rPr>
        <w:t>S</w:t>
      </w:r>
      <w:proofErr w:type="gramEnd"/>
      <w:r w:rsidRPr="003473F6">
        <w:rPr>
          <w:rFonts w:ascii="Times New Roman" w:hAnsi="Times New Roman" w:cs="Times New Roman"/>
          <w:b/>
          <w:bCs/>
          <w:sz w:val="16"/>
          <w:szCs w:val="16"/>
          <w:lang w:eastAsia="zh-CN"/>
        </w:rPr>
        <w:t>серв. х 0,01% х СП.</w:t>
      </w:r>
    </w:p>
    <w:p w:rsidR="00D90CD0" w:rsidRPr="003473F6" w:rsidRDefault="00D90CD0" w:rsidP="00D90CD0">
      <w:pPr>
        <w:autoSpaceDE w:val="0"/>
        <w:autoSpaceDN w:val="0"/>
        <w:adjustRightInd w:val="0"/>
        <w:spacing w:line="24" w:lineRule="atLeast"/>
        <w:ind w:firstLine="708"/>
        <w:jc w:val="both"/>
        <w:rPr>
          <w:rFonts w:ascii="Times New Roman" w:hAnsi="Times New Roman" w:cs="Times New Roman"/>
          <w:bCs/>
          <w:sz w:val="16"/>
          <w:szCs w:val="16"/>
          <w:lang w:eastAsia="zh-CN"/>
        </w:rPr>
      </w:pPr>
      <w:r w:rsidRPr="003473F6">
        <w:rPr>
          <w:rFonts w:ascii="Times New Roman" w:hAnsi="Times New Roman" w:cs="Times New Roman"/>
          <w:bCs/>
          <w:sz w:val="16"/>
          <w:szCs w:val="16"/>
          <w:lang w:eastAsia="zh-CN"/>
        </w:rPr>
        <w:t>где:</w:t>
      </w:r>
    </w:p>
    <w:p w:rsidR="00D90CD0" w:rsidRPr="003473F6" w:rsidRDefault="00D90CD0" w:rsidP="00D90CD0">
      <w:pPr>
        <w:autoSpaceDE w:val="0"/>
        <w:autoSpaceDN w:val="0"/>
        <w:adjustRightInd w:val="0"/>
        <w:spacing w:line="24" w:lineRule="atLeast"/>
        <w:ind w:firstLine="708"/>
        <w:jc w:val="both"/>
        <w:rPr>
          <w:rFonts w:ascii="Times New Roman" w:hAnsi="Times New Roman" w:cs="Times New Roman"/>
          <w:bCs/>
          <w:sz w:val="16"/>
          <w:szCs w:val="16"/>
          <w:lang w:eastAsia="zh-CN"/>
        </w:rPr>
      </w:pPr>
      <w:r w:rsidRPr="003473F6">
        <w:rPr>
          <w:rFonts w:ascii="Times New Roman" w:hAnsi="Times New Roman" w:cs="Times New Roman"/>
          <w:bCs/>
          <w:sz w:val="16"/>
          <w:szCs w:val="16"/>
          <w:lang w:eastAsia="zh-CN"/>
        </w:rPr>
        <w:t>Сркс – средняя кадастровая стоимость земельных участков по муниципальному округу;</w:t>
      </w:r>
    </w:p>
    <w:p w:rsidR="00D90CD0" w:rsidRPr="003473F6" w:rsidRDefault="00D90CD0" w:rsidP="00D90CD0">
      <w:pPr>
        <w:autoSpaceDE w:val="0"/>
        <w:autoSpaceDN w:val="0"/>
        <w:adjustRightInd w:val="0"/>
        <w:spacing w:line="24" w:lineRule="atLeast"/>
        <w:ind w:firstLine="708"/>
        <w:jc w:val="both"/>
        <w:rPr>
          <w:rFonts w:ascii="Times New Roman" w:hAnsi="Times New Roman" w:cs="Times New Roman"/>
          <w:bCs/>
          <w:sz w:val="16"/>
          <w:szCs w:val="16"/>
          <w:lang w:eastAsia="zh-CN"/>
        </w:rPr>
      </w:pPr>
      <w:proofErr w:type="gramStart"/>
      <w:r w:rsidRPr="003473F6">
        <w:rPr>
          <w:rFonts w:ascii="Times New Roman" w:hAnsi="Times New Roman" w:cs="Times New Roman"/>
          <w:bCs/>
          <w:sz w:val="16"/>
          <w:szCs w:val="16"/>
          <w:lang w:val="en-US" w:eastAsia="zh-CN"/>
        </w:rPr>
        <w:t>S</w:t>
      </w:r>
      <w:r w:rsidRPr="003473F6">
        <w:rPr>
          <w:rFonts w:ascii="Times New Roman" w:hAnsi="Times New Roman" w:cs="Times New Roman"/>
          <w:bCs/>
          <w:sz w:val="16"/>
          <w:szCs w:val="16"/>
          <w:lang w:eastAsia="zh-CN"/>
        </w:rPr>
        <w:t>серв. - площадь земель, обременённых сервитутом, кв.</w:t>
      </w:r>
      <w:proofErr w:type="gramEnd"/>
      <w:r w:rsidRPr="003473F6">
        <w:rPr>
          <w:rFonts w:ascii="Times New Roman" w:hAnsi="Times New Roman" w:cs="Times New Roman"/>
          <w:bCs/>
          <w:sz w:val="16"/>
          <w:szCs w:val="16"/>
          <w:lang w:eastAsia="zh-CN"/>
        </w:rPr>
        <w:t xml:space="preserve"> м.</w:t>
      </w:r>
    </w:p>
    <w:p w:rsidR="00D90CD0" w:rsidRPr="003473F6" w:rsidRDefault="00D90CD0" w:rsidP="00D90CD0">
      <w:pPr>
        <w:autoSpaceDE w:val="0"/>
        <w:autoSpaceDN w:val="0"/>
        <w:adjustRightInd w:val="0"/>
        <w:spacing w:line="24" w:lineRule="atLeast"/>
        <w:ind w:firstLine="708"/>
        <w:jc w:val="both"/>
        <w:rPr>
          <w:rFonts w:ascii="Times New Roman" w:hAnsi="Times New Roman" w:cs="Times New Roman"/>
          <w:bCs/>
          <w:sz w:val="16"/>
          <w:szCs w:val="16"/>
          <w:lang w:eastAsia="zh-CN"/>
        </w:rPr>
      </w:pPr>
      <w:r w:rsidRPr="003473F6">
        <w:rPr>
          <w:rFonts w:ascii="Times New Roman" w:hAnsi="Times New Roman" w:cs="Times New Roman"/>
          <w:bCs/>
          <w:sz w:val="16"/>
          <w:szCs w:val="16"/>
          <w:lang w:eastAsia="zh-CN"/>
        </w:rPr>
        <w:t>0,01% - процент от кадастровой стоимости</w:t>
      </w:r>
      <w:proofErr w:type="gramStart"/>
      <w:r w:rsidRPr="003473F6">
        <w:rPr>
          <w:rFonts w:ascii="Times New Roman" w:hAnsi="Times New Roman" w:cs="Times New Roman"/>
          <w:bCs/>
          <w:sz w:val="16"/>
          <w:szCs w:val="16"/>
          <w:lang w:eastAsia="zh-CN"/>
        </w:rPr>
        <w:t>, %;</w:t>
      </w:r>
      <w:proofErr w:type="gramEnd"/>
    </w:p>
    <w:p w:rsidR="00D90CD0" w:rsidRPr="003473F6" w:rsidRDefault="00D90CD0" w:rsidP="00D90CD0">
      <w:pPr>
        <w:autoSpaceDE w:val="0"/>
        <w:autoSpaceDN w:val="0"/>
        <w:adjustRightInd w:val="0"/>
        <w:spacing w:line="24" w:lineRule="atLeast"/>
        <w:ind w:firstLine="709"/>
        <w:jc w:val="both"/>
        <w:rPr>
          <w:rFonts w:ascii="Times New Roman" w:hAnsi="Times New Roman" w:cs="Times New Roman"/>
          <w:bCs/>
          <w:sz w:val="16"/>
          <w:szCs w:val="16"/>
          <w:lang w:eastAsia="zh-CN"/>
        </w:rPr>
      </w:pPr>
      <w:r w:rsidRPr="003473F6">
        <w:rPr>
          <w:rFonts w:ascii="Times New Roman" w:hAnsi="Times New Roman" w:cs="Times New Roman"/>
          <w:bCs/>
          <w:sz w:val="16"/>
          <w:szCs w:val="16"/>
          <w:lang w:eastAsia="zh-CN"/>
        </w:rPr>
        <w:t>СП, лет – срок установления публичного сервитута</w:t>
      </w:r>
    </w:p>
    <w:p w:rsidR="00D90CD0" w:rsidRPr="003473F6" w:rsidRDefault="00D90CD0" w:rsidP="00D90CD0">
      <w:pPr>
        <w:autoSpaceDE w:val="0"/>
        <w:autoSpaceDN w:val="0"/>
        <w:adjustRightInd w:val="0"/>
        <w:spacing w:line="24" w:lineRule="atLeast"/>
        <w:ind w:firstLine="709"/>
        <w:jc w:val="both"/>
        <w:rPr>
          <w:rFonts w:ascii="Times New Roman" w:hAnsi="Times New Roman" w:cs="Times New Roman"/>
          <w:bCs/>
          <w:sz w:val="16"/>
          <w:szCs w:val="16"/>
          <w:lang w:eastAsia="zh-CN"/>
        </w:rPr>
      </w:pPr>
    </w:p>
    <w:p w:rsidR="00D90CD0" w:rsidRPr="003473F6" w:rsidRDefault="00D90CD0" w:rsidP="00D90CD0">
      <w:pPr>
        <w:autoSpaceDE w:val="0"/>
        <w:autoSpaceDN w:val="0"/>
        <w:adjustRightInd w:val="0"/>
        <w:spacing w:line="24" w:lineRule="atLeast"/>
        <w:ind w:firstLine="709"/>
        <w:jc w:val="center"/>
        <w:rPr>
          <w:rFonts w:ascii="Times New Roman" w:hAnsi="Times New Roman" w:cs="Times New Roman"/>
          <w:b/>
          <w:bCs/>
          <w:sz w:val="16"/>
          <w:szCs w:val="16"/>
          <w:lang w:eastAsia="zh-CN"/>
        </w:rPr>
      </w:pPr>
      <w:r w:rsidRPr="003473F6">
        <w:rPr>
          <w:rFonts w:ascii="Times New Roman" w:hAnsi="Times New Roman" w:cs="Times New Roman"/>
          <w:b/>
          <w:bCs/>
          <w:sz w:val="16"/>
          <w:szCs w:val="16"/>
          <w:lang w:eastAsia="zh-CN"/>
        </w:rPr>
        <w:t>Расчет платы за публичный сервитут</w:t>
      </w:r>
    </w:p>
    <w:p w:rsidR="00D90CD0" w:rsidRPr="003473F6" w:rsidRDefault="00D90CD0" w:rsidP="00D90CD0">
      <w:pPr>
        <w:autoSpaceDE w:val="0"/>
        <w:autoSpaceDN w:val="0"/>
        <w:adjustRightInd w:val="0"/>
        <w:spacing w:line="24" w:lineRule="atLeast"/>
        <w:ind w:firstLine="709"/>
        <w:jc w:val="both"/>
        <w:rPr>
          <w:rFonts w:ascii="Times New Roman" w:hAnsi="Times New Roman" w:cs="Times New Roman"/>
          <w:bCs/>
          <w:sz w:val="16"/>
          <w:szCs w:val="16"/>
          <w:lang w:eastAsia="zh-CN"/>
        </w:rPr>
      </w:pPr>
    </w:p>
    <w:p w:rsidR="00D90CD0" w:rsidRPr="003473F6" w:rsidRDefault="00D90CD0" w:rsidP="00D90CD0">
      <w:pPr>
        <w:ind w:firstLine="708"/>
        <w:rPr>
          <w:rFonts w:ascii="Times New Roman" w:hAnsi="Times New Roman" w:cs="Times New Roman"/>
          <w:b/>
          <w:bCs/>
          <w:sz w:val="16"/>
          <w:szCs w:val="16"/>
          <w:lang w:eastAsia="zh-CN"/>
        </w:rPr>
      </w:pPr>
      <w:r w:rsidRPr="003473F6">
        <w:rPr>
          <w:rFonts w:ascii="Times New Roman" w:hAnsi="Times New Roman" w:cs="Times New Roman"/>
          <w:b/>
          <w:bCs/>
          <w:sz w:val="16"/>
          <w:szCs w:val="16"/>
          <w:lang w:eastAsia="zh-CN"/>
        </w:rPr>
        <w:t>Плата за публичный сервитут земель = 147,41 х 93 х 0,01% х 49 лет = 67 руб. 18 коп. (67 рублей 18 копеек)</w:t>
      </w:r>
    </w:p>
    <w:p w:rsidR="00D90CD0" w:rsidRPr="003473F6" w:rsidRDefault="00D90CD0" w:rsidP="00D90CD0">
      <w:pPr>
        <w:autoSpaceDE w:val="0"/>
        <w:autoSpaceDN w:val="0"/>
        <w:adjustRightInd w:val="0"/>
        <w:spacing w:line="24" w:lineRule="atLeast"/>
        <w:ind w:firstLine="709"/>
        <w:jc w:val="both"/>
        <w:rPr>
          <w:rFonts w:ascii="Times New Roman" w:hAnsi="Times New Roman" w:cs="Times New Roman"/>
          <w:bCs/>
          <w:sz w:val="16"/>
          <w:szCs w:val="16"/>
          <w:lang w:eastAsia="zh-CN"/>
        </w:rPr>
      </w:pPr>
    </w:p>
    <w:p w:rsidR="00D90CD0" w:rsidRPr="003473F6" w:rsidRDefault="00D90CD0" w:rsidP="00D90CD0">
      <w:pPr>
        <w:autoSpaceDE w:val="0"/>
        <w:autoSpaceDN w:val="0"/>
        <w:adjustRightInd w:val="0"/>
        <w:spacing w:line="24" w:lineRule="atLeast"/>
        <w:ind w:firstLine="709"/>
        <w:jc w:val="both"/>
        <w:rPr>
          <w:rFonts w:ascii="Times New Roman" w:hAnsi="Times New Roman" w:cs="Times New Roman"/>
          <w:bCs/>
          <w:sz w:val="16"/>
          <w:szCs w:val="16"/>
          <w:lang w:eastAsia="zh-CN"/>
        </w:rPr>
      </w:pPr>
      <w:r w:rsidRPr="003473F6">
        <w:rPr>
          <w:rFonts w:ascii="Times New Roman" w:hAnsi="Times New Roman" w:cs="Times New Roman"/>
          <w:bCs/>
          <w:sz w:val="16"/>
          <w:szCs w:val="16"/>
          <w:lang w:eastAsia="zh-CN"/>
        </w:rPr>
        <w:t>Плата за публичный сервитут устанавливается статьей 39.46 Земельного кодекса Российской Федерации, и вносится единовременным плат</w:t>
      </w:r>
      <w:r w:rsidRPr="003473F6">
        <w:rPr>
          <w:rFonts w:ascii="Times New Roman" w:hAnsi="Times New Roman" w:cs="Times New Roman"/>
          <w:bCs/>
          <w:sz w:val="16"/>
          <w:szCs w:val="16"/>
          <w:lang w:eastAsia="zh-CN"/>
        </w:rPr>
        <w:t>е</w:t>
      </w:r>
      <w:r w:rsidRPr="003473F6">
        <w:rPr>
          <w:rFonts w:ascii="Times New Roman" w:hAnsi="Times New Roman" w:cs="Times New Roman"/>
          <w:bCs/>
          <w:sz w:val="16"/>
          <w:szCs w:val="16"/>
          <w:lang w:eastAsia="zh-CN"/>
        </w:rPr>
        <w:t>жом не позднее шести месяцев со дня принятия решения об установлении публичного сервитута.</w:t>
      </w:r>
    </w:p>
    <w:p w:rsidR="00D90CD0" w:rsidRPr="003473F6" w:rsidRDefault="00D90CD0" w:rsidP="00D90CD0">
      <w:pPr>
        <w:autoSpaceDE w:val="0"/>
        <w:autoSpaceDN w:val="0"/>
        <w:adjustRightInd w:val="0"/>
        <w:spacing w:line="300" w:lineRule="auto"/>
        <w:ind w:firstLine="709"/>
        <w:jc w:val="both"/>
        <w:rPr>
          <w:rFonts w:ascii="Times New Roman" w:hAnsi="Times New Roman" w:cs="Times New Roman"/>
          <w:sz w:val="16"/>
          <w:szCs w:val="16"/>
        </w:rPr>
      </w:pPr>
      <w:r w:rsidRPr="003473F6">
        <w:rPr>
          <w:rFonts w:ascii="Times New Roman" w:hAnsi="Times New Roman" w:cs="Times New Roman"/>
          <w:bCs/>
          <w:sz w:val="16"/>
          <w:szCs w:val="16"/>
          <w:lang w:eastAsia="zh-CN"/>
        </w:rPr>
        <w:t>Плата за публичный сервитут вносится на счет Администрации: УФК по Новгородской области (Администрация Волотовского муниципальн</w:t>
      </w:r>
      <w:r w:rsidRPr="003473F6">
        <w:rPr>
          <w:rFonts w:ascii="Times New Roman" w:hAnsi="Times New Roman" w:cs="Times New Roman"/>
          <w:bCs/>
          <w:sz w:val="16"/>
          <w:szCs w:val="16"/>
          <w:lang w:eastAsia="zh-CN"/>
        </w:rPr>
        <w:t>о</w:t>
      </w:r>
      <w:r w:rsidRPr="003473F6">
        <w:rPr>
          <w:rFonts w:ascii="Times New Roman" w:hAnsi="Times New Roman" w:cs="Times New Roman"/>
          <w:bCs/>
          <w:sz w:val="16"/>
          <w:szCs w:val="16"/>
          <w:lang w:eastAsia="zh-CN"/>
        </w:rPr>
        <w:t xml:space="preserve">го округа, </w:t>
      </w:r>
      <w:proofErr w:type="gramStart"/>
      <w:r w:rsidRPr="003473F6">
        <w:rPr>
          <w:rFonts w:ascii="Times New Roman" w:hAnsi="Times New Roman" w:cs="Times New Roman"/>
          <w:bCs/>
          <w:sz w:val="16"/>
          <w:szCs w:val="16"/>
          <w:lang w:eastAsia="zh-CN"/>
        </w:rPr>
        <w:t>л</w:t>
      </w:r>
      <w:proofErr w:type="gramEnd"/>
      <w:r w:rsidRPr="003473F6">
        <w:rPr>
          <w:rFonts w:ascii="Times New Roman" w:hAnsi="Times New Roman" w:cs="Times New Roman"/>
          <w:bCs/>
          <w:sz w:val="16"/>
          <w:szCs w:val="16"/>
          <w:lang w:eastAsia="zh-CN"/>
        </w:rPr>
        <w:t>/с 04503</w:t>
      </w:r>
      <w:r w:rsidRPr="003473F6">
        <w:rPr>
          <w:rFonts w:ascii="Times New Roman" w:hAnsi="Times New Roman" w:cs="Times New Roman"/>
          <w:bCs/>
          <w:sz w:val="16"/>
          <w:szCs w:val="16"/>
          <w:lang w:val="en-US" w:eastAsia="zh-CN"/>
        </w:rPr>
        <w:t>D</w:t>
      </w:r>
      <w:r w:rsidRPr="003473F6">
        <w:rPr>
          <w:rFonts w:ascii="Times New Roman" w:hAnsi="Times New Roman" w:cs="Times New Roman"/>
          <w:bCs/>
          <w:sz w:val="16"/>
          <w:szCs w:val="16"/>
          <w:lang w:eastAsia="zh-CN"/>
        </w:rPr>
        <w:t>01390) ИНН 5303003458, КПП 530301001, банк получателя ОТДЕЛЕНИЕ НОВГОРОД БАНКА РОССИИ//УФК ПО НОВГОРОДСКОЙ ОБЛАСТИ, счет 03100643000000015000, БИК 014959900, ОКТМО 49510000, КБК 90311105312140000120, назначение платежа - плата за установление публичного сервитута.</w:t>
      </w:r>
    </w:p>
    <w:p w:rsidR="003473F6" w:rsidRPr="003473F6" w:rsidRDefault="00D90CD0" w:rsidP="003473F6">
      <w:pPr>
        <w:pStyle w:val="7"/>
        <w:jc w:val="center"/>
        <w:rPr>
          <w:sz w:val="16"/>
          <w:szCs w:val="16"/>
        </w:rPr>
      </w:pPr>
      <w:r w:rsidRPr="003473F6">
        <w:rPr>
          <w:b w:val="0"/>
          <w:bCs w:val="0"/>
          <w:sz w:val="16"/>
          <w:szCs w:val="16"/>
        </w:rPr>
        <w:t>Российская Федерация</w:t>
      </w:r>
      <w:r w:rsidR="003473F6" w:rsidRPr="003473F6">
        <w:rPr>
          <w:sz w:val="16"/>
          <w:szCs w:val="16"/>
        </w:rPr>
        <w:t xml:space="preserve"> Новгородская область</w:t>
      </w:r>
    </w:p>
    <w:p w:rsidR="00D90CD0" w:rsidRPr="003473F6" w:rsidRDefault="00D90CD0" w:rsidP="003473F6">
      <w:pPr>
        <w:pStyle w:val="32"/>
        <w:jc w:val="center"/>
        <w:rPr>
          <w:rFonts w:ascii="Times New Roman" w:hAnsi="Times New Roman" w:cs="Times New Roman"/>
          <w:b w:val="0"/>
          <w:bCs w:val="0"/>
          <w:sz w:val="16"/>
          <w:szCs w:val="16"/>
        </w:rPr>
      </w:pPr>
      <w:r w:rsidRPr="003473F6">
        <w:rPr>
          <w:rFonts w:ascii="Times New Roman" w:hAnsi="Times New Roman" w:cs="Times New Roman"/>
          <w:b w:val="0"/>
          <w:bCs w:val="0"/>
          <w:sz w:val="16"/>
          <w:szCs w:val="16"/>
        </w:rPr>
        <w:t>АДМИНИСТРАЦИЯ ВОЛОТОВСКОГО МУНИЦИПАЛЬНОГО ОКРУГА</w:t>
      </w:r>
    </w:p>
    <w:p w:rsidR="003473F6" w:rsidRDefault="00D90CD0" w:rsidP="003473F6">
      <w:pPr>
        <w:pStyle w:val="4"/>
        <w:jc w:val="center"/>
        <w:rPr>
          <w:b w:val="0"/>
          <w:bCs w:val="0"/>
          <w:sz w:val="16"/>
          <w:szCs w:val="16"/>
        </w:rPr>
      </w:pPr>
      <w:proofErr w:type="gramStart"/>
      <w:r w:rsidRPr="003473F6">
        <w:rPr>
          <w:sz w:val="16"/>
          <w:szCs w:val="16"/>
        </w:rPr>
        <w:t>П</w:t>
      </w:r>
      <w:proofErr w:type="gramEnd"/>
      <w:r w:rsidRPr="003473F6">
        <w:rPr>
          <w:sz w:val="16"/>
          <w:szCs w:val="16"/>
        </w:rPr>
        <w:t xml:space="preserve"> О С Т А Н О В Л Е Н И Е</w:t>
      </w:r>
      <w:r w:rsidR="003473F6" w:rsidRPr="003473F6">
        <w:rPr>
          <w:sz w:val="16"/>
          <w:szCs w:val="16"/>
        </w:rPr>
        <w:t xml:space="preserve"> от 15.02.2024  № 97</w:t>
      </w:r>
      <w:r w:rsidR="003473F6" w:rsidRPr="003473F6">
        <w:rPr>
          <w:b w:val="0"/>
          <w:bCs w:val="0"/>
          <w:sz w:val="16"/>
          <w:szCs w:val="16"/>
        </w:rPr>
        <w:t xml:space="preserve"> п. Волот</w:t>
      </w:r>
    </w:p>
    <w:p w:rsidR="003473F6" w:rsidRPr="003473F6" w:rsidRDefault="003473F6" w:rsidP="003473F6">
      <w:pPr>
        <w:rPr>
          <w:lang w:eastAsia="ru-RU"/>
        </w:rPr>
      </w:pPr>
    </w:p>
    <w:p w:rsidR="00D90CD0" w:rsidRPr="003473F6" w:rsidRDefault="00D90CD0" w:rsidP="003473F6">
      <w:pPr>
        <w:ind w:right="-143"/>
        <w:jc w:val="center"/>
        <w:rPr>
          <w:rFonts w:ascii="Times New Roman" w:hAnsi="Times New Roman" w:cs="Times New Roman"/>
          <w:sz w:val="16"/>
          <w:szCs w:val="16"/>
        </w:rPr>
      </w:pPr>
      <w:r w:rsidRPr="003473F6">
        <w:rPr>
          <w:rFonts w:ascii="Times New Roman" w:hAnsi="Times New Roman" w:cs="Times New Roman"/>
          <w:sz w:val="16"/>
          <w:szCs w:val="16"/>
        </w:rPr>
        <w:t>Об утверждении Порядка осуществления профессиональной служебной деятельности в дистанционном формате муниципальными служащими Админ</w:t>
      </w:r>
      <w:r w:rsidRPr="003473F6">
        <w:rPr>
          <w:rFonts w:ascii="Times New Roman" w:hAnsi="Times New Roman" w:cs="Times New Roman"/>
          <w:sz w:val="16"/>
          <w:szCs w:val="16"/>
        </w:rPr>
        <w:t>и</w:t>
      </w:r>
      <w:r w:rsidRPr="003473F6">
        <w:rPr>
          <w:rFonts w:ascii="Times New Roman" w:hAnsi="Times New Roman" w:cs="Times New Roman"/>
          <w:sz w:val="16"/>
          <w:szCs w:val="16"/>
        </w:rPr>
        <w:t>страции Волотовского муниципального округа</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xml:space="preserve">В соответствии со статьей 3 Федерального закона № 25-ФЗ от 02.03.2007 «О муниципальной службе в Российской Федерации», главой 49.1 Трудового кодекса Российской Федерации </w:t>
      </w:r>
    </w:p>
    <w:p w:rsidR="00D90CD0" w:rsidRPr="003473F6" w:rsidRDefault="00D90CD0" w:rsidP="003473F6">
      <w:pPr>
        <w:spacing w:after="0"/>
        <w:ind w:firstLine="709"/>
        <w:jc w:val="both"/>
        <w:rPr>
          <w:rFonts w:ascii="Times New Roman" w:hAnsi="Times New Roman" w:cs="Times New Roman"/>
          <w:b/>
          <w:sz w:val="16"/>
          <w:szCs w:val="16"/>
        </w:rPr>
      </w:pPr>
      <w:r w:rsidRPr="003473F6">
        <w:rPr>
          <w:rFonts w:ascii="Times New Roman" w:hAnsi="Times New Roman" w:cs="Times New Roman"/>
          <w:b/>
          <w:sz w:val="16"/>
          <w:szCs w:val="16"/>
        </w:rPr>
        <w:t>ПОСТАНОВЛЯЮ:</w:t>
      </w:r>
    </w:p>
    <w:p w:rsidR="00D90CD0" w:rsidRPr="003473F6" w:rsidRDefault="00D90CD0" w:rsidP="003473F6">
      <w:pPr>
        <w:tabs>
          <w:tab w:val="left" w:pos="1134"/>
        </w:tabs>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w:t>
      </w:r>
      <w:r w:rsidRPr="003473F6">
        <w:rPr>
          <w:rFonts w:ascii="Times New Roman" w:hAnsi="Times New Roman" w:cs="Times New Roman"/>
          <w:sz w:val="16"/>
          <w:szCs w:val="16"/>
        </w:rPr>
        <w:tab/>
        <w:t>Утвердить Порядок осуществления профессиональной служебной деятельности в дистанционном формате муниципальными служащими Администрации Волотовского муниципального округа.</w:t>
      </w:r>
    </w:p>
    <w:p w:rsidR="00D90CD0" w:rsidRPr="003473F6" w:rsidRDefault="00D90CD0" w:rsidP="003473F6">
      <w:pPr>
        <w:tabs>
          <w:tab w:val="left" w:pos="1134"/>
        </w:tabs>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2.</w:t>
      </w:r>
      <w:r w:rsidRPr="003473F6">
        <w:rPr>
          <w:rFonts w:ascii="Times New Roman" w:hAnsi="Times New Roman" w:cs="Times New Roman"/>
          <w:sz w:val="16"/>
          <w:szCs w:val="16"/>
        </w:rPr>
        <w:tab/>
        <w:t>Обеспечить применение настоящего Порядка в деятельности Администрации Волотовского муниципального округа при подготовке д</w:t>
      </w:r>
      <w:r w:rsidRPr="003473F6">
        <w:rPr>
          <w:rFonts w:ascii="Times New Roman" w:hAnsi="Times New Roman" w:cs="Times New Roman"/>
          <w:sz w:val="16"/>
          <w:szCs w:val="16"/>
        </w:rPr>
        <w:t>о</w:t>
      </w:r>
      <w:r w:rsidRPr="003473F6">
        <w:rPr>
          <w:rFonts w:ascii="Times New Roman" w:hAnsi="Times New Roman" w:cs="Times New Roman"/>
          <w:sz w:val="16"/>
          <w:szCs w:val="16"/>
        </w:rPr>
        <w:t>кументов в электронном виде при наличии соответствующих организационно-технических возможностей, включая соблюдение информационной бе</w:t>
      </w:r>
      <w:r w:rsidRPr="003473F6">
        <w:rPr>
          <w:rFonts w:ascii="Times New Roman" w:hAnsi="Times New Roman" w:cs="Times New Roman"/>
          <w:sz w:val="16"/>
          <w:szCs w:val="16"/>
        </w:rPr>
        <w:t>з</w:t>
      </w:r>
      <w:r w:rsidRPr="003473F6">
        <w:rPr>
          <w:rFonts w:ascii="Times New Roman" w:hAnsi="Times New Roman" w:cs="Times New Roman"/>
          <w:sz w:val="16"/>
          <w:szCs w:val="16"/>
        </w:rPr>
        <w:t>опасности и наличие сетевого доступа к используемым в работе приложениям.</w:t>
      </w:r>
    </w:p>
    <w:p w:rsidR="00D90CD0" w:rsidRPr="003473F6" w:rsidRDefault="00D90CD0" w:rsidP="003473F6">
      <w:pPr>
        <w:tabs>
          <w:tab w:val="left" w:pos="1134"/>
        </w:tabs>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3.</w:t>
      </w:r>
      <w:r w:rsidRPr="003473F6">
        <w:rPr>
          <w:rFonts w:ascii="Times New Roman" w:hAnsi="Times New Roman" w:cs="Times New Roman"/>
          <w:sz w:val="16"/>
          <w:szCs w:val="16"/>
        </w:rPr>
        <w:tab/>
        <w:t>Обеспечить техническое и методическое сопровождение профессиональной служебной деятельности муниципальных служащих, перев</w:t>
      </w:r>
      <w:r w:rsidRPr="003473F6">
        <w:rPr>
          <w:rFonts w:ascii="Times New Roman" w:hAnsi="Times New Roman" w:cs="Times New Roman"/>
          <w:sz w:val="16"/>
          <w:szCs w:val="16"/>
        </w:rPr>
        <w:t>е</w:t>
      </w:r>
      <w:r w:rsidRPr="003473F6">
        <w:rPr>
          <w:rFonts w:ascii="Times New Roman" w:hAnsi="Times New Roman" w:cs="Times New Roman"/>
          <w:sz w:val="16"/>
          <w:szCs w:val="16"/>
        </w:rPr>
        <w:t>дённых на дистанционный формат.</w:t>
      </w:r>
    </w:p>
    <w:p w:rsidR="00D90CD0" w:rsidRPr="003473F6" w:rsidRDefault="00D90CD0" w:rsidP="003473F6">
      <w:pPr>
        <w:tabs>
          <w:tab w:val="left" w:pos="1134"/>
        </w:tabs>
        <w:spacing w:after="0"/>
        <w:ind w:firstLine="709"/>
        <w:jc w:val="both"/>
        <w:rPr>
          <w:rFonts w:ascii="Times New Roman" w:hAnsi="Times New Roman" w:cs="Times New Roman"/>
          <w:color w:val="000000"/>
          <w:sz w:val="16"/>
          <w:szCs w:val="16"/>
        </w:rPr>
      </w:pPr>
      <w:r w:rsidRPr="003473F6">
        <w:rPr>
          <w:rFonts w:ascii="Times New Roman" w:hAnsi="Times New Roman" w:cs="Times New Roman"/>
          <w:sz w:val="16"/>
          <w:szCs w:val="16"/>
        </w:rPr>
        <w:t>4.</w:t>
      </w:r>
      <w:r w:rsidRPr="003473F6">
        <w:rPr>
          <w:rFonts w:ascii="Times New Roman" w:hAnsi="Times New Roman" w:cs="Times New Roman"/>
          <w:sz w:val="16"/>
          <w:szCs w:val="16"/>
        </w:rPr>
        <w:tab/>
      </w:r>
      <w:r w:rsidRPr="003473F6">
        <w:rPr>
          <w:rFonts w:ascii="Times New Roman" w:hAnsi="Times New Roman" w:cs="Times New Roman"/>
          <w:color w:val="000000"/>
          <w:sz w:val="16"/>
          <w:szCs w:val="16"/>
        </w:rPr>
        <w:t>Опубликовать настоящее постановление в муниципальной газете «Волотовские ведомости» и разместить на официальном сайте Админ</w:t>
      </w:r>
      <w:r w:rsidRPr="003473F6">
        <w:rPr>
          <w:rFonts w:ascii="Times New Roman" w:hAnsi="Times New Roman" w:cs="Times New Roman"/>
          <w:color w:val="000000"/>
          <w:sz w:val="16"/>
          <w:szCs w:val="16"/>
        </w:rPr>
        <w:t>и</w:t>
      </w:r>
      <w:r w:rsidRPr="003473F6">
        <w:rPr>
          <w:rFonts w:ascii="Times New Roman" w:hAnsi="Times New Roman" w:cs="Times New Roman"/>
          <w:color w:val="000000"/>
          <w:sz w:val="16"/>
          <w:szCs w:val="16"/>
        </w:rPr>
        <w:t>страции муниципального округа в информационно-телекоммуникационной сети «Интернет».</w:t>
      </w:r>
    </w:p>
    <w:p w:rsidR="00D90CD0" w:rsidRPr="003473F6" w:rsidRDefault="00D90CD0" w:rsidP="003473F6">
      <w:pPr>
        <w:spacing w:after="0"/>
        <w:jc w:val="both"/>
        <w:rPr>
          <w:rFonts w:ascii="Times New Roman" w:hAnsi="Times New Roman" w:cs="Times New Roman"/>
          <w:sz w:val="16"/>
          <w:szCs w:val="16"/>
        </w:rPr>
      </w:pPr>
    </w:p>
    <w:p w:rsidR="00D90CD0" w:rsidRPr="003473F6" w:rsidRDefault="003473F6" w:rsidP="003473F6">
      <w:pPr>
        <w:spacing w:after="0"/>
        <w:jc w:val="right"/>
        <w:rPr>
          <w:rFonts w:ascii="Times New Roman" w:hAnsi="Times New Roman" w:cs="Times New Roman"/>
          <w:sz w:val="16"/>
          <w:szCs w:val="16"/>
        </w:rPr>
      </w:pPr>
      <w:r>
        <w:rPr>
          <w:rFonts w:ascii="Times New Roman" w:hAnsi="Times New Roman" w:cs="Times New Roman"/>
          <w:sz w:val="16"/>
          <w:szCs w:val="16"/>
        </w:rPr>
        <w:t>Глава муниципального округа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D90CD0" w:rsidRPr="003473F6">
        <w:rPr>
          <w:rFonts w:ascii="Times New Roman" w:hAnsi="Times New Roman" w:cs="Times New Roman"/>
          <w:sz w:val="16"/>
          <w:szCs w:val="16"/>
        </w:rPr>
        <w:t>А.И. Лыжов</w:t>
      </w:r>
    </w:p>
    <w:p w:rsidR="00D90CD0" w:rsidRPr="003473F6" w:rsidRDefault="00D90CD0" w:rsidP="003473F6">
      <w:pPr>
        <w:spacing w:after="0"/>
        <w:jc w:val="both"/>
        <w:rPr>
          <w:rFonts w:ascii="Times New Roman" w:hAnsi="Times New Roman" w:cs="Times New Roman"/>
          <w:sz w:val="16"/>
          <w:szCs w:val="16"/>
        </w:rPr>
      </w:pPr>
    </w:p>
    <w:p w:rsidR="003473F6" w:rsidRPr="003473F6" w:rsidRDefault="00D90CD0" w:rsidP="003473F6">
      <w:pPr>
        <w:widowControl w:val="0"/>
        <w:autoSpaceDE w:val="0"/>
        <w:autoSpaceDN w:val="0"/>
        <w:adjustRightInd w:val="0"/>
        <w:ind w:left="5103"/>
        <w:jc w:val="both"/>
        <w:rPr>
          <w:rFonts w:ascii="Times New Roman" w:hAnsi="Times New Roman" w:cs="Times New Roman"/>
          <w:sz w:val="16"/>
          <w:szCs w:val="16"/>
        </w:rPr>
      </w:pPr>
      <w:proofErr w:type="gramStart"/>
      <w:r w:rsidRPr="003473F6">
        <w:rPr>
          <w:rFonts w:ascii="Times New Roman" w:hAnsi="Times New Roman" w:cs="Times New Roman"/>
          <w:sz w:val="16"/>
          <w:szCs w:val="16"/>
        </w:rPr>
        <w:t>Утвержден</w:t>
      </w:r>
      <w:proofErr w:type="gramEnd"/>
      <w:r w:rsidR="003473F6" w:rsidRPr="003473F6">
        <w:rPr>
          <w:rFonts w:ascii="Times New Roman" w:hAnsi="Times New Roman" w:cs="Times New Roman"/>
          <w:sz w:val="16"/>
          <w:szCs w:val="16"/>
        </w:rPr>
        <w:t xml:space="preserve"> постановлением Администрации Волотовского муниципального округа от 15.02.2024      № 97</w:t>
      </w:r>
    </w:p>
    <w:p w:rsidR="00D90CD0" w:rsidRPr="003473F6" w:rsidRDefault="00D90CD0" w:rsidP="003473F6">
      <w:pPr>
        <w:widowControl w:val="0"/>
        <w:autoSpaceDE w:val="0"/>
        <w:autoSpaceDN w:val="0"/>
        <w:adjustRightInd w:val="0"/>
        <w:spacing w:after="0"/>
        <w:jc w:val="center"/>
        <w:rPr>
          <w:rFonts w:ascii="Times New Roman" w:hAnsi="Times New Roman" w:cs="Times New Roman"/>
          <w:b/>
          <w:sz w:val="16"/>
          <w:szCs w:val="16"/>
        </w:rPr>
      </w:pPr>
      <w:r w:rsidRPr="003473F6">
        <w:rPr>
          <w:rFonts w:ascii="Times New Roman" w:hAnsi="Times New Roman" w:cs="Times New Roman"/>
          <w:b/>
          <w:sz w:val="16"/>
          <w:szCs w:val="16"/>
        </w:rPr>
        <w:t xml:space="preserve">ПОРЯДОК </w:t>
      </w:r>
    </w:p>
    <w:p w:rsidR="00D90CD0" w:rsidRPr="003473F6" w:rsidRDefault="00D90CD0" w:rsidP="003473F6">
      <w:pPr>
        <w:widowControl w:val="0"/>
        <w:autoSpaceDE w:val="0"/>
        <w:autoSpaceDN w:val="0"/>
        <w:adjustRightInd w:val="0"/>
        <w:spacing w:after="0"/>
        <w:jc w:val="center"/>
        <w:rPr>
          <w:rFonts w:ascii="Times New Roman" w:hAnsi="Times New Roman" w:cs="Times New Roman"/>
          <w:sz w:val="16"/>
          <w:szCs w:val="16"/>
        </w:rPr>
      </w:pPr>
      <w:r w:rsidRPr="003473F6">
        <w:rPr>
          <w:rFonts w:ascii="Times New Roman" w:hAnsi="Times New Roman" w:cs="Times New Roman"/>
          <w:sz w:val="16"/>
          <w:szCs w:val="16"/>
        </w:rPr>
        <w:t>осуществления профессиональной служебной деятельности в дистанционном формате муниципальными служащими Администрации Волотовского м</w:t>
      </w:r>
      <w:r w:rsidRPr="003473F6">
        <w:rPr>
          <w:rFonts w:ascii="Times New Roman" w:hAnsi="Times New Roman" w:cs="Times New Roman"/>
          <w:sz w:val="16"/>
          <w:szCs w:val="16"/>
        </w:rPr>
        <w:t>у</w:t>
      </w:r>
      <w:r w:rsidRPr="003473F6">
        <w:rPr>
          <w:rFonts w:ascii="Times New Roman" w:hAnsi="Times New Roman" w:cs="Times New Roman"/>
          <w:sz w:val="16"/>
          <w:szCs w:val="16"/>
        </w:rPr>
        <w:t>ниципального округа</w:t>
      </w:r>
    </w:p>
    <w:p w:rsidR="00D90CD0" w:rsidRPr="003473F6" w:rsidRDefault="00D90CD0" w:rsidP="003473F6">
      <w:pPr>
        <w:widowControl w:val="0"/>
        <w:autoSpaceDE w:val="0"/>
        <w:autoSpaceDN w:val="0"/>
        <w:adjustRightInd w:val="0"/>
        <w:spacing w:after="0"/>
        <w:jc w:val="center"/>
        <w:rPr>
          <w:rFonts w:ascii="Times New Roman" w:hAnsi="Times New Roman" w:cs="Times New Roman"/>
          <w:bCs/>
          <w:sz w:val="16"/>
          <w:szCs w:val="16"/>
        </w:rPr>
      </w:pP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w:t>
      </w:r>
      <w:r w:rsidRPr="003473F6">
        <w:rPr>
          <w:rFonts w:ascii="Times New Roman" w:hAnsi="Times New Roman" w:cs="Times New Roman"/>
          <w:sz w:val="16"/>
          <w:szCs w:val="16"/>
        </w:rPr>
        <w:tab/>
      </w:r>
      <w:proofErr w:type="gramStart"/>
      <w:r w:rsidRPr="003473F6">
        <w:rPr>
          <w:rFonts w:ascii="Times New Roman" w:hAnsi="Times New Roman" w:cs="Times New Roman"/>
          <w:sz w:val="16"/>
          <w:szCs w:val="16"/>
        </w:rPr>
        <w:t>Настоящий порядок регулирует вопросы осуществления профессиональной служебной деятельности в дистанционном формате м</w:t>
      </w:r>
      <w:r w:rsidRPr="003473F6">
        <w:rPr>
          <w:rFonts w:ascii="Times New Roman" w:hAnsi="Times New Roman" w:cs="Times New Roman"/>
          <w:sz w:val="16"/>
          <w:szCs w:val="16"/>
        </w:rPr>
        <w:t>у</w:t>
      </w:r>
      <w:r w:rsidRPr="003473F6">
        <w:rPr>
          <w:rFonts w:ascii="Times New Roman" w:hAnsi="Times New Roman" w:cs="Times New Roman"/>
          <w:sz w:val="16"/>
          <w:szCs w:val="16"/>
        </w:rPr>
        <w:t>ниципальными служащими Администрации Волотовского муниципального округа (далее - Администрация округа)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Порядок).</w:t>
      </w:r>
      <w:proofErr w:type="gramEnd"/>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2.</w:t>
      </w:r>
      <w:r w:rsidRPr="003473F6">
        <w:rPr>
          <w:rFonts w:ascii="Times New Roman" w:hAnsi="Times New Roman" w:cs="Times New Roman"/>
          <w:sz w:val="16"/>
          <w:szCs w:val="16"/>
        </w:rPr>
        <w:tab/>
        <w:t>Условия осуществления профессиональной служебной деятельности муниципальным служащим в дистанционном формате опред</w:t>
      </w:r>
      <w:r w:rsidRPr="003473F6">
        <w:rPr>
          <w:rFonts w:ascii="Times New Roman" w:hAnsi="Times New Roman" w:cs="Times New Roman"/>
          <w:sz w:val="16"/>
          <w:szCs w:val="16"/>
        </w:rPr>
        <w:t>е</w:t>
      </w:r>
      <w:r w:rsidRPr="003473F6">
        <w:rPr>
          <w:rFonts w:ascii="Times New Roman" w:hAnsi="Times New Roman" w:cs="Times New Roman"/>
          <w:sz w:val="16"/>
          <w:szCs w:val="16"/>
        </w:rPr>
        <w:t>ляется правилами внутреннего трудового распорядка в Администрации округа, трудовым договором (дополнительным соглашением к трудовому догов</w:t>
      </w:r>
      <w:r w:rsidRPr="003473F6">
        <w:rPr>
          <w:rFonts w:ascii="Times New Roman" w:hAnsi="Times New Roman" w:cs="Times New Roman"/>
          <w:sz w:val="16"/>
          <w:szCs w:val="16"/>
        </w:rPr>
        <w:t>о</w:t>
      </w:r>
      <w:r w:rsidRPr="003473F6">
        <w:rPr>
          <w:rFonts w:ascii="Times New Roman" w:hAnsi="Times New Roman" w:cs="Times New Roman"/>
          <w:sz w:val="16"/>
          <w:szCs w:val="16"/>
        </w:rPr>
        <w:t>ру), должностной инструкцией муниципального служащего.</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3. Перечень должностей муниципальной службы, при замещении которых профессиональная служебная деятельность может осуществляться муниципальным служащим в дистанционном формате, определяется правовым актом представителя нанимателя в силу обстоятельств, указанных в пун</w:t>
      </w:r>
      <w:r w:rsidRPr="003473F6">
        <w:rPr>
          <w:rFonts w:ascii="Times New Roman" w:hAnsi="Times New Roman" w:cs="Times New Roman"/>
          <w:sz w:val="16"/>
          <w:szCs w:val="16"/>
        </w:rPr>
        <w:t>к</w:t>
      </w:r>
      <w:r w:rsidRPr="003473F6">
        <w:rPr>
          <w:rFonts w:ascii="Times New Roman" w:hAnsi="Times New Roman" w:cs="Times New Roman"/>
          <w:sz w:val="16"/>
          <w:szCs w:val="16"/>
        </w:rPr>
        <w:t>те 1 настоящего Порядка.</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Преимущественно на дистанционный формат осуществления профессиональной служебной деятельности представителем нанимателя могут быть переведены муниципальные служащие:</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инвалиды;</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беременные, многодетные женщины, женщины, имеющие малолетних детей;</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предпенсионного и пенсионного возраста (категория лиц в понимании Закона Российской Федерации от 19.04.1991 № 1032-1 «О занятости населения в Российской Федерации»).</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4.</w:t>
      </w:r>
      <w:r w:rsidRPr="003473F6">
        <w:rPr>
          <w:rFonts w:ascii="Times New Roman" w:hAnsi="Times New Roman" w:cs="Times New Roman"/>
          <w:sz w:val="16"/>
          <w:szCs w:val="16"/>
        </w:rPr>
        <w:tab/>
        <w:t>Материально-техническое обеспечение профессиональной служебной деятельности муниципальных служащих в дистанционном формате осуществляется руководителем структурного подразделения, в подчинении которого находится муниципальный служащий, с соблюдением тр</w:t>
      </w:r>
      <w:r w:rsidRPr="003473F6">
        <w:rPr>
          <w:rFonts w:ascii="Times New Roman" w:hAnsi="Times New Roman" w:cs="Times New Roman"/>
          <w:sz w:val="16"/>
          <w:szCs w:val="16"/>
        </w:rPr>
        <w:t>е</w:t>
      </w:r>
      <w:r w:rsidRPr="003473F6">
        <w:rPr>
          <w:rFonts w:ascii="Times New Roman" w:hAnsi="Times New Roman" w:cs="Times New Roman"/>
          <w:sz w:val="16"/>
          <w:szCs w:val="16"/>
        </w:rPr>
        <w:t>бований действующего законодательства.</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5.</w:t>
      </w:r>
      <w:r w:rsidRPr="003473F6">
        <w:rPr>
          <w:rFonts w:ascii="Times New Roman" w:hAnsi="Times New Roman" w:cs="Times New Roman"/>
          <w:sz w:val="16"/>
          <w:szCs w:val="16"/>
        </w:rPr>
        <w:tab/>
        <w:t>Осуществление муниципальным служащим профессиональной служебной деятельности в дистанционном формате допускается тол</w:t>
      </w:r>
      <w:r w:rsidRPr="003473F6">
        <w:rPr>
          <w:rFonts w:ascii="Times New Roman" w:hAnsi="Times New Roman" w:cs="Times New Roman"/>
          <w:sz w:val="16"/>
          <w:szCs w:val="16"/>
        </w:rPr>
        <w:t>ь</w:t>
      </w:r>
      <w:r w:rsidRPr="003473F6">
        <w:rPr>
          <w:rFonts w:ascii="Times New Roman" w:hAnsi="Times New Roman" w:cs="Times New Roman"/>
          <w:sz w:val="16"/>
          <w:szCs w:val="16"/>
        </w:rPr>
        <w:t>ко при наличии соответствующих организационно-технических возможностей.</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6.</w:t>
      </w:r>
      <w:r w:rsidRPr="003473F6">
        <w:rPr>
          <w:rFonts w:ascii="Times New Roman" w:hAnsi="Times New Roman" w:cs="Times New Roman"/>
          <w:sz w:val="16"/>
          <w:szCs w:val="16"/>
        </w:rPr>
        <w:tab/>
        <w:t>В случае необходимости удаленного подключения автоматизированного рабочего места муниципального служащего к информац</w:t>
      </w:r>
      <w:r w:rsidRPr="003473F6">
        <w:rPr>
          <w:rFonts w:ascii="Times New Roman" w:hAnsi="Times New Roman" w:cs="Times New Roman"/>
          <w:sz w:val="16"/>
          <w:szCs w:val="16"/>
        </w:rPr>
        <w:t>и</w:t>
      </w:r>
      <w:r w:rsidRPr="003473F6">
        <w:rPr>
          <w:rFonts w:ascii="Times New Roman" w:hAnsi="Times New Roman" w:cs="Times New Roman"/>
          <w:sz w:val="16"/>
          <w:szCs w:val="16"/>
        </w:rPr>
        <w:t>онным ресурсам Администрации округа, такое подключение осуществляется с соблюдением принципов и требований действующего законодательства в области защиты информации.</w:t>
      </w:r>
    </w:p>
    <w:p w:rsidR="00D90CD0" w:rsidRPr="003473F6" w:rsidRDefault="00D90CD0" w:rsidP="003473F6">
      <w:pPr>
        <w:spacing w:after="0"/>
        <w:ind w:firstLine="709"/>
        <w:jc w:val="both"/>
        <w:rPr>
          <w:rFonts w:ascii="Times New Roman" w:hAnsi="Times New Roman" w:cs="Times New Roman"/>
          <w:sz w:val="16"/>
          <w:szCs w:val="16"/>
        </w:rPr>
      </w:pPr>
      <w:proofErr w:type="gramStart"/>
      <w:r w:rsidRPr="003473F6">
        <w:rPr>
          <w:rFonts w:ascii="Times New Roman" w:hAnsi="Times New Roman" w:cs="Times New Roman"/>
          <w:sz w:val="16"/>
          <w:szCs w:val="16"/>
        </w:rPr>
        <w:t>Удаленное подключение рабочего места муниципального служащего допускается исключительно посредством применения сертифицирова</w:t>
      </w:r>
      <w:r w:rsidRPr="003473F6">
        <w:rPr>
          <w:rFonts w:ascii="Times New Roman" w:hAnsi="Times New Roman" w:cs="Times New Roman"/>
          <w:sz w:val="16"/>
          <w:szCs w:val="16"/>
        </w:rPr>
        <w:t>н</w:t>
      </w:r>
      <w:r w:rsidRPr="003473F6">
        <w:rPr>
          <w:rFonts w:ascii="Times New Roman" w:hAnsi="Times New Roman" w:cs="Times New Roman"/>
          <w:sz w:val="16"/>
          <w:szCs w:val="16"/>
        </w:rPr>
        <w:t>ных средств защиты информации, прошедших в установленном федеральным законодательством порядке сертификацию в Федеральной службе безопа</w:t>
      </w:r>
      <w:r w:rsidRPr="003473F6">
        <w:rPr>
          <w:rFonts w:ascii="Times New Roman" w:hAnsi="Times New Roman" w:cs="Times New Roman"/>
          <w:sz w:val="16"/>
          <w:szCs w:val="16"/>
        </w:rPr>
        <w:t>с</w:t>
      </w:r>
      <w:r w:rsidRPr="003473F6">
        <w:rPr>
          <w:rFonts w:ascii="Times New Roman" w:hAnsi="Times New Roman" w:cs="Times New Roman"/>
          <w:sz w:val="16"/>
          <w:szCs w:val="16"/>
        </w:rPr>
        <w:t>ности Российской Федерации и (или) получившие подтверждение соответствия в Федеральной службе по техническому и экспортному контролю, а также с соблюдением необходимых мер при обработке информации, подлежащей защите согласно требованиям действующего законодательства.</w:t>
      </w:r>
      <w:proofErr w:type="gramEnd"/>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7.</w:t>
      </w:r>
      <w:r w:rsidRPr="003473F6">
        <w:rPr>
          <w:rFonts w:ascii="Times New Roman" w:hAnsi="Times New Roman" w:cs="Times New Roman"/>
          <w:sz w:val="16"/>
          <w:szCs w:val="16"/>
        </w:rPr>
        <w:tab/>
        <w:t xml:space="preserve">Профессиональная служебная деятельность в дистанционном формате не может осуществляться </w:t>
      </w:r>
      <w:proofErr w:type="gramStart"/>
      <w:r w:rsidRPr="003473F6">
        <w:rPr>
          <w:rFonts w:ascii="Times New Roman" w:hAnsi="Times New Roman" w:cs="Times New Roman"/>
          <w:sz w:val="16"/>
          <w:szCs w:val="16"/>
        </w:rPr>
        <w:t>с</w:t>
      </w:r>
      <w:proofErr w:type="gramEnd"/>
      <w:r w:rsidRPr="003473F6">
        <w:rPr>
          <w:rFonts w:ascii="Times New Roman" w:hAnsi="Times New Roman" w:cs="Times New Roman"/>
          <w:sz w:val="16"/>
          <w:szCs w:val="16"/>
        </w:rPr>
        <w:t>:</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документами, содержащими информацию ограниченного доступа («для служебного пользования» или гриф секретности «секретно», «сове</w:t>
      </w:r>
      <w:r w:rsidRPr="003473F6">
        <w:rPr>
          <w:rFonts w:ascii="Times New Roman" w:hAnsi="Times New Roman" w:cs="Times New Roman"/>
          <w:sz w:val="16"/>
          <w:szCs w:val="16"/>
        </w:rPr>
        <w:t>р</w:t>
      </w:r>
      <w:r w:rsidRPr="003473F6">
        <w:rPr>
          <w:rFonts w:ascii="Times New Roman" w:hAnsi="Times New Roman" w:cs="Times New Roman"/>
          <w:sz w:val="16"/>
          <w:szCs w:val="16"/>
        </w:rPr>
        <w:t>шенно секретно», «особой важности»);</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документами по мобилизационной подготовке и мобилизации;</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иными документами, содержащими сведения, отнесенные федеральным законодательством к категории ограниченного доступа.</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8.</w:t>
      </w:r>
      <w:r w:rsidRPr="003473F6">
        <w:rPr>
          <w:rFonts w:ascii="Times New Roman" w:hAnsi="Times New Roman" w:cs="Times New Roman"/>
          <w:sz w:val="16"/>
          <w:szCs w:val="16"/>
        </w:rPr>
        <w:tab/>
        <w:t>Решение об осуществлении профессиональной служебной деятельности в дистанционном формате муниципальным служащим пр</w:t>
      </w:r>
      <w:r w:rsidRPr="003473F6">
        <w:rPr>
          <w:rFonts w:ascii="Times New Roman" w:hAnsi="Times New Roman" w:cs="Times New Roman"/>
          <w:sz w:val="16"/>
          <w:szCs w:val="16"/>
        </w:rPr>
        <w:t>и</w:t>
      </w:r>
      <w:r w:rsidRPr="003473F6">
        <w:rPr>
          <w:rFonts w:ascii="Times New Roman" w:hAnsi="Times New Roman" w:cs="Times New Roman"/>
          <w:sz w:val="16"/>
          <w:szCs w:val="16"/>
        </w:rPr>
        <w:t>нимается представителем нанимателя по заявлению муниципального служащего, согласно приложению к Порядку на имя представителя нанимателя с учетом требований настоящего Порядка и с учётом функциональных особенностей деятельности соответствующего структурного подразделения Адм</w:t>
      </w:r>
      <w:r w:rsidRPr="003473F6">
        <w:rPr>
          <w:rFonts w:ascii="Times New Roman" w:hAnsi="Times New Roman" w:cs="Times New Roman"/>
          <w:sz w:val="16"/>
          <w:szCs w:val="16"/>
        </w:rPr>
        <w:t>и</w:t>
      </w:r>
      <w:r w:rsidRPr="003473F6">
        <w:rPr>
          <w:rFonts w:ascii="Times New Roman" w:hAnsi="Times New Roman" w:cs="Times New Roman"/>
          <w:sz w:val="16"/>
          <w:szCs w:val="16"/>
        </w:rPr>
        <w:t xml:space="preserve">нистрации округа, важности и </w:t>
      </w:r>
      <w:proofErr w:type="gramStart"/>
      <w:r w:rsidRPr="003473F6">
        <w:rPr>
          <w:rFonts w:ascii="Times New Roman" w:hAnsi="Times New Roman" w:cs="Times New Roman"/>
          <w:sz w:val="16"/>
          <w:szCs w:val="16"/>
        </w:rPr>
        <w:t>значимости</w:t>
      </w:r>
      <w:proofErr w:type="gramEnd"/>
      <w:r w:rsidRPr="003473F6">
        <w:rPr>
          <w:rFonts w:ascii="Times New Roman" w:hAnsi="Times New Roman" w:cs="Times New Roman"/>
          <w:sz w:val="16"/>
          <w:szCs w:val="16"/>
        </w:rPr>
        <w:t xml:space="preserve"> стоящих перед ним задач и с учетом необходимости обеспечения непрерывности муниципального управления.</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Решение должно быть оформлено в виде локального нормативного акта и содержать:</w:t>
      </w:r>
    </w:p>
    <w:p w:rsidR="00D90CD0" w:rsidRPr="003473F6" w:rsidRDefault="00D90CD0" w:rsidP="003473F6">
      <w:pPr>
        <w:spacing w:after="0"/>
        <w:ind w:firstLine="709"/>
        <w:jc w:val="both"/>
        <w:rPr>
          <w:rFonts w:ascii="Times New Roman" w:hAnsi="Times New Roman" w:cs="Times New Roman"/>
          <w:sz w:val="16"/>
          <w:szCs w:val="16"/>
        </w:rPr>
      </w:pPr>
      <w:proofErr w:type="gramStart"/>
      <w:r w:rsidRPr="003473F6">
        <w:rPr>
          <w:rFonts w:ascii="Times New Roman" w:hAnsi="Times New Roman" w:cs="Times New Roman"/>
          <w:sz w:val="16"/>
          <w:szCs w:val="16"/>
        </w:rPr>
        <w:t>- указание на обстоятельство (случай) из числа указанных в части первой Порядка, послужившее основанием для принятия представителя нанимателя решения о временном переводе работников на дистанционную работу;</w:t>
      </w:r>
      <w:proofErr w:type="gramEnd"/>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список муниципальных служащих (сведения об одном служащем), временно переводимых на дистанционную работу;</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срок, на который муниципальные служащие временно переводятся на дистанционную работу (но не более чем на период наличия обстоятел</w:t>
      </w:r>
      <w:r w:rsidRPr="003473F6">
        <w:rPr>
          <w:rFonts w:ascii="Times New Roman" w:hAnsi="Times New Roman" w:cs="Times New Roman"/>
          <w:sz w:val="16"/>
          <w:szCs w:val="16"/>
        </w:rPr>
        <w:t>ь</w:t>
      </w:r>
      <w:r w:rsidRPr="003473F6">
        <w:rPr>
          <w:rFonts w:ascii="Times New Roman" w:hAnsi="Times New Roman" w:cs="Times New Roman"/>
          <w:sz w:val="16"/>
          <w:szCs w:val="16"/>
        </w:rPr>
        <w:t>ства (случая), послужившего основанием для принятия представителя нанимателя решения о временном переводе муниципальных служащих на диста</w:t>
      </w:r>
      <w:r w:rsidRPr="003473F6">
        <w:rPr>
          <w:rFonts w:ascii="Times New Roman" w:hAnsi="Times New Roman" w:cs="Times New Roman"/>
          <w:sz w:val="16"/>
          <w:szCs w:val="16"/>
        </w:rPr>
        <w:t>н</w:t>
      </w:r>
      <w:r w:rsidRPr="003473F6">
        <w:rPr>
          <w:rFonts w:ascii="Times New Roman" w:hAnsi="Times New Roman" w:cs="Times New Roman"/>
          <w:sz w:val="16"/>
          <w:szCs w:val="16"/>
        </w:rPr>
        <w:t>ционную работу);</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 сведения об ответственном лице (подразделении), порядке и сроках обеспечения муниципальных служащих, временно переводимых на д</w:t>
      </w:r>
      <w:r w:rsidRPr="003473F6">
        <w:rPr>
          <w:rFonts w:ascii="Times New Roman" w:hAnsi="Times New Roman" w:cs="Times New Roman"/>
          <w:sz w:val="16"/>
          <w:szCs w:val="16"/>
        </w:rPr>
        <w:t>и</w:t>
      </w:r>
      <w:r w:rsidRPr="003473F6">
        <w:rPr>
          <w:rFonts w:ascii="Times New Roman" w:hAnsi="Times New Roman" w:cs="Times New Roman"/>
          <w:sz w:val="16"/>
          <w:szCs w:val="16"/>
        </w:rPr>
        <w:t>станционную работу, за счёт представителя нанимателя необходимыми для выполнения ими трудовой функции дистанционно оборудованием, програм</w:t>
      </w:r>
      <w:r w:rsidRPr="003473F6">
        <w:rPr>
          <w:rFonts w:ascii="Times New Roman" w:hAnsi="Times New Roman" w:cs="Times New Roman"/>
          <w:sz w:val="16"/>
          <w:szCs w:val="16"/>
        </w:rPr>
        <w:t>м</w:t>
      </w:r>
      <w:r w:rsidRPr="003473F6">
        <w:rPr>
          <w:rFonts w:ascii="Times New Roman" w:hAnsi="Times New Roman" w:cs="Times New Roman"/>
          <w:sz w:val="16"/>
          <w:szCs w:val="16"/>
        </w:rPr>
        <w:t xml:space="preserve">но-техническими средствами, средствами защиты информации и иными средствами; </w:t>
      </w:r>
    </w:p>
    <w:p w:rsidR="00D90CD0" w:rsidRPr="003473F6" w:rsidRDefault="00D90CD0" w:rsidP="003473F6">
      <w:pPr>
        <w:spacing w:after="0"/>
        <w:ind w:firstLine="709"/>
        <w:jc w:val="both"/>
        <w:rPr>
          <w:rFonts w:ascii="Times New Roman" w:hAnsi="Times New Roman" w:cs="Times New Roman"/>
          <w:sz w:val="16"/>
          <w:szCs w:val="16"/>
        </w:rPr>
      </w:pPr>
      <w:proofErr w:type="gramStart"/>
      <w:r w:rsidRPr="003473F6">
        <w:rPr>
          <w:rFonts w:ascii="Times New Roman" w:hAnsi="Times New Roman" w:cs="Times New Roman"/>
          <w:sz w:val="16"/>
          <w:szCs w:val="16"/>
        </w:rPr>
        <w:t>- порядок организации труда муниципальных служащих, временно переводимых на дистанционную работу (в том числе режим рабочего врем</w:t>
      </w:r>
      <w:r w:rsidRPr="003473F6">
        <w:rPr>
          <w:rFonts w:ascii="Times New Roman" w:hAnsi="Times New Roman" w:cs="Times New Roman"/>
          <w:sz w:val="16"/>
          <w:szCs w:val="16"/>
        </w:rPr>
        <w:t>е</w:t>
      </w:r>
      <w:r w:rsidRPr="003473F6">
        <w:rPr>
          <w:rFonts w:ascii="Times New Roman" w:hAnsi="Times New Roman" w:cs="Times New Roman"/>
          <w:sz w:val="16"/>
          <w:szCs w:val="16"/>
        </w:rPr>
        <w:t>ни, включая определение порядка и периодов времени, в течение которых осуществляется взаимодействие муниципального служащего, его руководителя и представителя нанимателя (в пределах рабочего времени, установленного правилами внутреннего трудового распорядка, служебным распорядком или служебным контрактом), порядок и сроки представления муниципальными служащими отчётов о выполненной работе.</w:t>
      </w:r>
      <w:proofErr w:type="gramEnd"/>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Решение об осуществлении муниципальным служащим профессиональной служебной деятельности в дистанционном формате либо об отказе принимается представителем нанимателя в течение трех рабочих дней после поступления заявления муниципального служащего.</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9.</w:t>
      </w:r>
      <w:r w:rsidRPr="003473F6">
        <w:rPr>
          <w:rFonts w:ascii="Times New Roman" w:hAnsi="Times New Roman" w:cs="Times New Roman"/>
          <w:sz w:val="16"/>
          <w:szCs w:val="16"/>
        </w:rPr>
        <w:tab/>
        <w:t>Муниципальный служащий может быть без его согласия и заявления временно переведён по инициативе представителя нанимателя на дистанционную работу на период наличия указанных в пункте 1 Порядка обстоятельств (случаев). Временный перевод муниципального служащего на дистанционную работу по инициативе представителя нанимателя также может быть осуществлён в случае принятия соответствующего решения органом государственной власти и (или) органом местного самоуправления.</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10. Муниципальному служащему отказывается в осуществлении профессиональной служебной деятельности в дистанционном формате в сл</w:t>
      </w:r>
      <w:r w:rsidRPr="003473F6">
        <w:rPr>
          <w:rFonts w:ascii="Times New Roman" w:hAnsi="Times New Roman" w:cs="Times New Roman"/>
          <w:sz w:val="16"/>
          <w:szCs w:val="16"/>
        </w:rPr>
        <w:t>у</w:t>
      </w:r>
      <w:r w:rsidRPr="003473F6">
        <w:rPr>
          <w:rFonts w:ascii="Times New Roman" w:hAnsi="Times New Roman" w:cs="Times New Roman"/>
          <w:sz w:val="16"/>
          <w:szCs w:val="16"/>
        </w:rPr>
        <w:t>чае невозможности её осуществления по основаниям, предусмотренным пунктами 3 – 8 настоящего Порядка.</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11.</w:t>
      </w:r>
      <w:r w:rsidRPr="003473F6">
        <w:rPr>
          <w:rFonts w:ascii="Times New Roman" w:hAnsi="Times New Roman" w:cs="Times New Roman"/>
          <w:sz w:val="16"/>
          <w:szCs w:val="16"/>
        </w:rPr>
        <w:tab/>
        <w:t xml:space="preserve">В период осуществления профессиональной служебной деятельности в дистанционном формате на муниципального служащего в полном объёме распространяется законодательство о муниципальной службе, включая вопросы оплаты труда, предоставления гарантий и компенсаций. </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Выполнение муниципальным служащим трудовой функции дистанционно не может являться основанием для снижения ему заработной платы.</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12.</w:t>
      </w:r>
      <w:r w:rsidRPr="003473F6">
        <w:rPr>
          <w:rFonts w:ascii="Times New Roman" w:hAnsi="Times New Roman" w:cs="Times New Roman"/>
          <w:sz w:val="16"/>
          <w:szCs w:val="16"/>
        </w:rPr>
        <w:tab/>
        <w:t>При осуществлении профессиональной служебной деятельности в дистанционном формате муниципальный служащий обязан с</w:t>
      </w:r>
      <w:r w:rsidRPr="003473F6">
        <w:rPr>
          <w:rFonts w:ascii="Times New Roman" w:hAnsi="Times New Roman" w:cs="Times New Roman"/>
          <w:sz w:val="16"/>
          <w:szCs w:val="16"/>
        </w:rPr>
        <w:t>о</w:t>
      </w:r>
      <w:r w:rsidRPr="003473F6">
        <w:rPr>
          <w:rFonts w:ascii="Times New Roman" w:hAnsi="Times New Roman" w:cs="Times New Roman"/>
          <w:sz w:val="16"/>
          <w:szCs w:val="16"/>
        </w:rPr>
        <w:t>блюдать установленные федеральным законодательством о муниципальной службе и о противодействии коррупции обязанности, ограничения и запреты, а также служебную дисциплину, требования к служебному поведению, в том числе требования законодательства в области охраны труда.</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13.</w:t>
      </w:r>
      <w:r w:rsidRPr="003473F6">
        <w:rPr>
          <w:rFonts w:ascii="Times New Roman" w:hAnsi="Times New Roman" w:cs="Times New Roman"/>
          <w:sz w:val="16"/>
          <w:szCs w:val="16"/>
        </w:rPr>
        <w:tab/>
        <w:t>Осуществление профессиональной служебной деятельности в дистанционном формате прекращается досрочно в случае несоблюд</w:t>
      </w:r>
      <w:r w:rsidRPr="003473F6">
        <w:rPr>
          <w:rFonts w:ascii="Times New Roman" w:hAnsi="Times New Roman" w:cs="Times New Roman"/>
          <w:sz w:val="16"/>
          <w:szCs w:val="16"/>
        </w:rPr>
        <w:t>е</w:t>
      </w:r>
      <w:r w:rsidRPr="003473F6">
        <w:rPr>
          <w:rFonts w:ascii="Times New Roman" w:hAnsi="Times New Roman" w:cs="Times New Roman"/>
          <w:sz w:val="16"/>
          <w:szCs w:val="16"/>
        </w:rPr>
        <w:t>ния муниципальным служащим настоящего Порядка, на основании заявления муниципального служащего, а также в связи с прекращением действия обстоятельств, указанных в пункте 1 настоящего Порядка.</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14.</w:t>
      </w:r>
      <w:r w:rsidRPr="003473F6">
        <w:rPr>
          <w:rFonts w:ascii="Times New Roman" w:hAnsi="Times New Roman" w:cs="Times New Roman"/>
          <w:sz w:val="16"/>
          <w:szCs w:val="16"/>
        </w:rPr>
        <w:tab/>
        <w:t>Профессиональная служебная деятельность муниципального служащего после окончания дистанционного исполнения должностных обязанностей осуществляется в ранее установленном порядке в соответствии с законодательством о муниципальной службе.</w:t>
      </w:r>
    </w:p>
    <w:p w:rsidR="00D90CD0" w:rsidRDefault="00D90CD0" w:rsidP="003473F6">
      <w:pPr>
        <w:spacing w:after="0"/>
        <w:jc w:val="center"/>
        <w:rPr>
          <w:sz w:val="28"/>
          <w:szCs w:val="28"/>
        </w:rPr>
      </w:pPr>
      <w:r w:rsidRPr="003473F6">
        <w:rPr>
          <w:rFonts w:ascii="Times New Roman" w:hAnsi="Times New Roman" w:cs="Times New Roman"/>
          <w:sz w:val="16"/>
          <w:szCs w:val="16"/>
        </w:rPr>
        <w:lastRenderedPageBreak/>
        <w:t>_____________</w:t>
      </w:r>
      <w:r w:rsidRPr="002E7C99">
        <w:rPr>
          <w:sz w:val="28"/>
          <w:szCs w:val="28"/>
        </w:rPr>
        <w:t>______</w:t>
      </w:r>
    </w:p>
    <w:p w:rsidR="003473F6" w:rsidRPr="003473F6" w:rsidRDefault="00D90CD0" w:rsidP="003473F6">
      <w:pPr>
        <w:spacing w:after="0" w:line="240" w:lineRule="exact"/>
        <w:ind w:left="5387"/>
        <w:jc w:val="both"/>
        <w:rPr>
          <w:rFonts w:ascii="Times New Roman" w:hAnsi="Times New Roman" w:cs="Times New Roman"/>
          <w:sz w:val="16"/>
          <w:szCs w:val="16"/>
        </w:rPr>
      </w:pPr>
      <w:r w:rsidRPr="003473F6">
        <w:rPr>
          <w:rFonts w:ascii="Times New Roman" w:hAnsi="Times New Roman" w:cs="Times New Roman"/>
          <w:sz w:val="16"/>
          <w:szCs w:val="16"/>
        </w:rPr>
        <w:t>Приложение</w:t>
      </w:r>
      <w:r w:rsidR="003473F6" w:rsidRPr="003473F6">
        <w:rPr>
          <w:rFonts w:ascii="Times New Roman" w:hAnsi="Times New Roman" w:cs="Times New Roman"/>
          <w:sz w:val="16"/>
          <w:szCs w:val="16"/>
        </w:rPr>
        <w:t xml:space="preserve"> к Порядку осуществления профессиональной служебной де</w:t>
      </w:r>
      <w:r w:rsidR="003473F6" w:rsidRPr="003473F6">
        <w:rPr>
          <w:rFonts w:ascii="Times New Roman" w:hAnsi="Times New Roman" w:cs="Times New Roman"/>
          <w:sz w:val="16"/>
          <w:szCs w:val="16"/>
        </w:rPr>
        <w:t>я</w:t>
      </w:r>
      <w:r w:rsidR="003473F6" w:rsidRPr="003473F6">
        <w:rPr>
          <w:rFonts w:ascii="Times New Roman" w:hAnsi="Times New Roman" w:cs="Times New Roman"/>
          <w:sz w:val="16"/>
          <w:szCs w:val="16"/>
        </w:rPr>
        <w:t>тельности в дистанционном формате муниципальными служащими Адм</w:t>
      </w:r>
      <w:r w:rsidR="003473F6" w:rsidRPr="003473F6">
        <w:rPr>
          <w:rFonts w:ascii="Times New Roman" w:hAnsi="Times New Roman" w:cs="Times New Roman"/>
          <w:sz w:val="16"/>
          <w:szCs w:val="16"/>
        </w:rPr>
        <w:t>и</w:t>
      </w:r>
      <w:r w:rsidR="003473F6" w:rsidRPr="003473F6">
        <w:rPr>
          <w:rFonts w:ascii="Times New Roman" w:hAnsi="Times New Roman" w:cs="Times New Roman"/>
          <w:sz w:val="16"/>
          <w:szCs w:val="16"/>
        </w:rPr>
        <w:t>нистрации Волотовского муниципального округа</w:t>
      </w:r>
    </w:p>
    <w:p w:rsidR="00D90CD0" w:rsidRPr="003473F6" w:rsidRDefault="00D90CD0" w:rsidP="003473F6">
      <w:pPr>
        <w:spacing w:after="0"/>
        <w:ind w:left="4962"/>
        <w:jc w:val="both"/>
        <w:rPr>
          <w:rFonts w:ascii="Times New Roman" w:hAnsi="Times New Roman" w:cs="Times New Roman"/>
          <w:sz w:val="16"/>
          <w:szCs w:val="16"/>
        </w:rPr>
      </w:pPr>
      <w:r w:rsidRPr="003473F6">
        <w:rPr>
          <w:rFonts w:ascii="Times New Roman" w:hAnsi="Times New Roman" w:cs="Times New Roman"/>
          <w:sz w:val="16"/>
          <w:szCs w:val="16"/>
        </w:rPr>
        <w:t xml:space="preserve">Главе Администрации Волотовского муниципального округа </w:t>
      </w:r>
    </w:p>
    <w:p w:rsidR="00D90CD0" w:rsidRPr="003473F6" w:rsidRDefault="00D90CD0" w:rsidP="003473F6">
      <w:pPr>
        <w:spacing w:after="0"/>
        <w:ind w:left="4962"/>
        <w:jc w:val="both"/>
        <w:rPr>
          <w:rFonts w:ascii="Times New Roman" w:hAnsi="Times New Roman" w:cs="Times New Roman"/>
          <w:sz w:val="16"/>
          <w:szCs w:val="16"/>
        </w:rPr>
      </w:pPr>
      <w:r w:rsidRPr="003473F6">
        <w:rPr>
          <w:rFonts w:ascii="Times New Roman" w:hAnsi="Times New Roman" w:cs="Times New Roman"/>
          <w:sz w:val="16"/>
          <w:szCs w:val="16"/>
        </w:rPr>
        <w:t>И.О. Фамилия</w:t>
      </w:r>
    </w:p>
    <w:p w:rsidR="00D90CD0" w:rsidRPr="003473F6" w:rsidRDefault="00D90CD0" w:rsidP="003473F6">
      <w:pPr>
        <w:spacing w:after="0"/>
        <w:ind w:left="4962"/>
        <w:rPr>
          <w:rFonts w:ascii="Times New Roman" w:hAnsi="Times New Roman" w:cs="Times New Roman"/>
          <w:sz w:val="16"/>
          <w:szCs w:val="16"/>
        </w:rPr>
      </w:pPr>
      <w:r w:rsidRPr="003473F6">
        <w:rPr>
          <w:rFonts w:ascii="Times New Roman" w:hAnsi="Times New Roman" w:cs="Times New Roman"/>
          <w:sz w:val="16"/>
          <w:szCs w:val="16"/>
        </w:rPr>
        <w:t>______________________________</w:t>
      </w:r>
    </w:p>
    <w:p w:rsidR="00D90CD0" w:rsidRPr="003473F6" w:rsidRDefault="00D90CD0" w:rsidP="003473F6">
      <w:pPr>
        <w:spacing w:after="0"/>
        <w:ind w:left="4962"/>
        <w:jc w:val="center"/>
        <w:rPr>
          <w:rFonts w:ascii="Times New Roman" w:hAnsi="Times New Roman" w:cs="Times New Roman"/>
          <w:sz w:val="16"/>
          <w:szCs w:val="16"/>
        </w:rPr>
      </w:pPr>
      <w:r w:rsidRPr="003473F6">
        <w:rPr>
          <w:rFonts w:ascii="Times New Roman" w:hAnsi="Times New Roman" w:cs="Times New Roman"/>
          <w:sz w:val="16"/>
          <w:szCs w:val="16"/>
        </w:rPr>
        <w:t>(фамилия, имя, отчество)</w:t>
      </w:r>
    </w:p>
    <w:p w:rsidR="00D90CD0" w:rsidRPr="003473F6" w:rsidRDefault="00D90CD0" w:rsidP="003473F6">
      <w:pPr>
        <w:spacing w:after="0"/>
        <w:ind w:left="4962"/>
        <w:rPr>
          <w:rFonts w:ascii="Times New Roman" w:hAnsi="Times New Roman" w:cs="Times New Roman"/>
          <w:sz w:val="16"/>
          <w:szCs w:val="16"/>
        </w:rPr>
      </w:pPr>
      <w:r w:rsidRPr="003473F6">
        <w:rPr>
          <w:rFonts w:ascii="Times New Roman" w:hAnsi="Times New Roman" w:cs="Times New Roman"/>
          <w:sz w:val="16"/>
          <w:szCs w:val="16"/>
        </w:rPr>
        <w:t>_______________________________</w:t>
      </w:r>
    </w:p>
    <w:p w:rsidR="00D90CD0" w:rsidRPr="003473F6" w:rsidRDefault="00D90CD0" w:rsidP="003473F6">
      <w:pPr>
        <w:spacing w:after="0"/>
        <w:ind w:left="4962"/>
        <w:jc w:val="center"/>
        <w:rPr>
          <w:rFonts w:ascii="Times New Roman" w:hAnsi="Times New Roman" w:cs="Times New Roman"/>
          <w:sz w:val="16"/>
          <w:szCs w:val="16"/>
        </w:rPr>
      </w:pPr>
      <w:r w:rsidRPr="003473F6">
        <w:rPr>
          <w:rFonts w:ascii="Times New Roman" w:hAnsi="Times New Roman" w:cs="Times New Roman"/>
          <w:sz w:val="16"/>
          <w:szCs w:val="16"/>
        </w:rPr>
        <w:t>(должность)</w:t>
      </w:r>
    </w:p>
    <w:p w:rsidR="00D90CD0" w:rsidRPr="003473F6" w:rsidRDefault="00D90CD0" w:rsidP="003473F6">
      <w:pPr>
        <w:widowControl w:val="0"/>
        <w:autoSpaceDE w:val="0"/>
        <w:autoSpaceDN w:val="0"/>
        <w:adjustRightInd w:val="0"/>
        <w:spacing w:after="0"/>
        <w:jc w:val="center"/>
        <w:rPr>
          <w:rFonts w:ascii="Times New Roman" w:hAnsi="Times New Roman" w:cs="Times New Roman"/>
          <w:sz w:val="16"/>
          <w:szCs w:val="16"/>
        </w:rPr>
      </w:pPr>
      <w:r w:rsidRPr="003473F6">
        <w:rPr>
          <w:rFonts w:ascii="Times New Roman" w:hAnsi="Times New Roman" w:cs="Times New Roman"/>
          <w:sz w:val="16"/>
          <w:szCs w:val="16"/>
        </w:rPr>
        <w:t>Заявление</w:t>
      </w:r>
    </w:p>
    <w:p w:rsidR="00D90CD0" w:rsidRPr="003473F6" w:rsidRDefault="00D90CD0" w:rsidP="003473F6">
      <w:pPr>
        <w:spacing w:after="0"/>
        <w:ind w:firstLine="708"/>
        <w:jc w:val="both"/>
        <w:rPr>
          <w:rFonts w:ascii="Times New Roman" w:hAnsi="Times New Roman" w:cs="Times New Roman"/>
          <w:sz w:val="16"/>
          <w:szCs w:val="16"/>
        </w:rPr>
      </w:pPr>
      <w:r w:rsidRPr="003473F6">
        <w:rPr>
          <w:rFonts w:ascii="Times New Roman" w:hAnsi="Times New Roman" w:cs="Times New Roman"/>
          <w:sz w:val="16"/>
          <w:szCs w:val="16"/>
        </w:rPr>
        <w:t>В соответствии со статьёй 312.9 Трудового кодекса Российской Федерации и во исполнение Порядка осуществления профессиональной сл</w:t>
      </w:r>
      <w:r w:rsidRPr="003473F6">
        <w:rPr>
          <w:rFonts w:ascii="Times New Roman" w:hAnsi="Times New Roman" w:cs="Times New Roman"/>
          <w:sz w:val="16"/>
          <w:szCs w:val="16"/>
        </w:rPr>
        <w:t>у</w:t>
      </w:r>
      <w:r w:rsidRPr="003473F6">
        <w:rPr>
          <w:rFonts w:ascii="Times New Roman" w:hAnsi="Times New Roman" w:cs="Times New Roman"/>
          <w:sz w:val="16"/>
          <w:szCs w:val="16"/>
        </w:rPr>
        <w:t xml:space="preserve">жебной деятельности в дистанционном формате муниципальными служащими Администрации Волотовского муниципального округа прошу установить мне дистанционный формат служебной деятельности, в связи </w:t>
      </w:r>
    </w:p>
    <w:p w:rsidR="00D90CD0" w:rsidRPr="003473F6" w:rsidRDefault="00D90CD0" w:rsidP="003473F6">
      <w:pPr>
        <w:spacing w:after="0"/>
        <w:jc w:val="both"/>
        <w:rPr>
          <w:rFonts w:ascii="Times New Roman" w:hAnsi="Times New Roman" w:cs="Times New Roman"/>
          <w:sz w:val="16"/>
          <w:szCs w:val="16"/>
          <w:u w:val="single"/>
        </w:rPr>
      </w:pP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p>
    <w:p w:rsidR="00D90CD0" w:rsidRPr="003473F6" w:rsidRDefault="00D90CD0" w:rsidP="003473F6">
      <w:pPr>
        <w:spacing w:after="0"/>
        <w:ind w:firstLine="708"/>
        <w:jc w:val="center"/>
        <w:rPr>
          <w:rFonts w:ascii="Times New Roman" w:hAnsi="Times New Roman" w:cs="Times New Roman"/>
          <w:sz w:val="16"/>
          <w:szCs w:val="16"/>
        </w:rPr>
      </w:pPr>
      <w:r w:rsidRPr="003473F6">
        <w:rPr>
          <w:rFonts w:ascii="Times New Roman" w:hAnsi="Times New Roman" w:cs="Times New Roman"/>
          <w:sz w:val="16"/>
          <w:szCs w:val="16"/>
        </w:rPr>
        <w:t>(основание, предусмотренное п. 1 Порядка)</w:t>
      </w:r>
    </w:p>
    <w:p w:rsidR="00D90CD0" w:rsidRPr="003473F6" w:rsidRDefault="00D90CD0" w:rsidP="003473F6">
      <w:pPr>
        <w:spacing w:after="0"/>
        <w:jc w:val="both"/>
        <w:rPr>
          <w:rFonts w:ascii="Times New Roman" w:hAnsi="Times New Roman" w:cs="Times New Roman"/>
          <w:sz w:val="16"/>
          <w:szCs w:val="16"/>
        </w:rPr>
      </w:pPr>
      <w:r w:rsidRPr="003473F6">
        <w:rPr>
          <w:rFonts w:ascii="Times New Roman" w:hAnsi="Times New Roman" w:cs="Times New Roman"/>
          <w:sz w:val="16"/>
          <w:szCs w:val="16"/>
        </w:rPr>
        <w:t>с «____» _______________ 20____ года.</w:t>
      </w:r>
    </w:p>
    <w:p w:rsidR="00D90CD0" w:rsidRPr="003473F6" w:rsidRDefault="00D90CD0" w:rsidP="003473F6">
      <w:pPr>
        <w:spacing w:after="0"/>
        <w:ind w:firstLine="708"/>
        <w:jc w:val="both"/>
        <w:rPr>
          <w:rFonts w:ascii="Times New Roman" w:hAnsi="Times New Roman" w:cs="Times New Roman"/>
          <w:sz w:val="16"/>
          <w:szCs w:val="16"/>
        </w:rPr>
      </w:pPr>
      <w:r w:rsidRPr="003473F6">
        <w:rPr>
          <w:rFonts w:ascii="Times New Roman" w:hAnsi="Times New Roman" w:cs="Times New Roman"/>
          <w:sz w:val="16"/>
          <w:szCs w:val="16"/>
        </w:rPr>
        <w:t>Обязуюсь исполнять установленный порядок организации дистанционной профессиональной служебной деятельности.</w:t>
      </w:r>
    </w:p>
    <w:p w:rsidR="00D90CD0" w:rsidRPr="003473F6" w:rsidRDefault="00D90CD0" w:rsidP="003473F6">
      <w:pPr>
        <w:spacing w:after="0"/>
        <w:ind w:firstLine="708"/>
        <w:jc w:val="both"/>
        <w:rPr>
          <w:rFonts w:ascii="Times New Roman" w:hAnsi="Times New Roman" w:cs="Times New Roman"/>
          <w:sz w:val="16"/>
          <w:szCs w:val="16"/>
        </w:rPr>
      </w:pPr>
      <w:r w:rsidRPr="003473F6">
        <w:rPr>
          <w:rFonts w:ascii="Times New Roman" w:hAnsi="Times New Roman" w:cs="Times New Roman"/>
          <w:sz w:val="16"/>
          <w:szCs w:val="16"/>
        </w:rPr>
        <w:t>С ограничениями и запретами, связанными с использованием сведений, составляющих государственную тайну и сведений ограниченного д</w:t>
      </w:r>
      <w:r w:rsidRPr="003473F6">
        <w:rPr>
          <w:rFonts w:ascii="Times New Roman" w:hAnsi="Times New Roman" w:cs="Times New Roman"/>
          <w:sz w:val="16"/>
          <w:szCs w:val="16"/>
        </w:rPr>
        <w:t>о</w:t>
      </w:r>
      <w:r w:rsidRPr="003473F6">
        <w:rPr>
          <w:rFonts w:ascii="Times New Roman" w:hAnsi="Times New Roman" w:cs="Times New Roman"/>
          <w:sz w:val="16"/>
          <w:szCs w:val="16"/>
        </w:rPr>
        <w:t>ступа, ознакомле</w:t>
      </w:r>
      <w:proofErr w:type="gramStart"/>
      <w:r w:rsidRPr="003473F6">
        <w:rPr>
          <w:rFonts w:ascii="Times New Roman" w:hAnsi="Times New Roman" w:cs="Times New Roman"/>
          <w:sz w:val="16"/>
          <w:szCs w:val="16"/>
        </w:rPr>
        <w:t>н(</w:t>
      </w:r>
      <w:proofErr w:type="gramEnd"/>
      <w:r w:rsidRPr="003473F6">
        <w:rPr>
          <w:rFonts w:ascii="Times New Roman" w:hAnsi="Times New Roman" w:cs="Times New Roman"/>
          <w:sz w:val="16"/>
          <w:szCs w:val="16"/>
        </w:rPr>
        <w:t>а) и обязуюсь выполнять.</w:t>
      </w:r>
    </w:p>
    <w:p w:rsidR="00D90CD0" w:rsidRPr="003473F6" w:rsidRDefault="00D90CD0" w:rsidP="003473F6">
      <w:pPr>
        <w:spacing w:after="0"/>
        <w:rPr>
          <w:rFonts w:ascii="Times New Roman" w:hAnsi="Times New Roman" w:cs="Times New Roman"/>
          <w:sz w:val="16"/>
          <w:szCs w:val="16"/>
        </w:rPr>
      </w:pPr>
    </w:p>
    <w:p w:rsidR="00D90CD0" w:rsidRPr="003473F6" w:rsidRDefault="00D90CD0" w:rsidP="003473F6">
      <w:pPr>
        <w:spacing w:after="0"/>
        <w:rPr>
          <w:rFonts w:ascii="Times New Roman" w:hAnsi="Times New Roman" w:cs="Times New Roman"/>
          <w:sz w:val="16"/>
          <w:szCs w:val="16"/>
        </w:rPr>
      </w:pPr>
    </w:p>
    <w:p w:rsidR="00D90CD0" w:rsidRPr="003473F6" w:rsidRDefault="00D90CD0" w:rsidP="003473F6">
      <w:pPr>
        <w:spacing w:after="0"/>
        <w:rPr>
          <w:rFonts w:ascii="Times New Roman" w:hAnsi="Times New Roman" w:cs="Times New Roman"/>
          <w:sz w:val="16"/>
          <w:szCs w:val="16"/>
          <w:u w:val="single"/>
        </w:rPr>
      </w:pP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rPr>
        <w:t xml:space="preserve">                                                      </w:t>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r w:rsidRPr="003473F6">
        <w:rPr>
          <w:rFonts w:ascii="Times New Roman" w:hAnsi="Times New Roman" w:cs="Times New Roman"/>
          <w:sz w:val="16"/>
          <w:szCs w:val="16"/>
          <w:u w:val="single"/>
        </w:rPr>
        <w:tab/>
      </w:r>
    </w:p>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Дата</w:t>
      </w:r>
      <w:r w:rsidRPr="003473F6">
        <w:rPr>
          <w:rFonts w:ascii="Times New Roman" w:hAnsi="Times New Roman" w:cs="Times New Roman"/>
          <w:sz w:val="16"/>
          <w:szCs w:val="16"/>
        </w:rPr>
        <w:tab/>
      </w:r>
      <w:r w:rsidRPr="003473F6">
        <w:rPr>
          <w:rFonts w:ascii="Times New Roman" w:hAnsi="Times New Roman" w:cs="Times New Roman"/>
          <w:sz w:val="16"/>
          <w:szCs w:val="16"/>
        </w:rPr>
        <w:tab/>
      </w:r>
      <w:r w:rsidRPr="003473F6">
        <w:rPr>
          <w:rFonts w:ascii="Times New Roman" w:hAnsi="Times New Roman" w:cs="Times New Roman"/>
          <w:sz w:val="16"/>
          <w:szCs w:val="16"/>
        </w:rPr>
        <w:tab/>
      </w:r>
      <w:r w:rsidRPr="003473F6">
        <w:rPr>
          <w:rFonts w:ascii="Times New Roman" w:hAnsi="Times New Roman" w:cs="Times New Roman"/>
          <w:sz w:val="16"/>
          <w:szCs w:val="16"/>
        </w:rPr>
        <w:tab/>
      </w:r>
      <w:r w:rsidRPr="003473F6">
        <w:rPr>
          <w:rFonts w:ascii="Times New Roman" w:hAnsi="Times New Roman" w:cs="Times New Roman"/>
          <w:sz w:val="16"/>
          <w:szCs w:val="16"/>
        </w:rPr>
        <w:tab/>
      </w:r>
      <w:r w:rsidRPr="003473F6">
        <w:rPr>
          <w:rFonts w:ascii="Times New Roman" w:hAnsi="Times New Roman" w:cs="Times New Roman"/>
          <w:sz w:val="16"/>
          <w:szCs w:val="16"/>
        </w:rPr>
        <w:tab/>
      </w:r>
      <w:r w:rsidRPr="003473F6">
        <w:rPr>
          <w:rFonts w:ascii="Times New Roman" w:hAnsi="Times New Roman" w:cs="Times New Roman"/>
          <w:sz w:val="16"/>
          <w:szCs w:val="16"/>
        </w:rPr>
        <w:tab/>
      </w:r>
      <w:r w:rsidRPr="003473F6">
        <w:rPr>
          <w:rFonts w:ascii="Times New Roman" w:hAnsi="Times New Roman" w:cs="Times New Roman"/>
          <w:sz w:val="16"/>
          <w:szCs w:val="16"/>
        </w:rPr>
        <w:tab/>
      </w:r>
      <w:r w:rsidRPr="003473F6">
        <w:rPr>
          <w:rFonts w:ascii="Times New Roman" w:hAnsi="Times New Roman" w:cs="Times New Roman"/>
          <w:sz w:val="16"/>
          <w:szCs w:val="16"/>
        </w:rPr>
        <w:tab/>
      </w:r>
      <w:r w:rsidRPr="003473F6">
        <w:rPr>
          <w:rFonts w:ascii="Times New Roman" w:hAnsi="Times New Roman" w:cs="Times New Roman"/>
          <w:sz w:val="16"/>
          <w:szCs w:val="16"/>
        </w:rPr>
        <w:tab/>
        <w:t xml:space="preserve"> Подпись</w:t>
      </w:r>
    </w:p>
    <w:p w:rsidR="003473F6" w:rsidRPr="003473F6" w:rsidRDefault="00D90CD0" w:rsidP="003473F6">
      <w:pPr>
        <w:keepNext/>
        <w:spacing w:after="0"/>
        <w:jc w:val="center"/>
        <w:outlineLvl w:val="6"/>
        <w:rPr>
          <w:rFonts w:ascii="Times New Roman" w:hAnsi="Times New Roman" w:cs="Times New Roman"/>
          <w:sz w:val="16"/>
          <w:szCs w:val="16"/>
        </w:rPr>
      </w:pPr>
      <w:r w:rsidRPr="003473F6">
        <w:rPr>
          <w:rFonts w:ascii="Times New Roman" w:hAnsi="Times New Roman" w:cs="Times New Roman"/>
          <w:sz w:val="16"/>
          <w:szCs w:val="16"/>
        </w:rPr>
        <w:t>Российская Федерация</w:t>
      </w:r>
      <w:r w:rsidR="003473F6" w:rsidRPr="003473F6">
        <w:rPr>
          <w:rFonts w:ascii="Times New Roman" w:hAnsi="Times New Roman" w:cs="Times New Roman"/>
          <w:sz w:val="16"/>
          <w:szCs w:val="16"/>
        </w:rPr>
        <w:t xml:space="preserve"> Новгородская область</w:t>
      </w:r>
    </w:p>
    <w:p w:rsidR="00D90CD0" w:rsidRPr="003473F6" w:rsidRDefault="00D90CD0" w:rsidP="003473F6">
      <w:pPr>
        <w:keepNext/>
        <w:spacing w:after="0"/>
        <w:jc w:val="center"/>
        <w:outlineLvl w:val="2"/>
        <w:rPr>
          <w:rFonts w:ascii="Times New Roman" w:hAnsi="Times New Roman" w:cs="Times New Roman"/>
          <w:sz w:val="16"/>
          <w:szCs w:val="16"/>
        </w:rPr>
      </w:pPr>
      <w:r w:rsidRPr="003473F6">
        <w:rPr>
          <w:rFonts w:ascii="Times New Roman" w:hAnsi="Times New Roman" w:cs="Times New Roman"/>
          <w:sz w:val="16"/>
          <w:szCs w:val="16"/>
        </w:rPr>
        <w:t>АДМИНИСТРАЦИЯ ВОЛОТОВСКОГО МУНИЦИПАЛЬНОГО ОКРУГА</w:t>
      </w:r>
    </w:p>
    <w:p w:rsidR="003473F6" w:rsidRPr="003473F6" w:rsidRDefault="00D90CD0" w:rsidP="003473F6">
      <w:pPr>
        <w:spacing w:after="0"/>
        <w:jc w:val="center"/>
        <w:rPr>
          <w:rFonts w:ascii="Times New Roman" w:hAnsi="Times New Roman" w:cs="Times New Roman"/>
          <w:sz w:val="16"/>
          <w:szCs w:val="16"/>
        </w:rPr>
      </w:pPr>
      <w:proofErr w:type="gramStart"/>
      <w:r w:rsidRPr="003473F6">
        <w:rPr>
          <w:rFonts w:ascii="Times New Roman" w:hAnsi="Times New Roman" w:cs="Times New Roman"/>
          <w:b/>
          <w:bCs/>
          <w:sz w:val="16"/>
          <w:szCs w:val="16"/>
        </w:rPr>
        <w:t>П</w:t>
      </w:r>
      <w:proofErr w:type="gramEnd"/>
      <w:r w:rsidRPr="003473F6">
        <w:rPr>
          <w:rFonts w:ascii="Times New Roman" w:hAnsi="Times New Roman" w:cs="Times New Roman"/>
          <w:b/>
          <w:bCs/>
          <w:sz w:val="16"/>
          <w:szCs w:val="16"/>
        </w:rPr>
        <w:t xml:space="preserve"> О С Т А Н О В Л Е Н И Е</w:t>
      </w:r>
      <w:r w:rsidR="003473F6" w:rsidRPr="003473F6">
        <w:rPr>
          <w:rFonts w:ascii="Times New Roman" w:hAnsi="Times New Roman" w:cs="Times New Roman"/>
          <w:sz w:val="16"/>
          <w:szCs w:val="16"/>
        </w:rPr>
        <w:t xml:space="preserve"> от 15.02.2024          № 98</w:t>
      </w:r>
      <w:r w:rsidR="003473F6" w:rsidRPr="003473F6">
        <w:rPr>
          <w:rFonts w:ascii="Times New Roman" w:hAnsi="Times New Roman" w:cs="Times New Roman"/>
          <w:bCs/>
          <w:sz w:val="16"/>
          <w:szCs w:val="16"/>
        </w:rPr>
        <w:t xml:space="preserve"> п. Волот</w:t>
      </w:r>
    </w:p>
    <w:p w:rsidR="00D90CD0" w:rsidRPr="003473F6" w:rsidRDefault="00D90CD0" w:rsidP="003473F6">
      <w:pPr>
        <w:widowControl w:val="0"/>
        <w:autoSpaceDE w:val="0"/>
        <w:autoSpaceDN w:val="0"/>
        <w:adjustRightInd w:val="0"/>
        <w:ind w:right="-143"/>
        <w:jc w:val="center"/>
        <w:rPr>
          <w:rFonts w:ascii="Times New Roman" w:hAnsi="Times New Roman" w:cs="Times New Roman"/>
          <w:sz w:val="16"/>
          <w:szCs w:val="16"/>
        </w:rPr>
      </w:pPr>
      <w:r w:rsidRPr="003473F6">
        <w:rPr>
          <w:rFonts w:ascii="Times New Roman" w:hAnsi="Times New Roman" w:cs="Times New Roman"/>
          <w:sz w:val="16"/>
          <w:szCs w:val="16"/>
        </w:rPr>
        <w:t>О выделении мест для размещения печатных агитационных и информационных материалов</w:t>
      </w:r>
    </w:p>
    <w:p w:rsidR="00D90CD0" w:rsidRPr="003473F6" w:rsidRDefault="00D90CD0" w:rsidP="00D90CD0">
      <w:pPr>
        <w:autoSpaceDE w:val="0"/>
        <w:autoSpaceDN w:val="0"/>
        <w:adjustRightInd w:val="0"/>
        <w:ind w:firstLine="567"/>
        <w:jc w:val="both"/>
        <w:rPr>
          <w:rFonts w:ascii="Times New Roman" w:hAnsi="Times New Roman" w:cs="Times New Roman"/>
          <w:sz w:val="16"/>
          <w:szCs w:val="16"/>
        </w:rPr>
      </w:pPr>
      <w:r w:rsidRPr="003473F6">
        <w:rPr>
          <w:rFonts w:ascii="Times New Roman" w:hAnsi="Times New Roman" w:cs="Times New Roman"/>
          <w:bCs/>
          <w:sz w:val="16"/>
          <w:szCs w:val="16"/>
        </w:rPr>
        <w:t xml:space="preserve">В соответствии с Федеральным законом </w:t>
      </w:r>
      <w:r w:rsidRPr="003473F6">
        <w:rPr>
          <w:rFonts w:ascii="Times New Roman" w:hAnsi="Times New Roman" w:cs="Times New Roman"/>
          <w:sz w:val="16"/>
          <w:szCs w:val="16"/>
        </w:rPr>
        <w:t>от 10.01.2003 № 19-ФЗ «О выборах Президента Российской Федерации»,</w:t>
      </w:r>
    </w:p>
    <w:p w:rsidR="00D90CD0" w:rsidRPr="003473F6" w:rsidRDefault="00D90CD0" w:rsidP="003473F6">
      <w:pPr>
        <w:spacing w:after="0"/>
        <w:ind w:firstLine="567"/>
        <w:jc w:val="both"/>
        <w:rPr>
          <w:rFonts w:ascii="Times New Roman" w:hAnsi="Times New Roman" w:cs="Times New Roman"/>
          <w:b/>
          <w:sz w:val="16"/>
          <w:szCs w:val="16"/>
        </w:rPr>
      </w:pPr>
      <w:r w:rsidRPr="003473F6">
        <w:rPr>
          <w:rFonts w:ascii="Times New Roman" w:hAnsi="Times New Roman" w:cs="Times New Roman"/>
          <w:b/>
          <w:sz w:val="16"/>
          <w:szCs w:val="16"/>
        </w:rPr>
        <w:t>ПОСТАНОВЛЯЮ:</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 Выделить места для размещения печатных агитационных и информационных материалов при проведении выборов Президента Российской Ф</w:t>
      </w:r>
      <w:r w:rsidRPr="003473F6">
        <w:rPr>
          <w:rFonts w:ascii="Times New Roman" w:hAnsi="Times New Roman" w:cs="Times New Roman"/>
          <w:sz w:val="16"/>
          <w:szCs w:val="16"/>
        </w:rPr>
        <w:t>е</w:t>
      </w:r>
      <w:r w:rsidRPr="003473F6">
        <w:rPr>
          <w:rFonts w:ascii="Times New Roman" w:hAnsi="Times New Roman" w:cs="Times New Roman"/>
          <w:sz w:val="16"/>
          <w:szCs w:val="16"/>
        </w:rPr>
        <w:t>дерации на территории Волотовского муниципального округа:</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 xml:space="preserve">1.1. Стенд на улице </w:t>
      </w:r>
      <w:proofErr w:type="gramStart"/>
      <w:r w:rsidRPr="003473F6">
        <w:rPr>
          <w:rFonts w:ascii="Times New Roman" w:hAnsi="Times New Roman" w:cs="Times New Roman"/>
          <w:sz w:val="16"/>
          <w:szCs w:val="16"/>
        </w:rPr>
        <w:t>Комсомольская</w:t>
      </w:r>
      <w:proofErr w:type="gramEnd"/>
      <w:r w:rsidRPr="003473F6">
        <w:rPr>
          <w:rFonts w:ascii="Times New Roman" w:hAnsi="Times New Roman" w:cs="Times New Roman"/>
          <w:sz w:val="16"/>
          <w:szCs w:val="16"/>
        </w:rPr>
        <w:t>, у стадиона п. Волот;</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1.2. Стенд около дома № 43 на улице Старорусской п. Волот;</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1.3. Стенд на привокзальной площади на улице Вокзальной п. Волот;</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1.4. Стенд у здания магазина д. Взгляды, д. 22;</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1.5. Стенд около д. 22 д. Дерглец;</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 xml:space="preserve">1.6. Стенд около дома № 15а ул. </w:t>
      </w:r>
      <w:proofErr w:type="gramStart"/>
      <w:r w:rsidRPr="003473F6">
        <w:rPr>
          <w:rFonts w:ascii="Times New Roman" w:hAnsi="Times New Roman" w:cs="Times New Roman"/>
          <w:sz w:val="16"/>
          <w:szCs w:val="16"/>
        </w:rPr>
        <w:t>Центральная</w:t>
      </w:r>
      <w:proofErr w:type="gramEnd"/>
      <w:r w:rsidRPr="003473F6">
        <w:rPr>
          <w:rFonts w:ascii="Times New Roman" w:hAnsi="Times New Roman" w:cs="Times New Roman"/>
          <w:sz w:val="16"/>
          <w:szCs w:val="16"/>
        </w:rPr>
        <w:t>, д. Хотяжа;</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 xml:space="preserve">1.7. Стенд у здания почты д. Городцы, ул. </w:t>
      </w:r>
      <w:proofErr w:type="gramStart"/>
      <w:r w:rsidRPr="003473F6">
        <w:rPr>
          <w:rFonts w:ascii="Times New Roman" w:hAnsi="Times New Roman" w:cs="Times New Roman"/>
          <w:sz w:val="16"/>
          <w:szCs w:val="16"/>
        </w:rPr>
        <w:t>Центральная</w:t>
      </w:r>
      <w:proofErr w:type="gramEnd"/>
      <w:r w:rsidRPr="003473F6">
        <w:rPr>
          <w:rFonts w:ascii="Times New Roman" w:hAnsi="Times New Roman" w:cs="Times New Roman"/>
          <w:sz w:val="16"/>
          <w:szCs w:val="16"/>
        </w:rPr>
        <w:t>, д. 11;</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 xml:space="preserve">1.8. Стенд у здания Дома культуры, д. Городцы ул. </w:t>
      </w:r>
      <w:proofErr w:type="gramStart"/>
      <w:r w:rsidRPr="003473F6">
        <w:rPr>
          <w:rFonts w:ascii="Times New Roman" w:hAnsi="Times New Roman" w:cs="Times New Roman"/>
          <w:sz w:val="16"/>
          <w:szCs w:val="16"/>
        </w:rPr>
        <w:t>Центральная</w:t>
      </w:r>
      <w:proofErr w:type="gramEnd"/>
      <w:r w:rsidRPr="003473F6">
        <w:rPr>
          <w:rFonts w:ascii="Times New Roman" w:hAnsi="Times New Roman" w:cs="Times New Roman"/>
          <w:sz w:val="16"/>
          <w:szCs w:val="16"/>
        </w:rPr>
        <w:t>, д. 49;</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1.9. Стенд у здания магазина д. Горицы, д. 44;</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1.10. Стенд около здания магазина д. Язвино, д. 28;</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1.11. Стенд около автобусной остановки д. Сельцо;</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1.12. Стенд около д.25 д. Городцы, ул. Ветеранов;</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1.13. Стенд около здания магазина д. Горки Ратицкие;</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1.14. Стенд около здания магазина деревня Верёхново, д. 38;</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1.15. Стенд около здания магазина деревня Славитино, ул. Центральная, д. 4;</w:t>
      </w:r>
    </w:p>
    <w:p w:rsidR="00D90CD0" w:rsidRPr="003473F6" w:rsidRDefault="00D90CD0" w:rsidP="003473F6">
      <w:pPr>
        <w:spacing w:after="0"/>
        <w:ind w:firstLine="567"/>
        <w:jc w:val="both"/>
        <w:rPr>
          <w:rFonts w:ascii="Times New Roman" w:hAnsi="Times New Roman" w:cs="Times New Roman"/>
          <w:sz w:val="16"/>
          <w:szCs w:val="16"/>
        </w:rPr>
      </w:pPr>
      <w:r w:rsidRPr="003473F6">
        <w:rPr>
          <w:rFonts w:ascii="Times New Roman" w:hAnsi="Times New Roman" w:cs="Times New Roman"/>
          <w:sz w:val="16"/>
          <w:szCs w:val="16"/>
        </w:rPr>
        <w:t>1.16. Стенд около здания магазина деревня Соловьёво, ул. Зелёная, д. 56.</w:t>
      </w:r>
    </w:p>
    <w:p w:rsidR="00D90CD0" w:rsidRPr="003473F6" w:rsidRDefault="00D90CD0" w:rsidP="003473F6">
      <w:pPr>
        <w:widowControl w:val="0"/>
        <w:autoSpaceDE w:val="0"/>
        <w:autoSpaceDN w:val="0"/>
        <w:adjustRightInd w:val="0"/>
        <w:spacing w:after="0"/>
        <w:ind w:right="-1" w:firstLine="567"/>
        <w:jc w:val="both"/>
        <w:rPr>
          <w:rFonts w:ascii="Times New Roman" w:hAnsi="Times New Roman" w:cs="Times New Roman"/>
          <w:sz w:val="16"/>
          <w:szCs w:val="16"/>
        </w:rPr>
      </w:pPr>
      <w:r w:rsidRPr="003473F6">
        <w:rPr>
          <w:rFonts w:ascii="Times New Roman" w:hAnsi="Times New Roman" w:cs="Times New Roman"/>
          <w:sz w:val="16"/>
          <w:szCs w:val="16"/>
        </w:rPr>
        <w:t>2. Опубликовать постановление в муниципальной газете «Волотовские ведомости» и разместить на сайте Администрации муниципального округа в информационно – телекоммуникационной сети «Интернет».</w:t>
      </w:r>
    </w:p>
    <w:p w:rsidR="00D90CD0" w:rsidRPr="003473F6" w:rsidRDefault="003473F6" w:rsidP="003473F6">
      <w:pPr>
        <w:spacing w:after="0"/>
        <w:jc w:val="right"/>
        <w:rPr>
          <w:rFonts w:ascii="Times New Roman" w:hAnsi="Times New Roman" w:cs="Times New Roman"/>
          <w:color w:val="0D0D0D"/>
          <w:sz w:val="16"/>
          <w:szCs w:val="16"/>
        </w:rPr>
      </w:pPr>
      <w:r>
        <w:rPr>
          <w:rFonts w:ascii="Times New Roman" w:hAnsi="Times New Roman" w:cs="Times New Roman"/>
          <w:color w:val="0D0D0D"/>
          <w:sz w:val="16"/>
          <w:szCs w:val="16"/>
        </w:rPr>
        <w:t>Глава муниципального округа</w:t>
      </w:r>
      <w:r>
        <w:rPr>
          <w:rFonts w:ascii="Times New Roman" w:hAnsi="Times New Roman" w:cs="Times New Roman"/>
          <w:color w:val="0D0D0D"/>
          <w:sz w:val="16"/>
          <w:szCs w:val="16"/>
        </w:rPr>
        <w:tab/>
      </w:r>
      <w:r>
        <w:rPr>
          <w:rFonts w:ascii="Times New Roman" w:hAnsi="Times New Roman" w:cs="Times New Roman"/>
          <w:color w:val="0D0D0D"/>
          <w:sz w:val="16"/>
          <w:szCs w:val="16"/>
        </w:rPr>
        <w:tab/>
      </w:r>
      <w:r>
        <w:rPr>
          <w:rFonts w:ascii="Times New Roman" w:hAnsi="Times New Roman" w:cs="Times New Roman"/>
          <w:color w:val="0D0D0D"/>
          <w:sz w:val="16"/>
          <w:szCs w:val="16"/>
        </w:rPr>
        <w:tab/>
      </w:r>
      <w:r>
        <w:rPr>
          <w:rFonts w:ascii="Times New Roman" w:hAnsi="Times New Roman" w:cs="Times New Roman"/>
          <w:color w:val="0D0D0D"/>
          <w:sz w:val="16"/>
          <w:szCs w:val="16"/>
        </w:rPr>
        <w:tab/>
      </w:r>
      <w:r w:rsidR="00D90CD0" w:rsidRPr="003473F6">
        <w:rPr>
          <w:rFonts w:ascii="Times New Roman" w:hAnsi="Times New Roman" w:cs="Times New Roman"/>
          <w:color w:val="0D0D0D"/>
          <w:sz w:val="16"/>
          <w:szCs w:val="16"/>
        </w:rPr>
        <w:t>А.И. Лыжов</w:t>
      </w:r>
    </w:p>
    <w:p w:rsidR="00D90CD0" w:rsidRDefault="00D90CD0" w:rsidP="003473F6">
      <w:pPr>
        <w:spacing w:after="0"/>
        <w:jc w:val="both"/>
        <w:rPr>
          <w:color w:val="0D0D0D"/>
          <w:sz w:val="28"/>
        </w:rPr>
      </w:pPr>
    </w:p>
    <w:p w:rsidR="00D90CD0" w:rsidRDefault="00D90CD0" w:rsidP="00D90CD0">
      <w:pPr>
        <w:jc w:val="both"/>
      </w:pPr>
      <w:r>
        <w:rPr>
          <w:color w:val="0D0D0D"/>
          <w:sz w:val="28"/>
        </w:rPr>
        <w:tab/>
      </w:r>
      <w:r>
        <w:rPr>
          <w:color w:val="0D0D0D"/>
          <w:sz w:val="28"/>
        </w:rPr>
        <w:tab/>
      </w:r>
      <w:r>
        <w:rPr>
          <w:color w:val="0D0D0D"/>
          <w:sz w:val="28"/>
        </w:rPr>
        <w:tab/>
      </w:r>
      <w:r>
        <w:rPr>
          <w:color w:val="0D0D0D"/>
          <w:sz w:val="28"/>
        </w:rPr>
        <w:tab/>
      </w:r>
    </w:p>
    <w:p w:rsidR="003473F6" w:rsidRPr="003473F6" w:rsidRDefault="00D90CD0" w:rsidP="003473F6">
      <w:pPr>
        <w:keepNext/>
        <w:spacing w:after="0"/>
        <w:jc w:val="center"/>
        <w:outlineLvl w:val="6"/>
        <w:rPr>
          <w:rFonts w:ascii="Times New Roman" w:hAnsi="Times New Roman" w:cs="Times New Roman"/>
          <w:sz w:val="16"/>
          <w:szCs w:val="16"/>
        </w:rPr>
      </w:pPr>
      <w:r w:rsidRPr="003473F6">
        <w:rPr>
          <w:rFonts w:ascii="Times New Roman" w:hAnsi="Times New Roman" w:cs="Times New Roman"/>
          <w:sz w:val="16"/>
          <w:szCs w:val="16"/>
        </w:rPr>
        <w:t>Российская Федерация</w:t>
      </w:r>
      <w:r w:rsidR="003473F6" w:rsidRPr="003473F6">
        <w:rPr>
          <w:rFonts w:ascii="Times New Roman" w:hAnsi="Times New Roman" w:cs="Times New Roman"/>
          <w:sz w:val="16"/>
          <w:szCs w:val="16"/>
        </w:rPr>
        <w:t xml:space="preserve"> Новгородская область</w:t>
      </w:r>
    </w:p>
    <w:p w:rsidR="00D90CD0" w:rsidRPr="003473F6" w:rsidRDefault="00D90CD0" w:rsidP="003473F6">
      <w:pPr>
        <w:keepNext/>
        <w:spacing w:after="0"/>
        <w:jc w:val="center"/>
        <w:outlineLvl w:val="2"/>
        <w:rPr>
          <w:rFonts w:ascii="Times New Roman" w:hAnsi="Times New Roman" w:cs="Times New Roman"/>
          <w:sz w:val="16"/>
          <w:szCs w:val="16"/>
        </w:rPr>
      </w:pPr>
      <w:r w:rsidRPr="003473F6">
        <w:rPr>
          <w:rFonts w:ascii="Times New Roman" w:hAnsi="Times New Roman" w:cs="Times New Roman"/>
          <w:sz w:val="16"/>
          <w:szCs w:val="16"/>
        </w:rPr>
        <w:t>АДМИНИСТРАЦИЯ ВОЛОТОВСКОГО МУНИЦИПАЛЬНОГО ОКРУГА</w:t>
      </w:r>
    </w:p>
    <w:p w:rsidR="003473F6" w:rsidRPr="003473F6" w:rsidRDefault="00D90CD0" w:rsidP="003473F6">
      <w:pPr>
        <w:spacing w:after="0"/>
        <w:jc w:val="center"/>
        <w:rPr>
          <w:rFonts w:ascii="Times New Roman" w:hAnsi="Times New Roman" w:cs="Times New Roman"/>
          <w:sz w:val="16"/>
          <w:szCs w:val="16"/>
        </w:rPr>
      </w:pPr>
      <w:proofErr w:type="gramStart"/>
      <w:r w:rsidRPr="003473F6">
        <w:rPr>
          <w:rFonts w:ascii="Times New Roman" w:hAnsi="Times New Roman" w:cs="Times New Roman"/>
          <w:b/>
          <w:bCs/>
          <w:sz w:val="16"/>
          <w:szCs w:val="16"/>
        </w:rPr>
        <w:t>П</w:t>
      </w:r>
      <w:proofErr w:type="gramEnd"/>
      <w:r w:rsidRPr="003473F6">
        <w:rPr>
          <w:rFonts w:ascii="Times New Roman" w:hAnsi="Times New Roman" w:cs="Times New Roman"/>
          <w:b/>
          <w:bCs/>
          <w:sz w:val="16"/>
          <w:szCs w:val="16"/>
        </w:rPr>
        <w:t xml:space="preserve"> О С Т А Н О В Л Е Н И Е</w:t>
      </w:r>
      <w:r w:rsidR="003473F6" w:rsidRPr="003473F6">
        <w:rPr>
          <w:rFonts w:ascii="Times New Roman" w:hAnsi="Times New Roman" w:cs="Times New Roman"/>
          <w:sz w:val="16"/>
          <w:szCs w:val="16"/>
        </w:rPr>
        <w:t xml:space="preserve"> от 15.02.2024         № 100</w:t>
      </w:r>
      <w:r w:rsidR="003473F6" w:rsidRPr="003473F6">
        <w:rPr>
          <w:rFonts w:ascii="Times New Roman" w:hAnsi="Times New Roman" w:cs="Times New Roman"/>
          <w:bCs/>
          <w:sz w:val="16"/>
          <w:szCs w:val="16"/>
        </w:rPr>
        <w:t xml:space="preserve"> п. Волот</w:t>
      </w:r>
    </w:p>
    <w:p w:rsidR="00D90CD0" w:rsidRPr="003473F6" w:rsidRDefault="00D90CD0" w:rsidP="003473F6">
      <w:pPr>
        <w:ind w:right="-1"/>
        <w:jc w:val="both"/>
        <w:rPr>
          <w:rFonts w:ascii="Times New Roman" w:hAnsi="Times New Roman" w:cs="Times New Roman"/>
          <w:sz w:val="16"/>
          <w:szCs w:val="16"/>
        </w:rPr>
      </w:pPr>
      <w:r w:rsidRPr="003473F6">
        <w:rPr>
          <w:rFonts w:ascii="Times New Roman" w:hAnsi="Times New Roman" w:cs="Times New Roman"/>
          <w:sz w:val="16"/>
          <w:szCs w:val="16"/>
        </w:rPr>
        <w:t>О внесении изменений в муниципальную программу «Комплексное развитие сельских территорий Волотовского муниципального округа»</w:t>
      </w:r>
    </w:p>
    <w:p w:rsidR="00D90CD0" w:rsidRPr="003473F6" w:rsidRDefault="00D90CD0" w:rsidP="003473F6">
      <w:pPr>
        <w:spacing w:after="0"/>
        <w:ind w:right="-39"/>
        <w:jc w:val="both"/>
        <w:rPr>
          <w:rFonts w:ascii="Times New Roman" w:hAnsi="Times New Roman" w:cs="Times New Roman"/>
          <w:b/>
          <w:sz w:val="16"/>
          <w:szCs w:val="16"/>
        </w:rPr>
      </w:pPr>
      <w:r w:rsidRPr="003473F6">
        <w:rPr>
          <w:rFonts w:ascii="Times New Roman" w:hAnsi="Times New Roman" w:cs="Times New Roman"/>
          <w:sz w:val="16"/>
          <w:szCs w:val="16"/>
        </w:rPr>
        <w:tab/>
      </w:r>
      <w:proofErr w:type="gramStart"/>
      <w:r w:rsidRPr="003473F6">
        <w:rPr>
          <w:rFonts w:ascii="Times New Roman" w:hAnsi="Times New Roman" w:cs="Times New Roman"/>
          <w:sz w:val="16"/>
          <w:szCs w:val="16"/>
        </w:rPr>
        <w:t xml:space="preserve">В соответствии со статьей 179 Бюджетного кодекса Российской Федерации, постановлением Правительства Российской Федерации от 31.05. 2019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Волотовского муниципального округа, решением Думы Волотовского муниципального округа от 18.12.2023 № 380 </w:t>
      </w:r>
      <w:r w:rsidRPr="003473F6">
        <w:rPr>
          <w:rFonts w:ascii="Times New Roman" w:hAnsi="Times New Roman" w:cs="Times New Roman"/>
          <w:b/>
          <w:sz w:val="16"/>
          <w:szCs w:val="16"/>
        </w:rPr>
        <w:t>«</w:t>
      </w:r>
      <w:r w:rsidRPr="003473F6">
        <w:rPr>
          <w:rFonts w:ascii="Times New Roman" w:hAnsi="Times New Roman" w:cs="Times New Roman"/>
          <w:bCs/>
          <w:sz w:val="16"/>
          <w:szCs w:val="16"/>
        </w:rPr>
        <w:t>О бюджете Волотовского муниципального округа на 2024 год и на плановый</w:t>
      </w:r>
      <w:proofErr w:type="gramEnd"/>
      <w:r w:rsidRPr="003473F6">
        <w:rPr>
          <w:rFonts w:ascii="Times New Roman" w:hAnsi="Times New Roman" w:cs="Times New Roman"/>
          <w:bCs/>
          <w:sz w:val="16"/>
          <w:szCs w:val="16"/>
        </w:rPr>
        <w:t xml:space="preserve"> период 2025 и 2026 годов</w:t>
      </w:r>
      <w:r w:rsidRPr="003473F6">
        <w:rPr>
          <w:rFonts w:ascii="Times New Roman" w:hAnsi="Times New Roman" w:cs="Times New Roman"/>
          <w:b/>
          <w:sz w:val="16"/>
          <w:szCs w:val="16"/>
        </w:rPr>
        <w:t>»</w:t>
      </w:r>
    </w:p>
    <w:p w:rsidR="00D90CD0" w:rsidRPr="003473F6" w:rsidRDefault="00D90CD0" w:rsidP="003473F6">
      <w:pPr>
        <w:spacing w:after="0"/>
        <w:ind w:right="-39"/>
        <w:jc w:val="both"/>
        <w:rPr>
          <w:rFonts w:ascii="Times New Roman" w:hAnsi="Times New Roman" w:cs="Times New Roman"/>
          <w:b/>
          <w:sz w:val="16"/>
          <w:szCs w:val="16"/>
        </w:rPr>
      </w:pPr>
      <w:r w:rsidRPr="003473F6">
        <w:rPr>
          <w:rFonts w:ascii="Times New Roman" w:hAnsi="Times New Roman" w:cs="Times New Roman"/>
          <w:b/>
          <w:sz w:val="16"/>
          <w:szCs w:val="16"/>
        </w:rPr>
        <w:tab/>
        <w:t>ПОСТАНОВЛЯЮ:</w:t>
      </w:r>
    </w:p>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 Внести в муниципальную программу "Комплексное развитие сельских территорий Волотовского муниципального округа" (далее – Програ</w:t>
      </w:r>
      <w:r w:rsidRPr="003473F6">
        <w:rPr>
          <w:rFonts w:ascii="Times New Roman" w:hAnsi="Times New Roman" w:cs="Times New Roman"/>
          <w:sz w:val="16"/>
          <w:szCs w:val="16"/>
        </w:rPr>
        <w:t>м</w:t>
      </w:r>
      <w:r w:rsidRPr="003473F6">
        <w:rPr>
          <w:rFonts w:ascii="Times New Roman" w:hAnsi="Times New Roman" w:cs="Times New Roman"/>
          <w:sz w:val="16"/>
          <w:szCs w:val="16"/>
        </w:rPr>
        <w:t>ма), утвержденную постановлением Администрации Волотовского муниципального округа от 26.12.2020 № 26, следующие изменения:</w:t>
      </w:r>
    </w:p>
    <w:p w:rsidR="00D90CD0" w:rsidRPr="003473F6" w:rsidRDefault="00D90CD0" w:rsidP="003473F6">
      <w:pPr>
        <w:spacing w:after="0"/>
        <w:ind w:firstLine="708"/>
        <w:jc w:val="both"/>
        <w:rPr>
          <w:rFonts w:ascii="Times New Roman" w:hAnsi="Times New Roman" w:cs="Times New Roman"/>
          <w:sz w:val="16"/>
          <w:szCs w:val="16"/>
        </w:rPr>
      </w:pPr>
      <w:r w:rsidRPr="003473F6">
        <w:rPr>
          <w:rFonts w:ascii="Times New Roman" w:hAnsi="Times New Roman" w:cs="Times New Roman"/>
          <w:sz w:val="16"/>
          <w:szCs w:val="16"/>
        </w:rPr>
        <w:t>1.1. В паспорте программы:</w:t>
      </w:r>
    </w:p>
    <w:p w:rsidR="00D90CD0" w:rsidRPr="003473F6" w:rsidRDefault="00D90CD0" w:rsidP="003473F6">
      <w:pPr>
        <w:spacing w:after="0"/>
        <w:ind w:firstLine="708"/>
        <w:jc w:val="both"/>
        <w:rPr>
          <w:rFonts w:ascii="Times New Roman" w:hAnsi="Times New Roman" w:cs="Times New Roman"/>
          <w:sz w:val="16"/>
          <w:szCs w:val="16"/>
        </w:rPr>
      </w:pPr>
      <w:r w:rsidRPr="003473F6">
        <w:rPr>
          <w:rFonts w:ascii="Times New Roman" w:hAnsi="Times New Roman" w:cs="Times New Roman"/>
          <w:sz w:val="16"/>
          <w:szCs w:val="16"/>
        </w:rPr>
        <w:lastRenderedPageBreak/>
        <w:t>1.1.1. раздел 4. «Цели, задачи и целевые показатели муниципальной программы» дополнить строками 2.1.11, 2.1.12, 2.1.13 следующего соде</w:t>
      </w:r>
      <w:r w:rsidRPr="003473F6">
        <w:rPr>
          <w:rFonts w:ascii="Times New Roman" w:hAnsi="Times New Roman" w:cs="Times New Roman"/>
          <w:sz w:val="16"/>
          <w:szCs w:val="16"/>
        </w:rPr>
        <w:t>р</w:t>
      </w:r>
      <w:r w:rsidRPr="003473F6">
        <w:rPr>
          <w:rFonts w:ascii="Times New Roman" w:hAnsi="Times New Roman" w:cs="Times New Roman"/>
          <w:sz w:val="16"/>
          <w:szCs w:val="16"/>
        </w:rPr>
        <w:t xml:space="preserve">жания: </w:t>
      </w:r>
    </w:p>
    <w:p w:rsidR="00D90CD0" w:rsidRPr="003473F6" w:rsidRDefault="00D90CD0" w:rsidP="003473F6">
      <w:pPr>
        <w:spacing w:after="0"/>
        <w:ind w:firstLine="708"/>
        <w:jc w:val="both"/>
        <w:rPr>
          <w:rFonts w:ascii="Times New Roman" w:hAnsi="Times New Roman" w:cs="Times New Roman"/>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709"/>
        <w:gridCol w:w="709"/>
        <w:gridCol w:w="708"/>
        <w:gridCol w:w="709"/>
        <w:gridCol w:w="709"/>
        <w:gridCol w:w="709"/>
      </w:tblGrid>
      <w:tr w:rsidR="00D90CD0" w:rsidRPr="003473F6" w:rsidTr="00762434">
        <w:trPr>
          <w:trHeight w:val="20"/>
        </w:trPr>
        <w:tc>
          <w:tcPr>
            <w:tcW w:w="709" w:type="dxa"/>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«2.1.11</w:t>
            </w:r>
          </w:p>
        </w:tc>
        <w:tc>
          <w:tcPr>
            <w:tcW w:w="4678" w:type="dxa"/>
          </w:tcPr>
          <w:p w:rsidR="00D90CD0" w:rsidRPr="003473F6" w:rsidRDefault="00D90CD0" w:rsidP="003473F6">
            <w:pPr>
              <w:spacing w:after="0"/>
              <w:jc w:val="both"/>
              <w:rPr>
                <w:rFonts w:ascii="Times New Roman" w:hAnsi="Times New Roman" w:cs="Times New Roman"/>
                <w:sz w:val="16"/>
                <w:szCs w:val="16"/>
                <w:highlight w:val="yellow"/>
              </w:rPr>
            </w:pPr>
            <w:proofErr w:type="gramStart"/>
            <w:r w:rsidRPr="003473F6">
              <w:rPr>
                <w:rFonts w:ascii="Times New Roman" w:hAnsi="Times New Roman" w:cs="Times New Roman"/>
                <w:sz w:val="16"/>
                <w:szCs w:val="16"/>
              </w:rPr>
              <w:t>Создание и обустройство мест автомобильной парковки п. В</w:t>
            </w:r>
            <w:r w:rsidRPr="003473F6">
              <w:rPr>
                <w:rFonts w:ascii="Times New Roman" w:hAnsi="Times New Roman" w:cs="Times New Roman"/>
                <w:sz w:val="16"/>
                <w:szCs w:val="16"/>
              </w:rPr>
              <w:t>о</w:t>
            </w:r>
            <w:r w:rsidRPr="003473F6">
              <w:rPr>
                <w:rFonts w:ascii="Times New Roman" w:hAnsi="Times New Roman" w:cs="Times New Roman"/>
                <w:sz w:val="16"/>
                <w:szCs w:val="16"/>
              </w:rPr>
              <w:t>лот, ул. Комсомольская, з/у 13е Волотовского муниципального округа Новгородской области</w:t>
            </w:r>
            <w:proofErr w:type="gramEnd"/>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8"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1</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20"/>
        </w:trPr>
        <w:tc>
          <w:tcPr>
            <w:tcW w:w="709" w:type="dxa"/>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2.1.12</w:t>
            </w:r>
          </w:p>
        </w:tc>
        <w:tc>
          <w:tcPr>
            <w:tcW w:w="4678" w:type="dxa"/>
          </w:tcPr>
          <w:p w:rsidR="00D90CD0" w:rsidRPr="003473F6" w:rsidRDefault="00D90CD0" w:rsidP="003473F6">
            <w:pPr>
              <w:spacing w:after="0"/>
              <w:jc w:val="both"/>
              <w:rPr>
                <w:rFonts w:ascii="Times New Roman" w:hAnsi="Times New Roman" w:cs="Times New Roman"/>
                <w:sz w:val="16"/>
                <w:szCs w:val="16"/>
              </w:rPr>
            </w:pPr>
            <w:r w:rsidRPr="003473F6">
              <w:rPr>
                <w:rFonts w:ascii="Times New Roman" w:hAnsi="Times New Roman" w:cs="Times New Roman"/>
                <w:sz w:val="16"/>
                <w:szCs w:val="16"/>
              </w:rPr>
              <w:t>Создание и обустройство детской игровой площадки на ул. Комарова п. Волот Волотовского муниципального округа Но</w:t>
            </w:r>
            <w:r w:rsidRPr="003473F6">
              <w:rPr>
                <w:rFonts w:ascii="Times New Roman" w:hAnsi="Times New Roman" w:cs="Times New Roman"/>
                <w:sz w:val="16"/>
                <w:szCs w:val="16"/>
              </w:rPr>
              <w:t>в</w:t>
            </w:r>
            <w:r w:rsidRPr="003473F6">
              <w:rPr>
                <w:rFonts w:ascii="Times New Roman" w:hAnsi="Times New Roman" w:cs="Times New Roman"/>
                <w:sz w:val="16"/>
                <w:szCs w:val="16"/>
              </w:rPr>
              <w:t>городской области</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8"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1</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20"/>
        </w:trPr>
        <w:tc>
          <w:tcPr>
            <w:tcW w:w="709" w:type="dxa"/>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2.1.13</w:t>
            </w:r>
          </w:p>
        </w:tc>
        <w:tc>
          <w:tcPr>
            <w:tcW w:w="4678" w:type="dxa"/>
          </w:tcPr>
          <w:p w:rsidR="00D90CD0" w:rsidRPr="003473F6" w:rsidRDefault="00D90CD0" w:rsidP="003473F6">
            <w:pPr>
              <w:spacing w:after="0"/>
              <w:jc w:val="both"/>
              <w:rPr>
                <w:rFonts w:ascii="Times New Roman" w:hAnsi="Times New Roman" w:cs="Times New Roman"/>
                <w:sz w:val="16"/>
                <w:szCs w:val="16"/>
              </w:rPr>
            </w:pPr>
            <w:r w:rsidRPr="003473F6">
              <w:rPr>
                <w:rFonts w:ascii="Times New Roman" w:hAnsi="Times New Roman" w:cs="Times New Roman"/>
                <w:sz w:val="16"/>
                <w:szCs w:val="16"/>
              </w:rPr>
              <w:t xml:space="preserve"> Обустройство спортивной площадки в д. Верёхново Волото</w:t>
            </w:r>
            <w:r w:rsidRPr="003473F6">
              <w:rPr>
                <w:rFonts w:ascii="Times New Roman" w:hAnsi="Times New Roman" w:cs="Times New Roman"/>
                <w:sz w:val="16"/>
                <w:szCs w:val="16"/>
              </w:rPr>
              <w:t>в</w:t>
            </w:r>
            <w:r w:rsidRPr="003473F6">
              <w:rPr>
                <w:rFonts w:ascii="Times New Roman" w:hAnsi="Times New Roman" w:cs="Times New Roman"/>
                <w:sz w:val="16"/>
                <w:szCs w:val="16"/>
              </w:rPr>
              <w:t>ского муниципального округа Новгородской области</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8"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1</w:t>
            </w:r>
          </w:p>
        </w:tc>
        <w:tc>
          <w:tcPr>
            <w:tcW w:w="709" w:type="dxa"/>
            <w:vAlign w:val="center"/>
          </w:tcPr>
          <w:p w:rsidR="00D90CD0" w:rsidRPr="003473F6" w:rsidRDefault="00D90CD0" w:rsidP="003473F6">
            <w:pPr>
              <w:spacing w:before="120" w:after="0" w:line="240" w:lineRule="exact"/>
              <w:jc w:val="center"/>
              <w:rPr>
                <w:rFonts w:ascii="Times New Roman" w:hAnsi="Times New Roman" w:cs="Times New Roman"/>
                <w:sz w:val="16"/>
                <w:szCs w:val="16"/>
              </w:rPr>
            </w:pPr>
            <w:r w:rsidRPr="003473F6">
              <w:rPr>
                <w:rFonts w:ascii="Times New Roman" w:hAnsi="Times New Roman" w:cs="Times New Roman"/>
                <w:sz w:val="16"/>
                <w:szCs w:val="16"/>
              </w:rPr>
              <w:t>0»</w:t>
            </w:r>
          </w:p>
        </w:tc>
      </w:tr>
    </w:tbl>
    <w:p w:rsidR="00D90CD0" w:rsidRPr="003473F6" w:rsidRDefault="00D90CD0" w:rsidP="003473F6">
      <w:pPr>
        <w:spacing w:after="0"/>
        <w:rPr>
          <w:rFonts w:ascii="Times New Roman" w:hAnsi="Times New Roman" w:cs="Times New Roman"/>
          <w:sz w:val="16"/>
          <w:szCs w:val="16"/>
        </w:rPr>
      </w:pPr>
    </w:p>
    <w:p w:rsidR="00D90CD0" w:rsidRPr="003473F6" w:rsidRDefault="00D90CD0" w:rsidP="003473F6">
      <w:pPr>
        <w:spacing w:after="0"/>
        <w:rPr>
          <w:rFonts w:ascii="Times New Roman" w:hAnsi="Times New Roman" w:cs="Times New Roman"/>
          <w:sz w:val="16"/>
          <w:szCs w:val="16"/>
        </w:rPr>
      </w:pPr>
      <w:r w:rsidRPr="003473F6">
        <w:rPr>
          <w:rFonts w:ascii="Times New Roman" w:hAnsi="Times New Roman" w:cs="Times New Roman"/>
          <w:sz w:val="16"/>
          <w:szCs w:val="16"/>
        </w:rPr>
        <w:tab/>
        <w:t>1.1.2. в разделе 4 «Перечень целевых показателей муниципальной программы» строку 2 изложить в следующей редакции:</w:t>
      </w:r>
    </w:p>
    <w:p w:rsidR="00D90CD0" w:rsidRPr="003473F6" w:rsidRDefault="00D90CD0" w:rsidP="003473F6">
      <w:pPr>
        <w:tabs>
          <w:tab w:val="left" w:pos="5426"/>
        </w:tabs>
        <w:spacing w:after="0"/>
        <w:rPr>
          <w:rFonts w:ascii="Times New Roman" w:hAnsi="Times New Roman" w:cs="Times New Roman"/>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850"/>
        <w:gridCol w:w="567"/>
        <w:gridCol w:w="709"/>
        <w:gridCol w:w="709"/>
        <w:gridCol w:w="709"/>
        <w:gridCol w:w="708"/>
        <w:gridCol w:w="851"/>
        <w:gridCol w:w="709"/>
      </w:tblGrid>
      <w:tr w:rsidR="00D90CD0" w:rsidRPr="003473F6" w:rsidTr="00762434">
        <w:tc>
          <w:tcPr>
            <w:tcW w:w="568" w:type="dxa"/>
            <w:hideMark/>
          </w:tcPr>
          <w:p w:rsidR="00D90CD0" w:rsidRPr="003473F6" w:rsidRDefault="00D90CD0" w:rsidP="003473F6">
            <w:pPr>
              <w:spacing w:after="0"/>
              <w:ind w:left="-57" w:right="-57"/>
              <w:jc w:val="center"/>
              <w:rPr>
                <w:rFonts w:ascii="Times New Roman" w:hAnsi="Times New Roman" w:cs="Times New Roman"/>
                <w:sz w:val="16"/>
                <w:szCs w:val="16"/>
              </w:rPr>
            </w:pPr>
            <w:r w:rsidRPr="003473F6">
              <w:rPr>
                <w:rFonts w:ascii="Times New Roman" w:hAnsi="Times New Roman" w:cs="Times New Roman"/>
                <w:sz w:val="16"/>
                <w:szCs w:val="16"/>
              </w:rPr>
              <w:t>«2.</w:t>
            </w:r>
          </w:p>
        </w:tc>
        <w:tc>
          <w:tcPr>
            <w:tcW w:w="3260" w:type="dxa"/>
            <w:vAlign w:val="center"/>
            <w:hideMark/>
          </w:tcPr>
          <w:p w:rsidR="00D90CD0" w:rsidRPr="003473F6" w:rsidRDefault="00D90CD0" w:rsidP="003473F6">
            <w:pPr>
              <w:spacing w:after="0"/>
              <w:rPr>
                <w:rFonts w:ascii="Times New Roman" w:hAnsi="Times New Roman" w:cs="Times New Roman"/>
                <w:sz w:val="16"/>
                <w:szCs w:val="16"/>
              </w:rPr>
            </w:pPr>
            <w:r w:rsidRPr="003473F6">
              <w:rPr>
                <w:rFonts w:ascii="Times New Roman" w:hAnsi="Times New Roman" w:cs="Times New Roman"/>
                <w:sz w:val="16"/>
                <w:szCs w:val="16"/>
              </w:rPr>
              <w:t xml:space="preserve">Количество реализованных проектов по благоустройству сельских территорий </w:t>
            </w:r>
          </w:p>
        </w:tc>
        <w:tc>
          <w:tcPr>
            <w:tcW w:w="850" w:type="dxa"/>
            <w:hideMark/>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ед.</w:t>
            </w:r>
          </w:p>
        </w:tc>
        <w:tc>
          <w:tcPr>
            <w:tcW w:w="567" w:type="dxa"/>
            <w:hideMark/>
          </w:tcPr>
          <w:p w:rsidR="00D90CD0" w:rsidRPr="003473F6" w:rsidRDefault="00D90CD0" w:rsidP="003473F6">
            <w:pPr>
              <w:tabs>
                <w:tab w:val="center" w:pos="4819"/>
                <w:tab w:val="right" w:pos="9071"/>
              </w:tabs>
              <w:spacing w:after="0"/>
              <w:jc w:val="center"/>
              <w:rPr>
                <w:rFonts w:ascii="Times New Roman" w:hAnsi="Times New Roman" w:cs="Times New Roman"/>
                <w:sz w:val="16"/>
                <w:szCs w:val="16"/>
              </w:rPr>
            </w:pPr>
            <w:r w:rsidRPr="003473F6">
              <w:rPr>
                <w:rFonts w:ascii="Times New Roman" w:hAnsi="Times New Roman" w:cs="Times New Roman"/>
                <w:sz w:val="16"/>
                <w:szCs w:val="16"/>
              </w:rPr>
              <w:t>1</w:t>
            </w:r>
          </w:p>
        </w:tc>
        <w:tc>
          <w:tcPr>
            <w:tcW w:w="709" w:type="dxa"/>
            <w:hideMark/>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2</w:t>
            </w:r>
          </w:p>
        </w:tc>
        <w:tc>
          <w:tcPr>
            <w:tcW w:w="709" w:type="dxa"/>
            <w:hideMark/>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2</w:t>
            </w:r>
          </w:p>
        </w:tc>
        <w:tc>
          <w:tcPr>
            <w:tcW w:w="709" w:type="dxa"/>
            <w:hideMark/>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708" w:type="dxa"/>
            <w:hideMark/>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1</w:t>
            </w:r>
          </w:p>
        </w:tc>
        <w:tc>
          <w:tcPr>
            <w:tcW w:w="851" w:type="dxa"/>
            <w:hideMark/>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3</w:t>
            </w:r>
          </w:p>
        </w:tc>
        <w:tc>
          <w:tcPr>
            <w:tcW w:w="709" w:type="dxa"/>
            <w:hideMark/>
          </w:tcPr>
          <w:p w:rsidR="00D90CD0" w:rsidRPr="003473F6" w:rsidRDefault="00D90CD0" w:rsidP="003473F6">
            <w:pPr>
              <w:spacing w:after="0"/>
              <w:jc w:val="center"/>
              <w:rPr>
                <w:rFonts w:ascii="Times New Roman" w:hAnsi="Times New Roman" w:cs="Times New Roman"/>
                <w:sz w:val="16"/>
                <w:szCs w:val="16"/>
              </w:rPr>
            </w:pPr>
            <w:r w:rsidRPr="003473F6">
              <w:rPr>
                <w:rFonts w:ascii="Times New Roman" w:hAnsi="Times New Roman" w:cs="Times New Roman"/>
                <w:sz w:val="16"/>
                <w:szCs w:val="16"/>
              </w:rPr>
              <w:t>0»</w:t>
            </w:r>
          </w:p>
        </w:tc>
      </w:tr>
    </w:tbl>
    <w:p w:rsidR="00D90CD0" w:rsidRPr="003473F6" w:rsidRDefault="00D90CD0" w:rsidP="003473F6">
      <w:pPr>
        <w:spacing w:after="0"/>
        <w:ind w:firstLine="709"/>
        <w:jc w:val="both"/>
        <w:rPr>
          <w:rFonts w:ascii="Times New Roman" w:hAnsi="Times New Roman" w:cs="Times New Roman"/>
          <w:sz w:val="16"/>
          <w:szCs w:val="16"/>
        </w:rPr>
      </w:pPr>
      <w:r w:rsidRPr="003473F6">
        <w:rPr>
          <w:rFonts w:ascii="Times New Roman" w:hAnsi="Times New Roman" w:cs="Times New Roman"/>
          <w:sz w:val="16"/>
          <w:szCs w:val="16"/>
        </w:rPr>
        <w:t>1.2. В приложении к муниципальной программе «Комплексное развитие сельских территорий Волотовского муниципального округа» добавить строки 2.12, 2.13, 2.14 следующего содержания:</w:t>
      </w:r>
    </w:p>
    <w:p w:rsidR="00D90CD0" w:rsidRPr="003473F6" w:rsidRDefault="00D90CD0" w:rsidP="003473F6">
      <w:pPr>
        <w:spacing w:after="0"/>
        <w:jc w:val="right"/>
        <w:rPr>
          <w:rFonts w:ascii="Times New Roman" w:hAnsi="Times New Roman" w:cs="Times New Roman"/>
          <w:sz w:val="16"/>
          <w:szCs w:val="1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134"/>
        <w:gridCol w:w="567"/>
        <w:gridCol w:w="567"/>
        <w:gridCol w:w="1276"/>
        <w:gridCol w:w="567"/>
        <w:gridCol w:w="567"/>
        <w:gridCol w:w="567"/>
        <w:gridCol w:w="567"/>
        <w:gridCol w:w="567"/>
        <w:gridCol w:w="567"/>
      </w:tblGrid>
      <w:tr w:rsidR="00D90CD0" w:rsidRPr="003473F6" w:rsidTr="00762434">
        <w:trPr>
          <w:trHeight w:val="531"/>
        </w:trPr>
        <w:tc>
          <w:tcPr>
            <w:tcW w:w="426" w:type="dxa"/>
            <w:vMerge w:val="restart"/>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«2.12</w:t>
            </w:r>
          </w:p>
        </w:tc>
        <w:tc>
          <w:tcPr>
            <w:tcW w:w="2410" w:type="dxa"/>
            <w:vMerge w:val="restart"/>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roofErr w:type="gramStart"/>
            <w:r w:rsidRPr="003473F6">
              <w:rPr>
                <w:rFonts w:ascii="Times New Roman" w:hAnsi="Times New Roman" w:cs="Times New Roman"/>
                <w:sz w:val="16"/>
                <w:szCs w:val="16"/>
              </w:rPr>
              <w:t>Создание и обустройство мест автомобильной парковки п. Волот, ул. Комсомольская, з/у 13е Вол</w:t>
            </w:r>
            <w:r w:rsidRPr="003473F6">
              <w:rPr>
                <w:rFonts w:ascii="Times New Roman" w:hAnsi="Times New Roman" w:cs="Times New Roman"/>
                <w:sz w:val="16"/>
                <w:szCs w:val="16"/>
              </w:rPr>
              <w:t>о</w:t>
            </w:r>
            <w:r w:rsidRPr="003473F6">
              <w:rPr>
                <w:rFonts w:ascii="Times New Roman" w:hAnsi="Times New Roman" w:cs="Times New Roman"/>
                <w:sz w:val="16"/>
                <w:szCs w:val="16"/>
              </w:rPr>
              <w:t>товского муниципального округа Новгородской области</w:t>
            </w:r>
            <w:proofErr w:type="gramEnd"/>
          </w:p>
        </w:tc>
        <w:tc>
          <w:tcPr>
            <w:tcW w:w="1134" w:type="dxa"/>
            <w:vMerge w:val="restart"/>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r w:rsidRPr="003473F6">
              <w:rPr>
                <w:rFonts w:ascii="Times New Roman" w:hAnsi="Times New Roman" w:cs="Times New Roman"/>
                <w:sz w:val="16"/>
                <w:szCs w:val="16"/>
              </w:rPr>
              <w:t>комитет, Вол</w:t>
            </w:r>
            <w:r w:rsidRPr="003473F6">
              <w:rPr>
                <w:rFonts w:ascii="Times New Roman" w:hAnsi="Times New Roman" w:cs="Times New Roman"/>
                <w:sz w:val="16"/>
                <w:szCs w:val="16"/>
              </w:rPr>
              <w:t>о</w:t>
            </w:r>
            <w:r w:rsidRPr="003473F6">
              <w:rPr>
                <w:rFonts w:ascii="Times New Roman" w:hAnsi="Times New Roman" w:cs="Times New Roman"/>
                <w:sz w:val="16"/>
                <w:szCs w:val="16"/>
              </w:rPr>
              <w:t>товский ТО, комитет ЖКХ</w:t>
            </w:r>
          </w:p>
        </w:tc>
        <w:tc>
          <w:tcPr>
            <w:tcW w:w="567" w:type="dxa"/>
            <w:vMerge w:val="restart"/>
            <w:shd w:val="clear" w:color="auto" w:fill="auto"/>
            <w:vAlign w:val="center"/>
          </w:tcPr>
          <w:p w:rsidR="00D90CD0" w:rsidRPr="003473F6" w:rsidRDefault="00D90CD0" w:rsidP="003473F6">
            <w:pPr>
              <w:widowControl w:val="0"/>
              <w:autoSpaceDE w:val="0"/>
              <w:autoSpaceDN w:val="0"/>
              <w:adjustRightInd w:val="0"/>
              <w:spacing w:after="0"/>
              <w:ind w:left="-124" w:right="-81"/>
              <w:jc w:val="center"/>
              <w:rPr>
                <w:rFonts w:ascii="Times New Roman" w:hAnsi="Times New Roman" w:cs="Times New Roman"/>
                <w:sz w:val="16"/>
                <w:szCs w:val="16"/>
              </w:rPr>
            </w:pPr>
            <w:r w:rsidRPr="003473F6">
              <w:rPr>
                <w:rFonts w:ascii="Times New Roman" w:hAnsi="Times New Roman" w:cs="Times New Roman"/>
                <w:sz w:val="16"/>
                <w:szCs w:val="16"/>
              </w:rPr>
              <w:t>2025 год</w:t>
            </w:r>
          </w:p>
        </w:tc>
        <w:tc>
          <w:tcPr>
            <w:tcW w:w="567" w:type="dxa"/>
            <w:vMerge w:val="restart"/>
            <w:shd w:val="clear" w:color="auto" w:fill="auto"/>
            <w:vAlign w:val="center"/>
          </w:tcPr>
          <w:p w:rsidR="00D90CD0" w:rsidRPr="003473F6" w:rsidRDefault="00D90CD0" w:rsidP="003473F6">
            <w:pPr>
              <w:widowControl w:val="0"/>
              <w:autoSpaceDE w:val="0"/>
              <w:autoSpaceDN w:val="0"/>
              <w:adjustRightInd w:val="0"/>
              <w:spacing w:after="0"/>
              <w:ind w:left="-124" w:right="-81"/>
              <w:jc w:val="center"/>
              <w:rPr>
                <w:rFonts w:ascii="Times New Roman" w:hAnsi="Times New Roman" w:cs="Times New Roman"/>
                <w:sz w:val="16"/>
                <w:szCs w:val="16"/>
              </w:rPr>
            </w:pPr>
            <w:r w:rsidRPr="003473F6">
              <w:rPr>
                <w:rFonts w:ascii="Times New Roman" w:hAnsi="Times New Roman" w:cs="Times New Roman"/>
                <w:sz w:val="16"/>
                <w:szCs w:val="16"/>
              </w:rPr>
              <w:t>2.1.8</w:t>
            </w: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областной бю</w:t>
            </w:r>
            <w:r w:rsidRPr="003473F6">
              <w:rPr>
                <w:rFonts w:ascii="Times New Roman" w:hAnsi="Times New Roman" w:cs="Times New Roman"/>
                <w:sz w:val="16"/>
                <w:szCs w:val="16"/>
              </w:rPr>
              <w:t>д</w:t>
            </w:r>
            <w:r w:rsidRPr="003473F6">
              <w:rPr>
                <w:rFonts w:ascii="Times New Roman" w:hAnsi="Times New Roman" w:cs="Times New Roman"/>
                <w:sz w:val="16"/>
                <w:szCs w:val="16"/>
              </w:rPr>
              <w:t>жет</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бюджет муниц</w:t>
            </w:r>
            <w:r w:rsidRPr="003473F6">
              <w:rPr>
                <w:rFonts w:ascii="Times New Roman" w:hAnsi="Times New Roman" w:cs="Times New Roman"/>
                <w:sz w:val="16"/>
                <w:szCs w:val="16"/>
              </w:rPr>
              <w:t>и</w:t>
            </w:r>
            <w:r w:rsidRPr="003473F6">
              <w:rPr>
                <w:rFonts w:ascii="Times New Roman" w:hAnsi="Times New Roman" w:cs="Times New Roman"/>
                <w:sz w:val="16"/>
                <w:szCs w:val="16"/>
              </w:rPr>
              <w:t>пального округа</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внебюджетные средства</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val="restart"/>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2.13</w:t>
            </w:r>
          </w:p>
        </w:tc>
        <w:tc>
          <w:tcPr>
            <w:tcW w:w="2410" w:type="dxa"/>
            <w:vMerge w:val="restart"/>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r w:rsidRPr="003473F6">
              <w:rPr>
                <w:rFonts w:ascii="Times New Roman" w:hAnsi="Times New Roman" w:cs="Times New Roman"/>
                <w:sz w:val="16"/>
                <w:szCs w:val="16"/>
              </w:rPr>
              <w:t>Создание и обустройство детской игровой площадки на ул. Комарова п. Волот Волотовского муниц</w:t>
            </w:r>
            <w:r w:rsidRPr="003473F6">
              <w:rPr>
                <w:rFonts w:ascii="Times New Roman" w:hAnsi="Times New Roman" w:cs="Times New Roman"/>
                <w:sz w:val="16"/>
                <w:szCs w:val="16"/>
              </w:rPr>
              <w:t>и</w:t>
            </w:r>
            <w:r w:rsidRPr="003473F6">
              <w:rPr>
                <w:rFonts w:ascii="Times New Roman" w:hAnsi="Times New Roman" w:cs="Times New Roman"/>
                <w:sz w:val="16"/>
                <w:szCs w:val="16"/>
              </w:rPr>
              <w:t>пального округа Новгородской области</w:t>
            </w:r>
          </w:p>
        </w:tc>
        <w:tc>
          <w:tcPr>
            <w:tcW w:w="1134" w:type="dxa"/>
            <w:vMerge w:val="restart"/>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r w:rsidRPr="003473F6">
              <w:rPr>
                <w:rFonts w:ascii="Times New Roman" w:hAnsi="Times New Roman" w:cs="Times New Roman"/>
                <w:sz w:val="16"/>
                <w:szCs w:val="16"/>
              </w:rPr>
              <w:t>комитет, Вол</w:t>
            </w:r>
            <w:r w:rsidRPr="003473F6">
              <w:rPr>
                <w:rFonts w:ascii="Times New Roman" w:hAnsi="Times New Roman" w:cs="Times New Roman"/>
                <w:sz w:val="16"/>
                <w:szCs w:val="16"/>
              </w:rPr>
              <w:t>о</w:t>
            </w:r>
            <w:r w:rsidRPr="003473F6">
              <w:rPr>
                <w:rFonts w:ascii="Times New Roman" w:hAnsi="Times New Roman" w:cs="Times New Roman"/>
                <w:sz w:val="16"/>
                <w:szCs w:val="16"/>
              </w:rPr>
              <w:t>товский ТО, комитет ЖКХ</w:t>
            </w:r>
          </w:p>
        </w:tc>
        <w:tc>
          <w:tcPr>
            <w:tcW w:w="567" w:type="dxa"/>
            <w:vMerge w:val="restart"/>
            <w:shd w:val="clear" w:color="auto" w:fill="auto"/>
            <w:vAlign w:val="center"/>
          </w:tcPr>
          <w:p w:rsidR="00D90CD0" w:rsidRPr="003473F6" w:rsidRDefault="00D90CD0" w:rsidP="003473F6">
            <w:pPr>
              <w:widowControl w:val="0"/>
              <w:autoSpaceDE w:val="0"/>
              <w:autoSpaceDN w:val="0"/>
              <w:adjustRightInd w:val="0"/>
              <w:spacing w:after="0"/>
              <w:ind w:left="-124" w:right="-81"/>
              <w:jc w:val="center"/>
              <w:rPr>
                <w:rFonts w:ascii="Times New Roman" w:hAnsi="Times New Roman" w:cs="Times New Roman"/>
                <w:sz w:val="16"/>
                <w:szCs w:val="16"/>
              </w:rPr>
            </w:pPr>
            <w:r w:rsidRPr="003473F6">
              <w:rPr>
                <w:rFonts w:ascii="Times New Roman" w:hAnsi="Times New Roman" w:cs="Times New Roman"/>
                <w:sz w:val="16"/>
                <w:szCs w:val="16"/>
              </w:rPr>
              <w:t>2025 год</w:t>
            </w:r>
          </w:p>
        </w:tc>
        <w:tc>
          <w:tcPr>
            <w:tcW w:w="567" w:type="dxa"/>
            <w:vMerge w:val="restart"/>
            <w:shd w:val="clear" w:color="auto" w:fill="auto"/>
            <w:vAlign w:val="center"/>
          </w:tcPr>
          <w:p w:rsidR="00D90CD0" w:rsidRPr="003473F6" w:rsidRDefault="00D90CD0" w:rsidP="003473F6">
            <w:pPr>
              <w:widowControl w:val="0"/>
              <w:autoSpaceDE w:val="0"/>
              <w:autoSpaceDN w:val="0"/>
              <w:adjustRightInd w:val="0"/>
              <w:spacing w:after="0"/>
              <w:ind w:left="-124" w:right="-81"/>
              <w:jc w:val="center"/>
              <w:rPr>
                <w:rFonts w:ascii="Times New Roman" w:hAnsi="Times New Roman" w:cs="Times New Roman"/>
                <w:sz w:val="16"/>
                <w:szCs w:val="16"/>
              </w:rPr>
            </w:pPr>
            <w:r w:rsidRPr="003473F6">
              <w:rPr>
                <w:rFonts w:ascii="Times New Roman" w:hAnsi="Times New Roman" w:cs="Times New Roman"/>
                <w:sz w:val="16"/>
                <w:szCs w:val="16"/>
              </w:rPr>
              <w:t>2.1.9</w:t>
            </w: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областной бю</w:t>
            </w:r>
            <w:r w:rsidRPr="003473F6">
              <w:rPr>
                <w:rFonts w:ascii="Times New Roman" w:hAnsi="Times New Roman" w:cs="Times New Roman"/>
                <w:sz w:val="16"/>
                <w:szCs w:val="16"/>
              </w:rPr>
              <w:t>д</w:t>
            </w:r>
            <w:r w:rsidRPr="003473F6">
              <w:rPr>
                <w:rFonts w:ascii="Times New Roman" w:hAnsi="Times New Roman" w:cs="Times New Roman"/>
                <w:sz w:val="16"/>
                <w:szCs w:val="16"/>
              </w:rPr>
              <w:t>жет</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бюджет муниц</w:t>
            </w:r>
            <w:r w:rsidRPr="003473F6">
              <w:rPr>
                <w:rFonts w:ascii="Times New Roman" w:hAnsi="Times New Roman" w:cs="Times New Roman"/>
                <w:sz w:val="16"/>
                <w:szCs w:val="16"/>
              </w:rPr>
              <w:t>и</w:t>
            </w:r>
            <w:r w:rsidRPr="003473F6">
              <w:rPr>
                <w:rFonts w:ascii="Times New Roman" w:hAnsi="Times New Roman" w:cs="Times New Roman"/>
                <w:sz w:val="16"/>
                <w:szCs w:val="16"/>
              </w:rPr>
              <w:t>пального округа</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внебюджетные средства</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val="restart"/>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2.14</w:t>
            </w:r>
          </w:p>
        </w:tc>
        <w:tc>
          <w:tcPr>
            <w:tcW w:w="2410" w:type="dxa"/>
            <w:vMerge w:val="restart"/>
            <w:shd w:val="clear" w:color="auto" w:fill="auto"/>
            <w:vAlign w:val="center"/>
          </w:tcPr>
          <w:p w:rsidR="00D90CD0" w:rsidRPr="003473F6" w:rsidRDefault="00D90CD0" w:rsidP="003473F6">
            <w:pPr>
              <w:widowControl w:val="0"/>
              <w:autoSpaceDE w:val="0"/>
              <w:autoSpaceDN w:val="0"/>
              <w:adjustRightInd w:val="0"/>
              <w:spacing w:after="0"/>
              <w:ind w:left="-142" w:right="-92"/>
              <w:rPr>
                <w:rFonts w:ascii="Times New Roman" w:hAnsi="Times New Roman" w:cs="Times New Roman"/>
                <w:sz w:val="16"/>
                <w:szCs w:val="16"/>
              </w:rPr>
            </w:pPr>
            <w:r w:rsidRPr="003473F6">
              <w:rPr>
                <w:rFonts w:ascii="Times New Roman" w:hAnsi="Times New Roman" w:cs="Times New Roman"/>
                <w:sz w:val="16"/>
                <w:szCs w:val="16"/>
              </w:rPr>
              <w:t>Обустройство спортивной пл</w:t>
            </w:r>
            <w:r w:rsidRPr="003473F6">
              <w:rPr>
                <w:rFonts w:ascii="Times New Roman" w:hAnsi="Times New Roman" w:cs="Times New Roman"/>
                <w:sz w:val="16"/>
                <w:szCs w:val="16"/>
              </w:rPr>
              <w:t>о</w:t>
            </w:r>
            <w:r w:rsidRPr="003473F6">
              <w:rPr>
                <w:rFonts w:ascii="Times New Roman" w:hAnsi="Times New Roman" w:cs="Times New Roman"/>
                <w:sz w:val="16"/>
                <w:szCs w:val="16"/>
              </w:rPr>
              <w:t>щадки в д. Верёхново Волотовск</w:t>
            </w:r>
            <w:r w:rsidRPr="003473F6">
              <w:rPr>
                <w:rFonts w:ascii="Times New Roman" w:hAnsi="Times New Roman" w:cs="Times New Roman"/>
                <w:sz w:val="16"/>
                <w:szCs w:val="16"/>
              </w:rPr>
              <w:t>о</w:t>
            </w:r>
            <w:r w:rsidRPr="003473F6">
              <w:rPr>
                <w:rFonts w:ascii="Times New Roman" w:hAnsi="Times New Roman" w:cs="Times New Roman"/>
                <w:sz w:val="16"/>
                <w:szCs w:val="16"/>
              </w:rPr>
              <w:t>го муниципального округа Новг</w:t>
            </w:r>
            <w:r w:rsidRPr="003473F6">
              <w:rPr>
                <w:rFonts w:ascii="Times New Roman" w:hAnsi="Times New Roman" w:cs="Times New Roman"/>
                <w:sz w:val="16"/>
                <w:szCs w:val="16"/>
              </w:rPr>
              <w:t>о</w:t>
            </w:r>
            <w:r w:rsidRPr="003473F6">
              <w:rPr>
                <w:rFonts w:ascii="Times New Roman" w:hAnsi="Times New Roman" w:cs="Times New Roman"/>
                <w:sz w:val="16"/>
                <w:szCs w:val="16"/>
              </w:rPr>
              <w:t>родской области</w:t>
            </w:r>
          </w:p>
        </w:tc>
        <w:tc>
          <w:tcPr>
            <w:tcW w:w="1134" w:type="dxa"/>
            <w:vMerge w:val="restart"/>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r w:rsidRPr="003473F6">
              <w:rPr>
                <w:rFonts w:ascii="Times New Roman" w:hAnsi="Times New Roman" w:cs="Times New Roman"/>
                <w:sz w:val="16"/>
                <w:szCs w:val="16"/>
              </w:rPr>
              <w:t>комитет, Слав</w:t>
            </w:r>
            <w:r w:rsidRPr="003473F6">
              <w:rPr>
                <w:rFonts w:ascii="Times New Roman" w:hAnsi="Times New Roman" w:cs="Times New Roman"/>
                <w:sz w:val="16"/>
                <w:szCs w:val="16"/>
              </w:rPr>
              <w:t>и</w:t>
            </w:r>
            <w:r w:rsidRPr="003473F6">
              <w:rPr>
                <w:rFonts w:ascii="Times New Roman" w:hAnsi="Times New Roman" w:cs="Times New Roman"/>
                <w:sz w:val="16"/>
                <w:szCs w:val="16"/>
              </w:rPr>
              <w:t xml:space="preserve">тинский ТО, комитет ЖКХ </w:t>
            </w:r>
          </w:p>
        </w:tc>
        <w:tc>
          <w:tcPr>
            <w:tcW w:w="567" w:type="dxa"/>
            <w:vMerge w:val="restart"/>
            <w:shd w:val="clear" w:color="auto" w:fill="auto"/>
            <w:vAlign w:val="center"/>
          </w:tcPr>
          <w:p w:rsidR="00D90CD0" w:rsidRPr="003473F6" w:rsidRDefault="00D90CD0" w:rsidP="003473F6">
            <w:pPr>
              <w:widowControl w:val="0"/>
              <w:autoSpaceDE w:val="0"/>
              <w:autoSpaceDN w:val="0"/>
              <w:adjustRightInd w:val="0"/>
              <w:spacing w:after="0"/>
              <w:ind w:left="-124" w:right="-81"/>
              <w:jc w:val="center"/>
              <w:rPr>
                <w:rFonts w:ascii="Times New Roman" w:hAnsi="Times New Roman" w:cs="Times New Roman"/>
                <w:sz w:val="16"/>
                <w:szCs w:val="16"/>
              </w:rPr>
            </w:pPr>
            <w:r w:rsidRPr="003473F6">
              <w:rPr>
                <w:rFonts w:ascii="Times New Roman" w:hAnsi="Times New Roman" w:cs="Times New Roman"/>
                <w:sz w:val="16"/>
                <w:szCs w:val="16"/>
              </w:rPr>
              <w:t>2025 год</w:t>
            </w:r>
          </w:p>
        </w:tc>
        <w:tc>
          <w:tcPr>
            <w:tcW w:w="567" w:type="dxa"/>
            <w:vMerge w:val="restart"/>
            <w:shd w:val="clear" w:color="auto" w:fill="auto"/>
            <w:vAlign w:val="center"/>
          </w:tcPr>
          <w:p w:rsidR="00D90CD0" w:rsidRPr="003473F6" w:rsidRDefault="00D90CD0" w:rsidP="003473F6">
            <w:pPr>
              <w:widowControl w:val="0"/>
              <w:autoSpaceDE w:val="0"/>
              <w:autoSpaceDN w:val="0"/>
              <w:adjustRightInd w:val="0"/>
              <w:spacing w:after="0"/>
              <w:ind w:left="-124" w:right="-81"/>
              <w:jc w:val="center"/>
              <w:rPr>
                <w:rFonts w:ascii="Times New Roman" w:hAnsi="Times New Roman" w:cs="Times New Roman"/>
                <w:sz w:val="16"/>
                <w:szCs w:val="16"/>
              </w:rPr>
            </w:pPr>
            <w:r w:rsidRPr="003473F6">
              <w:rPr>
                <w:rFonts w:ascii="Times New Roman" w:hAnsi="Times New Roman" w:cs="Times New Roman"/>
                <w:sz w:val="16"/>
                <w:szCs w:val="16"/>
              </w:rPr>
              <w:t>2.1.10</w:t>
            </w: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областной бю</w:t>
            </w:r>
            <w:r w:rsidRPr="003473F6">
              <w:rPr>
                <w:rFonts w:ascii="Times New Roman" w:hAnsi="Times New Roman" w:cs="Times New Roman"/>
                <w:sz w:val="16"/>
                <w:szCs w:val="16"/>
              </w:rPr>
              <w:t>д</w:t>
            </w:r>
            <w:r w:rsidRPr="003473F6">
              <w:rPr>
                <w:rFonts w:ascii="Times New Roman" w:hAnsi="Times New Roman" w:cs="Times New Roman"/>
                <w:sz w:val="16"/>
                <w:szCs w:val="16"/>
              </w:rPr>
              <w:t>жет</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бюджет муниц</w:t>
            </w:r>
            <w:r w:rsidRPr="003473F6">
              <w:rPr>
                <w:rFonts w:ascii="Times New Roman" w:hAnsi="Times New Roman" w:cs="Times New Roman"/>
                <w:sz w:val="16"/>
                <w:szCs w:val="16"/>
              </w:rPr>
              <w:t>и</w:t>
            </w:r>
            <w:r w:rsidRPr="003473F6">
              <w:rPr>
                <w:rFonts w:ascii="Times New Roman" w:hAnsi="Times New Roman" w:cs="Times New Roman"/>
                <w:sz w:val="16"/>
                <w:szCs w:val="16"/>
              </w:rPr>
              <w:t>пального округа</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r w:rsidR="00D90CD0" w:rsidRPr="003473F6" w:rsidTr="00762434">
        <w:trPr>
          <w:trHeight w:val="531"/>
        </w:trPr>
        <w:tc>
          <w:tcPr>
            <w:tcW w:w="426"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D90CD0" w:rsidRPr="003473F6" w:rsidRDefault="00D90CD0" w:rsidP="003473F6">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D90CD0" w:rsidRPr="003473F6" w:rsidRDefault="00D90CD0" w:rsidP="003473F6">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D90CD0" w:rsidRPr="003473F6" w:rsidRDefault="00D90CD0" w:rsidP="003473F6">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79" w:right="-108"/>
              <w:jc w:val="both"/>
              <w:rPr>
                <w:rFonts w:ascii="Times New Roman" w:hAnsi="Times New Roman" w:cs="Times New Roman"/>
                <w:sz w:val="16"/>
                <w:szCs w:val="16"/>
              </w:rPr>
            </w:pPr>
            <w:r w:rsidRPr="003473F6">
              <w:rPr>
                <w:rFonts w:ascii="Times New Roman" w:hAnsi="Times New Roman" w:cs="Times New Roman"/>
                <w:sz w:val="16"/>
                <w:szCs w:val="16"/>
              </w:rPr>
              <w:t>внебюджетные средства</w:t>
            </w:r>
          </w:p>
        </w:tc>
        <w:tc>
          <w:tcPr>
            <w:tcW w:w="567" w:type="dxa"/>
            <w:tcBorders>
              <w:top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D90CD0" w:rsidRPr="003473F6" w:rsidRDefault="00D90CD0" w:rsidP="003473F6">
            <w:pPr>
              <w:widowControl w:val="0"/>
              <w:autoSpaceDE w:val="0"/>
              <w:autoSpaceDN w:val="0"/>
              <w:adjustRightInd w:val="0"/>
              <w:spacing w:after="0"/>
              <w:ind w:left="-142" w:right="-92"/>
              <w:jc w:val="center"/>
              <w:rPr>
                <w:rFonts w:ascii="Times New Roman" w:hAnsi="Times New Roman" w:cs="Times New Roman"/>
                <w:sz w:val="16"/>
                <w:szCs w:val="16"/>
              </w:rPr>
            </w:pPr>
            <w:r w:rsidRPr="003473F6">
              <w:rPr>
                <w:rFonts w:ascii="Times New Roman" w:hAnsi="Times New Roman" w:cs="Times New Roman"/>
                <w:sz w:val="16"/>
                <w:szCs w:val="16"/>
              </w:rPr>
              <w:t>0»</w:t>
            </w:r>
          </w:p>
        </w:tc>
      </w:tr>
    </w:tbl>
    <w:p w:rsidR="00D90CD0" w:rsidRPr="003473F6" w:rsidRDefault="00D90CD0" w:rsidP="003473F6">
      <w:pPr>
        <w:spacing w:after="0"/>
        <w:ind w:firstLine="708"/>
        <w:jc w:val="both"/>
        <w:rPr>
          <w:rFonts w:ascii="Times New Roman" w:hAnsi="Times New Roman" w:cs="Times New Roman"/>
          <w:sz w:val="16"/>
          <w:szCs w:val="16"/>
        </w:rPr>
      </w:pPr>
      <w:r w:rsidRPr="003473F6">
        <w:rPr>
          <w:rFonts w:ascii="Times New Roman" w:hAnsi="Times New Roman" w:cs="Times New Roman"/>
          <w:sz w:val="16"/>
          <w:szCs w:val="16"/>
        </w:rPr>
        <w:t>2. Опубликовать постановление в муниципальной газете «Волотовские ведомости» и разметить на официальном сайте Администрации мун</w:t>
      </w:r>
      <w:r w:rsidRPr="003473F6">
        <w:rPr>
          <w:rFonts w:ascii="Times New Roman" w:hAnsi="Times New Roman" w:cs="Times New Roman"/>
          <w:sz w:val="16"/>
          <w:szCs w:val="16"/>
        </w:rPr>
        <w:t>и</w:t>
      </w:r>
      <w:r w:rsidRPr="003473F6">
        <w:rPr>
          <w:rFonts w:ascii="Times New Roman" w:hAnsi="Times New Roman" w:cs="Times New Roman"/>
          <w:sz w:val="16"/>
          <w:szCs w:val="16"/>
        </w:rPr>
        <w:t>ципального округа в информационно - телекоммуникационной сети «Интернет».</w:t>
      </w:r>
    </w:p>
    <w:p w:rsidR="00D90CD0" w:rsidRPr="003473F6" w:rsidRDefault="003473F6" w:rsidP="003473F6">
      <w:pPr>
        <w:spacing w:after="0"/>
        <w:jc w:val="right"/>
        <w:rPr>
          <w:rFonts w:ascii="Times New Roman" w:hAnsi="Times New Roman" w:cs="Times New Roman"/>
          <w:color w:val="000000"/>
          <w:sz w:val="16"/>
          <w:szCs w:val="16"/>
        </w:rPr>
      </w:pPr>
      <w:r>
        <w:rPr>
          <w:rFonts w:ascii="Times New Roman" w:hAnsi="Times New Roman" w:cs="Times New Roman"/>
          <w:color w:val="000000"/>
          <w:sz w:val="16"/>
          <w:szCs w:val="16"/>
        </w:rPr>
        <w:t xml:space="preserve">Первый заместитель </w:t>
      </w:r>
      <w:r w:rsidR="00D90CD0" w:rsidRPr="003473F6">
        <w:rPr>
          <w:rFonts w:ascii="Times New Roman" w:hAnsi="Times New Roman" w:cs="Times New Roman"/>
          <w:color w:val="000000"/>
          <w:sz w:val="16"/>
          <w:szCs w:val="16"/>
        </w:rPr>
        <w:t xml:space="preserve">Главы Администрации                                   </w:t>
      </w:r>
      <w:r>
        <w:rPr>
          <w:rFonts w:ascii="Times New Roman" w:hAnsi="Times New Roman" w:cs="Times New Roman"/>
          <w:color w:val="000000"/>
          <w:sz w:val="16"/>
          <w:szCs w:val="16"/>
        </w:rPr>
        <w:t xml:space="preserve">          </w:t>
      </w:r>
      <w:r w:rsidR="00D90CD0" w:rsidRPr="003473F6">
        <w:rPr>
          <w:rFonts w:ascii="Times New Roman" w:hAnsi="Times New Roman" w:cs="Times New Roman"/>
          <w:color w:val="000000"/>
          <w:sz w:val="16"/>
          <w:szCs w:val="16"/>
        </w:rPr>
        <w:t xml:space="preserve">   С.В. Федоров</w:t>
      </w:r>
    </w:p>
    <w:p w:rsidR="003473F6" w:rsidRPr="00CF1C99" w:rsidRDefault="00D90CD0" w:rsidP="00CF1C99">
      <w:pPr>
        <w:keepNext/>
        <w:spacing w:after="0"/>
        <w:jc w:val="center"/>
        <w:outlineLvl w:val="6"/>
        <w:rPr>
          <w:rFonts w:ascii="Times New Roman" w:hAnsi="Times New Roman" w:cs="Times New Roman"/>
          <w:sz w:val="16"/>
          <w:szCs w:val="16"/>
        </w:rPr>
      </w:pPr>
      <w:r w:rsidRPr="00CF1C99">
        <w:rPr>
          <w:rFonts w:ascii="Times New Roman" w:hAnsi="Times New Roman" w:cs="Times New Roman"/>
          <w:sz w:val="16"/>
          <w:szCs w:val="16"/>
        </w:rPr>
        <w:t>Российская Федерация</w:t>
      </w:r>
      <w:r w:rsidR="003473F6" w:rsidRPr="00CF1C99">
        <w:rPr>
          <w:rFonts w:ascii="Times New Roman" w:hAnsi="Times New Roman" w:cs="Times New Roman"/>
          <w:sz w:val="16"/>
          <w:szCs w:val="16"/>
        </w:rPr>
        <w:t xml:space="preserve"> Новгородская область</w:t>
      </w:r>
    </w:p>
    <w:p w:rsidR="00D90CD0" w:rsidRPr="00CF1C99" w:rsidRDefault="00D90CD0" w:rsidP="00CF1C99">
      <w:pPr>
        <w:keepNext/>
        <w:spacing w:after="0"/>
        <w:jc w:val="center"/>
        <w:outlineLvl w:val="2"/>
        <w:rPr>
          <w:rFonts w:ascii="Times New Roman" w:hAnsi="Times New Roman" w:cs="Times New Roman"/>
          <w:sz w:val="16"/>
          <w:szCs w:val="16"/>
        </w:rPr>
      </w:pPr>
      <w:r w:rsidRPr="00CF1C99">
        <w:rPr>
          <w:rFonts w:ascii="Times New Roman" w:hAnsi="Times New Roman" w:cs="Times New Roman"/>
          <w:sz w:val="16"/>
          <w:szCs w:val="16"/>
        </w:rPr>
        <w:t>АДМИНИСТРАЦИЯ ВОЛОТОВСКОГО МУНИЦИПАЛЬНОГО ОКРУГА</w:t>
      </w:r>
    </w:p>
    <w:p w:rsidR="00CF1C99" w:rsidRPr="00CF1C99" w:rsidRDefault="00D90CD0" w:rsidP="00CF1C99">
      <w:pPr>
        <w:spacing w:after="0"/>
        <w:jc w:val="center"/>
        <w:rPr>
          <w:rFonts w:ascii="Times New Roman" w:hAnsi="Times New Roman" w:cs="Times New Roman"/>
          <w:bCs/>
          <w:sz w:val="16"/>
          <w:szCs w:val="16"/>
        </w:rPr>
      </w:pPr>
      <w:proofErr w:type="gramStart"/>
      <w:r w:rsidRPr="00CF1C99">
        <w:rPr>
          <w:rFonts w:ascii="Times New Roman" w:hAnsi="Times New Roman" w:cs="Times New Roman"/>
          <w:b/>
          <w:bCs/>
          <w:sz w:val="16"/>
          <w:szCs w:val="16"/>
        </w:rPr>
        <w:t>П</w:t>
      </w:r>
      <w:proofErr w:type="gramEnd"/>
      <w:r w:rsidRPr="00CF1C99">
        <w:rPr>
          <w:rFonts w:ascii="Times New Roman" w:hAnsi="Times New Roman" w:cs="Times New Roman"/>
          <w:b/>
          <w:bCs/>
          <w:sz w:val="16"/>
          <w:szCs w:val="16"/>
        </w:rPr>
        <w:t xml:space="preserve"> О С Т А Н О В Л Е Н И Е</w:t>
      </w:r>
      <w:r w:rsidR="003473F6" w:rsidRPr="00CF1C99">
        <w:rPr>
          <w:rFonts w:ascii="Times New Roman" w:hAnsi="Times New Roman" w:cs="Times New Roman"/>
          <w:sz w:val="16"/>
          <w:szCs w:val="16"/>
        </w:rPr>
        <w:t xml:space="preserve"> от 16.02.2024        № 107</w:t>
      </w:r>
      <w:r w:rsidR="00CF1C99" w:rsidRPr="00CF1C99">
        <w:rPr>
          <w:rFonts w:ascii="Times New Roman" w:hAnsi="Times New Roman" w:cs="Times New Roman"/>
          <w:bCs/>
          <w:sz w:val="16"/>
          <w:szCs w:val="16"/>
        </w:rPr>
        <w:t xml:space="preserve"> п. Волот</w:t>
      </w:r>
    </w:p>
    <w:p w:rsidR="00D90CD0" w:rsidRPr="006A4CD5" w:rsidRDefault="00D90CD0" w:rsidP="00CF1C99">
      <w:pPr>
        <w:tabs>
          <w:tab w:val="left" w:pos="4111"/>
        </w:tabs>
        <w:ind w:right="-284"/>
        <w:jc w:val="center"/>
        <w:rPr>
          <w:rFonts w:ascii="Times New Roman" w:hAnsi="Times New Roman" w:cs="Times New Roman"/>
          <w:sz w:val="16"/>
          <w:szCs w:val="16"/>
        </w:rPr>
      </w:pPr>
      <w:r w:rsidRPr="006A4CD5">
        <w:rPr>
          <w:rFonts w:ascii="Times New Roman" w:hAnsi="Times New Roman" w:cs="Times New Roman"/>
          <w:sz w:val="16"/>
          <w:szCs w:val="16"/>
        </w:rPr>
        <w:t>Об установлении публичного сервитута</w:t>
      </w:r>
    </w:p>
    <w:p w:rsidR="00D90CD0" w:rsidRPr="00CF1C99" w:rsidRDefault="00D90CD0" w:rsidP="00CF1C99">
      <w:pPr>
        <w:widowControl w:val="0"/>
        <w:autoSpaceDE w:val="0"/>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 xml:space="preserve">В соответствии со статьей 23 и главой V.7. Земельного кодекса Российской Федерации, статьей 3.6. Федерального закона от 25.10.2001 N 137-ФЗ "О введении в действие Земельного кодекса Российской Федерации", приказом Росреестра от 19.04.2022 № </w:t>
      </w:r>
      <w:proofErr w:type="gramStart"/>
      <w:r w:rsidRPr="00CF1C99">
        <w:rPr>
          <w:rFonts w:ascii="Times New Roman" w:hAnsi="Times New Roman" w:cs="Times New Roman"/>
          <w:sz w:val="16"/>
          <w:szCs w:val="16"/>
        </w:rPr>
        <w:t>П</w:t>
      </w:r>
      <w:proofErr w:type="gramEnd"/>
      <w:r w:rsidRPr="00CF1C99">
        <w:rPr>
          <w:rFonts w:ascii="Times New Roman" w:hAnsi="Times New Roman" w:cs="Times New Roman"/>
          <w:sz w:val="16"/>
          <w:szCs w:val="16"/>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публичного акционерного общества «Россети Северо-Запад» (далее - ПАО «Россети Северо-Запад»),</w:t>
      </w:r>
    </w:p>
    <w:p w:rsidR="00D90CD0" w:rsidRPr="00CF1C99" w:rsidRDefault="00D90CD0" w:rsidP="00CF1C99">
      <w:pPr>
        <w:widowControl w:val="0"/>
        <w:autoSpaceDE w:val="0"/>
        <w:spacing w:after="0"/>
        <w:ind w:firstLine="709"/>
        <w:jc w:val="both"/>
        <w:rPr>
          <w:rFonts w:ascii="Times New Roman" w:hAnsi="Times New Roman" w:cs="Times New Roman"/>
          <w:b/>
          <w:sz w:val="16"/>
          <w:szCs w:val="16"/>
        </w:rPr>
      </w:pPr>
      <w:r w:rsidRPr="00CF1C99">
        <w:rPr>
          <w:rFonts w:ascii="Times New Roman" w:hAnsi="Times New Roman" w:cs="Times New Roman"/>
          <w:b/>
          <w:sz w:val="16"/>
          <w:szCs w:val="16"/>
        </w:rPr>
        <w:t>ПОСТАНОВЛЯЮ:</w:t>
      </w:r>
    </w:p>
    <w:p w:rsidR="00D90CD0" w:rsidRPr="00CF1C99" w:rsidRDefault="00D90CD0" w:rsidP="00CF1C99">
      <w:pPr>
        <w:spacing w:after="0"/>
        <w:ind w:firstLine="709"/>
        <w:jc w:val="both"/>
        <w:rPr>
          <w:rFonts w:ascii="Times New Roman" w:hAnsi="Times New Roman" w:cs="Times New Roman"/>
          <w:bCs/>
          <w:sz w:val="16"/>
          <w:szCs w:val="16"/>
        </w:rPr>
      </w:pPr>
      <w:r w:rsidRPr="00CF1C99">
        <w:rPr>
          <w:rFonts w:ascii="Times New Roman" w:hAnsi="Times New Roman" w:cs="Times New Roman"/>
          <w:sz w:val="16"/>
          <w:szCs w:val="16"/>
        </w:rPr>
        <w:t>1. Установить публичный сервитут в интересах ПАО «Россети Северо-Запад» ИНН 7802312751, ОГРН 1047855175785, в отношении</w:t>
      </w:r>
      <w:r w:rsidRPr="00CF1C99">
        <w:rPr>
          <w:rFonts w:ascii="Times New Roman" w:hAnsi="Times New Roman" w:cs="Times New Roman"/>
          <w:bCs/>
          <w:sz w:val="16"/>
          <w:szCs w:val="16"/>
        </w:rPr>
        <w:t xml:space="preserve"> </w:t>
      </w:r>
      <w:r w:rsidRPr="00CF1C99">
        <w:rPr>
          <w:rFonts w:ascii="Times New Roman" w:hAnsi="Times New Roman" w:cs="Times New Roman"/>
          <w:sz w:val="16"/>
          <w:szCs w:val="16"/>
        </w:rPr>
        <w:t>объекта электросетевого хозяйства</w:t>
      </w:r>
      <w:r w:rsidRPr="00CF1C99">
        <w:rPr>
          <w:rFonts w:ascii="Times New Roman" w:hAnsi="Times New Roman" w:cs="Times New Roman"/>
          <w:bCs/>
          <w:sz w:val="16"/>
          <w:szCs w:val="16"/>
        </w:rPr>
        <w:t xml:space="preserve"> «ВЛИ-0,4 кВ Л-2 от КТП Погляздово» общей площадью 317 квадратных метров.</w:t>
      </w:r>
    </w:p>
    <w:p w:rsidR="00D90CD0" w:rsidRPr="00CF1C99" w:rsidRDefault="00D90CD0" w:rsidP="00CF1C99">
      <w:pPr>
        <w:spacing w:after="0"/>
        <w:ind w:firstLine="709"/>
        <w:jc w:val="both"/>
        <w:rPr>
          <w:rFonts w:ascii="Times New Roman" w:hAnsi="Times New Roman" w:cs="Times New Roman"/>
          <w:bCs/>
          <w:sz w:val="16"/>
          <w:szCs w:val="16"/>
        </w:rPr>
      </w:pPr>
      <w:r w:rsidRPr="00CF1C99">
        <w:rPr>
          <w:rFonts w:ascii="Times New Roman" w:hAnsi="Times New Roman" w:cs="Times New Roman"/>
          <w:bCs/>
          <w:sz w:val="16"/>
          <w:szCs w:val="16"/>
        </w:rPr>
        <w:t>2. Цель установления публичного сервитута – размещение объектов электросетевого хозяйства в соответствии с пунктом 1 настоящего пост</w:t>
      </w:r>
      <w:r w:rsidRPr="00CF1C99">
        <w:rPr>
          <w:rFonts w:ascii="Times New Roman" w:hAnsi="Times New Roman" w:cs="Times New Roman"/>
          <w:bCs/>
          <w:sz w:val="16"/>
          <w:szCs w:val="16"/>
        </w:rPr>
        <w:t>а</w:t>
      </w:r>
      <w:r w:rsidRPr="00CF1C99">
        <w:rPr>
          <w:rFonts w:ascii="Times New Roman" w:hAnsi="Times New Roman" w:cs="Times New Roman"/>
          <w:bCs/>
          <w:sz w:val="16"/>
          <w:szCs w:val="16"/>
        </w:rPr>
        <w:t>новления.</w:t>
      </w:r>
    </w:p>
    <w:p w:rsidR="00D90CD0" w:rsidRPr="00CF1C99" w:rsidRDefault="00D90CD0" w:rsidP="00CF1C99">
      <w:pPr>
        <w:widowControl w:val="0"/>
        <w:autoSpaceDE w:val="0"/>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3. Утвердить границы публичного сервитута в соответствии со схемой границ размещения публичного сервитута согласно приложению № 1 к настоящему постановлению.</w:t>
      </w:r>
    </w:p>
    <w:p w:rsidR="00D90CD0" w:rsidRPr="00CF1C99" w:rsidRDefault="00D90CD0" w:rsidP="00CF1C99">
      <w:pPr>
        <w:spacing w:after="0"/>
        <w:ind w:firstLine="709"/>
        <w:jc w:val="both"/>
        <w:rPr>
          <w:rFonts w:ascii="Times New Roman" w:hAnsi="Times New Roman" w:cs="Times New Roman"/>
          <w:bCs/>
          <w:sz w:val="16"/>
          <w:szCs w:val="16"/>
        </w:rPr>
      </w:pPr>
      <w:r w:rsidRPr="00CF1C99">
        <w:rPr>
          <w:rFonts w:ascii="Times New Roman" w:hAnsi="Times New Roman" w:cs="Times New Roman"/>
          <w:bCs/>
          <w:sz w:val="16"/>
          <w:szCs w:val="16"/>
        </w:rPr>
        <w:t>4. Публичный сервитут устанавливается в отношении земельных участков, указанных в приложении № 2.</w:t>
      </w:r>
    </w:p>
    <w:p w:rsidR="00D90CD0" w:rsidRPr="00CF1C99" w:rsidRDefault="00D90CD0" w:rsidP="00CF1C99">
      <w:pPr>
        <w:spacing w:after="0"/>
        <w:ind w:firstLine="709"/>
        <w:jc w:val="both"/>
        <w:rPr>
          <w:rFonts w:ascii="Times New Roman" w:hAnsi="Times New Roman" w:cs="Times New Roman"/>
          <w:bCs/>
          <w:sz w:val="16"/>
          <w:szCs w:val="16"/>
        </w:rPr>
      </w:pPr>
      <w:r w:rsidRPr="00CF1C99">
        <w:rPr>
          <w:rFonts w:ascii="Times New Roman" w:hAnsi="Times New Roman" w:cs="Times New Roman"/>
          <w:bCs/>
          <w:sz w:val="16"/>
          <w:szCs w:val="16"/>
        </w:rPr>
        <w:t>5. Срок действия публичного сервитута составляет 49 (сорок девять) лет с момента внесения сведений о нем в Единый государственный реестр недвижимости.</w:t>
      </w:r>
    </w:p>
    <w:p w:rsidR="00D90CD0" w:rsidRPr="00CF1C99" w:rsidRDefault="00D90CD0" w:rsidP="00CF1C99">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lastRenderedPageBreak/>
        <w:t>6. Порядок установления зон с особыми условиями использования территорий и содержание ограничений прав на земельные участки в гран</w:t>
      </w:r>
      <w:r w:rsidRPr="00CF1C99">
        <w:rPr>
          <w:rFonts w:ascii="Times New Roman" w:hAnsi="Times New Roman" w:cs="Times New Roman"/>
          <w:sz w:val="16"/>
          <w:szCs w:val="16"/>
        </w:rPr>
        <w:t>и</w:t>
      </w:r>
      <w:r w:rsidRPr="00CF1C99">
        <w:rPr>
          <w:rFonts w:ascii="Times New Roman" w:hAnsi="Times New Roman" w:cs="Times New Roman"/>
          <w:sz w:val="16"/>
          <w:szCs w:val="16"/>
        </w:rPr>
        <w:t>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90CD0" w:rsidRPr="00CF1C99" w:rsidRDefault="00D90CD0" w:rsidP="00CF1C99">
      <w:pPr>
        <w:pStyle w:val="313"/>
        <w:ind w:firstLine="709"/>
        <w:rPr>
          <w:bCs/>
          <w:sz w:val="16"/>
          <w:szCs w:val="16"/>
        </w:rPr>
      </w:pPr>
      <w:r w:rsidRPr="00CF1C99">
        <w:rPr>
          <w:bCs/>
          <w:sz w:val="16"/>
          <w:szCs w:val="16"/>
        </w:rPr>
        <w:t>7. Определить порядок расчета и внесения платы за публичный сервитут на землях, государственная собственность на которые не разграничена и земельных участках в муниципальной собственности, согласно приложению № 3 к настоящему постановлению.</w:t>
      </w:r>
    </w:p>
    <w:p w:rsidR="00D90CD0" w:rsidRPr="00CF1C99" w:rsidRDefault="00D90CD0" w:rsidP="00CF1C99">
      <w:pPr>
        <w:pStyle w:val="313"/>
        <w:ind w:firstLine="709"/>
        <w:rPr>
          <w:bCs/>
          <w:sz w:val="16"/>
          <w:szCs w:val="16"/>
        </w:rPr>
      </w:pPr>
      <w:r w:rsidRPr="00CF1C99">
        <w:rPr>
          <w:sz w:val="16"/>
          <w:szCs w:val="16"/>
        </w:rPr>
        <w:t>8.</w:t>
      </w:r>
      <w:r w:rsidRPr="00CF1C99">
        <w:rPr>
          <w:color w:val="FF0000"/>
          <w:sz w:val="16"/>
          <w:szCs w:val="16"/>
        </w:rPr>
        <w:t xml:space="preserve"> </w:t>
      </w:r>
      <w:r w:rsidRPr="00CF1C99">
        <w:rPr>
          <w:bCs/>
          <w:sz w:val="16"/>
          <w:szCs w:val="16"/>
        </w:rPr>
        <w:t>ПАО «Россети Северо-Запад» в установленном законом порядке обеспечить:</w:t>
      </w:r>
    </w:p>
    <w:p w:rsidR="00D90CD0" w:rsidRPr="00CF1C99" w:rsidRDefault="00D90CD0" w:rsidP="00CF1C99">
      <w:pPr>
        <w:pStyle w:val="313"/>
        <w:ind w:firstLine="709"/>
        <w:rPr>
          <w:bCs/>
          <w:sz w:val="16"/>
          <w:szCs w:val="16"/>
        </w:rPr>
      </w:pPr>
      <w:r w:rsidRPr="00CF1C99">
        <w:rPr>
          <w:bCs/>
          <w:sz w:val="16"/>
          <w:szCs w:val="16"/>
        </w:rPr>
        <w:t>8.1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3 к настоящему постановлению;</w:t>
      </w:r>
    </w:p>
    <w:p w:rsidR="00D90CD0" w:rsidRPr="00CF1C99" w:rsidRDefault="00D90CD0" w:rsidP="00CF1C99">
      <w:pPr>
        <w:pStyle w:val="313"/>
        <w:ind w:firstLine="709"/>
        <w:rPr>
          <w:bCs/>
          <w:sz w:val="16"/>
          <w:szCs w:val="16"/>
        </w:rPr>
      </w:pPr>
      <w:r w:rsidRPr="00CF1C99">
        <w:rPr>
          <w:bCs/>
          <w:sz w:val="16"/>
          <w:szCs w:val="16"/>
        </w:rPr>
        <w:t>8.2 после прекращения действия публичного сервитута привести земли, обремененные публичным сервитутом, согласно приложению к наст</w:t>
      </w:r>
      <w:r w:rsidRPr="00CF1C99">
        <w:rPr>
          <w:bCs/>
          <w:sz w:val="16"/>
          <w:szCs w:val="16"/>
        </w:rPr>
        <w:t>о</w:t>
      </w:r>
      <w:r w:rsidRPr="00CF1C99">
        <w:rPr>
          <w:bCs/>
          <w:sz w:val="16"/>
          <w:szCs w:val="16"/>
        </w:rPr>
        <w:t>ящему постановлению, в состояние, пригодное для их использования в соответствии с видами разрешенного использования;</w:t>
      </w:r>
    </w:p>
    <w:p w:rsidR="00D90CD0" w:rsidRPr="00CF1C99" w:rsidRDefault="00D90CD0" w:rsidP="00CF1C99">
      <w:pPr>
        <w:pStyle w:val="313"/>
        <w:ind w:firstLine="709"/>
        <w:rPr>
          <w:bCs/>
          <w:sz w:val="16"/>
          <w:szCs w:val="16"/>
        </w:rPr>
      </w:pPr>
      <w:r w:rsidRPr="00CF1C99">
        <w:rPr>
          <w:bCs/>
          <w:sz w:val="16"/>
          <w:szCs w:val="16"/>
        </w:rPr>
        <w:t>8.3 в соответствии со ст. 39.47 Земельного кодекса Российской Федерации заключение соглашения об осуществлении публичного сервитута с собственниками земельных участков, находящихся в частной собственности, или арендаторами, землепользователями, землевладельцами земельных участков, находящихся в государственной или муниципальной собственности.</w:t>
      </w:r>
    </w:p>
    <w:p w:rsidR="00D90CD0" w:rsidRPr="00CF1C99" w:rsidRDefault="00D90CD0" w:rsidP="00CF1C99">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9. ПАО «Россети Северо-Запад» вправе:</w:t>
      </w:r>
    </w:p>
    <w:p w:rsidR="00D90CD0" w:rsidRPr="00CF1C99" w:rsidRDefault="00D90CD0" w:rsidP="00CF1C99">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приступить к осуществлению публичного сервитута со дня внесения сведений о нем в Единый государственный реестр недвижимости;</w:t>
      </w:r>
    </w:p>
    <w:p w:rsidR="00D90CD0" w:rsidRPr="00CF1C99" w:rsidRDefault="00D90CD0" w:rsidP="00CF1C99">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в установленных границах публичного сервитута осуществлять в соответствии с требованиями законодательства Российской Федерации де</w:t>
      </w:r>
      <w:r w:rsidRPr="00CF1C99">
        <w:rPr>
          <w:rFonts w:ascii="Times New Roman" w:hAnsi="Times New Roman" w:cs="Times New Roman"/>
          <w:sz w:val="16"/>
          <w:szCs w:val="16"/>
        </w:rPr>
        <w:t>я</w:t>
      </w:r>
      <w:r w:rsidRPr="00CF1C99">
        <w:rPr>
          <w:rFonts w:ascii="Times New Roman" w:hAnsi="Times New Roman" w:cs="Times New Roman"/>
          <w:sz w:val="16"/>
          <w:szCs w:val="16"/>
        </w:rPr>
        <w:t>тельность, для обеспечения которой установлен публичный сервитут;</w:t>
      </w:r>
    </w:p>
    <w:p w:rsidR="00D90CD0" w:rsidRPr="00CF1C99" w:rsidRDefault="00D90CD0" w:rsidP="00CF1C99">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до окончания срока публичного сервитута обратиться с ходатайством об установлении публичного сервитута.</w:t>
      </w:r>
    </w:p>
    <w:p w:rsidR="00D90CD0" w:rsidRPr="00CF1C99" w:rsidRDefault="00D90CD0" w:rsidP="00CF1C99">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10. Администрации Волотовского муниципального округа в установленном законом порядке:</w:t>
      </w:r>
    </w:p>
    <w:p w:rsidR="00D90CD0" w:rsidRPr="00CF1C99" w:rsidRDefault="00D90CD0" w:rsidP="00CF1C99">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10.1. направить копию настоящего постановления с приложением утвержденных схем расположения границ публичного сервитута в Управл</w:t>
      </w:r>
      <w:r w:rsidRPr="00CF1C99">
        <w:rPr>
          <w:rFonts w:ascii="Times New Roman" w:hAnsi="Times New Roman" w:cs="Times New Roman"/>
          <w:sz w:val="16"/>
          <w:szCs w:val="16"/>
        </w:rPr>
        <w:t>е</w:t>
      </w:r>
      <w:r w:rsidRPr="00CF1C99">
        <w:rPr>
          <w:rFonts w:ascii="Times New Roman" w:hAnsi="Times New Roman" w:cs="Times New Roman"/>
          <w:sz w:val="16"/>
          <w:szCs w:val="16"/>
        </w:rPr>
        <w:t>ние Федеральной службы государственной регистрации, кадастра и картографии по Новгородской области;</w:t>
      </w:r>
    </w:p>
    <w:p w:rsidR="00D90CD0" w:rsidRPr="00CF1C99" w:rsidRDefault="00D90CD0" w:rsidP="00CF1C99">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10.2. направить копию настоящего постановления в ПАО «Россети Северо-Запад»,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D90CD0" w:rsidRPr="00CF1C99" w:rsidRDefault="00D90CD0" w:rsidP="00CF1C99">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11. Опубликовать настоящее постановление в муниципальной газете «Волотовские ведомости» и разместить на официальном сайте Админ</w:t>
      </w:r>
      <w:r w:rsidRPr="00CF1C99">
        <w:rPr>
          <w:rFonts w:ascii="Times New Roman" w:hAnsi="Times New Roman" w:cs="Times New Roman"/>
          <w:sz w:val="16"/>
          <w:szCs w:val="16"/>
        </w:rPr>
        <w:t>и</w:t>
      </w:r>
      <w:r w:rsidRPr="00CF1C99">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D90CD0" w:rsidRPr="00CF1C99" w:rsidRDefault="00D90CD0" w:rsidP="00CF1C99">
      <w:pPr>
        <w:spacing w:after="0"/>
        <w:jc w:val="both"/>
        <w:rPr>
          <w:rFonts w:ascii="Times New Roman" w:hAnsi="Times New Roman" w:cs="Times New Roman"/>
          <w:sz w:val="16"/>
          <w:szCs w:val="16"/>
        </w:rPr>
      </w:pPr>
    </w:p>
    <w:p w:rsidR="00D90CD0" w:rsidRPr="00CF1C99" w:rsidRDefault="00CF1C99" w:rsidP="00CF1C99">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D90CD0" w:rsidRPr="00CF1C99">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D90CD0" w:rsidRPr="00CF1C99">
        <w:rPr>
          <w:rFonts w:ascii="Times New Roman" w:hAnsi="Times New Roman" w:cs="Times New Roman"/>
          <w:sz w:val="16"/>
          <w:szCs w:val="16"/>
        </w:rPr>
        <w:t xml:space="preserve">С.В. Федоров </w:t>
      </w:r>
    </w:p>
    <w:p w:rsidR="00D90CD0" w:rsidRPr="00CF1C99" w:rsidRDefault="00D90CD0" w:rsidP="00CF1C99">
      <w:pPr>
        <w:tabs>
          <w:tab w:val="left" w:pos="2405"/>
        </w:tabs>
        <w:spacing w:after="0"/>
        <w:rPr>
          <w:rFonts w:ascii="Times New Roman" w:eastAsia="MS Mincho" w:hAnsi="Times New Roman" w:cs="Times New Roman"/>
          <w:sz w:val="16"/>
          <w:szCs w:val="16"/>
        </w:rPr>
      </w:pPr>
    </w:p>
    <w:p w:rsidR="00D90CD0" w:rsidRPr="00CF1C99" w:rsidRDefault="00D90CD0" w:rsidP="00D90CD0">
      <w:pPr>
        <w:widowControl w:val="0"/>
        <w:autoSpaceDE w:val="0"/>
        <w:autoSpaceDN w:val="0"/>
        <w:adjustRightInd w:val="0"/>
        <w:ind w:left="5954"/>
        <w:jc w:val="both"/>
        <w:rPr>
          <w:rFonts w:ascii="Times New Roman" w:hAnsi="Times New Roman" w:cs="Times New Roman"/>
          <w:sz w:val="16"/>
          <w:szCs w:val="16"/>
        </w:rPr>
      </w:pPr>
      <w:r w:rsidRPr="00CF1C99">
        <w:rPr>
          <w:rFonts w:ascii="Times New Roman" w:hAnsi="Times New Roman" w:cs="Times New Roman"/>
          <w:sz w:val="16"/>
          <w:szCs w:val="16"/>
        </w:rPr>
        <w:t>Приложение № 1 к постановлению Администрации Волотовского муниципального округа от 16.02.2024      № 107</w:t>
      </w:r>
    </w:p>
    <w:p w:rsidR="00D90CD0" w:rsidRPr="008F3229" w:rsidRDefault="00D90CD0" w:rsidP="00D90CD0">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4E563B38" wp14:editId="5D2AB37A">
            <wp:extent cx="5934075" cy="7677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D90CD0" w:rsidRPr="008F3229" w:rsidRDefault="00D90CD0" w:rsidP="00D90CD0">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4A342AE2" wp14:editId="4E5DF897">
            <wp:extent cx="4781550" cy="7029139"/>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1550" cy="7029139"/>
                    </a:xfrm>
                    <a:prstGeom prst="rect">
                      <a:avLst/>
                    </a:prstGeom>
                    <a:noFill/>
                    <a:ln>
                      <a:noFill/>
                    </a:ln>
                  </pic:spPr>
                </pic:pic>
              </a:graphicData>
            </a:graphic>
          </wp:inline>
        </w:drawing>
      </w:r>
    </w:p>
    <w:p w:rsidR="00D90CD0" w:rsidRPr="00CF1C99" w:rsidRDefault="00D90CD0" w:rsidP="00CF1C99">
      <w:pPr>
        <w:widowControl w:val="0"/>
        <w:autoSpaceDE w:val="0"/>
        <w:autoSpaceDN w:val="0"/>
        <w:adjustRightInd w:val="0"/>
        <w:spacing w:after="0"/>
        <w:ind w:left="5954"/>
        <w:jc w:val="both"/>
        <w:rPr>
          <w:rFonts w:ascii="Times New Roman" w:hAnsi="Times New Roman" w:cs="Times New Roman"/>
          <w:sz w:val="16"/>
          <w:szCs w:val="16"/>
        </w:rPr>
      </w:pPr>
      <w:r w:rsidRPr="00CF1C99">
        <w:rPr>
          <w:rFonts w:ascii="Times New Roman" w:hAnsi="Times New Roman" w:cs="Times New Roman"/>
          <w:sz w:val="16"/>
          <w:szCs w:val="16"/>
        </w:rPr>
        <w:t>Приложение № 2 к постановлению Администрации Волотовского муниципального округа от 16.02.2024      № 107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078"/>
        <w:gridCol w:w="2611"/>
        <w:gridCol w:w="1408"/>
        <w:gridCol w:w="1915"/>
      </w:tblGrid>
      <w:tr w:rsidR="00D90CD0" w:rsidRPr="00CF1C99" w:rsidTr="00762434">
        <w:tc>
          <w:tcPr>
            <w:tcW w:w="559" w:type="dxa"/>
            <w:shd w:val="clear" w:color="auto" w:fill="auto"/>
          </w:tcPr>
          <w:p w:rsidR="00D90CD0" w:rsidRPr="00CF1C99" w:rsidRDefault="00D90CD0" w:rsidP="00CF1C99">
            <w:pPr>
              <w:suppressAutoHyphens/>
              <w:spacing w:after="0"/>
              <w:jc w:val="center"/>
              <w:rPr>
                <w:rFonts w:ascii="Times New Roman" w:hAnsi="Times New Roman" w:cs="Times New Roman"/>
                <w:sz w:val="16"/>
                <w:szCs w:val="16"/>
                <w:lang w:eastAsia="zh-CN"/>
              </w:rPr>
            </w:pPr>
            <w:r w:rsidRPr="00CF1C99">
              <w:rPr>
                <w:rFonts w:ascii="Times New Roman" w:hAnsi="Times New Roman" w:cs="Times New Roman"/>
                <w:sz w:val="16"/>
                <w:szCs w:val="16"/>
                <w:lang w:eastAsia="zh-CN"/>
              </w:rPr>
              <w:t>№</w:t>
            </w:r>
          </w:p>
          <w:p w:rsidR="00D90CD0" w:rsidRPr="00CF1C99" w:rsidRDefault="00D90CD0" w:rsidP="00CF1C99">
            <w:pPr>
              <w:suppressAutoHyphens/>
              <w:spacing w:after="0"/>
              <w:jc w:val="center"/>
              <w:rPr>
                <w:rFonts w:ascii="Times New Roman" w:hAnsi="Times New Roman" w:cs="Times New Roman"/>
                <w:sz w:val="16"/>
                <w:szCs w:val="16"/>
                <w:lang w:eastAsia="zh-CN"/>
              </w:rPr>
            </w:pPr>
          </w:p>
        </w:tc>
        <w:tc>
          <w:tcPr>
            <w:tcW w:w="3078"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Адрес или иное описание местоположения земельного участка (участков), в отношении которого испрашивается публичный сервитут</w:t>
            </w:r>
          </w:p>
        </w:tc>
        <w:tc>
          <w:tcPr>
            <w:tcW w:w="2611"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Кадастровый номер земельного участка (кадастрового квартала), в отношении которого испрашивается публичный сервитут</w:t>
            </w:r>
          </w:p>
        </w:tc>
        <w:tc>
          <w:tcPr>
            <w:tcW w:w="1408" w:type="dxa"/>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Площадь, занимаемая публичным сервитутом (кв. м)</w:t>
            </w:r>
          </w:p>
        </w:tc>
        <w:tc>
          <w:tcPr>
            <w:tcW w:w="1915" w:type="dxa"/>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Вид права</w:t>
            </w:r>
          </w:p>
        </w:tc>
      </w:tr>
      <w:tr w:rsidR="00D90CD0" w:rsidRPr="00CF1C99" w:rsidTr="00762434">
        <w:tc>
          <w:tcPr>
            <w:tcW w:w="559"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1</w:t>
            </w:r>
          </w:p>
        </w:tc>
        <w:tc>
          <w:tcPr>
            <w:tcW w:w="3078"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bCs/>
                <w:sz w:val="16"/>
                <w:szCs w:val="16"/>
                <w:lang w:eastAsia="zh-CN"/>
              </w:rPr>
              <w:t>Новгородская область, Волотовский муниципальный округ, земли кадастрового квартала</w:t>
            </w:r>
          </w:p>
        </w:tc>
        <w:tc>
          <w:tcPr>
            <w:tcW w:w="2611"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bCs/>
                <w:sz w:val="16"/>
                <w:szCs w:val="16"/>
              </w:rPr>
              <w:t>53:04:0070701</w:t>
            </w:r>
          </w:p>
        </w:tc>
        <w:tc>
          <w:tcPr>
            <w:tcW w:w="1408" w:type="dxa"/>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312 (земли н/</w:t>
            </w:r>
            <w:proofErr w:type="gramStart"/>
            <w:r w:rsidRPr="00CF1C99">
              <w:rPr>
                <w:rFonts w:ascii="Times New Roman" w:hAnsi="Times New Roman" w:cs="Times New Roman"/>
                <w:sz w:val="16"/>
                <w:szCs w:val="16"/>
                <w:lang w:eastAsia="zh-CN"/>
              </w:rPr>
              <w:t>п</w:t>
            </w:r>
            <w:proofErr w:type="gramEnd"/>
            <w:r w:rsidRPr="00CF1C99">
              <w:rPr>
                <w:rFonts w:ascii="Times New Roman" w:hAnsi="Times New Roman" w:cs="Times New Roman"/>
                <w:sz w:val="16"/>
                <w:szCs w:val="16"/>
                <w:lang w:eastAsia="zh-CN"/>
              </w:rPr>
              <w:t xml:space="preserve"> – 134 кв. м., земли с/х назначения – 178 кв. м.)</w:t>
            </w:r>
          </w:p>
          <w:p w:rsidR="00D90CD0" w:rsidRPr="00CF1C99" w:rsidRDefault="00D90CD0" w:rsidP="00CF1C99">
            <w:pPr>
              <w:suppressAutoHyphens/>
              <w:spacing w:after="0"/>
              <w:jc w:val="both"/>
              <w:rPr>
                <w:rFonts w:ascii="Times New Roman" w:hAnsi="Times New Roman" w:cs="Times New Roman"/>
                <w:sz w:val="16"/>
                <w:szCs w:val="16"/>
                <w:lang w:eastAsia="zh-CN"/>
              </w:rPr>
            </w:pPr>
          </w:p>
        </w:tc>
        <w:tc>
          <w:tcPr>
            <w:tcW w:w="1915" w:type="dxa"/>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Земли, государственная собственность на которые не разграничена</w:t>
            </w:r>
          </w:p>
        </w:tc>
      </w:tr>
      <w:tr w:rsidR="00D90CD0" w:rsidRPr="00CF1C99" w:rsidTr="00762434">
        <w:tc>
          <w:tcPr>
            <w:tcW w:w="559"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2</w:t>
            </w:r>
          </w:p>
        </w:tc>
        <w:tc>
          <w:tcPr>
            <w:tcW w:w="3078"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proofErr w:type="gramStart"/>
            <w:r w:rsidRPr="00CF1C99">
              <w:rPr>
                <w:rFonts w:ascii="Times New Roman" w:hAnsi="Times New Roman" w:cs="Times New Roman"/>
                <w:sz w:val="16"/>
                <w:szCs w:val="16"/>
                <w:lang w:eastAsia="zh-CN"/>
              </w:rPr>
              <w:t>Новгородская</w:t>
            </w:r>
            <w:proofErr w:type="gramEnd"/>
            <w:r w:rsidRPr="00CF1C99">
              <w:rPr>
                <w:rFonts w:ascii="Times New Roman" w:hAnsi="Times New Roman" w:cs="Times New Roman"/>
                <w:sz w:val="16"/>
                <w:szCs w:val="16"/>
                <w:lang w:eastAsia="zh-CN"/>
              </w:rPr>
              <w:t xml:space="preserve"> обл., р-н Волотовский, д Погляздово, на земельном участке расположено сооружение, КТП-40</w:t>
            </w:r>
          </w:p>
        </w:tc>
        <w:tc>
          <w:tcPr>
            <w:tcW w:w="2611"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bCs/>
                <w:sz w:val="16"/>
                <w:szCs w:val="16"/>
              </w:rPr>
              <w:t>53:04:0070701:1</w:t>
            </w:r>
          </w:p>
        </w:tc>
        <w:tc>
          <w:tcPr>
            <w:tcW w:w="1408" w:type="dxa"/>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4</w:t>
            </w:r>
          </w:p>
          <w:p w:rsidR="00D90CD0" w:rsidRPr="00CF1C99" w:rsidRDefault="00D90CD0" w:rsidP="00CF1C99">
            <w:pPr>
              <w:suppressAutoHyphens/>
              <w:spacing w:after="0"/>
              <w:jc w:val="both"/>
              <w:rPr>
                <w:rFonts w:ascii="Times New Roman" w:hAnsi="Times New Roman" w:cs="Times New Roman"/>
                <w:sz w:val="16"/>
                <w:szCs w:val="16"/>
                <w:lang w:eastAsia="zh-CN"/>
              </w:rPr>
            </w:pPr>
          </w:p>
        </w:tc>
        <w:tc>
          <w:tcPr>
            <w:tcW w:w="1915" w:type="dxa"/>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Аренда, юридическое лицо</w:t>
            </w:r>
          </w:p>
        </w:tc>
      </w:tr>
      <w:tr w:rsidR="00D90CD0" w:rsidRPr="00CF1C99" w:rsidTr="00762434">
        <w:tc>
          <w:tcPr>
            <w:tcW w:w="559"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3</w:t>
            </w:r>
          </w:p>
        </w:tc>
        <w:tc>
          <w:tcPr>
            <w:tcW w:w="3078" w:type="dxa"/>
            <w:shd w:val="clear" w:color="auto" w:fill="auto"/>
          </w:tcPr>
          <w:p w:rsidR="00D90CD0" w:rsidRPr="00CF1C99" w:rsidRDefault="00D90CD0" w:rsidP="00CF1C99">
            <w:pPr>
              <w:suppressAutoHyphens/>
              <w:spacing w:after="0"/>
              <w:jc w:val="both"/>
              <w:rPr>
                <w:rFonts w:ascii="Times New Roman" w:hAnsi="Times New Roman" w:cs="Times New Roman"/>
                <w:sz w:val="16"/>
                <w:szCs w:val="16"/>
                <w:lang w:eastAsia="zh-CN"/>
              </w:rPr>
            </w:pPr>
            <w:proofErr w:type="gramStart"/>
            <w:r w:rsidRPr="00CF1C99">
              <w:rPr>
                <w:rFonts w:ascii="Times New Roman" w:hAnsi="Times New Roman" w:cs="Times New Roman"/>
                <w:sz w:val="16"/>
                <w:szCs w:val="16"/>
                <w:lang w:eastAsia="zh-CN"/>
              </w:rPr>
              <w:t>Новгородская</w:t>
            </w:r>
            <w:proofErr w:type="gramEnd"/>
            <w:r w:rsidRPr="00CF1C99">
              <w:rPr>
                <w:rFonts w:ascii="Times New Roman" w:hAnsi="Times New Roman" w:cs="Times New Roman"/>
                <w:sz w:val="16"/>
                <w:szCs w:val="16"/>
                <w:lang w:eastAsia="zh-CN"/>
              </w:rPr>
              <w:t xml:space="preserve"> обл., р-н Волотовский</w:t>
            </w:r>
          </w:p>
        </w:tc>
        <w:tc>
          <w:tcPr>
            <w:tcW w:w="2611" w:type="dxa"/>
            <w:shd w:val="clear" w:color="auto" w:fill="auto"/>
          </w:tcPr>
          <w:p w:rsidR="00D90CD0" w:rsidRPr="00CF1C99" w:rsidRDefault="00D90CD0" w:rsidP="00CF1C99">
            <w:pPr>
              <w:suppressAutoHyphens/>
              <w:spacing w:after="0"/>
              <w:jc w:val="both"/>
              <w:rPr>
                <w:rFonts w:ascii="Times New Roman" w:hAnsi="Times New Roman" w:cs="Times New Roman"/>
                <w:bCs/>
                <w:sz w:val="16"/>
                <w:szCs w:val="16"/>
              </w:rPr>
            </w:pPr>
            <w:r w:rsidRPr="00CF1C99">
              <w:rPr>
                <w:rFonts w:ascii="Times New Roman" w:hAnsi="Times New Roman" w:cs="Times New Roman"/>
                <w:bCs/>
                <w:sz w:val="16"/>
                <w:szCs w:val="16"/>
              </w:rPr>
              <w:t>53:04:0070701:63</w:t>
            </w:r>
          </w:p>
        </w:tc>
        <w:tc>
          <w:tcPr>
            <w:tcW w:w="1408" w:type="dxa"/>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1</w:t>
            </w:r>
          </w:p>
        </w:tc>
        <w:tc>
          <w:tcPr>
            <w:tcW w:w="1915" w:type="dxa"/>
          </w:tcPr>
          <w:p w:rsidR="00D90CD0" w:rsidRPr="00CF1C99" w:rsidRDefault="00D90CD0" w:rsidP="00CF1C99">
            <w:pPr>
              <w:suppressAutoHyphens/>
              <w:spacing w:after="0"/>
              <w:jc w:val="both"/>
              <w:rPr>
                <w:rFonts w:ascii="Times New Roman" w:hAnsi="Times New Roman" w:cs="Times New Roman"/>
                <w:sz w:val="16"/>
                <w:szCs w:val="16"/>
                <w:lang w:eastAsia="zh-CN"/>
              </w:rPr>
            </w:pPr>
            <w:r w:rsidRPr="00CF1C99">
              <w:rPr>
                <w:rFonts w:ascii="Times New Roman" w:hAnsi="Times New Roman" w:cs="Times New Roman"/>
                <w:sz w:val="16"/>
                <w:szCs w:val="16"/>
                <w:lang w:eastAsia="zh-CN"/>
              </w:rPr>
              <w:t>Аренда, юридическое лицо</w:t>
            </w:r>
          </w:p>
        </w:tc>
      </w:tr>
    </w:tbl>
    <w:p w:rsidR="00D90CD0" w:rsidRPr="00CF1C99" w:rsidRDefault="00D90CD0" w:rsidP="00CF1C99">
      <w:pPr>
        <w:suppressAutoHyphens/>
        <w:spacing w:after="0"/>
        <w:rPr>
          <w:rFonts w:ascii="Times New Roman" w:hAnsi="Times New Roman" w:cs="Times New Roman"/>
          <w:sz w:val="16"/>
          <w:szCs w:val="16"/>
          <w:lang w:eastAsia="zh-CN"/>
        </w:rPr>
      </w:pPr>
    </w:p>
    <w:p w:rsidR="00D90CD0" w:rsidRPr="00CF1C99" w:rsidRDefault="00D90CD0" w:rsidP="00CF1C99">
      <w:pPr>
        <w:widowControl w:val="0"/>
        <w:tabs>
          <w:tab w:val="left" w:pos="6096"/>
        </w:tabs>
        <w:autoSpaceDE w:val="0"/>
        <w:autoSpaceDN w:val="0"/>
        <w:adjustRightInd w:val="0"/>
        <w:spacing w:after="0"/>
        <w:ind w:left="5954"/>
        <w:jc w:val="both"/>
        <w:rPr>
          <w:rFonts w:ascii="Times New Roman" w:hAnsi="Times New Roman" w:cs="Times New Roman"/>
          <w:sz w:val="16"/>
          <w:szCs w:val="16"/>
        </w:rPr>
      </w:pPr>
      <w:r w:rsidRPr="00CF1C99">
        <w:rPr>
          <w:rFonts w:ascii="Times New Roman" w:hAnsi="Times New Roman" w:cs="Times New Roman"/>
          <w:sz w:val="16"/>
          <w:szCs w:val="16"/>
        </w:rPr>
        <w:lastRenderedPageBreak/>
        <w:t>Приложение № 3 к постановлению Администрации Волотовского муниципального округа от 16.02.2024      № 107</w:t>
      </w:r>
    </w:p>
    <w:p w:rsidR="00D90CD0" w:rsidRPr="00CF1C99" w:rsidRDefault="00D90CD0" w:rsidP="00CF1C99">
      <w:pPr>
        <w:autoSpaceDE w:val="0"/>
        <w:autoSpaceDN w:val="0"/>
        <w:adjustRightInd w:val="0"/>
        <w:spacing w:after="0" w:line="300" w:lineRule="auto"/>
        <w:ind w:firstLine="709"/>
        <w:jc w:val="center"/>
        <w:rPr>
          <w:rFonts w:ascii="Times New Roman" w:hAnsi="Times New Roman" w:cs="Times New Roman"/>
          <w:bCs/>
          <w:sz w:val="16"/>
          <w:szCs w:val="16"/>
          <w:lang w:eastAsia="zh-CN"/>
        </w:rPr>
      </w:pPr>
      <w:r w:rsidRPr="00CF1C99">
        <w:rPr>
          <w:rFonts w:ascii="Times New Roman" w:hAnsi="Times New Roman" w:cs="Times New Roman"/>
          <w:bCs/>
          <w:sz w:val="16"/>
          <w:szCs w:val="16"/>
          <w:lang w:eastAsia="zh-CN"/>
        </w:rPr>
        <w:t>Порядок расчета и внесения платы за публичный сервитут</w:t>
      </w:r>
    </w:p>
    <w:p w:rsidR="00D90CD0" w:rsidRPr="00CF1C99" w:rsidRDefault="00D90CD0" w:rsidP="00CF1C99">
      <w:pPr>
        <w:autoSpaceDE w:val="0"/>
        <w:autoSpaceDN w:val="0"/>
        <w:adjustRightInd w:val="0"/>
        <w:spacing w:after="0"/>
        <w:ind w:firstLine="709"/>
        <w:jc w:val="both"/>
        <w:rPr>
          <w:rFonts w:ascii="Times New Roman" w:hAnsi="Times New Roman" w:cs="Times New Roman"/>
          <w:bCs/>
          <w:sz w:val="16"/>
          <w:szCs w:val="16"/>
          <w:lang w:eastAsia="zh-CN"/>
        </w:rPr>
      </w:pPr>
      <w:r w:rsidRPr="00CF1C99">
        <w:rPr>
          <w:rFonts w:ascii="Times New Roman" w:hAnsi="Times New Roman" w:cs="Times New Roman"/>
          <w:bCs/>
          <w:sz w:val="16"/>
          <w:szCs w:val="16"/>
          <w:lang w:eastAsia="zh-CN"/>
        </w:rPr>
        <w:t>Плата за публичный сервитут рассчитывается пропорционально площади земельного участка и (или) земель в установленных границах публи</w:t>
      </w:r>
      <w:r w:rsidRPr="00CF1C99">
        <w:rPr>
          <w:rFonts w:ascii="Times New Roman" w:hAnsi="Times New Roman" w:cs="Times New Roman"/>
          <w:bCs/>
          <w:sz w:val="16"/>
          <w:szCs w:val="16"/>
          <w:lang w:eastAsia="zh-CN"/>
        </w:rPr>
        <w:t>ч</w:t>
      </w:r>
      <w:r w:rsidRPr="00CF1C99">
        <w:rPr>
          <w:rFonts w:ascii="Times New Roman" w:hAnsi="Times New Roman" w:cs="Times New Roman"/>
          <w:bCs/>
          <w:sz w:val="16"/>
          <w:szCs w:val="16"/>
          <w:lang w:eastAsia="zh-CN"/>
        </w:rPr>
        <w:t xml:space="preserve">ного сервитута. </w:t>
      </w:r>
    </w:p>
    <w:p w:rsidR="00D90CD0" w:rsidRPr="00CF1C99" w:rsidRDefault="00D90CD0" w:rsidP="00CF1C99">
      <w:pPr>
        <w:autoSpaceDE w:val="0"/>
        <w:autoSpaceDN w:val="0"/>
        <w:adjustRightInd w:val="0"/>
        <w:spacing w:after="0"/>
        <w:ind w:firstLine="708"/>
        <w:jc w:val="both"/>
        <w:rPr>
          <w:rFonts w:ascii="Times New Roman" w:hAnsi="Times New Roman" w:cs="Times New Roman"/>
          <w:bCs/>
          <w:sz w:val="16"/>
          <w:szCs w:val="16"/>
          <w:lang w:eastAsia="zh-CN"/>
        </w:rPr>
      </w:pPr>
      <w:r w:rsidRPr="00CF1C99">
        <w:rPr>
          <w:rFonts w:ascii="Times New Roman" w:hAnsi="Times New Roman" w:cs="Times New Roman"/>
          <w:bCs/>
          <w:sz w:val="16"/>
          <w:szCs w:val="16"/>
          <w:lang w:eastAsia="zh-CN"/>
        </w:rPr>
        <w:t>Плата за публичный сервитут в отношении земельного участка, находящегося в государственной или муниципальной собственности и не обр</w:t>
      </w:r>
      <w:r w:rsidRPr="00CF1C99">
        <w:rPr>
          <w:rFonts w:ascii="Times New Roman" w:hAnsi="Times New Roman" w:cs="Times New Roman"/>
          <w:bCs/>
          <w:sz w:val="16"/>
          <w:szCs w:val="16"/>
          <w:lang w:eastAsia="zh-CN"/>
        </w:rPr>
        <w:t>е</w:t>
      </w:r>
      <w:r w:rsidRPr="00CF1C99">
        <w:rPr>
          <w:rFonts w:ascii="Times New Roman" w:hAnsi="Times New Roman" w:cs="Times New Roman"/>
          <w:bCs/>
          <w:sz w:val="16"/>
          <w:szCs w:val="16"/>
          <w:lang w:eastAsia="zh-CN"/>
        </w:rPr>
        <w:t>мененного правами третьих лиц, устанавливается в размере 0,01 процента кадастровой стоимости такого земельного участка за каждый год использов</w:t>
      </w:r>
      <w:r w:rsidRPr="00CF1C99">
        <w:rPr>
          <w:rFonts w:ascii="Times New Roman" w:hAnsi="Times New Roman" w:cs="Times New Roman"/>
          <w:bCs/>
          <w:sz w:val="16"/>
          <w:szCs w:val="16"/>
          <w:lang w:eastAsia="zh-CN"/>
        </w:rPr>
        <w:t>а</w:t>
      </w:r>
      <w:r w:rsidRPr="00CF1C99">
        <w:rPr>
          <w:rFonts w:ascii="Times New Roman" w:hAnsi="Times New Roman" w:cs="Times New Roman"/>
          <w:bCs/>
          <w:sz w:val="16"/>
          <w:szCs w:val="16"/>
          <w:lang w:eastAsia="zh-CN"/>
        </w:rPr>
        <w:t>ния этого земельного участка.</w:t>
      </w:r>
    </w:p>
    <w:p w:rsidR="00D90CD0" w:rsidRPr="00CF1C99" w:rsidRDefault="00D90CD0" w:rsidP="00CF1C99">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CF1C99">
        <w:rPr>
          <w:rFonts w:ascii="Times New Roman" w:hAnsi="Times New Roman" w:cs="Times New Roman"/>
          <w:bCs/>
          <w:sz w:val="16"/>
          <w:szCs w:val="16"/>
          <w:lang w:eastAsia="zh-CN"/>
        </w:rPr>
        <w:t>В случае</w:t>
      </w:r>
      <w:proofErr w:type="gramStart"/>
      <w:r w:rsidRPr="00CF1C99">
        <w:rPr>
          <w:rFonts w:ascii="Times New Roman" w:hAnsi="Times New Roman" w:cs="Times New Roman"/>
          <w:bCs/>
          <w:sz w:val="16"/>
          <w:szCs w:val="16"/>
          <w:lang w:eastAsia="zh-CN"/>
        </w:rPr>
        <w:t>,</w:t>
      </w:r>
      <w:proofErr w:type="gramEnd"/>
      <w:r w:rsidRPr="00CF1C99">
        <w:rPr>
          <w:rFonts w:ascii="Times New Roman" w:hAnsi="Times New Roman" w:cs="Times New Roman"/>
          <w:bCs/>
          <w:sz w:val="16"/>
          <w:szCs w:val="16"/>
          <w:lang w:eastAsia="zh-CN"/>
        </w:rPr>
        <w:t xml:space="preserve"> если в отношении земельных участков и (или) земель кадастровая стоимость не определена, размер платы за публичный сервитут рассчитывается исходя из среднего уровня кадастровой стоимости земельных участков по муниципальному округу.</w:t>
      </w:r>
    </w:p>
    <w:p w:rsidR="00D90CD0" w:rsidRPr="00CF1C99" w:rsidRDefault="00D90CD0" w:rsidP="00CF1C99">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CF1C99">
        <w:rPr>
          <w:rFonts w:ascii="Times New Roman" w:hAnsi="Times New Roman" w:cs="Times New Roman"/>
          <w:b/>
          <w:bCs/>
          <w:sz w:val="16"/>
          <w:szCs w:val="16"/>
          <w:lang w:eastAsia="zh-CN"/>
        </w:rPr>
        <w:t xml:space="preserve">Плата за публичный сервитут земель = Сркс х </w:t>
      </w:r>
      <w:proofErr w:type="gramStart"/>
      <w:r w:rsidRPr="00CF1C99">
        <w:rPr>
          <w:rFonts w:ascii="Times New Roman" w:hAnsi="Times New Roman" w:cs="Times New Roman"/>
          <w:b/>
          <w:bCs/>
          <w:sz w:val="16"/>
          <w:szCs w:val="16"/>
          <w:lang w:val="en-US" w:eastAsia="zh-CN"/>
        </w:rPr>
        <w:t>S</w:t>
      </w:r>
      <w:proofErr w:type="gramEnd"/>
      <w:r w:rsidRPr="00CF1C99">
        <w:rPr>
          <w:rFonts w:ascii="Times New Roman" w:hAnsi="Times New Roman" w:cs="Times New Roman"/>
          <w:b/>
          <w:bCs/>
          <w:sz w:val="16"/>
          <w:szCs w:val="16"/>
          <w:lang w:eastAsia="zh-CN"/>
        </w:rPr>
        <w:t>серв. х 0,01% х СП.</w:t>
      </w:r>
    </w:p>
    <w:p w:rsidR="00D90CD0" w:rsidRPr="00CF1C99" w:rsidRDefault="00D90CD0" w:rsidP="00CF1C99">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CF1C99">
        <w:rPr>
          <w:rFonts w:ascii="Times New Roman" w:hAnsi="Times New Roman" w:cs="Times New Roman"/>
          <w:bCs/>
          <w:sz w:val="16"/>
          <w:szCs w:val="16"/>
          <w:lang w:eastAsia="zh-CN"/>
        </w:rPr>
        <w:t>где:</w:t>
      </w:r>
    </w:p>
    <w:p w:rsidR="00D90CD0" w:rsidRPr="00CF1C99" w:rsidRDefault="00D90CD0" w:rsidP="00CF1C99">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CF1C99">
        <w:rPr>
          <w:rFonts w:ascii="Times New Roman" w:hAnsi="Times New Roman" w:cs="Times New Roman"/>
          <w:bCs/>
          <w:sz w:val="16"/>
          <w:szCs w:val="16"/>
          <w:lang w:eastAsia="zh-CN"/>
        </w:rPr>
        <w:t>Сркс – средняя кадастровая стоимость земельных участков по муниципальному округу;</w:t>
      </w:r>
    </w:p>
    <w:p w:rsidR="00D90CD0" w:rsidRPr="00CF1C99" w:rsidRDefault="00D90CD0" w:rsidP="00CF1C99">
      <w:pPr>
        <w:autoSpaceDE w:val="0"/>
        <w:autoSpaceDN w:val="0"/>
        <w:adjustRightInd w:val="0"/>
        <w:spacing w:after="0" w:line="24" w:lineRule="atLeast"/>
        <w:ind w:firstLine="708"/>
        <w:jc w:val="both"/>
        <w:rPr>
          <w:rFonts w:ascii="Times New Roman" w:hAnsi="Times New Roman" w:cs="Times New Roman"/>
          <w:bCs/>
          <w:sz w:val="16"/>
          <w:szCs w:val="16"/>
          <w:lang w:eastAsia="zh-CN"/>
        </w:rPr>
      </w:pPr>
      <w:proofErr w:type="gramStart"/>
      <w:r w:rsidRPr="00CF1C99">
        <w:rPr>
          <w:rFonts w:ascii="Times New Roman" w:hAnsi="Times New Roman" w:cs="Times New Roman"/>
          <w:bCs/>
          <w:sz w:val="16"/>
          <w:szCs w:val="16"/>
          <w:lang w:val="en-US" w:eastAsia="zh-CN"/>
        </w:rPr>
        <w:t>S</w:t>
      </w:r>
      <w:r w:rsidRPr="00CF1C99">
        <w:rPr>
          <w:rFonts w:ascii="Times New Roman" w:hAnsi="Times New Roman" w:cs="Times New Roman"/>
          <w:bCs/>
          <w:sz w:val="16"/>
          <w:szCs w:val="16"/>
          <w:lang w:eastAsia="zh-CN"/>
        </w:rPr>
        <w:t>серв. - площадь земель, обременённых сервитутом, кв.</w:t>
      </w:r>
      <w:proofErr w:type="gramEnd"/>
      <w:r w:rsidRPr="00CF1C99">
        <w:rPr>
          <w:rFonts w:ascii="Times New Roman" w:hAnsi="Times New Roman" w:cs="Times New Roman"/>
          <w:bCs/>
          <w:sz w:val="16"/>
          <w:szCs w:val="16"/>
          <w:lang w:eastAsia="zh-CN"/>
        </w:rPr>
        <w:t xml:space="preserve"> м.</w:t>
      </w:r>
    </w:p>
    <w:p w:rsidR="00D90CD0" w:rsidRPr="00CF1C99" w:rsidRDefault="00D90CD0" w:rsidP="00CF1C99">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CF1C99">
        <w:rPr>
          <w:rFonts w:ascii="Times New Roman" w:hAnsi="Times New Roman" w:cs="Times New Roman"/>
          <w:bCs/>
          <w:sz w:val="16"/>
          <w:szCs w:val="16"/>
          <w:lang w:eastAsia="zh-CN"/>
        </w:rPr>
        <w:t>0,01% - процент от кадастровой стоимости</w:t>
      </w:r>
      <w:proofErr w:type="gramStart"/>
      <w:r w:rsidRPr="00CF1C99">
        <w:rPr>
          <w:rFonts w:ascii="Times New Roman" w:hAnsi="Times New Roman" w:cs="Times New Roman"/>
          <w:bCs/>
          <w:sz w:val="16"/>
          <w:szCs w:val="16"/>
          <w:lang w:eastAsia="zh-CN"/>
        </w:rPr>
        <w:t>, %;</w:t>
      </w:r>
      <w:proofErr w:type="gramEnd"/>
    </w:p>
    <w:p w:rsidR="00D90CD0" w:rsidRPr="00CF1C99" w:rsidRDefault="00D90CD0" w:rsidP="00CF1C99">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CF1C99">
        <w:rPr>
          <w:rFonts w:ascii="Times New Roman" w:hAnsi="Times New Roman" w:cs="Times New Roman"/>
          <w:bCs/>
          <w:sz w:val="16"/>
          <w:szCs w:val="16"/>
          <w:lang w:eastAsia="zh-CN"/>
        </w:rPr>
        <w:t>СП, лет – срок установления публичного сервитута</w:t>
      </w:r>
    </w:p>
    <w:p w:rsidR="00D90CD0" w:rsidRPr="00CF1C99" w:rsidRDefault="00D90CD0" w:rsidP="00CF1C99">
      <w:pPr>
        <w:autoSpaceDE w:val="0"/>
        <w:autoSpaceDN w:val="0"/>
        <w:adjustRightInd w:val="0"/>
        <w:spacing w:after="0"/>
        <w:ind w:firstLine="709"/>
        <w:jc w:val="center"/>
        <w:rPr>
          <w:rFonts w:ascii="Times New Roman" w:hAnsi="Times New Roman" w:cs="Times New Roman"/>
          <w:b/>
          <w:bCs/>
          <w:sz w:val="16"/>
          <w:szCs w:val="16"/>
          <w:lang w:eastAsia="zh-CN"/>
        </w:rPr>
      </w:pPr>
    </w:p>
    <w:p w:rsidR="00D90CD0" w:rsidRPr="00CF1C99" w:rsidRDefault="00D90CD0" w:rsidP="00CF1C99">
      <w:pPr>
        <w:autoSpaceDE w:val="0"/>
        <w:autoSpaceDN w:val="0"/>
        <w:adjustRightInd w:val="0"/>
        <w:spacing w:before="120" w:after="0" w:line="25" w:lineRule="atLeast"/>
        <w:ind w:firstLine="709"/>
        <w:jc w:val="center"/>
        <w:rPr>
          <w:rFonts w:ascii="Times New Roman" w:hAnsi="Times New Roman" w:cs="Times New Roman"/>
          <w:b/>
          <w:bCs/>
          <w:sz w:val="16"/>
          <w:szCs w:val="16"/>
          <w:lang w:eastAsia="zh-CN"/>
        </w:rPr>
      </w:pPr>
      <w:r w:rsidRPr="00CF1C99">
        <w:rPr>
          <w:rFonts w:ascii="Times New Roman" w:hAnsi="Times New Roman" w:cs="Times New Roman"/>
          <w:b/>
          <w:bCs/>
          <w:sz w:val="16"/>
          <w:szCs w:val="16"/>
          <w:lang w:eastAsia="zh-CN"/>
        </w:rPr>
        <w:t>Расчет платы за публичный сервитут</w:t>
      </w:r>
    </w:p>
    <w:p w:rsidR="00D90CD0" w:rsidRPr="00CF1C99" w:rsidRDefault="00D90CD0" w:rsidP="00CF1C99">
      <w:pPr>
        <w:spacing w:before="120" w:after="0" w:line="25" w:lineRule="atLeast"/>
        <w:ind w:firstLine="708"/>
        <w:rPr>
          <w:rFonts w:ascii="Times New Roman" w:hAnsi="Times New Roman" w:cs="Times New Roman"/>
          <w:b/>
          <w:bCs/>
          <w:sz w:val="16"/>
          <w:szCs w:val="16"/>
          <w:lang w:eastAsia="zh-CN"/>
        </w:rPr>
      </w:pPr>
      <w:r w:rsidRPr="00CF1C99">
        <w:rPr>
          <w:rFonts w:ascii="Times New Roman" w:hAnsi="Times New Roman" w:cs="Times New Roman"/>
          <w:b/>
          <w:bCs/>
          <w:sz w:val="16"/>
          <w:szCs w:val="16"/>
          <w:lang w:eastAsia="zh-CN"/>
        </w:rPr>
        <w:t>Плата за публичный сервитут земель (н/п) = 147,41 х 134 х 0,01% х 49 лет = 96 руб. 78 коп. (96 рублей 78 копеек).</w:t>
      </w:r>
    </w:p>
    <w:p w:rsidR="00D90CD0" w:rsidRPr="00CF1C99" w:rsidRDefault="00D90CD0" w:rsidP="00CF1C99">
      <w:pPr>
        <w:spacing w:after="0"/>
        <w:ind w:firstLine="708"/>
        <w:rPr>
          <w:rFonts w:ascii="Times New Roman" w:hAnsi="Times New Roman" w:cs="Times New Roman"/>
          <w:b/>
          <w:bCs/>
          <w:sz w:val="16"/>
          <w:szCs w:val="16"/>
          <w:lang w:eastAsia="zh-CN"/>
        </w:rPr>
      </w:pPr>
    </w:p>
    <w:p w:rsidR="00D90CD0" w:rsidRPr="00CF1C99" w:rsidRDefault="00D90CD0" w:rsidP="00CF1C99">
      <w:pPr>
        <w:spacing w:after="0"/>
        <w:ind w:firstLine="708"/>
        <w:rPr>
          <w:rFonts w:ascii="Times New Roman" w:hAnsi="Times New Roman" w:cs="Times New Roman"/>
          <w:b/>
          <w:bCs/>
          <w:sz w:val="16"/>
          <w:szCs w:val="16"/>
          <w:lang w:eastAsia="zh-CN"/>
        </w:rPr>
      </w:pPr>
      <w:r w:rsidRPr="00CF1C99">
        <w:rPr>
          <w:rFonts w:ascii="Times New Roman" w:hAnsi="Times New Roman" w:cs="Times New Roman"/>
          <w:b/>
          <w:bCs/>
          <w:sz w:val="16"/>
          <w:szCs w:val="16"/>
          <w:lang w:eastAsia="zh-CN"/>
        </w:rPr>
        <w:t>Плата за публичный сервитут земель (с/х) = 0,61 х 178 х 0,01% х 49 лет = 0 руб. 53 коп. (00 рублей 53 копейки).</w:t>
      </w:r>
    </w:p>
    <w:p w:rsidR="00D90CD0" w:rsidRPr="00CF1C99" w:rsidRDefault="00D90CD0" w:rsidP="00CF1C99">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CF1C99">
        <w:rPr>
          <w:rFonts w:ascii="Times New Roman" w:hAnsi="Times New Roman" w:cs="Times New Roman"/>
          <w:bCs/>
          <w:sz w:val="16"/>
          <w:szCs w:val="16"/>
          <w:lang w:eastAsia="zh-CN"/>
        </w:rPr>
        <w:t>Плата за публичный сервитут устанавливается статьей 39.46 Земельного кодекса Российской Федерации и вносится единовременным платежом не позднее шести месяцев со дня принятия решения об установлении публичного сервитута.</w:t>
      </w:r>
    </w:p>
    <w:p w:rsidR="00D90CD0" w:rsidRPr="00CF1C99" w:rsidRDefault="00D90CD0" w:rsidP="00CF1C99">
      <w:pPr>
        <w:autoSpaceDE w:val="0"/>
        <w:autoSpaceDN w:val="0"/>
        <w:adjustRightInd w:val="0"/>
        <w:spacing w:after="0" w:line="300" w:lineRule="auto"/>
        <w:ind w:firstLine="709"/>
        <w:jc w:val="both"/>
        <w:rPr>
          <w:rFonts w:ascii="Times New Roman" w:hAnsi="Times New Roman" w:cs="Times New Roman"/>
          <w:color w:val="FF0000"/>
          <w:sz w:val="16"/>
          <w:szCs w:val="16"/>
        </w:rPr>
      </w:pPr>
      <w:r w:rsidRPr="00CF1C99">
        <w:rPr>
          <w:rFonts w:ascii="Times New Roman" w:hAnsi="Times New Roman" w:cs="Times New Roman"/>
          <w:bCs/>
          <w:sz w:val="16"/>
          <w:szCs w:val="16"/>
          <w:lang w:eastAsia="zh-CN"/>
        </w:rPr>
        <w:t>Плата за публичный сервитут вносится на счет Администрации: УФК по Новгородской области (Администрация Волотовского муниципальн</w:t>
      </w:r>
      <w:r w:rsidRPr="00CF1C99">
        <w:rPr>
          <w:rFonts w:ascii="Times New Roman" w:hAnsi="Times New Roman" w:cs="Times New Roman"/>
          <w:bCs/>
          <w:sz w:val="16"/>
          <w:szCs w:val="16"/>
          <w:lang w:eastAsia="zh-CN"/>
        </w:rPr>
        <w:t>о</w:t>
      </w:r>
      <w:r w:rsidRPr="00CF1C99">
        <w:rPr>
          <w:rFonts w:ascii="Times New Roman" w:hAnsi="Times New Roman" w:cs="Times New Roman"/>
          <w:bCs/>
          <w:sz w:val="16"/>
          <w:szCs w:val="16"/>
          <w:lang w:eastAsia="zh-CN"/>
        </w:rPr>
        <w:t xml:space="preserve">го округа, </w:t>
      </w:r>
      <w:proofErr w:type="gramStart"/>
      <w:r w:rsidRPr="00CF1C99">
        <w:rPr>
          <w:rFonts w:ascii="Times New Roman" w:hAnsi="Times New Roman" w:cs="Times New Roman"/>
          <w:bCs/>
          <w:sz w:val="16"/>
          <w:szCs w:val="16"/>
          <w:lang w:eastAsia="zh-CN"/>
        </w:rPr>
        <w:t>л</w:t>
      </w:r>
      <w:proofErr w:type="gramEnd"/>
      <w:r w:rsidRPr="00CF1C99">
        <w:rPr>
          <w:rFonts w:ascii="Times New Roman" w:hAnsi="Times New Roman" w:cs="Times New Roman"/>
          <w:bCs/>
          <w:sz w:val="16"/>
          <w:szCs w:val="16"/>
          <w:lang w:eastAsia="zh-CN"/>
        </w:rPr>
        <w:t>/с 04503</w:t>
      </w:r>
      <w:r w:rsidRPr="00CF1C99">
        <w:rPr>
          <w:rFonts w:ascii="Times New Roman" w:hAnsi="Times New Roman" w:cs="Times New Roman"/>
          <w:bCs/>
          <w:sz w:val="16"/>
          <w:szCs w:val="16"/>
          <w:lang w:val="en-US" w:eastAsia="zh-CN"/>
        </w:rPr>
        <w:t>D</w:t>
      </w:r>
      <w:r w:rsidRPr="00CF1C99">
        <w:rPr>
          <w:rFonts w:ascii="Times New Roman" w:hAnsi="Times New Roman" w:cs="Times New Roman"/>
          <w:bCs/>
          <w:sz w:val="16"/>
          <w:szCs w:val="16"/>
          <w:lang w:eastAsia="zh-CN"/>
        </w:rPr>
        <w:t>01390) ИНН 5303003458, КПП 530301001, банк получателя ОТДЕЛЕНИЕ НОВГОРОД БАНКА РОССИИ//УФК ПО НОВГОРОДСКОЙ ОБЛАСТИ, счет 03100643000000015000, БИК 014959900, ОКТМО 49510000, КБК 90311105312140000120, назначение платежа -  плата за установление публичного сервитута.</w:t>
      </w:r>
    </w:p>
    <w:p w:rsidR="00762434" w:rsidRPr="00D45EC0" w:rsidRDefault="00762434" w:rsidP="00762434">
      <w:pPr>
        <w:jc w:val="center"/>
        <w:rPr>
          <w:sz w:val="28"/>
          <w:szCs w:val="28"/>
        </w:rPr>
      </w:pPr>
    </w:p>
    <w:p w:rsidR="00CF1C99" w:rsidRPr="00CF1C99" w:rsidRDefault="00762434" w:rsidP="00CF1C99">
      <w:pPr>
        <w:keepNext/>
        <w:spacing w:after="0"/>
        <w:jc w:val="center"/>
        <w:outlineLvl w:val="6"/>
        <w:rPr>
          <w:rFonts w:ascii="Times New Roman" w:hAnsi="Times New Roman" w:cs="Times New Roman"/>
          <w:sz w:val="16"/>
          <w:szCs w:val="16"/>
        </w:rPr>
      </w:pPr>
      <w:r w:rsidRPr="00CF1C99">
        <w:rPr>
          <w:rFonts w:ascii="Times New Roman" w:hAnsi="Times New Roman" w:cs="Times New Roman"/>
          <w:sz w:val="16"/>
          <w:szCs w:val="16"/>
        </w:rPr>
        <w:t>Российская Федерация</w:t>
      </w:r>
      <w:r w:rsidR="00CF1C99" w:rsidRPr="00CF1C99">
        <w:rPr>
          <w:rFonts w:ascii="Times New Roman" w:hAnsi="Times New Roman" w:cs="Times New Roman"/>
          <w:sz w:val="16"/>
          <w:szCs w:val="16"/>
        </w:rPr>
        <w:t xml:space="preserve"> Новгородская область</w:t>
      </w:r>
    </w:p>
    <w:p w:rsidR="00762434" w:rsidRPr="00CF1C99" w:rsidRDefault="00762434" w:rsidP="00CF1C99">
      <w:pPr>
        <w:keepNext/>
        <w:spacing w:after="0"/>
        <w:jc w:val="center"/>
        <w:outlineLvl w:val="2"/>
        <w:rPr>
          <w:rFonts w:ascii="Times New Roman" w:hAnsi="Times New Roman" w:cs="Times New Roman"/>
          <w:sz w:val="16"/>
          <w:szCs w:val="16"/>
        </w:rPr>
      </w:pPr>
      <w:r w:rsidRPr="00CF1C99">
        <w:rPr>
          <w:rFonts w:ascii="Times New Roman" w:hAnsi="Times New Roman" w:cs="Times New Roman"/>
          <w:sz w:val="16"/>
          <w:szCs w:val="16"/>
        </w:rPr>
        <w:t>АДМИНИСТРАЦИЯ ВОЛОТОВСКОГО МУНИЦИПАЛЬНОГО ОКРУГА</w:t>
      </w:r>
    </w:p>
    <w:p w:rsidR="00CF1C99" w:rsidRPr="00CF1C99" w:rsidRDefault="00762434" w:rsidP="00CF1C99">
      <w:pPr>
        <w:jc w:val="center"/>
        <w:rPr>
          <w:rFonts w:ascii="Times New Roman" w:hAnsi="Times New Roman" w:cs="Times New Roman"/>
          <w:bCs/>
          <w:sz w:val="16"/>
          <w:szCs w:val="16"/>
        </w:rPr>
      </w:pPr>
      <w:proofErr w:type="gramStart"/>
      <w:r w:rsidRPr="00CF1C99">
        <w:rPr>
          <w:rFonts w:ascii="Times New Roman" w:hAnsi="Times New Roman" w:cs="Times New Roman"/>
          <w:b/>
          <w:bCs/>
          <w:sz w:val="16"/>
          <w:szCs w:val="16"/>
        </w:rPr>
        <w:t>П</w:t>
      </w:r>
      <w:proofErr w:type="gramEnd"/>
      <w:r w:rsidRPr="00CF1C99">
        <w:rPr>
          <w:rFonts w:ascii="Times New Roman" w:hAnsi="Times New Roman" w:cs="Times New Roman"/>
          <w:b/>
          <w:bCs/>
          <w:sz w:val="16"/>
          <w:szCs w:val="16"/>
        </w:rPr>
        <w:t xml:space="preserve"> О С Т А Н О В Л Е Н И Е</w:t>
      </w:r>
      <w:r w:rsidR="00CF1C99" w:rsidRPr="00CF1C99">
        <w:rPr>
          <w:rFonts w:ascii="Times New Roman" w:hAnsi="Times New Roman" w:cs="Times New Roman"/>
          <w:sz w:val="16"/>
          <w:szCs w:val="16"/>
        </w:rPr>
        <w:t xml:space="preserve"> от 16.02.2024    № 108</w:t>
      </w:r>
      <w:r w:rsidR="00CF1C99" w:rsidRPr="00CF1C99">
        <w:rPr>
          <w:rFonts w:ascii="Times New Roman" w:hAnsi="Times New Roman" w:cs="Times New Roman"/>
          <w:bCs/>
          <w:sz w:val="16"/>
          <w:szCs w:val="16"/>
        </w:rPr>
        <w:t xml:space="preserve"> п. Волот</w:t>
      </w:r>
    </w:p>
    <w:p w:rsidR="00762434" w:rsidRPr="00CF1C99" w:rsidRDefault="00762434" w:rsidP="00CF1C99">
      <w:pPr>
        <w:tabs>
          <w:tab w:val="left" w:pos="4111"/>
        </w:tabs>
        <w:ind w:right="-1"/>
        <w:jc w:val="center"/>
        <w:rPr>
          <w:rFonts w:ascii="Times New Roman" w:hAnsi="Times New Roman" w:cs="Times New Roman"/>
          <w:sz w:val="16"/>
          <w:szCs w:val="16"/>
        </w:rPr>
      </w:pPr>
      <w:r w:rsidRPr="00CF1C99">
        <w:rPr>
          <w:rFonts w:ascii="Times New Roman" w:hAnsi="Times New Roman" w:cs="Times New Roman"/>
          <w:sz w:val="16"/>
          <w:szCs w:val="16"/>
        </w:rPr>
        <w:t>Об установлении публичного сервитута</w:t>
      </w:r>
    </w:p>
    <w:p w:rsidR="00762434" w:rsidRPr="00CF1C99" w:rsidRDefault="00762434" w:rsidP="00573770">
      <w:pPr>
        <w:widowControl w:val="0"/>
        <w:autoSpaceDE w:val="0"/>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 xml:space="preserve">В соответствии со статьей 23 и главой V.7. Земельного кодекса Российской Федерации, статьей 3.6. Федерального закона от 25.10.2001 N 137-ФЗ "О введении в действие Земельного кодекса Российской Федерации", приказом Росреестра от 19.04.2022 № </w:t>
      </w:r>
      <w:proofErr w:type="gramStart"/>
      <w:r w:rsidRPr="00CF1C99">
        <w:rPr>
          <w:rFonts w:ascii="Times New Roman" w:hAnsi="Times New Roman" w:cs="Times New Roman"/>
          <w:sz w:val="16"/>
          <w:szCs w:val="16"/>
        </w:rPr>
        <w:t>П</w:t>
      </w:r>
      <w:proofErr w:type="gramEnd"/>
      <w:r w:rsidRPr="00CF1C99">
        <w:rPr>
          <w:rFonts w:ascii="Times New Roman" w:hAnsi="Times New Roman" w:cs="Times New Roman"/>
          <w:sz w:val="16"/>
          <w:szCs w:val="16"/>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публичного акционерного общества «Россети Северо-Запад» (далее - ПАО «Россети Северо-Запад»),</w:t>
      </w:r>
    </w:p>
    <w:p w:rsidR="00762434" w:rsidRPr="00CF1C99" w:rsidRDefault="00762434" w:rsidP="00573770">
      <w:pPr>
        <w:widowControl w:val="0"/>
        <w:autoSpaceDE w:val="0"/>
        <w:spacing w:after="0"/>
        <w:ind w:firstLine="709"/>
        <w:jc w:val="both"/>
        <w:rPr>
          <w:rFonts w:ascii="Times New Roman" w:hAnsi="Times New Roman" w:cs="Times New Roman"/>
          <w:b/>
          <w:sz w:val="16"/>
          <w:szCs w:val="16"/>
        </w:rPr>
      </w:pPr>
      <w:r w:rsidRPr="00CF1C99">
        <w:rPr>
          <w:rFonts w:ascii="Times New Roman" w:hAnsi="Times New Roman" w:cs="Times New Roman"/>
          <w:b/>
          <w:sz w:val="16"/>
          <w:szCs w:val="16"/>
        </w:rPr>
        <w:t>ПОСТАНОВЛЯЮ:</w:t>
      </w:r>
    </w:p>
    <w:p w:rsidR="00762434" w:rsidRPr="00CF1C99" w:rsidRDefault="00762434" w:rsidP="00573770">
      <w:pPr>
        <w:spacing w:after="0"/>
        <w:ind w:firstLine="709"/>
        <w:jc w:val="both"/>
        <w:rPr>
          <w:rFonts w:ascii="Times New Roman" w:hAnsi="Times New Roman" w:cs="Times New Roman"/>
          <w:bCs/>
          <w:sz w:val="16"/>
          <w:szCs w:val="16"/>
        </w:rPr>
      </w:pPr>
      <w:r w:rsidRPr="00CF1C99">
        <w:rPr>
          <w:rFonts w:ascii="Times New Roman" w:hAnsi="Times New Roman" w:cs="Times New Roman"/>
          <w:sz w:val="16"/>
          <w:szCs w:val="16"/>
        </w:rPr>
        <w:t>1. Установить публичный сервитут в интересах ПАО «Россети Северо-Запад» ИНН 7802312751, ОГРН 1047855175785, в отношении</w:t>
      </w:r>
      <w:r w:rsidRPr="00CF1C99">
        <w:rPr>
          <w:rFonts w:ascii="Times New Roman" w:hAnsi="Times New Roman" w:cs="Times New Roman"/>
          <w:bCs/>
          <w:sz w:val="16"/>
          <w:szCs w:val="16"/>
        </w:rPr>
        <w:t xml:space="preserve"> </w:t>
      </w:r>
      <w:r w:rsidRPr="00CF1C99">
        <w:rPr>
          <w:rFonts w:ascii="Times New Roman" w:hAnsi="Times New Roman" w:cs="Times New Roman"/>
          <w:sz w:val="16"/>
          <w:szCs w:val="16"/>
        </w:rPr>
        <w:t>объекта электросетевого хозяйства</w:t>
      </w:r>
      <w:r w:rsidRPr="00CF1C99">
        <w:rPr>
          <w:rFonts w:ascii="Times New Roman" w:hAnsi="Times New Roman" w:cs="Times New Roman"/>
          <w:bCs/>
          <w:sz w:val="16"/>
          <w:szCs w:val="16"/>
        </w:rPr>
        <w:t xml:space="preserve"> </w:t>
      </w:r>
      <w:r w:rsidRPr="00CF1C99">
        <w:rPr>
          <w:rFonts w:ascii="Times New Roman" w:hAnsi="Times New Roman" w:cs="Times New Roman"/>
          <w:bCs/>
          <w:color w:val="000000"/>
          <w:sz w:val="16"/>
          <w:szCs w:val="16"/>
        </w:rPr>
        <w:t>«СТП 10/0,4кВ «СТП-2 ЦРТПС» 25кВА»</w:t>
      </w:r>
      <w:r w:rsidRPr="00CF1C99">
        <w:rPr>
          <w:rFonts w:ascii="Times New Roman" w:hAnsi="Times New Roman" w:cs="Times New Roman"/>
          <w:bCs/>
          <w:sz w:val="16"/>
          <w:szCs w:val="16"/>
        </w:rPr>
        <w:t xml:space="preserve"> общей площадью 23 квадратных метра.</w:t>
      </w:r>
    </w:p>
    <w:p w:rsidR="00762434" w:rsidRPr="00CF1C99" w:rsidRDefault="00762434" w:rsidP="00573770">
      <w:pPr>
        <w:spacing w:after="0"/>
        <w:ind w:firstLine="709"/>
        <w:jc w:val="both"/>
        <w:rPr>
          <w:rFonts w:ascii="Times New Roman" w:hAnsi="Times New Roman" w:cs="Times New Roman"/>
          <w:bCs/>
          <w:sz w:val="16"/>
          <w:szCs w:val="16"/>
        </w:rPr>
      </w:pPr>
      <w:r w:rsidRPr="00CF1C99">
        <w:rPr>
          <w:rFonts w:ascii="Times New Roman" w:hAnsi="Times New Roman" w:cs="Times New Roman"/>
          <w:bCs/>
          <w:sz w:val="16"/>
          <w:szCs w:val="16"/>
        </w:rPr>
        <w:t>2. Цель установления публичного сервитута – размещение объектов электросетевого хозяйства в соответствии с пунктом 1 настоящего пост</w:t>
      </w:r>
      <w:r w:rsidRPr="00CF1C99">
        <w:rPr>
          <w:rFonts w:ascii="Times New Roman" w:hAnsi="Times New Roman" w:cs="Times New Roman"/>
          <w:bCs/>
          <w:sz w:val="16"/>
          <w:szCs w:val="16"/>
        </w:rPr>
        <w:t>а</w:t>
      </w:r>
      <w:r w:rsidRPr="00CF1C99">
        <w:rPr>
          <w:rFonts w:ascii="Times New Roman" w:hAnsi="Times New Roman" w:cs="Times New Roman"/>
          <w:bCs/>
          <w:sz w:val="16"/>
          <w:szCs w:val="16"/>
        </w:rPr>
        <w:t>новления.</w:t>
      </w:r>
    </w:p>
    <w:p w:rsidR="00762434" w:rsidRPr="00CF1C99" w:rsidRDefault="00762434" w:rsidP="00573770">
      <w:pPr>
        <w:widowControl w:val="0"/>
        <w:autoSpaceDE w:val="0"/>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3. Утвердить границы публичного сервитута в соответствии со схемой границ размещения публичного сервитута согласно приложению № 1 к настоящему постановлению.</w:t>
      </w:r>
    </w:p>
    <w:p w:rsidR="00762434" w:rsidRPr="00CF1C99" w:rsidRDefault="00762434" w:rsidP="00573770">
      <w:pPr>
        <w:spacing w:after="0"/>
        <w:ind w:firstLine="709"/>
        <w:jc w:val="both"/>
        <w:rPr>
          <w:rFonts w:ascii="Times New Roman" w:hAnsi="Times New Roman" w:cs="Times New Roman"/>
          <w:bCs/>
          <w:sz w:val="16"/>
          <w:szCs w:val="16"/>
        </w:rPr>
      </w:pPr>
      <w:r w:rsidRPr="00CF1C99">
        <w:rPr>
          <w:rFonts w:ascii="Times New Roman" w:hAnsi="Times New Roman" w:cs="Times New Roman"/>
          <w:bCs/>
          <w:sz w:val="16"/>
          <w:szCs w:val="16"/>
        </w:rPr>
        <w:t>4. Публичный сервитут устанавливается в отношении земельных участков, указанных в приложении № 2.</w:t>
      </w:r>
    </w:p>
    <w:p w:rsidR="00762434" w:rsidRPr="00CF1C99" w:rsidRDefault="00762434" w:rsidP="00573770">
      <w:pPr>
        <w:spacing w:after="0"/>
        <w:ind w:firstLine="709"/>
        <w:jc w:val="both"/>
        <w:rPr>
          <w:rFonts w:ascii="Times New Roman" w:hAnsi="Times New Roman" w:cs="Times New Roman"/>
          <w:bCs/>
          <w:sz w:val="16"/>
          <w:szCs w:val="16"/>
        </w:rPr>
      </w:pPr>
      <w:r w:rsidRPr="00CF1C99">
        <w:rPr>
          <w:rFonts w:ascii="Times New Roman" w:hAnsi="Times New Roman" w:cs="Times New Roman"/>
          <w:bCs/>
          <w:sz w:val="16"/>
          <w:szCs w:val="16"/>
        </w:rPr>
        <w:t>5. Срок действия публичного сервитута составляет 49 (сорок девять) лет с момента внесения сведений о нем в Единый государственный реестр недвижимости.</w:t>
      </w:r>
    </w:p>
    <w:p w:rsidR="00762434" w:rsidRPr="00CF1C99" w:rsidRDefault="00762434" w:rsidP="00573770">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6. Порядок установления зон с особыми условиями использования территорий и содержание ограничений прав на земельные участки в гран</w:t>
      </w:r>
      <w:r w:rsidRPr="00CF1C99">
        <w:rPr>
          <w:rFonts w:ascii="Times New Roman" w:hAnsi="Times New Roman" w:cs="Times New Roman"/>
          <w:sz w:val="16"/>
          <w:szCs w:val="16"/>
        </w:rPr>
        <w:t>и</w:t>
      </w:r>
      <w:r w:rsidRPr="00CF1C99">
        <w:rPr>
          <w:rFonts w:ascii="Times New Roman" w:hAnsi="Times New Roman" w:cs="Times New Roman"/>
          <w:sz w:val="16"/>
          <w:szCs w:val="16"/>
        </w:rPr>
        <w:t>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62434" w:rsidRPr="00CF1C99" w:rsidRDefault="00762434" w:rsidP="00573770">
      <w:pPr>
        <w:pStyle w:val="313"/>
        <w:ind w:firstLine="709"/>
        <w:rPr>
          <w:bCs/>
          <w:sz w:val="16"/>
          <w:szCs w:val="16"/>
        </w:rPr>
      </w:pPr>
      <w:r w:rsidRPr="00CF1C99">
        <w:rPr>
          <w:bCs/>
          <w:sz w:val="16"/>
          <w:szCs w:val="16"/>
        </w:rPr>
        <w:t>7. Определить порядок расчета и внесения платы за публичный сервитут на землях, государственная собственность на которые не разграничена и земельных участка в муниципальной собственности, согласно приложению № 3 к настоящему постановлению.</w:t>
      </w:r>
    </w:p>
    <w:p w:rsidR="00762434" w:rsidRPr="00CF1C99" w:rsidRDefault="00762434" w:rsidP="00573770">
      <w:pPr>
        <w:pStyle w:val="313"/>
        <w:ind w:firstLine="709"/>
        <w:rPr>
          <w:bCs/>
          <w:sz w:val="16"/>
          <w:szCs w:val="16"/>
        </w:rPr>
      </w:pPr>
      <w:r w:rsidRPr="00CF1C99">
        <w:rPr>
          <w:sz w:val="16"/>
          <w:szCs w:val="16"/>
        </w:rPr>
        <w:t>8.</w:t>
      </w:r>
      <w:r w:rsidRPr="00CF1C99">
        <w:rPr>
          <w:color w:val="FF0000"/>
          <w:sz w:val="16"/>
          <w:szCs w:val="16"/>
        </w:rPr>
        <w:t xml:space="preserve"> </w:t>
      </w:r>
      <w:r w:rsidRPr="00CF1C99">
        <w:rPr>
          <w:bCs/>
          <w:sz w:val="16"/>
          <w:szCs w:val="16"/>
        </w:rPr>
        <w:t>ПАО «Россети Северо-Запад» в установленном законом порядке обеспечить:</w:t>
      </w:r>
    </w:p>
    <w:p w:rsidR="00762434" w:rsidRPr="00CF1C99" w:rsidRDefault="00762434" w:rsidP="00573770">
      <w:pPr>
        <w:pStyle w:val="313"/>
        <w:ind w:firstLine="709"/>
        <w:rPr>
          <w:bCs/>
          <w:sz w:val="16"/>
          <w:szCs w:val="16"/>
        </w:rPr>
      </w:pPr>
      <w:r w:rsidRPr="00CF1C99">
        <w:rPr>
          <w:bCs/>
          <w:sz w:val="16"/>
          <w:szCs w:val="16"/>
        </w:rPr>
        <w:t>8.1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3 к настоящему постановлению;</w:t>
      </w:r>
    </w:p>
    <w:p w:rsidR="00762434" w:rsidRPr="00CF1C99" w:rsidRDefault="00762434" w:rsidP="00573770">
      <w:pPr>
        <w:pStyle w:val="313"/>
        <w:ind w:firstLine="709"/>
        <w:rPr>
          <w:bCs/>
          <w:sz w:val="16"/>
          <w:szCs w:val="16"/>
        </w:rPr>
      </w:pPr>
      <w:r w:rsidRPr="00CF1C99">
        <w:rPr>
          <w:bCs/>
          <w:sz w:val="16"/>
          <w:szCs w:val="16"/>
        </w:rPr>
        <w:t>8.2 после прекращения действия публичного сервитута привести земли, обремененные публичным сервитутом, согласно приложению к наст</w:t>
      </w:r>
      <w:r w:rsidRPr="00CF1C99">
        <w:rPr>
          <w:bCs/>
          <w:sz w:val="16"/>
          <w:szCs w:val="16"/>
        </w:rPr>
        <w:t>о</w:t>
      </w:r>
      <w:r w:rsidRPr="00CF1C99">
        <w:rPr>
          <w:bCs/>
          <w:sz w:val="16"/>
          <w:szCs w:val="16"/>
        </w:rPr>
        <w:t>ящему постановлению, в состояние, пригодное для их использования в соответствии с видами разрешенного использования;</w:t>
      </w:r>
    </w:p>
    <w:p w:rsidR="00762434" w:rsidRPr="00CF1C99" w:rsidRDefault="00762434" w:rsidP="00573770">
      <w:pPr>
        <w:pStyle w:val="313"/>
        <w:ind w:firstLine="709"/>
        <w:rPr>
          <w:bCs/>
          <w:sz w:val="16"/>
          <w:szCs w:val="16"/>
        </w:rPr>
      </w:pPr>
      <w:r w:rsidRPr="00CF1C99">
        <w:rPr>
          <w:bCs/>
          <w:sz w:val="16"/>
          <w:szCs w:val="16"/>
        </w:rPr>
        <w:t>8.3 в соответствии со ст. 39.47 Земельного кодекса Российской Федерации заключение соглашения об осуществлении публичного сервитута с собственниками земельных участков, находящихся в частной собственности, или арендаторами, землепользователями, землевладельцами земельных участков, находящихся в государственной или муниципальной собственности.</w:t>
      </w:r>
    </w:p>
    <w:p w:rsidR="00762434" w:rsidRPr="00CF1C99" w:rsidRDefault="00762434" w:rsidP="00573770">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9. ПАО «Россети Северо-Запад» вправе:</w:t>
      </w:r>
    </w:p>
    <w:p w:rsidR="00762434" w:rsidRPr="00CF1C99" w:rsidRDefault="00762434" w:rsidP="00573770">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приступить к осуществлению публичного сервитута со дня внесения сведений о нем в Единый государственный реестр недвижимости;</w:t>
      </w:r>
    </w:p>
    <w:p w:rsidR="00762434" w:rsidRPr="00CF1C99" w:rsidRDefault="00762434" w:rsidP="00573770">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в установленных границах публичного сервитута осуществлять в соответствии с требованиями законодательства Российской Федерации де</w:t>
      </w:r>
      <w:r w:rsidRPr="00CF1C99">
        <w:rPr>
          <w:rFonts w:ascii="Times New Roman" w:hAnsi="Times New Roman" w:cs="Times New Roman"/>
          <w:sz w:val="16"/>
          <w:szCs w:val="16"/>
        </w:rPr>
        <w:t>я</w:t>
      </w:r>
      <w:r w:rsidRPr="00CF1C99">
        <w:rPr>
          <w:rFonts w:ascii="Times New Roman" w:hAnsi="Times New Roman" w:cs="Times New Roman"/>
          <w:sz w:val="16"/>
          <w:szCs w:val="16"/>
        </w:rPr>
        <w:t>тельность, для обеспечения которой установлен публичный сервитут;</w:t>
      </w:r>
    </w:p>
    <w:p w:rsidR="00762434" w:rsidRPr="00CF1C99" w:rsidRDefault="00762434" w:rsidP="00573770">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до окончания срока публичного сервитута обратиться с ходатайством об установлении публичного сервитута.</w:t>
      </w:r>
    </w:p>
    <w:p w:rsidR="00762434" w:rsidRPr="00CF1C99" w:rsidRDefault="00762434" w:rsidP="00573770">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10. Администрации Волотовского муниципального округа в установленном законом порядке:</w:t>
      </w:r>
    </w:p>
    <w:p w:rsidR="00762434" w:rsidRPr="00CF1C99" w:rsidRDefault="00762434" w:rsidP="00573770">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10.1. направить копию настоящего постановления с приложением утвержденных схем расположения границ публичного сервитута в Управл</w:t>
      </w:r>
      <w:r w:rsidRPr="00CF1C99">
        <w:rPr>
          <w:rFonts w:ascii="Times New Roman" w:hAnsi="Times New Roman" w:cs="Times New Roman"/>
          <w:sz w:val="16"/>
          <w:szCs w:val="16"/>
        </w:rPr>
        <w:t>е</w:t>
      </w:r>
      <w:r w:rsidRPr="00CF1C99">
        <w:rPr>
          <w:rFonts w:ascii="Times New Roman" w:hAnsi="Times New Roman" w:cs="Times New Roman"/>
          <w:sz w:val="16"/>
          <w:szCs w:val="16"/>
        </w:rPr>
        <w:t>ние Федеральной службы государственной регистрации, кадастра и картографии по Новгородской области;</w:t>
      </w:r>
    </w:p>
    <w:p w:rsidR="00762434" w:rsidRPr="00CF1C99" w:rsidRDefault="00762434" w:rsidP="00573770">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t>10.2. направить копию настоящего постановления в ПАО «Россети Северо-Запад»,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762434" w:rsidRPr="00CF1C99" w:rsidRDefault="00762434" w:rsidP="00573770">
      <w:pPr>
        <w:spacing w:after="0"/>
        <w:ind w:firstLine="709"/>
        <w:jc w:val="both"/>
        <w:rPr>
          <w:rFonts w:ascii="Times New Roman" w:hAnsi="Times New Roman" w:cs="Times New Roman"/>
          <w:sz w:val="16"/>
          <w:szCs w:val="16"/>
        </w:rPr>
      </w:pPr>
      <w:r w:rsidRPr="00CF1C99">
        <w:rPr>
          <w:rFonts w:ascii="Times New Roman" w:hAnsi="Times New Roman" w:cs="Times New Roman"/>
          <w:sz w:val="16"/>
          <w:szCs w:val="16"/>
        </w:rPr>
        <w:lastRenderedPageBreak/>
        <w:t>11. Опубликовать настоящее постановление в муниципальной газете «Волотовские ведомости» и разместить на официальном сайте Админ</w:t>
      </w:r>
      <w:r w:rsidRPr="00CF1C99">
        <w:rPr>
          <w:rFonts w:ascii="Times New Roman" w:hAnsi="Times New Roman" w:cs="Times New Roman"/>
          <w:sz w:val="16"/>
          <w:szCs w:val="16"/>
        </w:rPr>
        <w:t>и</w:t>
      </w:r>
      <w:r w:rsidRPr="00CF1C99">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CF1C99" w:rsidRPr="00CF1C99" w:rsidRDefault="00762434" w:rsidP="00573770">
      <w:pPr>
        <w:spacing w:after="0"/>
        <w:rPr>
          <w:rFonts w:ascii="Times New Roman" w:hAnsi="Times New Roman" w:cs="Times New Roman"/>
          <w:sz w:val="16"/>
          <w:szCs w:val="16"/>
        </w:rPr>
      </w:pPr>
      <w:r w:rsidRPr="00CF1C99">
        <w:rPr>
          <w:rFonts w:ascii="Times New Roman" w:hAnsi="Times New Roman" w:cs="Times New Roman"/>
          <w:sz w:val="16"/>
          <w:szCs w:val="16"/>
        </w:rPr>
        <w:t xml:space="preserve">Первый заместитель </w:t>
      </w:r>
      <w:r w:rsidR="00CF1C99" w:rsidRPr="00CF1C99">
        <w:rPr>
          <w:rFonts w:ascii="Times New Roman" w:hAnsi="Times New Roman" w:cs="Times New Roman"/>
          <w:sz w:val="16"/>
          <w:szCs w:val="16"/>
        </w:rPr>
        <w:t xml:space="preserve">Главы Администрации                                                                     С.В. Федоров </w:t>
      </w:r>
    </w:p>
    <w:p w:rsidR="00762434" w:rsidRPr="00E113EB" w:rsidRDefault="00762434" w:rsidP="00573770">
      <w:pPr>
        <w:widowControl w:val="0"/>
        <w:autoSpaceDE w:val="0"/>
        <w:autoSpaceDN w:val="0"/>
        <w:adjustRightInd w:val="0"/>
        <w:jc w:val="right"/>
        <w:rPr>
          <w:sz w:val="28"/>
          <w:szCs w:val="28"/>
        </w:rPr>
      </w:pPr>
      <w:r w:rsidRPr="00E113EB">
        <w:rPr>
          <w:sz w:val="28"/>
          <w:szCs w:val="28"/>
        </w:rPr>
        <w:t xml:space="preserve">           </w:t>
      </w:r>
      <w:r w:rsidRPr="00573770">
        <w:rPr>
          <w:rFonts w:ascii="Times New Roman" w:hAnsi="Times New Roman" w:cs="Times New Roman"/>
          <w:sz w:val="16"/>
          <w:szCs w:val="16"/>
        </w:rPr>
        <w:t>Приложение № 1 к постановлению Администрации Волотовского муниципального округа</w:t>
      </w:r>
      <w:r w:rsidR="00573770">
        <w:rPr>
          <w:rFonts w:ascii="Times New Roman" w:hAnsi="Times New Roman" w:cs="Times New Roman"/>
          <w:sz w:val="16"/>
          <w:szCs w:val="16"/>
        </w:rPr>
        <w:t xml:space="preserve"> от 16.02.2024   </w:t>
      </w:r>
      <w:r w:rsidRPr="00573770">
        <w:rPr>
          <w:rFonts w:ascii="Times New Roman" w:hAnsi="Times New Roman" w:cs="Times New Roman"/>
          <w:sz w:val="16"/>
          <w:szCs w:val="16"/>
        </w:rPr>
        <w:t>№ 108</w:t>
      </w:r>
      <w:r>
        <w:rPr>
          <w:b/>
          <w:noProof/>
          <w:sz w:val="36"/>
          <w:szCs w:val="36"/>
          <w:lang w:eastAsia="ru-RU"/>
        </w:rPr>
        <w:drawing>
          <wp:inline distT="0" distB="0" distL="0" distR="0" wp14:anchorId="0616A68E" wp14:editId="2E004611">
            <wp:extent cx="5934075" cy="76676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rsidR="00762434" w:rsidRPr="00E113EB" w:rsidRDefault="00762434" w:rsidP="00762434">
      <w:pPr>
        <w:widowControl w:val="0"/>
        <w:autoSpaceDE w:val="0"/>
        <w:autoSpaceDN w:val="0"/>
        <w:adjustRightInd w:val="0"/>
        <w:jc w:val="both"/>
        <w:rPr>
          <w:sz w:val="28"/>
          <w:szCs w:val="28"/>
        </w:rPr>
      </w:pPr>
    </w:p>
    <w:p w:rsidR="00762434" w:rsidRPr="00E113EB" w:rsidRDefault="00762434" w:rsidP="00762434">
      <w:pPr>
        <w:widowControl w:val="0"/>
        <w:autoSpaceDE w:val="0"/>
        <w:autoSpaceDN w:val="0"/>
        <w:adjustRightInd w:val="0"/>
        <w:jc w:val="both"/>
        <w:rPr>
          <w:sz w:val="28"/>
          <w:szCs w:val="28"/>
        </w:rPr>
      </w:pPr>
      <w:r>
        <w:rPr>
          <w:b/>
          <w:noProof/>
          <w:sz w:val="36"/>
          <w:szCs w:val="36"/>
          <w:lang w:eastAsia="ru-RU"/>
        </w:rPr>
        <w:lastRenderedPageBreak/>
        <w:drawing>
          <wp:inline distT="0" distB="0" distL="0" distR="0" wp14:anchorId="5B8CC1A8" wp14:editId="41EE2ECF">
            <wp:extent cx="4714875" cy="4924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4875" cy="4924425"/>
                    </a:xfrm>
                    <a:prstGeom prst="rect">
                      <a:avLst/>
                    </a:prstGeom>
                    <a:noFill/>
                    <a:ln>
                      <a:noFill/>
                    </a:ln>
                  </pic:spPr>
                </pic:pic>
              </a:graphicData>
            </a:graphic>
          </wp:inline>
        </w:drawing>
      </w:r>
    </w:p>
    <w:p w:rsidR="00762434" w:rsidRPr="00573770" w:rsidRDefault="00762434" w:rsidP="00762434">
      <w:pPr>
        <w:widowControl w:val="0"/>
        <w:autoSpaceDE w:val="0"/>
        <w:autoSpaceDN w:val="0"/>
        <w:adjustRightInd w:val="0"/>
        <w:ind w:left="5954"/>
        <w:jc w:val="both"/>
        <w:rPr>
          <w:rFonts w:ascii="Times New Roman" w:hAnsi="Times New Roman" w:cs="Times New Roman"/>
          <w:sz w:val="16"/>
          <w:szCs w:val="16"/>
        </w:rPr>
      </w:pPr>
      <w:r w:rsidRPr="00573770">
        <w:rPr>
          <w:rFonts w:ascii="Times New Roman" w:hAnsi="Times New Roman" w:cs="Times New Roman"/>
          <w:sz w:val="16"/>
          <w:szCs w:val="16"/>
        </w:rPr>
        <w:t>Приложение № 2 к постановлению Администрации Волотовского муниципального округа от 16.02.2024      № 108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078"/>
        <w:gridCol w:w="2611"/>
        <w:gridCol w:w="1408"/>
        <w:gridCol w:w="1915"/>
      </w:tblGrid>
      <w:tr w:rsidR="00762434" w:rsidRPr="00573770" w:rsidTr="00762434">
        <w:tc>
          <w:tcPr>
            <w:tcW w:w="559" w:type="dxa"/>
            <w:shd w:val="clear" w:color="auto" w:fill="auto"/>
          </w:tcPr>
          <w:p w:rsidR="00762434" w:rsidRPr="00573770" w:rsidRDefault="00762434" w:rsidP="00762434">
            <w:pPr>
              <w:suppressAutoHyphens/>
              <w:jc w:val="center"/>
              <w:rPr>
                <w:rFonts w:ascii="Times New Roman" w:hAnsi="Times New Roman" w:cs="Times New Roman"/>
                <w:sz w:val="16"/>
                <w:szCs w:val="16"/>
                <w:lang w:eastAsia="zh-CN"/>
              </w:rPr>
            </w:pPr>
            <w:r w:rsidRPr="00573770">
              <w:rPr>
                <w:rFonts w:ascii="Times New Roman" w:hAnsi="Times New Roman" w:cs="Times New Roman"/>
                <w:sz w:val="16"/>
                <w:szCs w:val="16"/>
                <w:lang w:eastAsia="zh-CN"/>
              </w:rPr>
              <w:t>№</w:t>
            </w:r>
          </w:p>
          <w:p w:rsidR="00762434" w:rsidRPr="00573770" w:rsidRDefault="00762434" w:rsidP="00762434">
            <w:pPr>
              <w:suppressAutoHyphens/>
              <w:jc w:val="center"/>
              <w:rPr>
                <w:rFonts w:ascii="Times New Roman" w:hAnsi="Times New Roman" w:cs="Times New Roman"/>
                <w:sz w:val="16"/>
                <w:szCs w:val="16"/>
                <w:lang w:eastAsia="zh-CN"/>
              </w:rPr>
            </w:pPr>
          </w:p>
        </w:tc>
        <w:tc>
          <w:tcPr>
            <w:tcW w:w="3078" w:type="dxa"/>
            <w:shd w:val="clear" w:color="auto" w:fill="auto"/>
          </w:tcPr>
          <w:p w:rsidR="00762434" w:rsidRPr="00573770" w:rsidRDefault="00762434" w:rsidP="00762434">
            <w:pPr>
              <w:suppressAutoHyphens/>
              <w:jc w:val="both"/>
              <w:rPr>
                <w:rFonts w:ascii="Times New Roman" w:hAnsi="Times New Roman" w:cs="Times New Roman"/>
                <w:sz w:val="16"/>
                <w:szCs w:val="16"/>
                <w:lang w:eastAsia="zh-CN"/>
              </w:rPr>
            </w:pPr>
            <w:r w:rsidRPr="00573770">
              <w:rPr>
                <w:rFonts w:ascii="Times New Roman" w:hAnsi="Times New Roman" w:cs="Times New Roman"/>
                <w:sz w:val="16"/>
                <w:szCs w:val="16"/>
                <w:lang w:eastAsia="zh-CN"/>
              </w:rPr>
              <w:t>Адрес или иное описание местоположения земельного участка (участков), в отношении которого испрашивается публичный сервитут</w:t>
            </w:r>
          </w:p>
        </w:tc>
        <w:tc>
          <w:tcPr>
            <w:tcW w:w="2611" w:type="dxa"/>
            <w:shd w:val="clear" w:color="auto" w:fill="auto"/>
          </w:tcPr>
          <w:p w:rsidR="00762434" w:rsidRPr="00573770" w:rsidRDefault="00762434" w:rsidP="00762434">
            <w:pPr>
              <w:suppressAutoHyphens/>
              <w:jc w:val="both"/>
              <w:rPr>
                <w:rFonts w:ascii="Times New Roman" w:hAnsi="Times New Roman" w:cs="Times New Roman"/>
                <w:sz w:val="16"/>
                <w:szCs w:val="16"/>
                <w:lang w:eastAsia="zh-CN"/>
              </w:rPr>
            </w:pPr>
            <w:r w:rsidRPr="00573770">
              <w:rPr>
                <w:rFonts w:ascii="Times New Roman" w:hAnsi="Times New Roman" w:cs="Times New Roman"/>
                <w:sz w:val="16"/>
                <w:szCs w:val="16"/>
                <w:lang w:eastAsia="zh-CN"/>
              </w:rPr>
              <w:t>Кадастровый номер земельного участка (кадастрового квартала), в отношении которого испрашивается публичный сервитут</w:t>
            </w:r>
          </w:p>
        </w:tc>
        <w:tc>
          <w:tcPr>
            <w:tcW w:w="1408" w:type="dxa"/>
          </w:tcPr>
          <w:p w:rsidR="00762434" w:rsidRPr="00573770" w:rsidRDefault="00762434" w:rsidP="00762434">
            <w:pPr>
              <w:suppressAutoHyphens/>
              <w:jc w:val="both"/>
              <w:rPr>
                <w:rFonts w:ascii="Times New Roman" w:hAnsi="Times New Roman" w:cs="Times New Roman"/>
                <w:sz w:val="16"/>
                <w:szCs w:val="16"/>
                <w:lang w:eastAsia="zh-CN"/>
              </w:rPr>
            </w:pPr>
            <w:r w:rsidRPr="00573770">
              <w:rPr>
                <w:rFonts w:ascii="Times New Roman" w:hAnsi="Times New Roman" w:cs="Times New Roman"/>
                <w:sz w:val="16"/>
                <w:szCs w:val="16"/>
                <w:lang w:eastAsia="zh-CN"/>
              </w:rPr>
              <w:t>Площадь, занимаемая публичным сервитутом (кв. м)</w:t>
            </w:r>
          </w:p>
        </w:tc>
        <w:tc>
          <w:tcPr>
            <w:tcW w:w="1915" w:type="dxa"/>
          </w:tcPr>
          <w:p w:rsidR="00762434" w:rsidRPr="00573770" w:rsidRDefault="00762434" w:rsidP="00762434">
            <w:pPr>
              <w:suppressAutoHyphens/>
              <w:jc w:val="both"/>
              <w:rPr>
                <w:rFonts w:ascii="Times New Roman" w:hAnsi="Times New Roman" w:cs="Times New Roman"/>
                <w:sz w:val="16"/>
                <w:szCs w:val="16"/>
                <w:lang w:eastAsia="zh-CN"/>
              </w:rPr>
            </w:pPr>
            <w:r w:rsidRPr="00573770">
              <w:rPr>
                <w:rFonts w:ascii="Times New Roman" w:hAnsi="Times New Roman" w:cs="Times New Roman"/>
                <w:sz w:val="16"/>
                <w:szCs w:val="16"/>
                <w:lang w:eastAsia="zh-CN"/>
              </w:rPr>
              <w:t>Вид права</w:t>
            </w:r>
          </w:p>
        </w:tc>
      </w:tr>
      <w:tr w:rsidR="00762434" w:rsidRPr="00573770" w:rsidTr="00762434">
        <w:tc>
          <w:tcPr>
            <w:tcW w:w="559" w:type="dxa"/>
            <w:shd w:val="clear" w:color="auto" w:fill="auto"/>
          </w:tcPr>
          <w:p w:rsidR="00762434" w:rsidRPr="00573770" w:rsidRDefault="00762434" w:rsidP="00762434">
            <w:pPr>
              <w:suppressAutoHyphens/>
              <w:jc w:val="center"/>
              <w:rPr>
                <w:rFonts w:ascii="Times New Roman" w:hAnsi="Times New Roman" w:cs="Times New Roman"/>
                <w:sz w:val="16"/>
                <w:szCs w:val="16"/>
                <w:lang w:eastAsia="zh-CN"/>
              </w:rPr>
            </w:pPr>
            <w:r w:rsidRPr="00573770">
              <w:rPr>
                <w:rFonts w:ascii="Times New Roman" w:hAnsi="Times New Roman" w:cs="Times New Roman"/>
                <w:sz w:val="16"/>
                <w:szCs w:val="16"/>
                <w:lang w:eastAsia="zh-CN"/>
              </w:rPr>
              <w:t>2</w:t>
            </w:r>
          </w:p>
        </w:tc>
        <w:tc>
          <w:tcPr>
            <w:tcW w:w="3078" w:type="dxa"/>
            <w:shd w:val="clear" w:color="auto" w:fill="auto"/>
          </w:tcPr>
          <w:p w:rsidR="00762434" w:rsidRPr="00573770" w:rsidRDefault="00762434" w:rsidP="00762434">
            <w:pPr>
              <w:suppressAutoHyphens/>
              <w:jc w:val="center"/>
              <w:rPr>
                <w:rFonts w:ascii="Times New Roman" w:hAnsi="Times New Roman" w:cs="Times New Roman"/>
                <w:sz w:val="16"/>
                <w:szCs w:val="16"/>
                <w:lang w:eastAsia="zh-CN"/>
              </w:rPr>
            </w:pPr>
            <w:r w:rsidRPr="00573770">
              <w:rPr>
                <w:rFonts w:ascii="Times New Roman" w:hAnsi="Times New Roman" w:cs="Times New Roman"/>
                <w:bCs/>
                <w:sz w:val="16"/>
                <w:szCs w:val="16"/>
                <w:lang w:eastAsia="zh-CN"/>
              </w:rPr>
              <w:t>Новгородская область, Волотовский муниципальный округ, д. Волот, земли кадастрового квартала</w:t>
            </w:r>
          </w:p>
        </w:tc>
        <w:tc>
          <w:tcPr>
            <w:tcW w:w="2611" w:type="dxa"/>
            <w:shd w:val="clear" w:color="auto" w:fill="auto"/>
          </w:tcPr>
          <w:p w:rsidR="00762434" w:rsidRPr="00573770" w:rsidRDefault="00762434" w:rsidP="00762434">
            <w:pPr>
              <w:suppressAutoHyphens/>
              <w:jc w:val="center"/>
              <w:rPr>
                <w:rFonts w:ascii="Times New Roman" w:hAnsi="Times New Roman" w:cs="Times New Roman"/>
                <w:sz w:val="16"/>
                <w:szCs w:val="16"/>
                <w:lang w:eastAsia="zh-CN"/>
              </w:rPr>
            </w:pPr>
            <w:r w:rsidRPr="00573770">
              <w:rPr>
                <w:rFonts w:ascii="Times New Roman" w:hAnsi="Times New Roman" w:cs="Times New Roman"/>
                <w:bCs/>
                <w:sz w:val="16"/>
                <w:szCs w:val="16"/>
              </w:rPr>
              <w:t>53:04:0050303</w:t>
            </w:r>
          </w:p>
        </w:tc>
        <w:tc>
          <w:tcPr>
            <w:tcW w:w="1408" w:type="dxa"/>
          </w:tcPr>
          <w:p w:rsidR="00762434" w:rsidRPr="00573770" w:rsidRDefault="00762434" w:rsidP="00762434">
            <w:pPr>
              <w:suppressAutoHyphens/>
              <w:jc w:val="center"/>
              <w:rPr>
                <w:rFonts w:ascii="Times New Roman" w:hAnsi="Times New Roman" w:cs="Times New Roman"/>
                <w:sz w:val="16"/>
                <w:szCs w:val="16"/>
                <w:lang w:eastAsia="zh-CN"/>
              </w:rPr>
            </w:pPr>
            <w:r w:rsidRPr="00573770">
              <w:rPr>
                <w:rFonts w:ascii="Times New Roman" w:hAnsi="Times New Roman" w:cs="Times New Roman"/>
                <w:sz w:val="16"/>
                <w:szCs w:val="16"/>
                <w:lang w:eastAsia="zh-CN"/>
              </w:rPr>
              <w:t>23</w:t>
            </w:r>
          </w:p>
          <w:p w:rsidR="00762434" w:rsidRPr="00573770" w:rsidRDefault="00762434" w:rsidP="00762434">
            <w:pPr>
              <w:suppressAutoHyphens/>
              <w:rPr>
                <w:rFonts w:ascii="Times New Roman" w:hAnsi="Times New Roman" w:cs="Times New Roman"/>
                <w:sz w:val="16"/>
                <w:szCs w:val="16"/>
                <w:lang w:eastAsia="zh-CN"/>
              </w:rPr>
            </w:pPr>
          </w:p>
        </w:tc>
        <w:tc>
          <w:tcPr>
            <w:tcW w:w="1915" w:type="dxa"/>
          </w:tcPr>
          <w:p w:rsidR="00762434" w:rsidRPr="00573770" w:rsidRDefault="00762434" w:rsidP="00762434">
            <w:pPr>
              <w:suppressAutoHyphens/>
              <w:jc w:val="center"/>
              <w:rPr>
                <w:rFonts w:ascii="Times New Roman" w:hAnsi="Times New Roman" w:cs="Times New Roman"/>
                <w:sz w:val="16"/>
                <w:szCs w:val="16"/>
                <w:lang w:eastAsia="zh-CN"/>
              </w:rPr>
            </w:pPr>
            <w:r w:rsidRPr="00573770">
              <w:rPr>
                <w:rFonts w:ascii="Times New Roman" w:hAnsi="Times New Roman" w:cs="Times New Roman"/>
                <w:sz w:val="16"/>
                <w:szCs w:val="16"/>
                <w:lang w:eastAsia="zh-CN"/>
              </w:rPr>
              <w:t>Земли, государственная собственность на которые не разграничена</w:t>
            </w:r>
          </w:p>
        </w:tc>
      </w:tr>
    </w:tbl>
    <w:p w:rsidR="00762434" w:rsidRPr="00573770" w:rsidRDefault="00762434" w:rsidP="00573770">
      <w:pPr>
        <w:widowControl w:val="0"/>
        <w:tabs>
          <w:tab w:val="left" w:pos="6096"/>
        </w:tabs>
        <w:autoSpaceDE w:val="0"/>
        <w:autoSpaceDN w:val="0"/>
        <w:adjustRightInd w:val="0"/>
        <w:spacing w:after="0"/>
        <w:ind w:left="5954"/>
        <w:jc w:val="both"/>
        <w:rPr>
          <w:rFonts w:ascii="Times New Roman" w:hAnsi="Times New Roman" w:cs="Times New Roman"/>
          <w:sz w:val="16"/>
          <w:szCs w:val="16"/>
        </w:rPr>
      </w:pPr>
      <w:r w:rsidRPr="00573770">
        <w:rPr>
          <w:rFonts w:ascii="Times New Roman" w:hAnsi="Times New Roman" w:cs="Times New Roman"/>
          <w:sz w:val="16"/>
          <w:szCs w:val="16"/>
        </w:rPr>
        <w:t>Приложение № 3 к постановлению Администрации Волотовского муниципального округа от 16.02.2024      № 108</w:t>
      </w:r>
    </w:p>
    <w:p w:rsidR="00762434" w:rsidRPr="00573770" w:rsidRDefault="00762434" w:rsidP="00573770">
      <w:pPr>
        <w:autoSpaceDE w:val="0"/>
        <w:autoSpaceDN w:val="0"/>
        <w:adjustRightInd w:val="0"/>
        <w:spacing w:after="0" w:line="300" w:lineRule="auto"/>
        <w:ind w:firstLine="709"/>
        <w:jc w:val="center"/>
        <w:rPr>
          <w:rFonts w:ascii="Times New Roman" w:hAnsi="Times New Roman" w:cs="Times New Roman"/>
          <w:bCs/>
          <w:sz w:val="16"/>
          <w:szCs w:val="16"/>
          <w:lang w:eastAsia="zh-CN"/>
        </w:rPr>
      </w:pPr>
      <w:r w:rsidRPr="00573770">
        <w:rPr>
          <w:rFonts w:ascii="Times New Roman" w:hAnsi="Times New Roman" w:cs="Times New Roman"/>
          <w:bCs/>
          <w:sz w:val="16"/>
          <w:szCs w:val="16"/>
          <w:lang w:eastAsia="zh-CN"/>
        </w:rPr>
        <w:t>Порядок расчета и внесения платы за публичный сервитут</w:t>
      </w:r>
    </w:p>
    <w:p w:rsidR="00762434" w:rsidRPr="00573770" w:rsidRDefault="00762434" w:rsidP="00573770">
      <w:pPr>
        <w:autoSpaceDE w:val="0"/>
        <w:autoSpaceDN w:val="0"/>
        <w:adjustRightInd w:val="0"/>
        <w:spacing w:after="0"/>
        <w:ind w:firstLine="709"/>
        <w:jc w:val="both"/>
        <w:rPr>
          <w:rFonts w:ascii="Times New Roman" w:hAnsi="Times New Roman" w:cs="Times New Roman"/>
          <w:bCs/>
          <w:sz w:val="16"/>
          <w:szCs w:val="16"/>
          <w:lang w:eastAsia="zh-CN"/>
        </w:rPr>
      </w:pPr>
      <w:r w:rsidRPr="00573770">
        <w:rPr>
          <w:rFonts w:ascii="Times New Roman" w:hAnsi="Times New Roman" w:cs="Times New Roman"/>
          <w:bCs/>
          <w:sz w:val="16"/>
          <w:szCs w:val="16"/>
          <w:lang w:eastAsia="zh-CN"/>
        </w:rPr>
        <w:t>Плата за публичный сервитут рассчитывается пропорционально площади земельного участка и (или) земель в установленных границах публи</w:t>
      </w:r>
      <w:r w:rsidRPr="00573770">
        <w:rPr>
          <w:rFonts w:ascii="Times New Roman" w:hAnsi="Times New Roman" w:cs="Times New Roman"/>
          <w:bCs/>
          <w:sz w:val="16"/>
          <w:szCs w:val="16"/>
          <w:lang w:eastAsia="zh-CN"/>
        </w:rPr>
        <w:t>ч</w:t>
      </w:r>
      <w:r w:rsidRPr="00573770">
        <w:rPr>
          <w:rFonts w:ascii="Times New Roman" w:hAnsi="Times New Roman" w:cs="Times New Roman"/>
          <w:bCs/>
          <w:sz w:val="16"/>
          <w:szCs w:val="16"/>
          <w:lang w:eastAsia="zh-CN"/>
        </w:rPr>
        <w:t xml:space="preserve">ного сервитута. </w:t>
      </w:r>
    </w:p>
    <w:p w:rsidR="00762434" w:rsidRPr="00573770" w:rsidRDefault="00762434" w:rsidP="00573770">
      <w:pPr>
        <w:autoSpaceDE w:val="0"/>
        <w:autoSpaceDN w:val="0"/>
        <w:adjustRightInd w:val="0"/>
        <w:spacing w:after="0"/>
        <w:ind w:firstLine="708"/>
        <w:jc w:val="both"/>
        <w:rPr>
          <w:rFonts w:ascii="Times New Roman" w:hAnsi="Times New Roman" w:cs="Times New Roman"/>
          <w:bCs/>
          <w:sz w:val="16"/>
          <w:szCs w:val="16"/>
          <w:lang w:eastAsia="zh-CN"/>
        </w:rPr>
      </w:pPr>
      <w:r w:rsidRPr="00573770">
        <w:rPr>
          <w:rFonts w:ascii="Times New Roman" w:hAnsi="Times New Roman" w:cs="Times New Roman"/>
          <w:bCs/>
          <w:sz w:val="16"/>
          <w:szCs w:val="16"/>
          <w:lang w:eastAsia="zh-CN"/>
        </w:rPr>
        <w:t>Плата за публичный сервитут в отношении земельного участка, находящегося в государственной или муниципальной собственности и не обр</w:t>
      </w:r>
      <w:r w:rsidRPr="00573770">
        <w:rPr>
          <w:rFonts w:ascii="Times New Roman" w:hAnsi="Times New Roman" w:cs="Times New Roman"/>
          <w:bCs/>
          <w:sz w:val="16"/>
          <w:szCs w:val="16"/>
          <w:lang w:eastAsia="zh-CN"/>
        </w:rPr>
        <w:t>е</w:t>
      </w:r>
      <w:r w:rsidRPr="00573770">
        <w:rPr>
          <w:rFonts w:ascii="Times New Roman" w:hAnsi="Times New Roman" w:cs="Times New Roman"/>
          <w:bCs/>
          <w:sz w:val="16"/>
          <w:szCs w:val="16"/>
          <w:lang w:eastAsia="zh-CN"/>
        </w:rPr>
        <w:t>мененного правами третьих лиц, устанавливается в размере 0,01 процента кадастровой стоимости такого земельного участка за каждый год использов</w:t>
      </w:r>
      <w:r w:rsidRPr="00573770">
        <w:rPr>
          <w:rFonts w:ascii="Times New Roman" w:hAnsi="Times New Roman" w:cs="Times New Roman"/>
          <w:bCs/>
          <w:sz w:val="16"/>
          <w:szCs w:val="16"/>
          <w:lang w:eastAsia="zh-CN"/>
        </w:rPr>
        <w:t>а</w:t>
      </w:r>
      <w:r w:rsidRPr="00573770">
        <w:rPr>
          <w:rFonts w:ascii="Times New Roman" w:hAnsi="Times New Roman" w:cs="Times New Roman"/>
          <w:bCs/>
          <w:sz w:val="16"/>
          <w:szCs w:val="16"/>
          <w:lang w:eastAsia="zh-CN"/>
        </w:rPr>
        <w:t>ния этого земельного участка.</w:t>
      </w:r>
    </w:p>
    <w:p w:rsidR="00762434" w:rsidRPr="00573770" w:rsidRDefault="00762434" w:rsidP="00573770">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573770">
        <w:rPr>
          <w:rFonts w:ascii="Times New Roman" w:hAnsi="Times New Roman" w:cs="Times New Roman"/>
          <w:bCs/>
          <w:sz w:val="16"/>
          <w:szCs w:val="16"/>
          <w:lang w:eastAsia="zh-CN"/>
        </w:rPr>
        <w:t>В случае</w:t>
      </w:r>
      <w:proofErr w:type="gramStart"/>
      <w:r w:rsidRPr="00573770">
        <w:rPr>
          <w:rFonts w:ascii="Times New Roman" w:hAnsi="Times New Roman" w:cs="Times New Roman"/>
          <w:bCs/>
          <w:sz w:val="16"/>
          <w:szCs w:val="16"/>
          <w:lang w:eastAsia="zh-CN"/>
        </w:rPr>
        <w:t>,</w:t>
      </w:r>
      <w:proofErr w:type="gramEnd"/>
      <w:r w:rsidRPr="00573770">
        <w:rPr>
          <w:rFonts w:ascii="Times New Roman" w:hAnsi="Times New Roman" w:cs="Times New Roman"/>
          <w:bCs/>
          <w:sz w:val="16"/>
          <w:szCs w:val="16"/>
          <w:lang w:eastAsia="zh-CN"/>
        </w:rPr>
        <w:t xml:space="preserve"> если в отношении земельных участков и (или) земель кадастровая стоимость не определена, размер платы за публичный сервитут рассчитывается исходя из среднего уровня кадастровой стоимости земельных участков по муниципальному округу.</w:t>
      </w:r>
    </w:p>
    <w:p w:rsidR="00762434" w:rsidRPr="00573770" w:rsidRDefault="00762434" w:rsidP="00573770">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573770">
        <w:rPr>
          <w:rFonts w:ascii="Times New Roman" w:hAnsi="Times New Roman" w:cs="Times New Roman"/>
          <w:b/>
          <w:bCs/>
          <w:sz w:val="16"/>
          <w:szCs w:val="16"/>
          <w:lang w:eastAsia="zh-CN"/>
        </w:rPr>
        <w:t xml:space="preserve">Плата за публичный сервитут земель = Сркс х </w:t>
      </w:r>
      <w:proofErr w:type="gramStart"/>
      <w:r w:rsidRPr="00573770">
        <w:rPr>
          <w:rFonts w:ascii="Times New Roman" w:hAnsi="Times New Roman" w:cs="Times New Roman"/>
          <w:b/>
          <w:bCs/>
          <w:sz w:val="16"/>
          <w:szCs w:val="16"/>
          <w:lang w:val="en-US" w:eastAsia="zh-CN"/>
        </w:rPr>
        <w:t>S</w:t>
      </w:r>
      <w:proofErr w:type="gramEnd"/>
      <w:r w:rsidRPr="00573770">
        <w:rPr>
          <w:rFonts w:ascii="Times New Roman" w:hAnsi="Times New Roman" w:cs="Times New Roman"/>
          <w:b/>
          <w:bCs/>
          <w:sz w:val="16"/>
          <w:szCs w:val="16"/>
          <w:lang w:eastAsia="zh-CN"/>
        </w:rPr>
        <w:t>серв. х 0,01% х СП.</w:t>
      </w:r>
    </w:p>
    <w:p w:rsidR="00762434" w:rsidRPr="00573770" w:rsidRDefault="00762434" w:rsidP="00573770">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573770">
        <w:rPr>
          <w:rFonts w:ascii="Times New Roman" w:hAnsi="Times New Roman" w:cs="Times New Roman"/>
          <w:bCs/>
          <w:sz w:val="16"/>
          <w:szCs w:val="16"/>
          <w:lang w:eastAsia="zh-CN"/>
        </w:rPr>
        <w:t>где:</w:t>
      </w:r>
    </w:p>
    <w:p w:rsidR="00762434" w:rsidRPr="00573770" w:rsidRDefault="00762434" w:rsidP="00573770">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573770">
        <w:rPr>
          <w:rFonts w:ascii="Times New Roman" w:hAnsi="Times New Roman" w:cs="Times New Roman"/>
          <w:bCs/>
          <w:sz w:val="16"/>
          <w:szCs w:val="16"/>
          <w:lang w:eastAsia="zh-CN"/>
        </w:rPr>
        <w:t>Сркс – средняя кадастровая стоимость земельных участков по муниципальному округу;</w:t>
      </w:r>
    </w:p>
    <w:p w:rsidR="00762434" w:rsidRPr="00573770" w:rsidRDefault="00762434" w:rsidP="00573770">
      <w:pPr>
        <w:autoSpaceDE w:val="0"/>
        <w:autoSpaceDN w:val="0"/>
        <w:adjustRightInd w:val="0"/>
        <w:spacing w:after="0" w:line="24" w:lineRule="atLeast"/>
        <w:ind w:firstLine="708"/>
        <w:jc w:val="both"/>
        <w:rPr>
          <w:rFonts w:ascii="Times New Roman" w:hAnsi="Times New Roman" w:cs="Times New Roman"/>
          <w:bCs/>
          <w:sz w:val="16"/>
          <w:szCs w:val="16"/>
          <w:lang w:eastAsia="zh-CN"/>
        </w:rPr>
      </w:pPr>
      <w:proofErr w:type="gramStart"/>
      <w:r w:rsidRPr="00573770">
        <w:rPr>
          <w:rFonts w:ascii="Times New Roman" w:hAnsi="Times New Roman" w:cs="Times New Roman"/>
          <w:bCs/>
          <w:sz w:val="16"/>
          <w:szCs w:val="16"/>
          <w:lang w:val="en-US" w:eastAsia="zh-CN"/>
        </w:rPr>
        <w:t>S</w:t>
      </w:r>
      <w:r w:rsidRPr="00573770">
        <w:rPr>
          <w:rFonts w:ascii="Times New Roman" w:hAnsi="Times New Roman" w:cs="Times New Roman"/>
          <w:bCs/>
          <w:sz w:val="16"/>
          <w:szCs w:val="16"/>
          <w:lang w:eastAsia="zh-CN"/>
        </w:rPr>
        <w:t>серв. - площадь земель, обременённых сервитутом, кв.</w:t>
      </w:r>
      <w:proofErr w:type="gramEnd"/>
      <w:r w:rsidRPr="00573770">
        <w:rPr>
          <w:rFonts w:ascii="Times New Roman" w:hAnsi="Times New Roman" w:cs="Times New Roman"/>
          <w:bCs/>
          <w:sz w:val="16"/>
          <w:szCs w:val="16"/>
          <w:lang w:eastAsia="zh-CN"/>
        </w:rPr>
        <w:t xml:space="preserve"> м.</w:t>
      </w:r>
    </w:p>
    <w:p w:rsidR="00762434" w:rsidRPr="00573770" w:rsidRDefault="00762434" w:rsidP="00573770">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573770">
        <w:rPr>
          <w:rFonts w:ascii="Times New Roman" w:hAnsi="Times New Roman" w:cs="Times New Roman"/>
          <w:bCs/>
          <w:sz w:val="16"/>
          <w:szCs w:val="16"/>
          <w:lang w:eastAsia="zh-CN"/>
        </w:rPr>
        <w:t>0,01% - процент от кадастровой стоимости</w:t>
      </w:r>
      <w:proofErr w:type="gramStart"/>
      <w:r w:rsidRPr="00573770">
        <w:rPr>
          <w:rFonts w:ascii="Times New Roman" w:hAnsi="Times New Roman" w:cs="Times New Roman"/>
          <w:bCs/>
          <w:sz w:val="16"/>
          <w:szCs w:val="16"/>
          <w:lang w:eastAsia="zh-CN"/>
        </w:rPr>
        <w:t>, %;</w:t>
      </w:r>
      <w:proofErr w:type="gramEnd"/>
    </w:p>
    <w:p w:rsidR="00762434" w:rsidRPr="00573770" w:rsidRDefault="00762434" w:rsidP="00573770">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573770">
        <w:rPr>
          <w:rFonts w:ascii="Times New Roman" w:hAnsi="Times New Roman" w:cs="Times New Roman"/>
          <w:bCs/>
          <w:sz w:val="16"/>
          <w:szCs w:val="16"/>
          <w:lang w:eastAsia="zh-CN"/>
        </w:rPr>
        <w:t>СП, лет – срок установления публичного сервитута.</w:t>
      </w:r>
    </w:p>
    <w:p w:rsidR="00762434" w:rsidRPr="00573770" w:rsidRDefault="00762434" w:rsidP="00573770">
      <w:pPr>
        <w:autoSpaceDE w:val="0"/>
        <w:autoSpaceDN w:val="0"/>
        <w:adjustRightInd w:val="0"/>
        <w:spacing w:after="0" w:line="24" w:lineRule="atLeast"/>
        <w:ind w:firstLine="709"/>
        <w:jc w:val="both"/>
        <w:rPr>
          <w:rFonts w:ascii="Times New Roman" w:hAnsi="Times New Roman" w:cs="Times New Roman"/>
          <w:bCs/>
          <w:sz w:val="16"/>
          <w:szCs w:val="16"/>
          <w:lang w:eastAsia="zh-CN"/>
        </w:rPr>
      </w:pPr>
    </w:p>
    <w:p w:rsidR="00762434" w:rsidRPr="00573770" w:rsidRDefault="00762434" w:rsidP="00573770">
      <w:pPr>
        <w:autoSpaceDE w:val="0"/>
        <w:autoSpaceDN w:val="0"/>
        <w:adjustRightInd w:val="0"/>
        <w:spacing w:after="0" w:line="24" w:lineRule="atLeast"/>
        <w:ind w:firstLine="709"/>
        <w:jc w:val="center"/>
        <w:rPr>
          <w:rFonts w:ascii="Times New Roman" w:hAnsi="Times New Roman" w:cs="Times New Roman"/>
          <w:b/>
          <w:bCs/>
          <w:sz w:val="16"/>
          <w:szCs w:val="16"/>
          <w:lang w:eastAsia="zh-CN"/>
        </w:rPr>
      </w:pPr>
      <w:r w:rsidRPr="00573770">
        <w:rPr>
          <w:rFonts w:ascii="Times New Roman" w:hAnsi="Times New Roman" w:cs="Times New Roman"/>
          <w:b/>
          <w:bCs/>
          <w:sz w:val="16"/>
          <w:szCs w:val="16"/>
          <w:lang w:eastAsia="zh-CN"/>
        </w:rPr>
        <w:t>Расчет платы за публичный сервитут</w:t>
      </w:r>
    </w:p>
    <w:p w:rsidR="00762434" w:rsidRPr="00573770" w:rsidRDefault="00762434" w:rsidP="00573770">
      <w:pPr>
        <w:autoSpaceDE w:val="0"/>
        <w:autoSpaceDN w:val="0"/>
        <w:adjustRightInd w:val="0"/>
        <w:spacing w:after="0" w:line="24" w:lineRule="atLeast"/>
        <w:ind w:firstLine="709"/>
        <w:jc w:val="center"/>
        <w:rPr>
          <w:rFonts w:ascii="Times New Roman" w:hAnsi="Times New Roman" w:cs="Times New Roman"/>
          <w:bCs/>
          <w:sz w:val="16"/>
          <w:szCs w:val="16"/>
          <w:lang w:eastAsia="zh-CN"/>
        </w:rPr>
      </w:pPr>
    </w:p>
    <w:p w:rsidR="00762434" w:rsidRPr="00573770" w:rsidRDefault="00762434" w:rsidP="00573770">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573770">
        <w:rPr>
          <w:rFonts w:ascii="Times New Roman" w:hAnsi="Times New Roman" w:cs="Times New Roman"/>
          <w:b/>
          <w:bCs/>
          <w:sz w:val="16"/>
          <w:szCs w:val="16"/>
          <w:lang w:eastAsia="zh-CN"/>
        </w:rPr>
        <w:t>Плата за публичный сервитут земель = 147,41 х 23 х 0,01% х 49 лет = 16 руб. 61 коп. (16 рублей 61 копейка).</w:t>
      </w:r>
    </w:p>
    <w:p w:rsidR="00762434" w:rsidRPr="00573770" w:rsidRDefault="00762434" w:rsidP="00573770">
      <w:pPr>
        <w:autoSpaceDE w:val="0"/>
        <w:autoSpaceDN w:val="0"/>
        <w:adjustRightInd w:val="0"/>
        <w:spacing w:after="0" w:line="24" w:lineRule="atLeast"/>
        <w:ind w:firstLine="709"/>
        <w:jc w:val="both"/>
        <w:rPr>
          <w:rFonts w:ascii="Times New Roman" w:hAnsi="Times New Roman" w:cs="Times New Roman"/>
          <w:b/>
          <w:bCs/>
          <w:sz w:val="16"/>
          <w:szCs w:val="16"/>
          <w:lang w:eastAsia="zh-CN"/>
        </w:rPr>
      </w:pPr>
    </w:p>
    <w:p w:rsidR="00762434" w:rsidRPr="00573770" w:rsidRDefault="00762434" w:rsidP="00573770">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573770">
        <w:rPr>
          <w:rFonts w:ascii="Times New Roman" w:hAnsi="Times New Roman" w:cs="Times New Roman"/>
          <w:bCs/>
          <w:sz w:val="16"/>
          <w:szCs w:val="16"/>
          <w:lang w:eastAsia="zh-CN"/>
        </w:rPr>
        <w:lastRenderedPageBreak/>
        <w:t>Плата за публичный сервитут устанавливается статьей 39.46 Земельного кодекса Российской Федерации, и вносится единовременным плат</w:t>
      </w:r>
      <w:r w:rsidRPr="00573770">
        <w:rPr>
          <w:rFonts w:ascii="Times New Roman" w:hAnsi="Times New Roman" w:cs="Times New Roman"/>
          <w:bCs/>
          <w:sz w:val="16"/>
          <w:szCs w:val="16"/>
          <w:lang w:eastAsia="zh-CN"/>
        </w:rPr>
        <w:t>е</w:t>
      </w:r>
      <w:r w:rsidRPr="00573770">
        <w:rPr>
          <w:rFonts w:ascii="Times New Roman" w:hAnsi="Times New Roman" w:cs="Times New Roman"/>
          <w:bCs/>
          <w:sz w:val="16"/>
          <w:szCs w:val="16"/>
          <w:lang w:eastAsia="zh-CN"/>
        </w:rPr>
        <w:t>жом не позднее шести месяцев со дня принятия решения об установлении публичного сервитута.</w:t>
      </w:r>
    </w:p>
    <w:p w:rsidR="00762434" w:rsidRPr="00573770" w:rsidRDefault="00762434" w:rsidP="00573770">
      <w:pPr>
        <w:autoSpaceDE w:val="0"/>
        <w:autoSpaceDN w:val="0"/>
        <w:adjustRightInd w:val="0"/>
        <w:spacing w:after="0" w:line="300" w:lineRule="auto"/>
        <w:ind w:firstLine="709"/>
        <w:jc w:val="both"/>
        <w:rPr>
          <w:rFonts w:ascii="Times New Roman" w:hAnsi="Times New Roman" w:cs="Times New Roman"/>
          <w:color w:val="FF0000"/>
          <w:sz w:val="16"/>
          <w:szCs w:val="16"/>
        </w:rPr>
      </w:pPr>
      <w:r w:rsidRPr="00573770">
        <w:rPr>
          <w:rFonts w:ascii="Times New Roman" w:hAnsi="Times New Roman" w:cs="Times New Roman"/>
          <w:bCs/>
          <w:sz w:val="16"/>
          <w:szCs w:val="16"/>
          <w:lang w:eastAsia="zh-CN"/>
        </w:rPr>
        <w:t>Плата за публичный сервитут вносится на счет Администрации: УФК по Новгородской области (Администрация Волотовского муниципальн</w:t>
      </w:r>
      <w:r w:rsidRPr="00573770">
        <w:rPr>
          <w:rFonts w:ascii="Times New Roman" w:hAnsi="Times New Roman" w:cs="Times New Roman"/>
          <w:bCs/>
          <w:sz w:val="16"/>
          <w:szCs w:val="16"/>
          <w:lang w:eastAsia="zh-CN"/>
        </w:rPr>
        <w:t>о</w:t>
      </w:r>
      <w:r w:rsidRPr="00573770">
        <w:rPr>
          <w:rFonts w:ascii="Times New Roman" w:hAnsi="Times New Roman" w:cs="Times New Roman"/>
          <w:bCs/>
          <w:sz w:val="16"/>
          <w:szCs w:val="16"/>
          <w:lang w:eastAsia="zh-CN"/>
        </w:rPr>
        <w:t xml:space="preserve">го округа, </w:t>
      </w:r>
      <w:proofErr w:type="gramStart"/>
      <w:r w:rsidRPr="00573770">
        <w:rPr>
          <w:rFonts w:ascii="Times New Roman" w:hAnsi="Times New Roman" w:cs="Times New Roman"/>
          <w:bCs/>
          <w:sz w:val="16"/>
          <w:szCs w:val="16"/>
          <w:lang w:eastAsia="zh-CN"/>
        </w:rPr>
        <w:t>л</w:t>
      </w:r>
      <w:proofErr w:type="gramEnd"/>
      <w:r w:rsidRPr="00573770">
        <w:rPr>
          <w:rFonts w:ascii="Times New Roman" w:hAnsi="Times New Roman" w:cs="Times New Roman"/>
          <w:bCs/>
          <w:sz w:val="16"/>
          <w:szCs w:val="16"/>
          <w:lang w:eastAsia="zh-CN"/>
        </w:rPr>
        <w:t>/с 04503</w:t>
      </w:r>
      <w:r w:rsidRPr="00573770">
        <w:rPr>
          <w:rFonts w:ascii="Times New Roman" w:hAnsi="Times New Roman" w:cs="Times New Roman"/>
          <w:bCs/>
          <w:sz w:val="16"/>
          <w:szCs w:val="16"/>
          <w:lang w:val="en-US" w:eastAsia="zh-CN"/>
        </w:rPr>
        <w:t>D</w:t>
      </w:r>
      <w:r w:rsidRPr="00573770">
        <w:rPr>
          <w:rFonts w:ascii="Times New Roman" w:hAnsi="Times New Roman" w:cs="Times New Roman"/>
          <w:bCs/>
          <w:sz w:val="16"/>
          <w:szCs w:val="16"/>
          <w:lang w:eastAsia="zh-CN"/>
        </w:rPr>
        <w:t>01390) ИНН 5303003458, КПП 530301001, банк получателя ОТДЕЛЕНИЕ НОВГОРОД БАНКА РОССИИ//УФК ПО НОВГОРОДСКОЙ ОБЛАСТИ, счет 03100643000000015000, БИК 014959900, ОКТМО 49510000, КБК 90311105312140000120, назначение платежа - плата за установление публичного сервитута.</w:t>
      </w:r>
    </w:p>
    <w:p w:rsidR="00573770" w:rsidRDefault="00573770" w:rsidP="00573770">
      <w:pPr>
        <w:keepNext/>
        <w:spacing w:after="0"/>
        <w:jc w:val="center"/>
        <w:outlineLvl w:val="6"/>
        <w:rPr>
          <w:rFonts w:ascii="Times New Roman" w:hAnsi="Times New Roman" w:cs="Times New Roman"/>
          <w:sz w:val="16"/>
          <w:szCs w:val="16"/>
        </w:rPr>
      </w:pPr>
    </w:p>
    <w:p w:rsidR="00573770" w:rsidRPr="00573770" w:rsidRDefault="00762434" w:rsidP="00573770">
      <w:pPr>
        <w:keepNext/>
        <w:spacing w:after="0"/>
        <w:jc w:val="center"/>
        <w:outlineLvl w:val="6"/>
        <w:rPr>
          <w:rFonts w:ascii="Times New Roman" w:hAnsi="Times New Roman" w:cs="Times New Roman"/>
          <w:sz w:val="16"/>
          <w:szCs w:val="16"/>
        </w:rPr>
      </w:pPr>
      <w:r w:rsidRPr="00573770">
        <w:rPr>
          <w:rFonts w:ascii="Times New Roman" w:hAnsi="Times New Roman" w:cs="Times New Roman"/>
          <w:sz w:val="16"/>
          <w:szCs w:val="16"/>
        </w:rPr>
        <w:t>Российская Федерация</w:t>
      </w:r>
      <w:r w:rsidR="00573770" w:rsidRPr="00573770">
        <w:rPr>
          <w:rFonts w:ascii="Times New Roman" w:hAnsi="Times New Roman" w:cs="Times New Roman"/>
          <w:sz w:val="16"/>
          <w:szCs w:val="16"/>
        </w:rPr>
        <w:t xml:space="preserve"> Новгородская область</w:t>
      </w:r>
    </w:p>
    <w:p w:rsidR="00762434" w:rsidRPr="00573770" w:rsidRDefault="00762434" w:rsidP="00573770">
      <w:pPr>
        <w:keepNext/>
        <w:spacing w:after="0"/>
        <w:jc w:val="center"/>
        <w:outlineLvl w:val="2"/>
        <w:rPr>
          <w:rFonts w:ascii="Times New Roman" w:hAnsi="Times New Roman" w:cs="Times New Roman"/>
          <w:sz w:val="16"/>
          <w:szCs w:val="16"/>
        </w:rPr>
      </w:pPr>
      <w:r w:rsidRPr="00573770">
        <w:rPr>
          <w:rFonts w:ascii="Times New Roman" w:hAnsi="Times New Roman" w:cs="Times New Roman"/>
          <w:sz w:val="16"/>
          <w:szCs w:val="16"/>
        </w:rPr>
        <w:t>АДМИНИСТРАЦИЯ ВОЛОТОВСКОГО МУНИЦИПАЛЬНОГО ОКРУГА</w:t>
      </w:r>
    </w:p>
    <w:p w:rsidR="00573770" w:rsidRPr="00573770" w:rsidRDefault="00762434" w:rsidP="00573770">
      <w:pPr>
        <w:spacing w:after="0"/>
        <w:jc w:val="center"/>
        <w:rPr>
          <w:rFonts w:ascii="Times New Roman" w:hAnsi="Times New Roman" w:cs="Times New Roman"/>
          <w:sz w:val="16"/>
          <w:szCs w:val="16"/>
        </w:rPr>
      </w:pPr>
      <w:proofErr w:type="gramStart"/>
      <w:r w:rsidRPr="00573770">
        <w:rPr>
          <w:rFonts w:ascii="Times New Roman" w:hAnsi="Times New Roman" w:cs="Times New Roman"/>
          <w:b/>
          <w:bCs/>
          <w:sz w:val="16"/>
          <w:szCs w:val="16"/>
        </w:rPr>
        <w:t>П</w:t>
      </w:r>
      <w:proofErr w:type="gramEnd"/>
      <w:r w:rsidRPr="00573770">
        <w:rPr>
          <w:rFonts w:ascii="Times New Roman" w:hAnsi="Times New Roman" w:cs="Times New Roman"/>
          <w:b/>
          <w:bCs/>
          <w:sz w:val="16"/>
          <w:szCs w:val="16"/>
        </w:rPr>
        <w:t xml:space="preserve"> О С Т А Н О В Л Е Н И Е</w:t>
      </w:r>
      <w:r w:rsidR="00573770" w:rsidRPr="00573770">
        <w:rPr>
          <w:rFonts w:ascii="Times New Roman" w:hAnsi="Times New Roman" w:cs="Times New Roman"/>
          <w:sz w:val="16"/>
          <w:szCs w:val="16"/>
        </w:rPr>
        <w:t xml:space="preserve"> от 20.02.2024    № 116</w:t>
      </w:r>
      <w:r w:rsidR="00573770" w:rsidRPr="00573770">
        <w:rPr>
          <w:rFonts w:ascii="Times New Roman" w:hAnsi="Times New Roman" w:cs="Times New Roman"/>
          <w:bCs/>
          <w:sz w:val="16"/>
          <w:szCs w:val="16"/>
        </w:rPr>
        <w:t xml:space="preserve"> п. Волот</w:t>
      </w:r>
    </w:p>
    <w:p w:rsidR="00573770" w:rsidRPr="00573770" w:rsidRDefault="00573770" w:rsidP="00573770">
      <w:pPr>
        <w:spacing w:after="0"/>
        <w:jc w:val="center"/>
        <w:rPr>
          <w:rFonts w:ascii="Times New Roman" w:hAnsi="Times New Roman" w:cs="Times New Roman"/>
          <w:sz w:val="16"/>
          <w:szCs w:val="16"/>
        </w:rPr>
      </w:pPr>
    </w:p>
    <w:p w:rsidR="00762434" w:rsidRPr="00573770" w:rsidRDefault="00762434" w:rsidP="00573770">
      <w:pPr>
        <w:spacing w:after="0"/>
        <w:ind w:right="-143"/>
        <w:jc w:val="both"/>
        <w:rPr>
          <w:rFonts w:ascii="Times New Roman" w:hAnsi="Times New Roman" w:cs="Times New Roman"/>
          <w:sz w:val="16"/>
          <w:szCs w:val="16"/>
        </w:rPr>
      </w:pPr>
      <w:r w:rsidRPr="00573770">
        <w:rPr>
          <w:rFonts w:ascii="Times New Roman" w:hAnsi="Times New Roman" w:cs="Times New Roman"/>
          <w:sz w:val="16"/>
          <w:szCs w:val="16"/>
        </w:rPr>
        <w:t xml:space="preserve">Об утверждении Положения о порядке принятия решения об одобрении сделок с участием муниципальных бюджетных учреждений, полномочия </w:t>
      </w:r>
      <w:proofErr w:type="gramStart"/>
      <w:r w:rsidRPr="00573770">
        <w:rPr>
          <w:rFonts w:ascii="Times New Roman" w:hAnsi="Times New Roman" w:cs="Times New Roman"/>
          <w:sz w:val="16"/>
          <w:szCs w:val="16"/>
        </w:rPr>
        <w:t>учредит</w:t>
      </w:r>
      <w:r w:rsidRPr="00573770">
        <w:rPr>
          <w:rFonts w:ascii="Times New Roman" w:hAnsi="Times New Roman" w:cs="Times New Roman"/>
          <w:sz w:val="16"/>
          <w:szCs w:val="16"/>
        </w:rPr>
        <w:t>е</w:t>
      </w:r>
      <w:r w:rsidRPr="00573770">
        <w:rPr>
          <w:rFonts w:ascii="Times New Roman" w:hAnsi="Times New Roman" w:cs="Times New Roman"/>
          <w:sz w:val="16"/>
          <w:szCs w:val="16"/>
        </w:rPr>
        <w:t>ля</w:t>
      </w:r>
      <w:proofErr w:type="gramEnd"/>
      <w:r w:rsidRPr="00573770">
        <w:rPr>
          <w:rFonts w:ascii="Times New Roman" w:hAnsi="Times New Roman" w:cs="Times New Roman"/>
          <w:sz w:val="16"/>
          <w:szCs w:val="16"/>
        </w:rPr>
        <w:t xml:space="preserve"> в отношении которых осуществляет Администрация Волотовского муниципального округа, в совершении которых имеется заинтересованность</w:t>
      </w:r>
    </w:p>
    <w:p w:rsidR="00762434" w:rsidRPr="00573770" w:rsidRDefault="00762434" w:rsidP="00573770">
      <w:pPr>
        <w:tabs>
          <w:tab w:val="left" w:pos="9356"/>
        </w:tabs>
        <w:spacing w:after="0" w:line="244" w:lineRule="auto"/>
        <w:ind w:firstLine="709"/>
        <w:jc w:val="both"/>
        <w:rPr>
          <w:rFonts w:ascii="Times New Roman" w:hAnsi="Times New Roman" w:cs="Times New Roman"/>
          <w:sz w:val="16"/>
          <w:szCs w:val="16"/>
        </w:rPr>
      </w:pPr>
      <w:r w:rsidRPr="00573770">
        <w:rPr>
          <w:rFonts w:ascii="Times New Roman" w:hAnsi="Times New Roman" w:cs="Times New Roman"/>
          <w:sz w:val="16"/>
          <w:szCs w:val="16"/>
        </w:rPr>
        <w:t>В соответствии с частью 3 статьи 27 Федерального закона от 12.01.1996 № 7-ФЗ «О некоммерческих организациях», Федеральным законом от 06.10.2003 № 131-ФЗ «Об общих принципах организации местного самоуправления в Российской Федерации»</w:t>
      </w:r>
    </w:p>
    <w:p w:rsidR="00762434" w:rsidRPr="00573770" w:rsidRDefault="00762434" w:rsidP="00573770">
      <w:pPr>
        <w:autoSpaceDE w:val="0"/>
        <w:autoSpaceDN w:val="0"/>
        <w:adjustRightInd w:val="0"/>
        <w:spacing w:after="0"/>
        <w:ind w:firstLine="709"/>
        <w:jc w:val="both"/>
        <w:rPr>
          <w:rFonts w:ascii="Times New Roman" w:hAnsi="Times New Roman" w:cs="Times New Roman"/>
          <w:b/>
          <w:sz w:val="16"/>
          <w:szCs w:val="16"/>
        </w:rPr>
      </w:pPr>
      <w:r w:rsidRPr="00573770">
        <w:rPr>
          <w:rFonts w:ascii="Times New Roman" w:hAnsi="Times New Roman" w:cs="Times New Roman"/>
          <w:b/>
          <w:sz w:val="16"/>
          <w:szCs w:val="16"/>
        </w:rPr>
        <w:t>ПОСТАНОВЛЯЮ:</w:t>
      </w:r>
    </w:p>
    <w:p w:rsidR="00762434" w:rsidRPr="00573770" w:rsidRDefault="00762434" w:rsidP="00573770">
      <w:pPr>
        <w:spacing w:after="0"/>
        <w:ind w:firstLine="709"/>
        <w:jc w:val="both"/>
        <w:rPr>
          <w:rFonts w:ascii="Times New Roman" w:hAnsi="Times New Roman" w:cs="Times New Roman"/>
          <w:sz w:val="16"/>
          <w:szCs w:val="16"/>
        </w:rPr>
      </w:pPr>
      <w:r w:rsidRPr="00573770">
        <w:rPr>
          <w:rFonts w:ascii="Times New Roman" w:hAnsi="Times New Roman" w:cs="Times New Roman"/>
          <w:sz w:val="16"/>
          <w:szCs w:val="16"/>
        </w:rPr>
        <w:t xml:space="preserve">1. Утвердить прилагаемое Положение о порядке принятия решения об одобрении сделок с участием муниципальных бюджетных учреждений, полномочия </w:t>
      </w:r>
      <w:proofErr w:type="gramStart"/>
      <w:r w:rsidRPr="00573770">
        <w:rPr>
          <w:rFonts w:ascii="Times New Roman" w:hAnsi="Times New Roman" w:cs="Times New Roman"/>
          <w:sz w:val="16"/>
          <w:szCs w:val="16"/>
        </w:rPr>
        <w:t>учредителя</w:t>
      </w:r>
      <w:proofErr w:type="gramEnd"/>
      <w:r w:rsidRPr="00573770">
        <w:rPr>
          <w:rFonts w:ascii="Times New Roman" w:hAnsi="Times New Roman" w:cs="Times New Roman"/>
          <w:sz w:val="16"/>
          <w:szCs w:val="16"/>
        </w:rPr>
        <w:t xml:space="preserve"> в отношении которых осуществляет Администрация Волотовского муниципального округа, в совершении которых имеется заи</w:t>
      </w:r>
      <w:r w:rsidRPr="00573770">
        <w:rPr>
          <w:rFonts w:ascii="Times New Roman" w:hAnsi="Times New Roman" w:cs="Times New Roman"/>
          <w:sz w:val="16"/>
          <w:szCs w:val="16"/>
        </w:rPr>
        <w:t>н</w:t>
      </w:r>
      <w:r w:rsidRPr="00573770">
        <w:rPr>
          <w:rFonts w:ascii="Times New Roman" w:hAnsi="Times New Roman" w:cs="Times New Roman"/>
          <w:sz w:val="16"/>
          <w:szCs w:val="16"/>
        </w:rPr>
        <w:t>тересованность (далее – Положение).</w:t>
      </w:r>
    </w:p>
    <w:p w:rsidR="00762434" w:rsidRPr="00573770" w:rsidRDefault="00762434" w:rsidP="00573770">
      <w:pPr>
        <w:spacing w:after="0"/>
        <w:jc w:val="both"/>
        <w:rPr>
          <w:rFonts w:ascii="Times New Roman" w:hAnsi="Times New Roman" w:cs="Times New Roman"/>
          <w:sz w:val="16"/>
          <w:szCs w:val="16"/>
        </w:rPr>
      </w:pPr>
      <w:r w:rsidRPr="00573770">
        <w:rPr>
          <w:rFonts w:ascii="Times New Roman" w:hAnsi="Times New Roman" w:cs="Times New Roman"/>
          <w:sz w:val="16"/>
          <w:szCs w:val="16"/>
        </w:rPr>
        <w:tab/>
        <w:t>2. Опубликовать постановление в муниципальной газете «Волотовские ведомости» и разместить на официальном сайте Администрации Вол</w:t>
      </w:r>
      <w:r w:rsidRPr="00573770">
        <w:rPr>
          <w:rFonts w:ascii="Times New Roman" w:hAnsi="Times New Roman" w:cs="Times New Roman"/>
          <w:sz w:val="16"/>
          <w:szCs w:val="16"/>
        </w:rPr>
        <w:t>о</w:t>
      </w:r>
      <w:r w:rsidRPr="00573770">
        <w:rPr>
          <w:rFonts w:ascii="Times New Roman" w:hAnsi="Times New Roman" w:cs="Times New Roman"/>
          <w:sz w:val="16"/>
          <w:szCs w:val="16"/>
        </w:rPr>
        <w:t>товского муниципального округа в информационно-телекоммуникационной сети «Интернет».</w:t>
      </w:r>
    </w:p>
    <w:p w:rsidR="00762434" w:rsidRPr="00573770" w:rsidRDefault="00762434" w:rsidP="00573770">
      <w:pPr>
        <w:autoSpaceDE w:val="0"/>
        <w:autoSpaceDN w:val="0"/>
        <w:adjustRightInd w:val="0"/>
        <w:spacing w:after="0"/>
        <w:ind w:firstLine="567"/>
        <w:jc w:val="both"/>
        <w:rPr>
          <w:rFonts w:ascii="Times New Roman" w:hAnsi="Times New Roman" w:cs="Times New Roman"/>
          <w:sz w:val="16"/>
          <w:szCs w:val="16"/>
        </w:rPr>
      </w:pPr>
    </w:p>
    <w:p w:rsidR="00762434" w:rsidRPr="00573770" w:rsidRDefault="00762434" w:rsidP="00573770">
      <w:pPr>
        <w:spacing w:after="0"/>
        <w:jc w:val="right"/>
        <w:rPr>
          <w:rFonts w:ascii="Times New Roman" w:hAnsi="Times New Roman" w:cs="Times New Roman"/>
          <w:sz w:val="16"/>
          <w:szCs w:val="16"/>
        </w:rPr>
      </w:pPr>
      <w:r w:rsidRPr="00573770">
        <w:rPr>
          <w:rFonts w:ascii="Times New Roman" w:hAnsi="Times New Roman" w:cs="Times New Roman"/>
          <w:sz w:val="16"/>
          <w:szCs w:val="16"/>
        </w:rPr>
        <w:t>Глав</w:t>
      </w:r>
      <w:r w:rsidR="00573770">
        <w:rPr>
          <w:rFonts w:ascii="Times New Roman" w:hAnsi="Times New Roman" w:cs="Times New Roman"/>
          <w:sz w:val="16"/>
          <w:szCs w:val="16"/>
        </w:rPr>
        <w:t xml:space="preserve">а Волотовского </w:t>
      </w:r>
      <w:r w:rsidRPr="00573770">
        <w:rPr>
          <w:rFonts w:ascii="Times New Roman" w:hAnsi="Times New Roman" w:cs="Times New Roman"/>
          <w:sz w:val="16"/>
          <w:szCs w:val="16"/>
        </w:rPr>
        <w:t xml:space="preserve">муниципального округа                                                    </w:t>
      </w:r>
      <w:r w:rsidR="00573770">
        <w:rPr>
          <w:rFonts w:ascii="Times New Roman" w:hAnsi="Times New Roman" w:cs="Times New Roman"/>
          <w:sz w:val="16"/>
          <w:szCs w:val="16"/>
        </w:rPr>
        <w:t xml:space="preserve">   </w:t>
      </w:r>
      <w:r w:rsidRPr="00573770">
        <w:rPr>
          <w:rFonts w:ascii="Times New Roman" w:hAnsi="Times New Roman" w:cs="Times New Roman"/>
          <w:sz w:val="16"/>
          <w:szCs w:val="16"/>
        </w:rPr>
        <w:t>А.И. Лыжов</w:t>
      </w:r>
    </w:p>
    <w:p w:rsidR="00762434" w:rsidRPr="00573770" w:rsidRDefault="00762434" w:rsidP="00573770">
      <w:pPr>
        <w:widowControl w:val="0"/>
        <w:autoSpaceDE w:val="0"/>
        <w:autoSpaceDN w:val="0"/>
        <w:adjustRightInd w:val="0"/>
        <w:jc w:val="right"/>
        <w:rPr>
          <w:rFonts w:ascii="Times New Roman" w:hAnsi="Times New Roman" w:cs="Times New Roman"/>
          <w:sz w:val="16"/>
          <w:szCs w:val="16"/>
        </w:rPr>
      </w:pPr>
      <w:r w:rsidRPr="00573770">
        <w:rPr>
          <w:rFonts w:ascii="Times New Roman" w:hAnsi="Times New Roman" w:cs="Times New Roman"/>
          <w:sz w:val="16"/>
          <w:szCs w:val="16"/>
        </w:rPr>
        <w:t>УТВЕРЖДЕНО</w:t>
      </w:r>
      <w:r w:rsidR="00573770" w:rsidRPr="00573770">
        <w:rPr>
          <w:rFonts w:ascii="Times New Roman" w:hAnsi="Times New Roman" w:cs="Times New Roman"/>
          <w:sz w:val="16"/>
          <w:szCs w:val="16"/>
        </w:rPr>
        <w:t xml:space="preserve"> постановлением Администрации Волотовского муниципального </w:t>
      </w:r>
      <w:r w:rsidRPr="00573770">
        <w:rPr>
          <w:rFonts w:ascii="Times New Roman" w:hAnsi="Times New Roman" w:cs="Times New Roman"/>
          <w:sz w:val="16"/>
          <w:szCs w:val="16"/>
        </w:rPr>
        <w:t>округа от 20.02.20</w:t>
      </w:r>
      <w:r w:rsidR="00573770" w:rsidRPr="00573770">
        <w:rPr>
          <w:rFonts w:ascii="Times New Roman" w:hAnsi="Times New Roman" w:cs="Times New Roman"/>
          <w:sz w:val="16"/>
          <w:szCs w:val="16"/>
        </w:rPr>
        <w:t xml:space="preserve">24  </w:t>
      </w:r>
      <w:r w:rsidRPr="00573770">
        <w:rPr>
          <w:rFonts w:ascii="Times New Roman" w:hAnsi="Times New Roman" w:cs="Times New Roman"/>
          <w:sz w:val="16"/>
          <w:szCs w:val="16"/>
        </w:rPr>
        <w:t>№ 116</w:t>
      </w:r>
    </w:p>
    <w:p w:rsidR="00762434" w:rsidRPr="00573770" w:rsidRDefault="00762434" w:rsidP="00573770">
      <w:pPr>
        <w:spacing w:after="0"/>
        <w:ind w:right="709" w:firstLine="709"/>
        <w:jc w:val="center"/>
        <w:rPr>
          <w:b/>
          <w:sz w:val="16"/>
          <w:szCs w:val="16"/>
        </w:rPr>
      </w:pPr>
      <w:r w:rsidRPr="00573770">
        <w:rPr>
          <w:b/>
          <w:sz w:val="16"/>
          <w:szCs w:val="16"/>
        </w:rPr>
        <w:t>Положение о порядке принятия решения об одобрении сделок</w:t>
      </w:r>
    </w:p>
    <w:p w:rsidR="00762434" w:rsidRPr="00573770" w:rsidRDefault="00762434" w:rsidP="00573770">
      <w:pPr>
        <w:spacing w:after="0"/>
        <w:ind w:right="-1" w:firstLine="709"/>
        <w:jc w:val="center"/>
        <w:rPr>
          <w:b/>
          <w:sz w:val="16"/>
          <w:szCs w:val="16"/>
        </w:rPr>
      </w:pPr>
      <w:r w:rsidRPr="00573770">
        <w:rPr>
          <w:b/>
          <w:sz w:val="16"/>
          <w:szCs w:val="16"/>
        </w:rPr>
        <w:t xml:space="preserve">с участием муниципальных бюджетных учреждений, полномочия </w:t>
      </w:r>
      <w:proofErr w:type="gramStart"/>
      <w:r w:rsidRPr="00573770">
        <w:rPr>
          <w:b/>
          <w:sz w:val="16"/>
          <w:szCs w:val="16"/>
        </w:rPr>
        <w:t>учредителя</w:t>
      </w:r>
      <w:proofErr w:type="gramEnd"/>
      <w:r w:rsidRPr="00573770">
        <w:rPr>
          <w:b/>
          <w:sz w:val="16"/>
          <w:szCs w:val="16"/>
        </w:rPr>
        <w:t xml:space="preserve"> в отношении которых осуществляет Администрация Волото</w:t>
      </w:r>
      <w:r w:rsidRPr="00573770">
        <w:rPr>
          <w:b/>
          <w:sz w:val="16"/>
          <w:szCs w:val="16"/>
        </w:rPr>
        <w:t>в</w:t>
      </w:r>
      <w:r w:rsidRPr="00573770">
        <w:rPr>
          <w:b/>
          <w:sz w:val="16"/>
          <w:szCs w:val="16"/>
        </w:rPr>
        <w:t>ского муниципального округа, в совершении которых имеется заинтересованность</w:t>
      </w:r>
    </w:p>
    <w:p w:rsidR="00762434" w:rsidRPr="00573770" w:rsidRDefault="00762434" w:rsidP="00573770">
      <w:pPr>
        <w:spacing w:after="0"/>
        <w:ind w:right="707" w:firstLine="709"/>
        <w:jc w:val="center"/>
        <w:rPr>
          <w:sz w:val="16"/>
          <w:szCs w:val="16"/>
        </w:rPr>
      </w:pPr>
    </w:p>
    <w:p w:rsidR="00762434" w:rsidRPr="00573770" w:rsidRDefault="00762434" w:rsidP="00573770">
      <w:pPr>
        <w:pStyle w:val="af7"/>
        <w:ind w:left="0" w:right="-1" w:firstLine="709"/>
        <w:jc w:val="both"/>
        <w:rPr>
          <w:sz w:val="16"/>
          <w:szCs w:val="16"/>
        </w:rPr>
      </w:pPr>
      <w:r w:rsidRPr="00573770">
        <w:rPr>
          <w:sz w:val="16"/>
          <w:szCs w:val="16"/>
        </w:rPr>
        <w:t xml:space="preserve">1. </w:t>
      </w:r>
      <w:proofErr w:type="gramStart"/>
      <w:r w:rsidRPr="00573770">
        <w:rPr>
          <w:sz w:val="16"/>
          <w:szCs w:val="16"/>
        </w:rPr>
        <w:t>Настоящее Положение определяет порядок сообщения в Администрацию Волотовского муниципального округа (далее – Администрация) о заинтересованности в существующей или предполагаемой сделке или об ином противоречии интересов заинтересованного лица и муниципального бю</w:t>
      </w:r>
      <w:r w:rsidRPr="00573770">
        <w:rPr>
          <w:sz w:val="16"/>
          <w:szCs w:val="16"/>
        </w:rPr>
        <w:t>д</w:t>
      </w:r>
      <w:r w:rsidRPr="00573770">
        <w:rPr>
          <w:sz w:val="16"/>
          <w:szCs w:val="16"/>
        </w:rPr>
        <w:t xml:space="preserve">жетного учреждения, полномочия учредителя которого осуществляет Администрация (далее - Учреждение), а также принятия решения об одобрении Администрацией таких сделок или об отказе в одобрении таких сделок. </w:t>
      </w:r>
      <w:proofErr w:type="gramEnd"/>
    </w:p>
    <w:p w:rsidR="00762434" w:rsidRPr="00573770" w:rsidRDefault="00762434" w:rsidP="00573770">
      <w:pPr>
        <w:pStyle w:val="af7"/>
        <w:ind w:left="0" w:right="-1" w:firstLine="709"/>
        <w:jc w:val="both"/>
        <w:rPr>
          <w:sz w:val="16"/>
          <w:szCs w:val="16"/>
        </w:rPr>
      </w:pPr>
      <w:r w:rsidRPr="00573770">
        <w:rPr>
          <w:sz w:val="16"/>
          <w:szCs w:val="16"/>
        </w:rPr>
        <w:t>2. Настоящее Положение не применяется к сделкам, заключаемым по результатам реализации конкурентных процедур в соответствии с Фед</w:t>
      </w:r>
      <w:r w:rsidRPr="00573770">
        <w:rPr>
          <w:sz w:val="16"/>
          <w:szCs w:val="16"/>
        </w:rPr>
        <w:t>е</w:t>
      </w:r>
      <w:r w:rsidRPr="00573770">
        <w:rPr>
          <w:sz w:val="16"/>
          <w:szCs w:val="16"/>
        </w:rPr>
        <w:t>ральным законом от 05.04.2013 № 44-ФЗ «О контрактной системе в сфере закупок товаров, работ, услуг для обеспечения государственных и муниципал</w:t>
      </w:r>
      <w:r w:rsidRPr="00573770">
        <w:rPr>
          <w:sz w:val="16"/>
          <w:szCs w:val="16"/>
        </w:rPr>
        <w:t>ь</w:t>
      </w:r>
      <w:r w:rsidRPr="00573770">
        <w:rPr>
          <w:sz w:val="16"/>
          <w:szCs w:val="16"/>
        </w:rPr>
        <w:t xml:space="preserve">ных нужд». </w:t>
      </w:r>
    </w:p>
    <w:p w:rsidR="00762434" w:rsidRPr="00573770" w:rsidRDefault="00762434" w:rsidP="00573770">
      <w:pPr>
        <w:pStyle w:val="af7"/>
        <w:ind w:left="0" w:right="-1" w:firstLine="709"/>
        <w:jc w:val="both"/>
        <w:rPr>
          <w:sz w:val="16"/>
          <w:szCs w:val="16"/>
        </w:rPr>
      </w:pPr>
      <w:r w:rsidRPr="00573770">
        <w:rPr>
          <w:sz w:val="16"/>
          <w:szCs w:val="16"/>
        </w:rPr>
        <w:t xml:space="preserve">3. </w:t>
      </w:r>
      <w:proofErr w:type="gramStart"/>
      <w:r w:rsidRPr="00573770">
        <w:rPr>
          <w:sz w:val="16"/>
          <w:szCs w:val="16"/>
        </w:rPr>
        <w:t>В настоящем Положении под лицами, заинтересованными в совершении Учреждением тех или иных действий, в том числе сделок, с другими организациями или гражданами, признаются руководитель, заместитель руководителя Учреждения, а также лицо, входящее в состав органов управления Учреждения,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w:t>
      </w:r>
      <w:proofErr w:type="gramEnd"/>
      <w:r w:rsidRPr="00573770">
        <w:rPr>
          <w:sz w:val="16"/>
          <w:szCs w:val="16"/>
        </w:rPr>
        <w:t xml:space="preserve"> родственных </w:t>
      </w:r>
      <w:proofErr w:type="gramStart"/>
      <w:r w:rsidRPr="00573770">
        <w:rPr>
          <w:sz w:val="16"/>
          <w:szCs w:val="16"/>
        </w:rPr>
        <w:t>отношениях</w:t>
      </w:r>
      <w:proofErr w:type="gramEnd"/>
      <w:r w:rsidRPr="00573770">
        <w:rPr>
          <w:sz w:val="16"/>
          <w:szCs w:val="16"/>
        </w:rPr>
        <w:t xml:space="preserve"> или являются кредиторами этих граждан (далее - заинтересованные лица). </w:t>
      </w:r>
    </w:p>
    <w:p w:rsidR="00762434" w:rsidRPr="00573770" w:rsidRDefault="00762434" w:rsidP="00573770">
      <w:pPr>
        <w:pStyle w:val="af7"/>
        <w:ind w:left="0" w:right="-1" w:firstLine="709"/>
        <w:jc w:val="both"/>
        <w:rPr>
          <w:sz w:val="16"/>
          <w:szCs w:val="16"/>
        </w:rPr>
      </w:pPr>
      <w:r w:rsidRPr="00573770">
        <w:rPr>
          <w:sz w:val="16"/>
          <w:szCs w:val="16"/>
        </w:rPr>
        <w:t xml:space="preserve">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 </w:t>
      </w:r>
    </w:p>
    <w:p w:rsidR="00762434" w:rsidRPr="00573770" w:rsidRDefault="00762434" w:rsidP="00573770">
      <w:pPr>
        <w:pStyle w:val="af7"/>
        <w:ind w:left="0" w:right="-1" w:firstLine="709"/>
        <w:jc w:val="both"/>
        <w:rPr>
          <w:sz w:val="16"/>
          <w:szCs w:val="16"/>
        </w:rPr>
      </w:pPr>
      <w:r w:rsidRPr="00573770">
        <w:rPr>
          <w:sz w:val="16"/>
          <w:szCs w:val="16"/>
        </w:rPr>
        <w:t>Сотрудники Учреждения, помимо руководителя, которым стало известно о возникновении обстоятельств, порождающих заинтересованность в совершении Учреждением действий, в том числе сделок, обязаны информировать руководителя Учреждения в день, когда им стало известно о возникн</w:t>
      </w:r>
      <w:r w:rsidRPr="00573770">
        <w:rPr>
          <w:sz w:val="16"/>
          <w:szCs w:val="16"/>
        </w:rPr>
        <w:t>о</w:t>
      </w:r>
      <w:r w:rsidRPr="00573770">
        <w:rPr>
          <w:sz w:val="16"/>
          <w:szCs w:val="16"/>
        </w:rPr>
        <w:t xml:space="preserve">вении таких обстоятельств, путем подачи соответствующей служебной записки. </w:t>
      </w:r>
    </w:p>
    <w:p w:rsidR="00762434" w:rsidRPr="00573770" w:rsidRDefault="00762434" w:rsidP="00573770">
      <w:pPr>
        <w:pStyle w:val="af7"/>
        <w:ind w:left="0" w:right="-1" w:firstLine="709"/>
        <w:jc w:val="both"/>
        <w:rPr>
          <w:sz w:val="16"/>
          <w:szCs w:val="16"/>
        </w:rPr>
      </w:pPr>
      <w:r w:rsidRPr="00573770">
        <w:rPr>
          <w:sz w:val="16"/>
          <w:szCs w:val="16"/>
        </w:rPr>
        <w:t>Под крупными потребителями товаров (услуг) в настоящем Положении понимаются лица, доля потребления которыми предоставляемых Учр</w:t>
      </w:r>
      <w:r w:rsidRPr="00573770">
        <w:rPr>
          <w:sz w:val="16"/>
          <w:szCs w:val="16"/>
        </w:rPr>
        <w:t>е</w:t>
      </w:r>
      <w:r w:rsidRPr="00573770">
        <w:rPr>
          <w:sz w:val="16"/>
          <w:szCs w:val="16"/>
        </w:rPr>
        <w:t xml:space="preserve">ждением услуг составляет не менее 10 % от общего объема услуг соответствующего вида, предоставляемых Учреждением. </w:t>
      </w:r>
    </w:p>
    <w:p w:rsidR="00762434" w:rsidRPr="00573770" w:rsidRDefault="00762434" w:rsidP="00573770">
      <w:pPr>
        <w:pStyle w:val="af7"/>
        <w:ind w:left="0" w:right="-1" w:firstLine="709"/>
        <w:jc w:val="both"/>
        <w:rPr>
          <w:sz w:val="16"/>
          <w:szCs w:val="16"/>
        </w:rPr>
      </w:pPr>
      <w:r w:rsidRPr="00573770">
        <w:rPr>
          <w:sz w:val="16"/>
          <w:szCs w:val="16"/>
        </w:rPr>
        <w:t>4. Действия, сделки, в отношении которых имеется заинтересованность (далее - сделка), могут совершаться Учреждением лишь в случае прин</w:t>
      </w:r>
      <w:r w:rsidRPr="00573770">
        <w:rPr>
          <w:sz w:val="16"/>
          <w:szCs w:val="16"/>
        </w:rPr>
        <w:t>я</w:t>
      </w:r>
      <w:r w:rsidRPr="00573770">
        <w:rPr>
          <w:sz w:val="16"/>
          <w:szCs w:val="16"/>
        </w:rPr>
        <w:t xml:space="preserve">тия Администрацией решения об одобрении такой сделки. </w:t>
      </w:r>
    </w:p>
    <w:p w:rsidR="00762434" w:rsidRPr="00573770" w:rsidRDefault="00762434" w:rsidP="00573770">
      <w:pPr>
        <w:pStyle w:val="af7"/>
        <w:ind w:left="0" w:right="-1" w:firstLine="709"/>
        <w:jc w:val="both"/>
        <w:rPr>
          <w:sz w:val="16"/>
          <w:szCs w:val="16"/>
        </w:rPr>
      </w:pPr>
      <w:r w:rsidRPr="00573770">
        <w:rPr>
          <w:sz w:val="16"/>
          <w:szCs w:val="16"/>
        </w:rPr>
        <w:t xml:space="preserve">5. В случае если заинтересованное лицо имеет заинтересованность в сделке, стороной по которой будет являться Учреждение, руководитель Учреждения в целях одобрения сделки не позднее, чем за 15 рабочих дней до даты планируемого заключения сделки, представляет в Администрацию следующие документы: </w:t>
      </w:r>
    </w:p>
    <w:p w:rsidR="00762434" w:rsidRPr="00573770" w:rsidRDefault="00762434" w:rsidP="00573770">
      <w:pPr>
        <w:pStyle w:val="af7"/>
        <w:ind w:left="0" w:right="-1" w:firstLine="709"/>
        <w:jc w:val="both"/>
        <w:rPr>
          <w:sz w:val="16"/>
          <w:szCs w:val="16"/>
        </w:rPr>
      </w:pPr>
      <w:proofErr w:type="gramStart"/>
      <w:r w:rsidRPr="00573770">
        <w:rPr>
          <w:sz w:val="16"/>
          <w:szCs w:val="16"/>
        </w:rPr>
        <w:t>а) обращение руководителя Учреждения об одобрении сделки с указанием предмета сделки, контрагентов, сроков, цены и иных существенных условий сделки, содержащее финансово-экономическое обоснование целесообразности заключения сделки (содержание сделки, расчеты показателей сделки, информацию о прогнозе влияния результатов сделки на повышение эффективности деятельности Учреждения в разрезе производственных и ф</w:t>
      </w:r>
      <w:r w:rsidRPr="00573770">
        <w:rPr>
          <w:sz w:val="16"/>
          <w:szCs w:val="16"/>
        </w:rPr>
        <w:t>и</w:t>
      </w:r>
      <w:r w:rsidRPr="00573770">
        <w:rPr>
          <w:sz w:val="16"/>
          <w:szCs w:val="16"/>
        </w:rPr>
        <w:t>нансовых показателей, особые условия сделки, причины, по которым сделка относится к сделкам с заинтересованностью, обстоятельства</w:t>
      </w:r>
      <w:proofErr w:type="gramEnd"/>
      <w:r w:rsidRPr="00573770">
        <w:rPr>
          <w:sz w:val="16"/>
          <w:szCs w:val="16"/>
        </w:rPr>
        <w:t xml:space="preserve">, исключающие возможность заключения сделки с иным лицом (далее - обращение); </w:t>
      </w:r>
    </w:p>
    <w:p w:rsidR="00762434" w:rsidRPr="00573770" w:rsidRDefault="00762434" w:rsidP="00573770">
      <w:pPr>
        <w:pStyle w:val="af7"/>
        <w:ind w:left="0" w:right="-1" w:firstLine="709"/>
        <w:jc w:val="both"/>
        <w:rPr>
          <w:sz w:val="16"/>
          <w:szCs w:val="16"/>
        </w:rPr>
      </w:pPr>
      <w:r w:rsidRPr="00573770">
        <w:rPr>
          <w:sz w:val="16"/>
          <w:szCs w:val="16"/>
        </w:rPr>
        <w:t>б) копии форм бюджетной отчетности за последний финансовый год и на последнюю отчетную дату, заверенные руководителем и главным бухгалтером Учреждения;</w:t>
      </w:r>
    </w:p>
    <w:p w:rsidR="00762434" w:rsidRPr="00573770" w:rsidRDefault="00762434" w:rsidP="00573770">
      <w:pPr>
        <w:pStyle w:val="af7"/>
        <w:ind w:left="0" w:right="-1" w:firstLine="709"/>
        <w:jc w:val="both"/>
        <w:rPr>
          <w:sz w:val="16"/>
          <w:szCs w:val="16"/>
        </w:rPr>
      </w:pPr>
      <w:r w:rsidRPr="00573770">
        <w:rPr>
          <w:sz w:val="16"/>
          <w:szCs w:val="16"/>
        </w:rPr>
        <w:t xml:space="preserve">в) проект соответствующего договора, содержащего условия сделки; </w:t>
      </w:r>
    </w:p>
    <w:p w:rsidR="00762434" w:rsidRPr="00573770" w:rsidRDefault="00762434" w:rsidP="00573770">
      <w:pPr>
        <w:pStyle w:val="af7"/>
        <w:ind w:left="0" w:right="-1" w:firstLine="709"/>
        <w:jc w:val="both"/>
        <w:rPr>
          <w:sz w:val="16"/>
          <w:szCs w:val="16"/>
        </w:rPr>
      </w:pPr>
      <w:r w:rsidRPr="00573770">
        <w:rPr>
          <w:sz w:val="16"/>
          <w:szCs w:val="16"/>
        </w:rPr>
        <w:t xml:space="preserve">г) подготовленный в соответствии с законодательством Российской Федерации об оценочной деятельности </w:t>
      </w:r>
      <w:proofErr w:type="gramStart"/>
      <w:r w:rsidRPr="00573770">
        <w:rPr>
          <w:sz w:val="16"/>
          <w:szCs w:val="16"/>
        </w:rPr>
        <w:t>отчет</w:t>
      </w:r>
      <w:proofErr w:type="gramEnd"/>
      <w:r w:rsidRPr="00573770">
        <w:rPr>
          <w:sz w:val="16"/>
          <w:szCs w:val="16"/>
        </w:rPr>
        <w:t xml:space="preserve"> об оценке рыночной стоим</w:t>
      </w:r>
      <w:r w:rsidRPr="00573770">
        <w:rPr>
          <w:sz w:val="16"/>
          <w:szCs w:val="16"/>
        </w:rPr>
        <w:t>о</w:t>
      </w:r>
      <w:r w:rsidRPr="00573770">
        <w:rPr>
          <w:sz w:val="16"/>
          <w:szCs w:val="16"/>
        </w:rPr>
        <w:t xml:space="preserve">сти имущества, с которым предполагается совершить сделку, произведенной не ранее чем за 3 месяца до представления отчета (предоставляется в случае сделок, предметом которых выступает имущество Учреждения). </w:t>
      </w:r>
    </w:p>
    <w:p w:rsidR="00762434" w:rsidRPr="00573770" w:rsidRDefault="00762434" w:rsidP="00573770">
      <w:pPr>
        <w:pStyle w:val="af7"/>
        <w:ind w:left="0" w:right="-1" w:firstLine="709"/>
        <w:jc w:val="both"/>
        <w:rPr>
          <w:sz w:val="16"/>
          <w:szCs w:val="16"/>
        </w:rPr>
      </w:pPr>
      <w:r w:rsidRPr="00573770">
        <w:rPr>
          <w:sz w:val="16"/>
          <w:szCs w:val="16"/>
        </w:rPr>
        <w:t xml:space="preserve">6. </w:t>
      </w:r>
      <w:proofErr w:type="gramStart"/>
      <w:r w:rsidRPr="00573770">
        <w:rPr>
          <w:sz w:val="16"/>
          <w:szCs w:val="16"/>
        </w:rPr>
        <w:t>В случае возникновения у лиц, указанных в пункте 3 настоящего Положения, заинтересованности в совершении действий по заключенной сделке, стороной по которой является Учреждение, руководитель Учреждения в целях одобрения сделки и дальнейших действий по ее исполнению не позднее двух рабочих дней с момента, когда ему стало известно о возникновении обстоятельств, порождающих заинтересованность, представляет в А</w:t>
      </w:r>
      <w:r w:rsidRPr="00573770">
        <w:rPr>
          <w:sz w:val="16"/>
          <w:szCs w:val="16"/>
        </w:rPr>
        <w:t>д</w:t>
      </w:r>
      <w:r w:rsidRPr="00573770">
        <w:rPr>
          <w:sz w:val="16"/>
          <w:szCs w:val="16"/>
        </w:rPr>
        <w:t xml:space="preserve">министрацию следующие документы: </w:t>
      </w:r>
      <w:proofErr w:type="gramEnd"/>
    </w:p>
    <w:p w:rsidR="00762434" w:rsidRPr="00573770" w:rsidRDefault="00762434" w:rsidP="00573770">
      <w:pPr>
        <w:pStyle w:val="af7"/>
        <w:ind w:left="0" w:right="-1" w:firstLine="709"/>
        <w:jc w:val="both"/>
        <w:rPr>
          <w:sz w:val="16"/>
          <w:szCs w:val="16"/>
        </w:rPr>
      </w:pPr>
      <w:proofErr w:type="gramStart"/>
      <w:r w:rsidRPr="00573770">
        <w:rPr>
          <w:sz w:val="16"/>
          <w:szCs w:val="16"/>
        </w:rPr>
        <w:t>а) обращение руководителя Учреждения об одобрении сделки с указанием предмета сделки (действий), контрагентов, сроков, цены и иных с</w:t>
      </w:r>
      <w:r w:rsidRPr="00573770">
        <w:rPr>
          <w:sz w:val="16"/>
          <w:szCs w:val="16"/>
        </w:rPr>
        <w:t>у</w:t>
      </w:r>
      <w:r w:rsidRPr="00573770">
        <w:rPr>
          <w:sz w:val="16"/>
          <w:szCs w:val="16"/>
        </w:rPr>
        <w:t xml:space="preserve">щественных условий сделки (содержание сделки (действий), расчеты показателей сделки, информацию о прогнозе влияния результатов сделки (действий) на повышение эффективности деятельности Учреждения в разрезе производственных и финансовых показателей, особые условия сделки (действий), причины, по которым сделка (действия) относится к сделкам (действиям) с заинтересованностью); </w:t>
      </w:r>
      <w:proofErr w:type="gramEnd"/>
    </w:p>
    <w:p w:rsidR="00762434" w:rsidRPr="00573770" w:rsidRDefault="00762434" w:rsidP="00573770">
      <w:pPr>
        <w:pStyle w:val="af7"/>
        <w:ind w:left="0" w:right="-1" w:firstLine="709"/>
        <w:jc w:val="both"/>
        <w:rPr>
          <w:sz w:val="16"/>
          <w:szCs w:val="16"/>
        </w:rPr>
      </w:pPr>
      <w:r w:rsidRPr="00573770">
        <w:rPr>
          <w:sz w:val="16"/>
          <w:szCs w:val="16"/>
        </w:rPr>
        <w:t xml:space="preserve">б) информацию о результатах исполнения сделки до возникновения конфликта интересов у заинтересованного лица; </w:t>
      </w:r>
    </w:p>
    <w:p w:rsidR="00762434" w:rsidRPr="00573770" w:rsidRDefault="00762434" w:rsidP="00573770">
      <w:pPr>
        <w:pStyle w:val="af7"/>
        <w:ind w:left="0" w:right="-1" w:firstLine="709"/>
        <w:jc w:val="both"/>
        <w:rPr>
          <w:sz w:val="16"/>
          <w:szCs w:val="16"/>
        </w:rPr>
      </w:pPr>
      <w:r w:rsidRPr="00573770">
        <w:rPr>
          <w:sz w:val="16"/>
          <w:szCs w:val="16"/>
        </w:rPr>
        <w:t>в) документы, подтверждающие характер и сроки возникновения обстоятельств, свидетельствующих о наличии конфликта интересов у заинт</w:t>
      </w:r>
      <w:r w:rsidRPr="00573770">
        <w:rPr>
          <w:sz w:val="16"/>
          <w:szCs w:val="16"/>
        </w:rPr>
        <w:t>е</w:t>
      </w:r>
      <w:r w:rsidRPr="00573770">
        <w:rPr>
          <w:sz w:val="16"/>
          <w:szCs w:val="16"/>
        </w:rPr>
        <w:t xml:space="preserve">ресованного лица; </w:t>
      </w:r>
    </w:p>
    <w:p w:rsidR="00762434" w:rsidRPr="00573770" w:rsidRDefault="00762434" w:rsidP="00573770">
      <w:pPr>
        <w:pStyle w:val="af7"/>
        <w:ind w:left="0" w:right="-1" w:firstLine="709"/>
        <w:jc w:val="both"/>
        <w:rPr>
          <w:sz w:val="16"/>
          <w:szCs w:val="16"/>
        </w:rPr>
      </w:pPr>
      <w:r w:rsidRPr="00573770">
        <w:rPr>
          <w:sz w:val="16"/>
          <w:szCs w:val="16"/>
        </w:rPr>
        <w:t xml:space="preserve">г) в случае возникновения заинтересованности у иного, нежели руководитель, лица, копию представленной лицом служебной записки. </w:t>
      </w:r>
    </w:p>
    <w:p w:rsidR="00762434" w:rsidRPr="00573770" w:rsidRDefault="00762434" w:rsidP="00573770">
      <w:pPr>
        <w:pStyle w:val="af7"/>
        <w:ind w:left="0" w:right="-1" w:firstLine="709"/>
        <w:jc w:val="both"/>
        <w:rPr>
          <w:sz w:val="16"/>
          <w:szCs w:val="16"/>
        </w:rPr>
      </w:pPr>
      <w:r w:rsidRPr="00573770">
        <w:rPr>
          <w:sz w:val="16"/>
          <w:szCs w:val="16"/>
        </w:rPr>
        <w:lastRenderedPageBreak/>
        <w:t xml:space="preserve">7. В целях принятия решения об одобрении сделки или об отказе в одобрении сделки Глава Администрации распоряжением Администрации формирует комиссию в составе председателя, секретаря и трех членов Комиссии (далее - Комиссия). </w:t>
      </w:r>
    </w:p>
    <w:p w:rsidR="00762434" w:rsidRPr="00573770" w:rsidRDefault="00762434" w:rsidP="00573770">
      <w:pPr>
        <w:pStyle w:val="af7"/>
        <w:ind w:left="0" w:right="-1" w:firstLine="709"/>
        <w:jc w:val="both"/>
        <w:rPr>
          <w:sz w:val="16"/>
          <w:szCs w:val="16"/>
        </w:rPr>
      </w:pPr>
      <w:proofErr w:type="gramStart"/>
      <w:r w:rsidRPr="00573770">
        <w:rPr>
          <w:sz w:val="16"/>
          <w:szCs w:val="16"/>
        </w:rPr>
        <w:t xml:space="preserve">При поступлении и рассмотрении в Комиссии конкретного обращения руководителя Учреждения лица из состава Комиссии, при наличии у них прямой или косвенной заинтересованности в одобрении (отказе в одобрении) сделки, обязаны незамедлительно проинформировать об указанном факте Главу Администрации, который в день поступления данной информации решает вопрос о временной замене такого лица в составе Комиссии, на период рассмотрения соответствующего обращения. </w:t>
      </w:r>
      <w:proofErr w:type="gramEnd"/>
    </w:p>
    <w:p w:rsidR="00762434" w:rsidRPr="00573770" w:rsidRDefault="00762434" w:rsidP="00573770">
      <w:pPr>
        <w:pStyle w:val="af7"/>
        <w:ind w:left="0" w:right="-1" w:firstLine="709"/>
        <w:jc w:val="both"/>
        <w:rPr>
          <w:sz w:val="16"/>
          <w:szCs w:val="16"/>
        </w:rPr>
      </w:pPr>
      <w:r w:rsidRPr="00573770">
        <w:rPr>
          <w:sz w:val="16"/>
          <w:szCs w:val="16"/>
        </w:rPr>
        <w:t xml:space="preserve">8. Комиссией обращение, а также иные документы, указанные в пунктах 5 и 6 настоящего Положения, </w:t>
      </w:r>
      <w:proofErr w:type="gramStart"/>
      <w:r w:rsidRPr="00573770">
        <w:rPr>
          <w:sz w:val="16"/>
          <w:szCs w:val="16"/>
        </w:rPr>
        <w:t>рассматриваются в течение пяти рабочих дней со дня поступления и по результатам их рассмотрения готовится</w:t>
      </w:r>
      <w:proofErr w:type="gramEnd"/>
      <w:r w:rsidRPr="00573770">
        <w:rPr>
          <w:sz w:val="16"/>
          <w:szCs w:val="16"/>
        </w:rPr>
        <w:t xml:space="preserve"> проект письма Администрации об одобрении сделки либо об отказе в ее одобрении. В случае отказа в одобрении сделки указываются причины отказа. Проект письма представляется Главе Администрации для подписания. </w:t>
      </w:r>
    </w:p>
    <w:p w:rsidR="00762434" w:rsidRPr="00573770" w:rsidRDefault="00762434" w:rsidP="00573770">
      <w:pPr>
        <w:pStyle w:val="af7"/>
        <w:ind w:left="0" w:right="-1" w:firstLine="709"/>
        <w:jc w:val="both"/>
        <w:rPr>
          <w:sz w:val="16"/>
          <w:szCs w:val="16"/>
        </w:rPr>
      </w:pPr>
      <w:r w:rsidRPr="00573770">
        <w:rPr>
          <w:sz w:val="16"/>
          <w:szCs w:val="16"/>
        </w:rPr>
        <w:t xml:space="preserve">9. Подготовка заседания Комиссии (проверка представленных документов, уведомление членов Комиссии о дате заседания, подготовка проекта письма Администрации об одобрении либо об отказе в одобрении сделки) обеспечивается секретарем Комиссии.  </w:t>
      </w:r>
    </w:p>
    <w:p w:rsidR="00762434" w:rsidRPr="00573770" w:rsidRDefault="00762434" w:rsidP="00573770">
      <w:pPr>
        <w:pStyle w:val="af7"/>
        <w:ind w:left="0" w:right="-1" w:firstLine="709"/>
        <w:jc w:val="both"/>
        <w:rPr>
          <w:sz w:val="16"/>
          <w:szCs w:val="16"/>
        </w:rPr>
      </w:pPr>
      <w:r w:rsidRPr="00573770">
        <w:rPr>
          <w:sz w:val="16"/>
          <w:szCs w:val="16"/>
        </w:rPr>
        <w:t xml:space="preserve">10. Дата и время заседания Комиссии определяется председателем Комиссии. О дате и времени заседания Комиссии извещается руководитель Учреждения, которому предоставляется право участия в заседании Комиссии и выступления с обоснованием необходимости совершения сделки. </w:t>
      </w:r>
    </w:p>
    <w:p w:rsidR="00762434" w:rsidRPr="00573770" w:rsidRDefault="00762434" w:rsidP="00573770">
      <w:pPr>
        <w:pStyle w:val="af7"/>
        <w:ind w:left="0" w:right="-1" w:firstLine="709"/>
        <w:jc w:val="both"/>
        <w:rPr>
          <w:sz w:val="16"/>
          <w:szCs w:val="16"/>
        </w:rPr>
      </w:pPr>
      <w:r w:rsidRPr="00573770">
        <w:rPr>
          <w:sz w:val="16"/>
          <w:szCs w:val="16"/>
        </w:rPr>
        <w:t xml:space="preserve">11. Председатель, члены Комиссии вправе задавать вопросы руководителю Учреждения в рамках рассматриваемой сделки. </w:t>
      </w:r>
    </w:p>
    <w:p w:rsidR="00762434" w:rsidRPr="00573770" w:rsidRDefault="00762434" w:rsidP="00573770">
      <w:pPr>
        <w:pStyle w:val="af7"/>
        <w:ind w:left="0" w:right="-1" w:firstLine="709"/>
        <w:jc w:val="both"/>
        <w:rPr>
          <w:sz w:val="16"/>
          <w:szCs w:val="16"/>
        </w:rPr>
      </w:pPr>
      <w:r w:rsidRPr="00573770">
        <w:rPr>
          <w:sz w:val="16"/>
          <w:szCs w:val="16"/>
        </w:rPr>
        <w:t xml:space="preserve">12. Решение об одобрении сделки, либо об отказе в одобрении сделки принимается Комиссией коллегиально путем открытого голосования. </w:t>
      </w:r>
    </w:p>
    <w:p w:rsidR="00762434" w:rsidRPr="00573770" w:rsidRDefault="00762434" w:rsidP="00573770">
      <w:pPr>
        <w:pStyle w:val="af7"/>
        <w:ind w:left="0" w:right="-1" w:firstLine="709"/>
        <w:jc w:val="both"/>
        <w:rPr>
          <w:sz w:val="16"/>
          <w:szCs w:val="16"/>
        </w:rPr>
      </w:pPr>
      <w:r w:rsidRPr="00573770">
        <w:rPr>
          <w:sz w:val="16"/>
          <w:szCs w:val="16"/>
        </w:rPr>
        <w:t xml:space="preserve">13. Основаниями для отказа в одобрении сделки являются: </w:t>
      </w:r>
    </w:p>
    <w:p w:rsidR="00762434" w:rsidRPr="00573770" w:rsidRDefault="00762434" w:rsidP="00573770">
      <w:pPr>
        <w:pStyle w:val="af7"/>
        <w:ind w:left="0" w:right="-1" w:firstLine="709"/>
        <w:jc w:val="both"/>
        <w:rPr>
          <w:sz w:val="16"/>
          <w:szCs w:val="16"/>
        </w:rPr>
      </w:pPr>
      <w:r w:rsidRPr="00573770">
        <w:rPr>
          <w:sz w:val="16"/>
          <w:szCs w:val="16"/>
        </w:rPr>
        <w:t xml:space="preserve">а) выявление в представленном Учреждением обращении и документах недостоверных сведений; </w:t>
      </w:r>
    </w:p>
    <w:p w:rsidR="00762434" w:rsidRPr="00573770" w:rsidRDefault="00762434" w:rsidP="00573770">
      <w:pPr>
        <w:pStyle w:val="af7"/>
        <w:ind w:left="0" w:right="-1" w:firstLine="709"/>
        <w:jc w:val="both"/>
        <w:rPr>
          <w:sz w:val="16"/>
          <w:szCs w:val="16"/>
        </w:rPr>
      </w:pPr>
      <w:r w:rsidRPr="00573770">
        <w:rPr>
          <w:sz w:val="16"/>
          <w:szCs w:val="16"/>
        </w:rPr>
        <w:t>б) несоответствие объема и направлений использования средств по сделке целям и видам деятельности, предусмотренным уставом Учрежд</w:t>
      </w:r>
      <w:r w:rsidRPr="00573770">
        <w:rPr>
          <w:sz w:val="16"/>
          <w:szCs w:val="16"/>
        </w:rPr>
        <w:t>е</w:t>
      </w:r>
      <w:r w:rsidRPr="00573770">
        <w:rPr>
          <w:sz w:val="16"/>
          <w:szCs w:val="16"/>
        </w:rPr>
        <w:t>ния, и утвержденному плану финансово-хозяйственной деятельности Учреждения;</w:t>
      </w:r>
    </w:p>
    <w:p w:rsidR="00762434" w:rsidRPr="00573770" w:rsidRDefault="00762434" w:rsidP="00573770">
      <w:pPr>
        <w:pStyle w:val="af7"/>
        <w:ind w:left="0" w:right="-1" w:firstLine="709"/>
        <w:jc w:val="both"/>
        <w:rPr>
          <w:sz w:val="16"/>
          <w:szCs w:val="16"/>
        </w:rPr>
      </w:pPr>
      <w:r w:rsidRPr="00573770">
        <w:rPr>
          <w:sz w:val="16"/>
          <w:szCs w:val="16"/>
        </w:rPr>
        <w:t>в) возможность прекращения или существенного затруднения осуществления Учреждением своей уставной деятельности в результате заключ</w:t>
      </w:r>
      <w:r w:rsidRPr="00573770">
        <w:rPr>
          <w:sz w:val="16"/>
          <w:szCs w:val="16"/>
        </w:rPr>
        <w:t>е</w:t>
      </w:r>
      <w:r w:rsidRPr="00573770">
        <w:rPr>
          <w:sz w:val="16"/>
          <w:szCs w:val="16"/>
        </w:rPr>
        <w:t xml:space="preserve">ния сделки, совершения дальнейших действий в рамках заключенной сделки; </w:t>
      </w:r>
    </w:p>
    <w:p w:rsidR="00762434" w:rsidRPr="00573770" w:rsidRDefault="00762434" w:rsidP="00573770">
      <w:pPr>
        <w:pStyle w:val="af7"/>
        <w:ind w:left="0" w:right="-1" w:firstLine="709"/>
        <w:jc w:val="both"/>
        <w:rPr>
          <w:sz w:val="16"/>
          <w:szCs w:val="16"/>
        </w:rPr>
      </w:pPr>
      <w:r w:rsidRPr="00573770">
        <w:rPr>
          <w:sz w:val="16"/>
          <w:szCs w:val="16"/>
        </w:rPr>
        <w:t xml:space="preserve">г) противоречие нормам законодательства Российской Федерации планируемой к заключению сделки, в том числе несоответствие отдельных положений сделки требованиям закона; </w:t>
      </w:r>
    </w:p>
    <w:p w:rsidR="00762434" w:rsidRPr="00573770" w:rsidRDefault="00762434" w:rsidP="00573770">
      <w:pPr>
        <w:pStyle w:val="af7"/>
        <w:ind w:left="0" w:right="-1" w:firstLine="709"/>
        <w:jc w:val="both"/>
        <w:rPr>
          <w:sz w:val="16"/>
          <w:szCs w:val="16"/>
        </w:rPr>
      </w:pPr>
      <w:r w:rsidRPr="00573770">
        <w:rPr>
          <w:sz w:val="16"/>
          <w:szCs w:val="16"/>
        </w:rPr>
        <w:t xml:space="preserve">д) выявленная по результатам сопоставления цен на товары, работы, услуги, идентичные приобретаемым по сделке, необоснованность цен, предусмотренных сделкой; </w:t>
      </w:r>
    </w:p>
    <w:p w:rsidR="00762434" w:rsidRPr="00573770" w:rsidRDefault="00762434" w:rsidP="00573770">
      <w:pPr>
        <w:pStyle w:val="af7"/>
        <w:ind w:left="0" w:right="-1" w:firstLine="709"/>
        <w:jc w:val="both"/>
        <w:rPr>
          <w:sz w:val="16"/>
          <w:szCs w:val="16"/>
        </w:rPr>
      </w:pPr>
      <w:proofErr w:type="gramStart"/>
      <w:r w:rsidRPr="00573770">
        <w:rPr>
          <w:sz w:val="16"/>
          <w:szCs w:val="16"/>
        </w:rPr>
        <w:t xml:space="preserve">е) выявление при проверке сделки намерений по приобретению неконкурентным способом закупки товаров, работ, услуг, конфликта интересов, предусмотренного пунктом 9 части 1 статьи 31 Федеральным законом от 05.04.2013 № 44-ФЗ «О контрактной системе в сфере закупок товаров, работ, услуг для обеспечения государственных и муниципальных нужд», также иных оснований, предусмотренных законодательством о контрактной системе, препятствующих заключению указанной сделки; </w:t>
      </w:r>
      <w:proofErr w:type="gramEnd"/>
    </w:p>
    <w:p w:rsidR="00762434" w:rsidRPr="00573770" w:rsidRDefault="00762434" w:rsidP="00573770">
      <w:pPr>
        <w:pStyle w:val="af7"/>
        <w:ind w:left="0" w:right="-1" w:firstLine="709"/>
        <w:jc w:val="both"/>
        <w:rPr>
          <w:sz w:val="16"/>
          <w:szCs w:val="16"/>
        </w:rPr>
      </w:pPr>
      <w:r w:rsidRPr="00573770">
        <w:rPr>
          <w:sz w:val="16"/>
          <w:szCs w:val="16"/>
        </w:rPr>
        <w:t xml:space="preserve">ж) выявленные при анализе информации о результатах исполнения сделки до возникновения конфликта интересов у заинтересованного лица факты совершения заинтересованным лицом действий, противоречащих интересам Учреждения, при отсутствии возможности исключения дальнейшей заинтересованности лица путем перераспределения полномочий по определению порядка совершения указанных действий, контролю их реализации в пользу иного незаинтересованного должностного лица. </w:t>
      </w:r>
    </w:p>
    <w:p w:rsidR="00762434" w:rsidRPr="00573770" w:rsidRDefault="00762434" w:rsidP="00573770">
      <w:pPr>
        <w:pStyle w:val="af7"/>
        <w:ind w:left="0" w:right="-1" w:firstLine="709"/>
        <w:jc w:val="both"/>
        <w:rPr>
          <w:sz w:val="16"/>
          <w:szCs w:val="16"/>
        </w:rPr>
      </w:pPr>
      <w:r w:rsidRPr="00573770">
        <w:rPr>
          <w:sz w:val="16"/>
          <w:szCs w:val="16"/>
        </w:rPr>
        <w:t xml:space="preserve">13. Заседание Комиссии оформляется протоколом. По итогам заседания секретарь Комиссии готовит проект письма об одобрении сделки либо об отказе в одобрении сделки, которое представляется Главе Администрации. </w:t>
      </w:r>
    </w:p>
    <w:p w:rsidR="00762434" w:rsidRPr="00573770" w:rsidRDefault="00762434" w:rsidP="00573770">
      <w:pPr>
        <w:pStyle w:val="af7"/>
        <w:ind w:left="0" w:right="-1" w:firstLine="709"/>
        <w:jc w:val="both"/>
        <w:rPr>
          <w:sz w:val="16"/>
          <w:szCs w:val="16"/>
        </w:rPr>
      </w:pPr>
      <w:r w:rsidRPr="00573770">
        <w:rPr>
          <w:sz w:val="16"/>
          <w:szCs w:val="16"/>
        </w:rPr>
        <w:t>14. Глава Администрации в течение трех рабочих дней со дня поступления к нему одного из проектов документов, указанных в пункте 13 настоящего Положения, подписывает его или возвращает в Комиссию на доработку в случае несоответствия изложенных в нем выводов пункту 12 наст</w:t>
      </w:r>
      <w:r w:rsidRPr="00573770">
        <w:rPr>
          <w:sz w:val="16"/>
          <w:szCs w:val="16"/>
        </w:rPr>
        <w:t>о</w:t>
      </w:r>
      <w:r w:rsidRPr="00573770">
        <w:rPr>
          <w:sz w:val="16"/>
          <w:szCs w:val="16"/>
        </w:rPr>
        <w:t xml:space="preserve">ящего Положения. </w:t>
      </w:r>
    </w:p>
    <w:p w:rsidR="00762434" w:rsidRPr="00573770" w:rsidRDefault="00762434" w:rsidP="00573770">
      <w:pPr>
        <w:pStyle w:val="af7"/>
        <w:ind w:left="0" w:right="-1" w:firstLine="709"/>
        <w:jc w:val="both"/>
        <w:rPr>
          <w:sz w:val="16"/>
          <w:szCs w:val="16"/>
        </w:rPr>
      </w:pPr>
      <w:r w:rsidRPr="00573770">
        <w:rPr>
          <w:sz w:val="16"/>
          <w:szCs w:val="16"/>
        </w:rPr>
        <w:t xml:space="preserve">15. Председатель Комиссии в течение двух рабочих дней со дня поступления на доработку проекта письма, проводит повторное заседание, в рамках которого устраняются обстоятельства, послужившие основанием для возвращения Главой Администрации проекта письма. По итогам доработки новый проект письма в течение 1 рабочего дня после повторного заседания Комиссии представляется Главе Администрации на подписание. </w:t>
      </w:r>
    </w:p>
    <w:p w:rsidR="00762434" w:rsidRPr="00573770" w:rsidRDefault="00762434" w:rsidP="00573770">
      <w:pPr>
        <w:pStyle w:val="af7"/>
        <w:ind w:left="0" w:right="-1" w:firstLine="709"/>
        <w:jc w:val="both"/>
        <w:rPr>
          <w:sz w:val="16"/>
          <w:szCs w:val="16"/>
        </w:rPr>
      </w:pPr>
      <w:r w:rsidRPr="00573770">
        <w:rPr>
          <w:sz w:val="16"/>
          <w:szCs w:val="16"/>
        </w:rPr>
        <w:t xml:space="preserve">16. Подписанное Главой Администрации письмо об одобрении сделки либо об отказе в одобрении сделки направляется в Учреждение в течение трех рабочих дней со дня его подписания. </w:t>
      </w:r>
    </w:p>
    <w:p w:rsidR="00762434" w:rsidRPr="00573770" w:rsidRDefault="00762434" w:rsidP="00573770">
      <w:pPr>
        <w:pStyle w:val="af7"/>
        <w:ind w:left="0" w:right="-1" w:firstLine="709"/>
        <w:jc w:val="both"/>
        <w:rPr>
          <w:sz w:val="16"/>
          <w:szCs w:val="16"/>
        </w:rPr>
      </w:pPr>
      <w:r w:rsidRPr="00573770">
        <w:rPr>
          <w:sz w:val="16"/>
          <w:szCs w:val="16"/>
        </w:rPr>
        <w:t>17. Решение об одобрении сделки действительно в течение трех месяцев со дня его принятия.</w:t>
      </w:r>
    </w:p>
    <w:p w:rsidR="00762434" w:rsidRPr="00A928D8" w:rsidRDefault="00762434" w:rsidP="00762434">
      <w:pPr>
        <w:tabs>
          <w:tab w:val="left" w:pos="4536"/>
        </w:tabs>
        <w:jc w:val="center"/>
        <w:rPr>
          <w:sz w:val="28"/>
          <w:szCs w:val="28"/>
        </w:rPr>
      </w:pPr>
    </w:p>
    <w:p w:rsidR="00573770" w:rsidRPr="00573770" w:rsidRDefault="00762434" w:rsidP="00573770">
      <w:pPr>
        <w:keepNext/>
        <w:spacing w:after="0"/>
        <w:jc w:val="center"/>
        <w:outlineLvl w:val="6"/>
        <w:rPr>
          <w:rFonts w:ascii="Times New Roman" w:hAnsi="Times New Roman" w:cs="Times New Roman"/>
          <w:sz w:val="16"/>
          <w:szCs w:val="16"/>
        </w:rPr>
      </w:pPr>
      <w:r w:rsidRPr="00573770">
        <w:rPr>
          <w:rFonts w:ascii="Times New Roman" w:hAnsi="Times New Roman" w:cs="Times New Roman"/>
          <w:sz w:val="16"/>
          <w:szCs w:val="16"/>
        </w:rPr>
        <w:t>Российская Федерация</w:t>
      </w:r>
      <w:r w:rsidR="00573770" w:rsidRPr="00573770">
        <w:rPr>
          <w:rFonts w:ascii="Times New Roman" w:hAnsi="Times New Roman" w:cs="Times New Roman"/>
          <w:sz w:val="16"/>
          <w:szCs w:val="16"/>
        </w:rPr>
        <w:t xml:space="preserve"> Новгородская область</w:t>
      </w:r>
    </w:p>
    <w:p w:rsidR="00762434" w:rsidRPr="00573770" w:rsidRDefault="00762434" w:rsidP="00573770">
      <w:pPr>
        <w:keepNext/>
        <w:spacing w:after="0"/>
        <w:jc w:val="center"/>
        <w:outlineLvl w:val="2"/>
        <w:rPr>
          <w:rFonts w:ascii="Times New Roman" w:hAnsi="Times New Roman" w:cs="Times New Roman"/>
          <w:sz w:val="16"/>
          <w:szCs w:val="16"/>
        </w:rPr>
      </w:pPr>
      <w:r w:rsidRPr="00573770">
        <w:rPr>
          <w:rFonts w:ascii="Times New Roman" w:hAnsi="Times New Roman" w:cs="Times New Roman"/>
          <w:sz w:val="16"/>
          <w:szCs w:val="16"/>
        </w:rPr>
        <w:t>АДМИНИСТРАЦИЯ ВОЛОТОВСКОГО МУНИЦИПАЛЬНОГО ОКРУГА</w:t>
      </w:r>
    </w:p>
    <w:p w:rsidR="00573770" w:rsidRPr="00573770" w:rsidRDefault="00762434" w:rsidP="00573770">
      <w:pPr>
        <w:spacing w:after="0"/>
        <w:jc w:val="center"/>
        <w:rPr>
          <w:rFonts w:ascii="Times New Roman" w:hAnsi="Times New Roman" w:cs="Times New Roman"/>
          <w:sz w:val="16"/>
          <w:szCs w:val="16"/>
        </w:rPr>
      </w:pPr>
      <w:proofErr w:type="gramStart"/>
      <w:r w:rsidRPr="00573770">
        <w:rPr>
          <w:rFonts w:ascii="Times New Roman" w:hAnsi="Times New Roman" w:cs="Times New Roman"/>
          <w:b/>
          <w:bCs/>
          <w:sz w:val="16"/>
          <w:szCs w:val="16"/>
        </w:rPr>
        <w:t>П</w:t>
      </w:r>
      <w:proofErr w:type="gramEnd"/>
      <w:r w:rsidRPr="00573770">
        <w:rPr>
          <w:rFonts w:ascii="Times New Roman" w:hAnsi="Times New Roman" w:cs="Times New Roman"/>
          <w:b/>
          <w:bCs/>
          <w:sz w:val="16"/>
          <w:szCs w:val="16"/>
        </w:rPr>
        <w:t xml:space="preserve"> ОС Т А Н О В Л Е Н И Е</w:t>
      </w:r>
      <w:r w:rsidR="00573770" w:rsidRPr="00573770">
        <w:rPr>
          <w:rFonts w:ascii="Times New Roman" w:hAnsi="Times New Roman" w:cs="Times New Roman"/>
          <w:sz w:val="16"/>
          <w:szCs w:val="16"/>
        </w:rPr>
        <w:t xml:space="preserve"> от 20.02.2024 № 122</w:t>
      </w:r>
      <w:r w:rsidR="00573770" w:rsidRPr="00573770">
        <w:rPr>
          <w:rFonts w:ascii="Times New Roman" w:hAnsi="Times New Roman" w:cs="Times New Roman"/>
          <w:bCs/>
          <w:sz w:val="16"/>
          <w:szCs w:val="16"/>
        </w:rPr>
        <w:t xml:space="preserve"> п. Волот</w:t>
      </w:r>
    </w:p>
    <w:p w:rsidR="00762434" w:rsidRPr="00573770" w:rsidRDefault="00762434" w:rsidP="00573770">
      <w:pPr>
        <w:tabs>
          <w:tab w:val="left" w:pos="7320"/>
        </w:tabs>
        <w:ind w:right="-143"/>
        <w:jc w:val="center"/>
        <w:rPr>
          <w:rFonts w:ascii="Times New Roman" w:hAnsi="Times New Roman" w:cs="Times New Roman"/>
          <w:sz w:val="16"/>
          <w:szCs w:val="16"/>
        </w:rPr>
      </w:pPr>
      <w:r w:rsidRPr="00573770">
        <w:rPr>
          <w:rFonts w:ascii="Times New Roman" w:hAnsi="Times New Roman" w:cs="Times New Roman"/>
          <w:sz w:val="16"/>
          <w:szCs w:val="16"/>
        </w:rPr>
        <w:t>Об утверждении Методики оценки эффективности налоговых расходов в Волотовском муниципальном округе</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 xml:space="preserve">В соответствии со </w:t>
      </w:r>
      <w:hyperlink r:id="rId56" w:history="1">
        <w:r w:rsidRPr="00573770">
          <w:rPr>
            <w:rStyle w:val="affff"/>
            <w:rFonts w:ascii="Times New Roman" w:hAnsi="Times New Roman" w:cs="Times New Roman"/>
            <w:color w:val="000000"/>
            <w:sz w:val="16"/>
            <w:szCs w:val="16"/>
          </w:rPr>
          <w:t>статьей 174.3</w:t>
        </w:r>
      </w:hyperlink>
      <w:r w:rsidRPr="00573770">
        <w:rPr>
          <w:rFonts w:ascii="Times New Roman" w:hAnsi="Times New Roman" w:cs="Times New Roman"/>
          <w:sz w:val="16"/>
          <w:szCs w:val="16"/>
        </w:rPr>
        <w:t xml:space="preserve"> Бюджетного кодекса Российской Федерации, </w:t>
      </w:r>
      <w:hyperlink r:id="rId57" w:history="1">
        <w:r w:rsidRPr="00573770">
          <w:rPr>
            <w:rStyle w:val="affff"/>
            <w:rFonts w:ascii="Times New Roman" w:hAnsi="Times New Roman" w:cs="Times New Roman"/>
            <w:color w:val="000000"/>
            <w:sz w:val="16"/>
            <w:szCs w:val="16"/>
          </w:rPr>
          <w:t>постановлением</w:t>
        </w:r>
      </w:hyperlink>
      <w:r w:rsidRPr="00573770">
        <w:rPr>
          <w:rFonts w:ascii="Times New Roman" w:hAnsi="Times New Roman" w:cs="Times New Roman"/>
          <w:sz w:val="16"/>
          <w:szCs w:val="16"/>
        </w:rPr>
        <w:t xml:space="preserve"> Правительства Российской Федерации от 22.06.2019 № 796 "Об общих требованиях к оценке налоговых расходов субъектов Российской Федерации и муниципальных образований</w:t>
      </w:r>
      <w:r w:rsidRPr="00573770">
        <w:rPr>
          <w:rFonts w:ascii="Times New Roman" w:hAnsi="Times New Roman" w:cs="Times New Roman"/>
          <w:b/>
          <w:sz w:val="16"/>
          <w:szCs w:val="16"/>
        </w:rPr>
        <w:t>"</w:t>
      </w:r>
    </w:p>
    <w:p w:rsidR="00762434" w:rsidRPr="00573770" w:rsidRDefault="00762434" w:rsidP="00573770">
      <w:pPr>
        <w:autoSpaceDE w:val="0"/>
        <w:autoSpaceDN w:val="0"/>
        <w:adjustRightInd w:val="0"/>
        <w:spacing w:after="0"/>
        <w:jc w:val="both"/>
        <w:rPr>
          <w:rFonts w:ascii="Times New Roman" w:hAnsi="Times New Roman" w:cs="Times New Roman"/>
          <w:b/>
          <w:sz w:val="16"/>
          <w:szCs w:val="16"/>
        </w:rPr>
      </w:pPr>
      <w:r w:rsidRPr="00573770">
        <w:rPr>
          <w:rFonts w:ascii="Times New Roman" w:hAnsi="Times New Roman" w:cs="Times New Roman"/>
          <w:b/>
          <w:sz w:val="16"/>
          <w:szCs w:val="16"/>
        </w:rPr>
        <w:tab/>
        <w:t>ПОСТАНОВЛЯЮ:</w:t>
      </w: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r w:rsidRPr="00573770">
        <w:rPr>
          <w:rFonts w:ascii="Times New Roman" w:hAnsi="Times New Roman" w:cs="Times New Roman"/>
          <w:bCs/>
          <w:sz w:val="16"/>
          <w:szCs w:val="16"/>
        </w:rPr>
        <w:tab/>
        <w:t xml:space="preserve">1. </w:t>
      </w:r>
      <w:r w:rsidRPr="00573770">
        <w:rPr>
          <w:rFonts w:ascii="Times New Roman" w:hAnsi="Times New Roman" w:cs="Times New Roman"/>
          <w:sz w:val="16"/>
          <w:szCs w:val="16"/>
        </w:rPr>
        <w:t xml:space="preserve">Утвердить прилагаемую Методику оценки эффективности налоговых расходов в Волотовском муниципальном округе (далее – Методика). </w:t>
      </w:r>
    </w:p>
    <w:p w:rsidR="00762434" w:rsidRPr="00573770" w:rsidRDefault="00762434" w:rsidP="00573770">
      <w:pPr>
        <w:keepNext/>
        <w:spacing w:after="0"/>
        <w:ind w:firstLine="708"/>
        <w:jc w:val="both"/>
        <w:outlineLvl w:val="2"/>
        <w:rPr>
          <w:rFonts w:ascii="Times New Roman" w:hAnsi="Times New Roman" w:cs="Times New Roman"/>
          <w:sz w:val="16"/>
          <w:szCs w:val="16"/>
        </w:rPr>
      </w:pPr>
      <w:r w:rsidRPr="00573770">
        <w:rPr>
          <w:rFonts w:ascii="Times New Roman" w:hAnsi="Times New Roman" w:cs="Times New Roman"/>
          <w:sz w:val="16"/>
          <w:szCs w:val="16"/>
        </w:rPr>
        <w:t>2. Настоящее постановление вступает в силу с момента опубликования и распространяется на правоотношения, возникшие с 01 января 2024 г</w:t>
      </w:r>
      <w:r w:rsidRPr="00573770">
        <w:rPr>
          <w:rFonts w:ascii="Times New Roman" w:hAnsi="Times New Roman" w:cs="Times New Roman"/>
          <w:sz w:val="16"/>
          <w:szCs w:val="16"/>
        </w:rPr>
        <w:t>о</w:t>
      </w:r>
      <w:r w:rsidRPr="00573770">
        <w:rPr>
          <w:rFonts w:ascii="Times New Roman" w:hAnsi="Times New Roman" w:cs="Times New Roman"/>
          <w:sz w:val="16"/>
          <w:szCs w:val="16"/>
        </w:rPr>
        <w:t>да.</w:t>
      </w:r>
    </w:p>
    <w:p w:rsidR="00762434" w:rsidRPr="00573770" w:rsidRDefault="00762434" w:rsidP="00573770">
      <w:pPr>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Администрации мун</w:t>
      </w:r>
      <w:r w:rsidRPr="00573770">
        <w:rPr>
          <w:rFonts w:ascii="Times New Roman" w:hAnsi="Times New Roman" w:cs="Times New Roman"/>
          <w:sz w:val="16"/>
          <w:szCs w:val="16"/>
        </w:rPr>
        <w:t>и</w:t>
      </w:r>
      <w:r w:rsidRPr="00573770">
        <w:rPr>
          <w:rFonts w:ascii="Times New Roman" w:hAnsi="Times New Roman" w:cs="Times New Roman"/>
          <w:sz w:val="16"/>
          <w:szCs w:val="16"/>
        </w:rPr>
        <w:t>ципального округа в информационно-телекоммуникационной сети «Интернет».</w:t>
      </w:r>
    </w:p>
    <w:p w:rsidR="00762434" w:rsidRPr="00573770" w:rsidRDefault="00573770" w:rsidP="00573770">
      <w:pPr>
        <w:spacing w:after="0"/>
        <w:jc w:val="right"/>
        <w:rPr>
          <w:rFonts w:ascii="Times New Roman" w:hAnsi="Times New Roman" w:cs="Times New Roman"/>
          <w:color w:val="0D0D0D"/>
          <w:sz w:val="16"/>
          <w:szCs w:val="16"/>
        </w:rPr>
      </w:pPr>
      <w:r>
        <w:rPr>
          <w:rFonts w:ascii="Times New Roman" w:hAnsi="Times New Roman" w:cs="Times New Roman"/>
          <w:color w:val="0D0D0D"/>
          <w:sz w:val="16"/>
          <w:szCs w:val="16"/>
        </w:rPr>
        <w:t xml:space="preserve">Глава муниципального округа     </w:t>
      </w:r>
      <w:r w:rsidR="00762434" w:rsidRPr="00573770">
        <w:rPr>
          <w:rFonts w:ascii="Times New Roman" w:hAnsi="Times New Roman" w:cs="Times New Roman"/>
          <w:color w:val="0D0D0D"/>
          <w:sz w:val="16"/>
          <w:szCs w:val="16"/>
        </w:rPr>
        <w:t>А.И. Лыжов</w:t>
      </w:r>
    </w:p>
    <w:p w:rsidR="00762434" w:rsidRPr="00573770" w:rsidRDefault="00762434" w:rsidP="00573770">
      <w:pPr>
        <w:spacing w:after="0"/>
        <w:jc w:val="right"/>
        <w:rPr>
          <w:rFonts w:ascii="Times New Roman" w:hAnsi="Times New Roman" w:cs="Times New Roman"/>
          <w:color w:val="0D0D0D"/>
          <w:sz w:val="16"/>
          <w:szCs w:val="16"/>
        </w:rPr>
      </w:pPr>
    </w:p>
    <w:p w:rsidR="00762434" w:rsidRPr="00573770" w:rsidRDefault="00762434" w:rsidP="00573770">
      <w:pPr>
        <w:spacing w:after="0"/>
        <w:jc w:val="right"/>
        <w:rPr>
          <w:rFonts w:ascii="Times New Roman" w:hAnsi="Times New Roman" w:cs="Times New Roman"/>
          <w:sz w:val="16"/>
          <w:szCs w:val="16"/>
        </w:rPr>
      </w:pPr>
      <w:r w:rsidRPr="00573770">
        <w:rPr>
          <w:rFonts w:ascii="Times New Roman" w:hAnsi="Times New Roman" w:cs="Times New Roman"/>
          <w:sz w:val="16"/>
          <w:szCs w:val="16"/>
        </w:rPr>
        <w:t xml:space="preserve">                                                                  </w:t>
      </w:r>
      <w:r w:rsidR="00573770" w:rsidRPr="00573770">
        <w:rPr>
          <w:rFonts w:ascii="Times New Roman" w:hAnsi="Times New Roman" w:cs="Times New Roman"/>
          <w:sz w:val="16"/>
          <w:szCs w:val="16"/>
        </w:rPr>
        <w:t xml:space="preserve">                            </w:t>
      </w:r>
      <w:r w:rsidRPr="00573770">
        <w:rPr>
          <w:rFonts w:ascii="Times New Roman" w:hAnsi="Times New Roman" w:cs="Times New Roman"/>
          <w:sz w:val="16"/>
          <w:szCs w:val="16"/>
        </w:rPr>
        <w:t xml:space="preserve"> Утверждена</w:t>
      </w:r>
    </w:p>
    <w:p w:rsidR="00762434" w:rsidRPr="00573770" w:rsidRDefault="00762434" w:rsidP="00573770">
      <w:pPr>
        <w:spacing w:after="0"/>
        <w:jc w:val="right"/>
        <w:rPr>
          <w:rFonts w:ascii="Times New Roman" w:hAnsi="Times New Roman" w:cs="Times New Roman"/>
          <w:sz w:val="16"/>
          <w:szCs w:val="16"/>
        </w:rPr>
      </w:pPr>
      <w:r w:rsidRPr="00573770">
        <w:rPr>
          <w:rFonts w:ascii="Times New Roman" w:hAnsi="Times New Roman" w:cs="Times New Roman"/>
          <w:sz w:val="16"/>
          <w:szCs w:val="16"/>
        </w:rPr>
        <w:t>постановлением Администрации</w:t>
      </w:r>
    </w:p>
    <w:p w:rsidR="00762434" w:rsidRPr="00573770" w:rsidRDefault="00762434" w:rsidP="00573770">
      <w:pPr>
        <w:spacing w:after="0"/>
        <w:jc w:val="right"/>
        <w:rPr>
          <w:rFonts w:ascii="Times New Roman" w:hAnsi="Times New Roman" w:cs="Times New Roman"/>
          <w:sz w:val="16"/>
          <w:szCs w:val="16"/>
        </w:rPr>
      </w:pPr>
      <w:r w:rsidRPr="00573770">
        <w:rPr>
          <w:rFonts w:ascii="Times New Roman" w:hAnsi="Times New Roman" w:cs="Times New Roman"/>
          <w:sz w:val="16"/>
          <w:szCs w:val="16"/>
        </w:rPr>
        <w:t>Волотовского муниципального округа</w:t>
      </w:r>
    </w:p>
    <w:p w:rsidR="00762434" w:rsidRPr="00573770" w:rsidRDefault="00762434" w:rsidP="00573770">
      <w:pPr>
        <w:spacing w:after="0"/>
        <w:jc w:val="right"/>
        <w:rPr>
          <w:rFonts w:ascii="Times New Roman" w:hAnsi="Times New Roman" w:cs="Times New Roman"/>
          <w:sz w:val="16"/>
          <w:szCs w:val="16"/>
        </w:rPr>
      </w:pPr>
      <w:r w:rsidRPr="00573770">
        <w:rPr>
          <w:rFonts w:ascii="Times New Roman" w:hAnsi="Times New Roman" w:cs="Times New Roman"/>
          <w:sz w:val="16"/>
          <w:szCs w:val="16"/>
        </w:rPr>
        <w:t>от 20.02.2024      № 122</w:t>
      </w:r>
    </w:p>
    <w:p w:rsidR="00762434" w:rsidRPr="00573770" w:rsidRDefault="00762434" w:rsidP="00573770">
      <w:pPr>
        <w:widowControl w:val="0"/>
        <w:autoSpaceDE w:val="0"/>
        <w:autoSpaceDN w:val="0"/>
        <w:adjustRightInd w:val="0"/>
        <w:spacing w:after="0"/>
        <w:jc w:val="center"/>
        <w:outlineLvl w:val="0"/>
        <w:rPr>
          <w:rFonts w:ascii="Times New Roman" w:hAnsi="Times New Roman" w:cs="Times New Roman"/>
          <w:b/>
          <w:sz w:val="16"/>
          <w:szCs w:val="16"/>
        </w:rPr>
      </w:pPr>
      <w:r w:rsidRPr="00573770">
        <w:rPr>
          <w:rFonts w:ascii="Times New Roman" w:hAnsi="Times New Roman" w:cs="Times New Roman"/>
          <w:b/>
          <w:sz w:val="16"/>
          <w:szCs w:val="16"/>
        </w:rPr>
        <w:t>Методика оценки эффективности налоговых расходов</w:t>
      </w:r>
    </w:p>
    <w:p w:rsidR="00762434" w:rsidRPr="00573770" w:rsidRDefault="00762434" w:rsidP="00573770">
      <w:pPr>
        <w:widowControl w:val="0"/>
        <w:autoSpaceDE w:val="0"/>
        <w:autoSpaceDN w:val="0"/>
        <w:adjustRightInd w:val="0"/>
        <w:spacing w:after="0"/>
        <w:jc w:val="center"/>
        <w:outlineLvl w:val="0"/>
        <w:rPr>
          <w:rFonts w:ascii="Times New Roman" w:hAnsi="Times New Roman" w:cs="Times New Roman"/>
          <w:b/>
          <w:sz w:val="16"/>
          <w:szCs w:val="16"/>
        </w:rPr>
      </w:pPr>
      <w:r w:rsidRPr="00573770">
        <w:rPr>
          <w:rFonts w:ascii="Times New Roman" w:hAnsi="Times New Roman" w:cs="Times New Roman"/>
          <w:b/>
          <w:sz w:val="16"/>
          <w:szCs w:val="16"/>
        </w:rPr>
        <w:t>в Волотовском муниципальном округе</w:t>
      </w:r>
    </w:p>
    <w:p w:rsidR="00762434" w:rsidRPr="00573770" w:rsidRDefault="00762434" w:rsidP="00573770">
      <w:pPr>
        <w:numPr>
          <w:ilvl w:val="0"/>
          <w:numId w:val="37"/>
        </w:numPr>
        <w:autoSpaceDE w:val="0"/>
        <w:autoSpaceDN w:val="0"/>
        <w:adjustRightInd w:val="0"/>
        <w:spacing w:after="0" w:line="240" w:lineRule="auto"/>
        <w:ind w:firstLine="708"/>
        <w:jc w:val="both"/>
        <w:rPr>
          <w:rFonts w:ascii="Times New Roman" w:hAnsi="Times New Roman" w:cs="Times New Roman"/>
          <w:color w:val="000000"/>
          <w:sz w:val="16"/>
          <w:szCs w:val="16"/>
        </w:rPr>
      </w:pPr>
      <w:r w:rsidRPr="00573770">
        <w:rPr>
          <w:rFonts w:ascii="Times New Roman" w:hAnsi="Times New Roman" w:cs="Times New Roman"/>
          <w:bCs/>
          <w:color w:val="000000"/>
          <w:sz w:val="16"/>
          <w:szCs w:val="16"/>
        </w:rPr>
        <w:t xml:space="preserve">Общие положения </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1.1. Настоящая Методика разработана в соответствии с постановлением Администрации Волотовского муниципального округа от 18.10.2021 № 775 «Об утверждении Порядка формирования Перечня налоговых расходов Волотовского муниципального округа и оценки налоговых расходов» (далее - Порядок).</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1.2. В соответствии с настоящей Методикой осуществляется оценка эффективности следующих налоговых расходов Волотовского муниц</w:t>
      </w:r>
      <w:r w:rsidRPr="00573770">
        <w:rPr>
          <w:rFonts w:ascii="Times New Roman" w:hAnsi="Times New Roman" w:cs="Times New Roman"/>
          <w:color w:val="000000"/>
          <w:sz w:val="16"/>
          <w:szCs w:val="16"/>
        </w:rPr>
        <w:t>и</w:t>
      </w:r>
      <w:r w:rsidRPr="00573770">
        <w:rPr>
          <w:rFonts w:ascii="Times New Roman" w:hAnsi="Times New Roman" w:cs="Times New Roman"/>
          <w:color w:val="000000"/>
          <w:sz w:val="16"/>
          <w:szCs w:val="16"/>
        </w:rPr>
        <w:t>пального округа, согласно наименованию налогового расхода в перечне налоговых расходов Волотовского муниципального округа на очередной фина</w:t>
      </w:r>
      <w:r w:rsidRPr="00573770">
        <w:rPr>
          <w:rFonts w:ascii="Times New Roman" w:hAnsi="Times New Roman" w:cs="Times New Roman"/>
          <w:color w:val="000000"/>
          <w:sz w:val="16"/>
          <w:szCs w:val="16"/>
        </w:rPr>
        <w:t>н</w:t>
      </w:r>
      <w:r w:rsidRPr="00573770">
        <w:rPr>
          <w:rFonts w:ascii="Times New Roman" w:hAnsi="Times New Roman" w:cs="Times New Roman"/>
          <w:color w:val="000000"/>
          <w:sz w:val="16"/>
          <w:szCs w:val="16"/>
        </w:rPr>
        <w:t>совый год и плановый период, куратором которых является Администрация Волотовского муниципального округа:</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по налогу на имущество физических лиц;</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по земельному налогу.</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lastRenderedPageBreak/>
        <w:t>1.3. В качестве источников информации о нормативных, целевых и фискальных характеристиках налоговых расходов, подлежащей включению в паспорта налоговых расходов, а также используемой для проведения оценки эффективности налоговых расходов в соответствии с настоящей Метод</w:t>
      </w:r>
      <w:r w:rsidRPr="00573770">
        <w:rPr>
          <w:rFonts w:ascii="Times New Roman" w:hAnsi="Times New Roman" w:cs="Times New Roman"/>
          <w:color w:val="000000"/>
          <w:sz w:val="16"/>
          <w:szCs w:val="16"/>
        </w:rPr>
        <w:t>и</w:t>
      </w:r>
      <w:r w:rsidRPr="00573770">
        <w:rPr>
          <w:rFonts w:ascii="Times New Roman" w:hAnsi="Times New Roman" w:cs="Times New Roman"/>
          <w:color w:val="000000"/>
          <w:sz w:val="16"/>
          <w:szCs w:val="16"/>
        </w:rPr>
        <w:t>кой, могут использоваться следующие данные:</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налоговой службы;</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службы государственной статистики;</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иные сведения, необходимые для оценки эффективности налоговых расходов Волотовского муниципального округа.</w:t>
      </w:r>
    </w:p>
    <w:p w:rsidR="00762434" w:rsidRPr="00573770" w:rsidRDefault="00762434" w:rsidP="00573770">
      <w:pPr>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1.4 Предварительная оценка налоговых расходов проводится при установлении (изменении) налоговых льгот, освобождений и иных префере</w:t>
      </w:r>
      <w:r w:rsidRPr="00573770">
        <w:rPr>
          <w:rFonts w:ascii="Times New Roman" w:hAnsi="Times New Roman" w:cs="Times New Roman"/>
          <w:sz w:val="16"/>
          <w:szCs w:val="16"/>
        </w:rPr>
        <w:t>н</w:t>
      </w:r>
      <w:r w:rsidRPr="00573770">
        <w:rPr>
          <w:rFonts w:ascii="Times New Roman" w:hAnsi="Times New Roman" w:cs="Times New Roman"/>
          <w:sz w:val="16"/>
          <w:szCs w:val="16"/>
        </w:rPr>
        <w:t>ций по налогам, предусматриваемых в качестве мер государственной поддержки в соответствии с целями муниципальных программ и (или) целями соц</w:t>
      </w:r>
      <w:r w:rsidRPr="00573770">
        <w:rPr>
          <w:rFonts w:ascii="Times New Roman" w:hAnsi="Times New Roman" w:cs="Times New Roman"/>
          <w:sz w:val="16"/>
          <w:szCs w:val="16"/>
        </w:rPr>
        <w:t>и</w:t>
      </w:r>
      <w:r w:rsidRPr="00573770">
        <w:rPr>
          <w:rFonts w:ascii="Times New Roman" w:hAnsi="Times New Roman" w:cs="Times New Roman"/>
          <w:sz w:val="16"/>
          <w:szCs w:val="16"/>
        </w:rPr>
        <w:t>ально-экономической политики, не относящимся к муниципальным программам.</w:t>
      </w:r>
    </w:p>
    <w:p w:rsidR="00762434" w:rsidRPr="00573770" w:rsidRDefault="00762434" w:rsidP="00573770">
      <w:pPr>
        <w:autoSpaceDE w:val="0"/>
        <w:autoSpaceDN w:val="0"/>
        <w:adjustRightInd w:val="0"/>
        <w:spacing w:after="0"/>
        <w:jc w:val="both"/>
        <w:rPr>
          <w:rFonts w:ascii="Times New Roman" w:hAnsi="Times New Roman" w:cs="Times New Roman"/>
          <w:bCs/>
          <w:color w:val="000000"/>
          <w:sz w:val="16"/>
          <w:szCs w:val="16"/>
        </w:rPr>
      </w:pPr>
    </w:p>
    <w:p w:rsidR="00762434" w:rsidRPr="00573770" w:rsidRDefault="00762434" w:rsidP="00573770">
      <w:pPr>
        <w:autoSpaceDE w:val="0"/>
        <w:autoSpaceDN w:val="0"/>
        <w:adjustRightInd w:val="0"/>
        <w:spacing w:after="0"/>
        <w:jc w:val="center"/>
        <w:rPr>
          <w:rFonts w:ascii="Times New Roman" w:hAnsi="Times New Roman" w:cs="Times New Roman"/>
          <w:bCs/>
          <w:color w:val="000000"/>
          <w:sz w:val="16"/>
          <w:szCs w:val="16"/>
        </w:rPr>
      </w:pPr>
      <w:r w:rsidRPr="00573770">
        <w:rPr>
          <w:rFonts w:ascii="Times New Roman" w:hAnsi="Times New Roman" w:cs="Times New Roman"/>
          <w:bCs/>
          <w:color w:val="000000"/>
          <w:sz w:val="16"/>
          <w:szCs w:val="16"/>
        </w:rPr>
        <w:t>II. Оценка эффективности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2.1. Оценка эффективности налоговых расходов осуществляется в соответствии с Порядком и включает:</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оценку целесообразности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оценку результативности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xml:space="preserve">2.2. Оценка целесообразности налоговых расходов осуществляется </w:t>
      </w:r>
      <w:proofErr w:type="gramStart"/>
      <w:r w:rsidRPr="00573770">
        <w:rPr>
          <w:rFonts w:ascii="Times New Roman" w:hAnsi="Times New Roman" w:cs="Times New Roman"/>
          <w:color w:val="000000"/>
          <w:sz w:val="16"/>
          <w:szCs w:val="16"/>
        </w:rPr>
        <w:t>по</w:t>
      </w:r>
      <w:proofErr w:type="gramEnd"/>
    </w:p>
    <w:p w:rsidR="00762434" w:rsidRPr="00573770" w:rsidRDefault="00762434" w:rsidP="00573770">
      <w:pPr>
        <w:autoSpaceDE w:val="0"/>
        <w:autoSpaceDN w:val="0"/>
        <w:adjustRightInd w:val="0"/>
        <w:spacing w:after="0"/>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следующим критериям:</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2.2.1. соответствие налоговых расходов целям и задачам муниципальных программ Волотовского муниципального округа и (или) целям соц</w:t>
      </w:r>
      <w:r w:rsidRPr="00573770">
        <w:rPr>
          <w:rFonts w:ascii="Times New Roman" w:hAnsi="Times New Roman" w:cs="Times New Roman"/>
          <w:color w:val="000000"/>
          <w:sz w:val="16"/>
          <w:szCs w:val="16"/>
        </w:rPr>
        <w:t>и</w:t>
      </w:r>
      <w:r w:rsidRPr="00573770">
        <w:rPr>
          <w:rFonts w:ascii="Times New Roman" w:hAnsi="Times New Roman" w:cs="Times New Roman"/>
          <w:color w:val="000000"/>
          <w:sz w:val="16"/>
          <w:szCs w:val="16"/>
        </w:rPr>
        <w:t>ально-экономической политики Волотовского муниципального округа, не относящимся к муниципальным программам Волотовского муниципального округа (далее – программные документы стратегического планирования, структурные элементы программных документов стратегического планиров</w:t>
      </w:r>
      <w:r w:rsidRPr="00573770">
        <w:rPr>
          <w:rFonts w:ascii="Times New Roman" w:hAnsi="Times New Roman" w:cs="Times New Roman"/>
          <w:color w:val="000000"/>
          <w:sz w:val="16"/>
          <w:szCs w:val="16"/>
        </w:rPr>
        <w:t>а</w:t>
      </w:r>
      <w:r w:rsidRPr="00573770">
        <w:rPr>
          <w:rFonts w:ascii="Times New Roman" w:hAnsi="Times New Roman" w:cs="Times New Roman"/>
          <w:color w:val="000000"/>
          <w:sz w:val="16"/>
          <w:szCs w:val="16"/>
        </w:rPr>
        <w:t>ния);</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xml:space="preserve">2.2.2. востребованность плательщиками предоставленных льгот, </w:t>
      </w:r>
      <w:proofErr w:type="gramStart"/>
      <w:r w:rsidRPr="00573770">
        <w:rPr>
          <w:rFonts w:ascii="Times New Roman" w:hAnsi="Times New Roman" w:cs="Times New Roman"/>
          <w:color w:val="000000"/>
          <w:sz w:val="16"/>
          <w:szCs w:val="16"/>
        </w:rPr>
        <w:t>которая</w:t>
      </w:r>
      <w:proofErr w:type="gramEnd"/>
      <w:r w:rsidRPr="00573770">
        <w:rPr>
          <w:rFonts w:ascii="Times New Roman" w:hAnsi="Times New Roman" w:cs="Times New Roman"/>
          <w:color w:val="000000"/>
          <w:sz w:val="16"/>
          <w:szCs w:val="16"/>
        </w:rPr>
        <w:t xml:space="preserve"> характеризуется соотношением численности плательщиков, воспол</w:t>
      </w:r>
      <w:r w:rsidRPr="00573770">
        <w:rPr>
          <w:rFonts w:ascii="Times New Roman" w:hAnsi="Times New Roman" w:cs="Times New Roman"/>
          <w:color w:val="000000"/>
          <w:sz w:val="16"/>
          <w:szCs w:val="16"/>
        </w:rPr>
        <w:t>ь</w:t>
      </w:r>
      <w:r w:rsidRPr="00573770">
        <w:rPr>
          <w:rFonts w:ascii="Times New Roman" w:hAnsi="Times New Roman" w:cs="Times New Roman"/>
          <w:color w:val="000000"/>
          <w:sz w:val="16"/>
          <w:szCs w:val="16"/>
        </w:rPr>
        <w:t>зовавшихся правом на льготы, и общей численности плательщиков, за 5-летний период.</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2.3. Определение соответствия налогового расхода целям программных документов стратегического планирования и их структурных элементов в целях обеспечения долгосрочной сбалансированности и устойчивости бюджета Волотовского муниципального округа, проведения эффективной нал</w:t>
      </w:r>
      <w:r w:rsidRPr="00573770">
        <w:rPr>
          <w:rFonts w:ascii="Times New Roman" w:hAnsi="Times New Roman" w:cs="Times New Roman"/>
          <w:color w:val="000000"/>
          <w:sz w:val="16"/>
          <w:szCs w:val="16"/>
        </w:rPr>
        <w:t>о</w:t>
      </w:r>
      <w:r w:rsidRPr="00573770">
        <w:rPr>
          <w:rFonts w:ascii="Times New Roman" w:hAnsi="Times New Roman" w:cs="Times New Roman"/>
          <w:color w:val="000000"/>
          <w:sz w:val="16"/>
          <w:szCs w:val="16"/>
        </w:rPr>
        <w:t>говой политики и политики в области доходов, проведения оценки эффективности налоговых расходов, соответствующих целям социально-экономической политики Волотовского муниципального округа.</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2.3.1. Соответствие целям программных документов стратегического планирования и их структурных элементов сопровождается обоснованием влияния налогового расхода на достижение указанных целей.</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По итогам оценки соответствия делается вывод о соответствии или не соответствии налоговых расходов целям программных документов стр</w:t>
      </w:r>
      <w:r w:rsidRPr="00573770">
        <w:rPr>
          <w:rFonts w:ascii="Times New Roman" w:hAnsi="Times New Roman" w:cs="Times New Roman"/>
          <w:color w:val="000000"/>
          <w:sz w:val="16"/>
          <w:szCs w:val="16"/>
        </w:rPr>
        <w:t>а</w:t>
      </w:r>
      <w:r w:rsidRPr="00573770">
        <w:rPr>
          <w:rFonts w:ascii="Times New Roman" w:hAnsi="Times New Roman" w:cs="Times New Roman"/>
          <w:color w:val="000000"/>
          <w:sz w:val="16"/>
          <w:szCs w:val="16"/>
        </w:rPr>
        <w:t>тегического планирования и их структурных элементов.</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2.4. Оценка востребованности плательщиками предоставленных налоговых льгот, обусловленных налоговыми расходами, осуществляется п</w:t>
      </w:r>
      <w:r w:rsidRPr="00573770">
        <w:rPr>
          <w:rFonts w:ascii="Times New Roman" w:hAnsi="Times New Roman" w:cs="Times New Roman"/>
          <w:color w:val="000000"/>
          <w:sz w:val="16"/>
          <w:szCs w:val="16"/>
        </w:rPr>
        <w:t>у</w:t>
      </w:r>
      <w:r w:rsidRPr="00573770">
        <w:rPr>
          <w:rFonts w:ascii="Times New Roman" w:hAnsi="Times New Roman" w:cs="Times New Roman"/>
          <w:color w:val="000000"/>
          <w:sz w:val="16"/>
          <w:szCs w:val="16"/>
        </w:rPr>
        <w:t>тем соотношения численности плательщиков, воспользовавшихся правом на льготу, и общей численности плательщиков, имеющих право на льготу, за 5-летний период, отдельно по каждой льготе и рассчитывается по формуле: где</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Lj – уровень востребованности j-той налоговой льготы;</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proofErr w:type="gramStart"/>
      <w:r w:rsidRPr="00573770">
        <w:rPr>
          <w:rFonts w:ascii="Times New Roman" w:hAnsi="Times New Roman" w:cs="Times New Roman"/>
          <w:color w:val="000000"/>
          <w:sz w:val="16"/>
          <w:szCs w:val="16"/>
        </w:rPr>
        <w:t>С</w:t>
      </w:r>
      <w:proofErr w:type="gramEnd"/>
      <w:r w:rsidRPr="00573770">
        <w:rPr>
          <w:rFonts w:ascii="Times New Roman" w:hAnsi="Times New Roman" w:cs="Times New Roman"/>
          <w:color w:val="000000"/>
          <w:sz w:val="16"/>
          <w:szCs w:val="16"/>
        </w:rPr>
        <w:t>ij – численность налогоплательщиков, воспользовавшихся правом на j-тую налоговую льготу в i-том году;</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S</w:t>
      </w:r>
      <w:proofErr w:type="gramStart"/>
      <w:r w:rsidRPr="00573770">
        <w:rPr>
          <w:rFonts w:ascii="Times New Roman" w:hAnsi="Times New Roman" w:cs="Times New Roman"/>
          <w:color w:val="000000"/>
          <w:sz w:val="16"/>
          <w:szCs w:val="16"/>
        </w:rPr>
        <w:t>С</w:t>
      </w:r>
      <w:proofErr w:type="gramEnd"/>
      <w:r w:rsidRPr="00573770">
        <w:rPr>
          <w:rFonts w:ascii="Times New Roman" w:hAnsi="Times New Roman" w:cs="Times New Roman"/>
          <w:color w:val="000000"/>
          <w:sz w:val="16"/>
          <w:szCs w:val="16"/>
        </w:rPr>
        <w:t>ij – общая численность налогоплательщиков, потенциально Сij – общая численность налогоплательщиков, потенциально имеющих право на применение j-той льготы в i-том году;</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i – порядковый номер года, имеющий значение от 1 до 5.</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2.4.1. Для оценки востребованности налоговой льготы в расчет принимаются данные об общей численности налогоплательщиков, потенциально имеющих право на применение соответствующей налоговой льготы, и о численности налогоплательщиков, воспользовавшихся правом на льготу, за 5-летний период, предшествующий году, в котором осуществляется расчет востребованности налоговой льготы.</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В случае если налоговая льгота действует менее 5 лет, то оценка ее востребованности проводится за фактический и прогнозный периоды де</w:t>
      </w:r>
      <w:r w:rsidRPr="00573770">
        <w:rPr>
          <w:rFonts w:ascii="Times New Roman" w:hAnsi="Times New Roman" w:cs="Times New Roman"/>
          <w:color w:val="000000"/>
          <w:sz w:val="16"/>
          <w:szCs w:val="16"/>
        </w:rPr>
        <w:t>й</w:t>
      </w:r>
      <w:r w:rsidRPr="00573770">
        <w:rPr>
          <w:rFonts w:ascii="Times New Roman" w:hAnsi="Times New Roman" w:cs="Times New Roman"/>
          <w:color w:val="000000"/>
          <w:sz w:val="16"/>
          <w:szCs w:val="16"/>
        </w:rPr>
        <w:t>ствия льготы, суммарная длительность которых составляет 5 лет.</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При оценке востребованности по каждой налоговой льготе определяется пороговое значение, при котором льгота считается востребованной.</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Показателем высокой востребованности для налоговых расходов является соотношение равное более 30 %.</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Показателем низкой востребованности является соотношение равное менее 30 %.</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xml:space="preserve">2.5. В случае несоответствия налоговых расходов хотя бы одному из критериев, указанных в </w:t>
      </w:r>
      <w:r w:rsidRPr="00573770">
        <w:rPr>
          <w:rFonts w:ascii="Times New Roman" w:hAnsi="Times New Roman" w:cs="Times New Roman"/>
          <w:sz w:val="16"/>
          <w:szCs w:val="16"/>
        </w:rPr>
        <w:t>пункте</w:t>
      </w:r>
      <w:r w:rsidRPr="00573770">
        <w:rPr>
          <w:rFonts w:ascii="Times New Roman" w:hAnsi="Times New Roman" w:cs="Times New Roman"/>
          <w:color w:val="000081"/>
          <w:sz w:val="16"/>
          <w:szCs w:val="16"/>
        </w:rPr>
        <w:t xml:space="preserve"> </w:t>
      </w:r>
      <w:r w:rsidRPr="00573770">
        <w:rPr>
          <w:rFonts w:ascii="Times New Roman" w:hAnsi="Times New Roman" w:cs="Times New Roman"/>
          <w:color w:val="000000"/>
          <w:sz w:val="16"/>
          <w:szCs w:val="16"/>
        </w:rPr>
        <w:t>2.2 настоящей Методики, куратор форм</w:t>
      </w:r>
      <w:r w:rsidRPr="00573770">
        <w:rPr>
          <w:rFonts w:ascii="Times New Roman" w:hAnsi="Times New Roman" w:cs="Times New Roman"/>
          <w:color w:val="000000"/>
          <w:sz w:val="16"/>
          <w:szCs w:val="16"/>
        </w:rPr>
        <w:t>и</w:t>
      </w:r>
      <w:r w:rsidRPr="00573770">
        <w:rPr>
          <w:rFonts w:ascii="Times New Roman" w:hAnsi="Times New Roman" w:cs="Times New Roman"/>
          <w:color w:val="000000"/>
          <w:sz w:val="16"/>
          <w:szCs w:val="16"/>
        </w:rPr>
        <w:t>рует предложения о сохранении (уточнении, отмене) льгот для плательщиков.</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2.6. Исходя из характера целей налоговых расходов, обуславливающих налоговые льготы, налоговые расходы могут относиться к следующим категориям:</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а) стимулирующие налоговые расходы;</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б) социальные налоговые расходы;</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в) технические налоговые расходы – налоговые расходы, указанные в пункте 1.2 настоящей Методики оценки эффективности налоговых расх</w:t>
      </w:r>
      <w:r w:rsidRPr="00573770">
        <w:rPr>
          <w:rFonts w:ascii="Times New Roman" w:hAnsi="Times New Roman" w:cs="Times New Roman"/>
          <w:color w:val="000000"/>
          <w:sz w:val="16"/>
          <w:szCs w:val="16"/>
        </w:rPr>
        <w:t>о</w:t>
      </w:r>
      <w:r w:rsidRPr="00573770">
        <w:rPr>
          <w:rFonts w:ascii="Times New Roman" w:hAnsi="Times New Roman" w:cs="Times New Roman"/>
          <w:color w:val="000000"/>
          <w:sz w:val="16"/>
          <w:szCs w:val="16"/>
        </w:rPr>
        <w:t>дов Волотовского муниципального округа.</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2.7. Оценка результативности налоговых расходов – критерием результативности налоговых расходов определяется целевой показатель – число налогоплательщиков, воспользовавшихся льготой (далее – целевой показатель).</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2.8. Оценка вклада налоговой льготы, обуславливающей налоговый расход, в изменение значения показателя (индикатора) достижения соотве</w:t>
      </w:r>
      <w:r w:rsidRPr="00573770">
        <w:rPr>
          <w:rFonts w:ascii="Times New Roman" w:hAnsi="Times New Roman" w:cs="Times New Roman"/>
          <w:color w:val="000000"/>
          <w:sz w:val="16"/>
          <w:szCs w:val="16"/>
        </w:rPr>
        <w:t>т</w:t>
      </w:r>
      <w:r w:rsidRPr="00573770">
        <w:rPr>
          <w:rFonts w:ascii="Times New Roman" w:hAnsi="Times New Roman" w:cs="Times New Roman"/>
          <w:color w:val="000000"/>
          <w:sz w:val="16"/>
          <w:szCs w:val="16"/>
        </w:rPr>
        <w:t>ствующих целей программных документов стратегического планирования и их структурных элементов осуществляется по следующим параметрам:</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оценке подлежит вклад предусмотренных для плательщиков льгот в изменение значения целевого показателя, который рассчитывается как ра</w:t>
      </w:r>
      <w:r w:rsidRPr="00573770">
        <w:rPr>
          <w:rFonts w:ascii="Times New Roman" w:hAnsi="Times New Roman" w:cs="Times New Roman"/>
          <w:color w:val="000000"/>
          <w:sz w:val="16"/>
          <w:szCs w:val="16"/>
        </w:rPr>
        <w:t>з</w:t>
      </w:r>
      <w:r w:rsidRPr="00573770">
        <w:rPr>
          <w:rFonts w:ascii="Times New Roman" w:hAnsi="Times New Roman" w:cs="Times New Roman"/>
          <w:color w:val="000000"/>
          <w:sz w:val="16"/>
          <w:szCs w:val="16"/>
        </w:rPr>
        <w:t>ница между значением указанного целевого показателя с учетом льгот и значением указанного целевого показателя без учета льгот.</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xml:space="preserve">2.9. В целях проведения оценки бюджетной эффективности налоговых расходов осуществляется сравнительный анализ результативности предоставления льгот и результативности </w:t>
      </w:r>
      <w:proofErr w:type="gramStart"/>
      <w:r w:rsidRPr="00573770">
        <w:rPr>
          <w:rFonts w:ascii="Times New Roman" w:hAnsi="Times New Roman" w:cs="Times New Roman"/>
          <w:color w:val="000000"/>
          <w:sz w:val="16"/>
          <w:szCs w:val="16"/>
        </w:rPr>
        <w:t>применения альтернативных механизмов достижения целей программных документов стратегического план</w:t>
      </w:r>
      <w:r w:rsidRPr="00573770">
        <w:rPr>
          <w:rFonts w:ascii="Times New Roman" w:hAnsi="Times New Roman" w:cs="Times New Roman"/>
          <w:color w:val="000000"/>
          <w:sz w:val="16"/>
          <w:szCs w:val="16"/>
        </w:rPr>
        <w:t>и</w:t>
      </w:r>
      <w:r w:rsidRPr="00573770">
        <w:rPr>
          <w:rFonts w:ascii="Times New Roman" w:hAnsi="Times New Roman" w:cs="Times New Roman"/>
          <w:color w:val="000000"/>
          <w:sz w:val="16"/>
          <w:szCs w:val="16"/>
        </w:rPr>
        <w:t>рования</w:t>
      </w:r>
      <w:proofErr w:type="gramEnd"/>
      <w:r w:rsidRPr="00573770">
        <w:rPr>
          <w:rFonts w:ascii="Times New Roman" w:hAnsi="Times New Roman" w:cs="Times New Roman"/>
          <w:color w:val="000000"/>
          <w:sz w:val="16"/>
          <w:szCs w:val="16"/>
        </w:rPr>
        <w:t xml:space="preserve"> и структурных элементов программных документов стратегического планирования.</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В целях настоящего пункта в качестве альтернативных механизмов может учитываться предоставление субсидий или иных форм непосре</w:t>
      </w:r>
      <w:r w:rsidRPr="00573770">
        <w:rPr>
          <w:rFonts w:ascii="Times New Roman" w:hAnsi="Times New Roman" w:cs="Times New Roman"/>
          <w:color w:val="000000"/>
          <w:sz w:val="16"/>
          <w:szCs w:val="16"/>
        </w:rPr>
        <w:t>д</w:t>
      </w:r>
      <w:r w:rsidRPr="00573770">
        <w:rPr>
          <w:rFonts w:ascii="Times New Roman" w:hAnsi="Times New Roman" w:cs="Times New Roman"/>
          <w:color w:val="000000"/>
          <w:sz w:val="16"/>
          <w:szCs w:val="16"/>
        </w:rPr>
        <w:t>ственной финансовой поддержки соответствующих категорий налогоплательщиков за счет средств местного бюджета.</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2.10. Оценка совокупного бюджетного эффекта (самоокупаемости) проводится в отношении стимулирующих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2.11. Налоговый расход признается результативным в случае одновременного соблюдения следующих условий:</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оценка вклада налоговой льготы в изменение значения показателя (индикатора) принимает положительное значение;</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оценка бюджетной эффективности принимает неотрицательное значение;</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 оценка совокупного бюджетного эффекта принимает неотрицательное значение (в отношении стимулирующих налоговых расходов).</w:t>
      </w:r>
    </w:p>
    <w:p w:rsidR="00762434" w:rsidRPr="00573770" w:rsidRDefault="00762434" w:rsidP="00573770">
      <w:pPr>
        <w:autoSpaceDE w:val="0"/>
        <w:autoSpaceDN w:val="0"/>
        <w:adjustRightInd w:val="0"/>
        <w:spacing w:after="0"/>
        <w:ind w:firstLine="708"/>
        <w:jc w:val="center"/>
        <w:rPr>
          <w:rFonts w:ascii="Times New Roman" w:hAnsi="Times New Roman" w:cs="Times New Roman"/>
          <w:bCs/>
          <w:color w:val="000000"/>
          <w:sz w:val="16"/>
          <w:szCs w:val="16"/>
        </w:rPr>
      </w:pPr>
      <w:r w:rsidRPr="00573770">
        <w:rPr>
          <w:rFonts w:ascii="Times New Roman" w:hAnsi="Times New Roman" w:cs="Times New Roman"/>
          <w:bCs/>
          <w:color w:val="000000"/>
          <w:sz w:val="16"/>
          <w:szCs w:val="16"/>
        </w:rPr>
        <w:t>III. Форматы отчетов по результатам проведения</w:t>
      </w:r>
    </w:p>
    <w:p w:rsidR="00762434" w:rsidRPr="00573770" w:rsidRDefault="00762434" w:rsidP="00573770">
      <w:pPr>
        <w:autoSpaceDE w:val="0"/>
        <w:autoSpaceDN w:val="0"/>
        <w:adjustRightInd w:val="0"/>
        <w:spacing w:after="0"/>
        <w:ind w:firstLine="708"/>
        <w:jc w:val="center"/>
        <w:rPr>
          <w:rFonts w:ascii="Times New Roman" w:hAnsi="Times New Roman" w:cs="Times New Roman"/>
          <w:bCs/>
          <w:color w:val="000000"/>
          <w:sz w:val="16"/>
          <w:szCs w:val="16"/>
        </w:rPr>
      </w:pPr>
      <w:r w:rsidRPr="00573770">
        <w:rPr>
          <w:rFonts w:ascii="Times New Roman" w:hAnsi="Times New Roman" w:cs="Times New Roman"/>
          <w:bCs/>
          <w:color w:val="000000"/>
          <w:sz w:val="16"/>
          <w:szCs w:val="16"/>
        </w:rPr>
        <w:t>оценки эффективности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lastRenderedPageBreak/>
        <w:t>По результатам оценки эффективности налоговых расходов формируются следующие документы:</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а) паспорт налогового расхода, включающий информацию, определенную в приложении № 2 к Порядку.</w:t>
      </w:r>
    </w:p>
    <w:p w:rsidR="00762434" w:rsidRPr="00573770" w:rsidRDefault="00762434" w:rsidP="00573770">
      <w:pPr>
        <w:autoSpaceDE w:val="0"/>
        <w:autoSpaceDN w:val="0"/>
        <w:adjustRightInd w:val="0"/>
        <w:spacing w:after="0"/>
        <w:ind w:firstLine="708"/>
        <w:jc w:val="both"/>
        <w:rPr>
          <w:rFonts w:ascii="Times New Roman" w:hAnsi="Times New Roman" w:cs="Times New Roman"/>
          <w:color w:val="000000"/>
          <w:sz w:val="16"/>
          <w:szCs w:val="16"/>
        </w:rPr>
      </w:pPr>
      <w:r w:rsidRPr="00573770">
        <w:rPr>
          <w:rFonts w:ascii="Times New Roman" w:hAnsi="Times New Roman" w:cs="Times New Roman"/>
          <w:color w:val="000000"/>
          <w:sz w:val="16"/>
          <w:szCs w:val="16"/>
        </w:rPr>
        <w:t>б) отчет об оценке эффективности налоговых расходов Волотовского муниципального округа, согласно приложению № 1 к настоящей Метод</w:t>
      </w:r>
      <w:r w:rsidRPr="00573770">
        <w:rPr>
          <w:rFonts w:ascii="Times New Roman" w:hAnsi="Times New Roman" w:cs="Times New Roman"/>
          <w:color w:val="000000"/>
          <w:sz w:val="16"/>
          <w:szCs w:val="16"/>
        </w:rPr>
        <w:t>и</w:t>
      </w:r>
      <w:r w:rsidRPr="00573770">
        <w:rPr>
          <w:rFonts w:ascii="Times New Roman" w:hAnsi="Times New Roman" w:cs="Times New Roman"/>
          <w:color w:val="000000"/>
          <w:sz w:val="16"/>
          <w:szCs w:val="16"/>
        </w:rPr>
        <w:t>ке оценки эффективности налоговых расходов.</w:t>
      </w:r>
    </w:p>
    <w:p w:rsidR="00762434" w:rsidRPr="00573770" w:rsidRDefault="00762434" w:rsidP="00573770">
      <w:pPr>
        <w:spacing w:after="0"/>
        <w:jc w:val="both"/>
        <w:rPr>
          <w:rFonts w:ascii="Times New Roman" w:hAnsi="Times New Roman" w:cs="Times New Roman"/>
          <w:sz w:val="16"/>
          <w:szCs w:val="16"/>
        </w:rPr>
      </w:pPr>
    </w:p>
    <w:p w:rsidR="00762434" w:rsidRPr="00573770" w:rsidRDefault="00762434" w:rsidP="00573770">
      <w:pPr>
        <w:autoSpaceDE w:val="0"/>
        <w:autoSpaceDN w:val="0"/>
        <w:adjustRightInd w:val="0"/>
        <w:spacing w:after="0"/>
        <w:jc w:val="right"/>
        <w:rPr>
          <w:rFonts w:ascii="Times New Roman" w:hAnsi="Times New Roman" w:cs="Times New Roman"/>
          <w:sz w:val="16"/>
          <w:szCs w:val="16"/>
        </w:rPr>
      </w:pPr>
      <w:r w:rsidRPr="00573770">
        <w:rPr>
          <w:rFonts w:ascii="Times New Roman" w:hAnsi="Times New Roman" w:cs="Times New Roman"/>
          <w:sz w:val="16"/>
          <w:szCs w:val="16"/>
        </w:rPr>
        <w:t>Приложение № 1</w:t>
      </w:r>
    </w:p>
    <w:p w:rsidR="00762434" w:rsidRPr="00573770" w:rsidRDefault="00762434" w:rsidP="00573770">
      <w:pPr>
        <w:autoSpaceDE w:val="0"/>
        <w:autoSpaceDN w:val="0"/>
        <w:adjustRightInd w:val="0"/>
        <w:spacing w:after="0"/>
        <w:jc w:val="right"/>
        <w:rPr>
          <w:rFonts w:ascii="Times New Roman" w:hAnsi="Times New Roman" w:cs="Times New Roman"/>
          <w:sz w:val="16"/>
          <w:szCs w:val="16"/>
        </w:rPr>
      </w:pPr>
      <w:r w:rsidRPr="00573770">
        <w:rPr>
          <w:rFonts w:ascii="Times New Roman" w:hAnsi="Times New Roman" w:cs="Times New Roman"/>
          <w:sz w:val="16"/>
          <w:szCs w:val="16"/>
        </w:rPr>
        <w:t>к Методике оценки эффективности</w:t>
      </w:r>
    </w:p>
    <w:p w:rsidR="00762434" w:rsidRPr="00573770" w:rsidRDefault="00762434" w:rsidP="00573770">
      <w:pPr>
        <w:autoSpaceDE w:val="0"/>
        <w:autoSpaceDN w:val="0"/>
        <w:adjustRightInd w:val="0"/>
        <w:spacing w:after="0"/>
        <w:jc w:val="right"/>
        <w:rPr>
          <w:rFonts w:ascii="Times New Roman" w:hAnsi="Times New Roman" w:cs="Times New Roman"/>
          <w:sz w:val="16"/>
          <w:szCs w:val="16"/>
        </w:rPr>
      </w:pPr>
      <w:r w:rsidRPr="00573770">
        <w:rPr>
          <w:rFonts w:ascii="Times New Roman" w:hAnsi="Times New Roman" w:cs="Times New Roman"/>
          <w:sz w:val="16"/>
          <w:szCs w:val="16"/>
        </w:rPr>
        <w:t>налоговых расходов в Волотовском</w:t>
      </w:r>
    </w:p>
    <w:p w:rsidR="00762434" w:rsidRPr="00573770" w:rsidRDefault="00762434" w:rsidP="00573770">
      <w:pPr>
        <w:autoSpaceDE w:val="0"/>
        <w:autoSpaceDN w:val="0"/>
        <w:adjustRightInd w:val="0"/>
        <w:spacing w:after="0"/>
        <w:jc w:val="right"/>
        <w:rPr>
          <w:rFonts w:ascii="Times New Roman" w:hAnsi="Times New Roman" w:cs="Times New Roman"/>
          <w:sz w:val="16"/>
          <w:szCs w:val="16"/>
        </w:rPr>
      </w:pPr>
      <w:proofErr w:type="gramStart"/>
      <w:r w:rsidRPr="00573770">
        <w:rPr>
          <w:rFonts w:ascii="Times New Roman" w:hAnsi="Times New Roman" w:cs="Times New Roman"/>
          <w:sz w:val="16"/>
          <w:szCs w:val="16"/>
        </w:rPr>
        <w:t>муниципальном округе</w:t>
      </w:r>
      <w:proofErr w:type="gramEnd"/>
    </w:p>
    <w:p w:rsidR="00762434" w:rsidRPr="00573770" w:rsidRDefault="00762434" w:rsidP="00573770">
      <w:pPr>
        <w:autoSpaceDE w:val="0"/>
        <w:autoSpaceDN w:val="0"/>
        <w:adjustRightInd w:val="0"/>
        <w:spacing w:after="0"/>
        <w:jc w:val="center"/>
        <w:rPr>
          <w:rFonts w:ascii="Times New Roman" w:hAnsi="Times New Roman" w:cs="Times New Roman"/>
          <w:sz w:val="16"/>
          <w:szCs w:val="16"/>
        </w:rPr>
      </w:pPr>
      <w:r w:rsidRPr="00573770">
        <w:rPr>
          <w:rFonts w:ascii="Times New Roman" w:hAnsi="Times New Roman" w:cs="Times New Roman"/>
          <w:sz w:val="16"/>
          <w:szCs w:val="16"/>
        </w:rPr>
        <w:t>Отчет об оценке эффективности налоговых расходов</w:t>
      </w:r>
    </w:p>
    <w:p w:rsidR="00762434" w:rsidRPr="00573770" w:rsidRDefault="00762434" w:rsidP="00573770">
      <w:pPr>
        <w:autoSpaceDE w:val="0"/>
        <w:autoSpaceDN w:val="0"/>
        <w:adjustRightInd w:val="0"/>
        <w:spacing w:after="0"/>
        <w:jc w:val="center"/>
        <w:rPr>
          <w:rFonts w:ascii="Times New Roman" w:hAnsi="Times New Roman" w:cs="Times New Roman"/>
          <w:sz w:val="16"/>
          <w:szCs w:val="16"/>
        </w:rPr>
      </w:pPr>
      <w:r w:rsidRPr="00573770">
        <w:rPr>
          <w:rFonts w:ascii="Times New Roman" w:hAnsi="Times New Roman" w:cs="Times New Roman"/>
          <w:sz w:val="16"/>
          <w:szCs w:val="16"/>
        </w:rPr>
        <w:t>Волотовского муниципального округа за _____ год</w:t>
      </w:r>
    </w:p>
    <w:p w:rsidR="00762434" w:rsidRPr="00573770" w:rsidRDefault="00762434" w:rsidP="00573770">
      <w:pPr>
        <w:autoSpaceDE w:val="0"/>
        <w:autoSpaceDN w:val="0"/>
        <w:adjustRightInd w:val="0"/>
        <w:spacing w:after="0"/>
        <w:jc w:val="center"/>
        <w:rPr>
          <w:rFonts w:ascii="Times New Roman" w:hAnsi="Times New Roman" w:cs="Times New Roman"/>
          <w:sz w:val="16"/>
          <w:szCs w:val="16"/>
        </w:rPr>
      </w:pP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1. Общие характеристики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1.1. Наименование налоговой льготы, освобождения, иных преференций (далее – налоговая льгота).</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1.2. Наименование налога, по которому предусмотрена налоговая льгота.</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1.3. Вид налоговой льготы.</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1.4. Реквизиты нормативно-правового акта Волотовского муниципального округа, в соответствии с которым предусмотрена налоговая льгота.</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1.5. Наименование куратора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2. Целевые характеристики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2.1. Целевая категория налогового расхода.</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2.2. Цели предоставления налоговой льготы.</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2.3. Наименование и реквизиты нормативных правовых актов Волотовского муниципального округа, утверждающих муниципальные програ</w:t>
      </w:r>
      <w:r w:rsidRPr="00573770">
        <w:rPr>
          <w:rFonts w:ascii="Times New Roman" w:hAnsi="Times New Roman" w:cs="Times New Roman"/>
          <w:sz w:val="16"/>
          <w:szCs w:val="16"/>
        </w:rPr>
        <w:t>м</w:t>
      </w:r>
      <w:r w:rsidRPr="00573770">
        <w:rPr>
          <w:rFonts w:ascii="Times New Roman" w:hAnsi="Times New Roman" w:cs="Times New Roman"/>
          <w:sz w:val="16"/>
          <w:szCs w:val="16"/>
        </w:rPr>
        <w:t>мы Волотовского муниципального округа.</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2.4. Наименование показателей (индикаторов) достижения целей муниципальных программ Волотовского муниципального округа, либо иных показателей (индикаторов), на значение которых оказывает влияние налоговые расходы, с указанием источника информации об установленных значениях указанных показателей (индикаторов).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2.5. Критерии целесообразности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2.6. Критерии результативности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3. Фискальные характеристики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3.1. Количество плательщиков, воспользовавшихся льготами.</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3.2. Суммы выпадающих доходов бюджета Волотовского муниципального округа по налоговым расходам.</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4. Результаты оценки эффективности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4.1. Результаты оценки целесообразности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4.2. Результаты оценки результативности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4.2.1. Результаты оценки бюджетной эффективности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5. Выводы по результатам оценки эффективности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5.1. Достижение целевых характеристик налоговых расходов.</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5.2. Вклад налоговых расходов в достижение целей соответствующего</w:t>
      </w: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r w:rsidRPr="00573770">
        <w:rPr>
          <w:rFonts w:ascii="Times New Roman" w:hAnsi="Times New Roman" w:cs="Times New Roman"/>
          <w:sz w:val="16"/>
          <w:szCs w:val="16"/>
        </w:rPr>
        <w:t>направления муниципальной политики Волотовского муниципального округа.</w:t>
      </w:r>
    </w:p>
    <w:p w:rsidR="00762434" w:rsidRPr="00573770" w:rsidRDefault="00762434" w:rsidP="00573770">
      <w:pPr>
        <w:autoSpaceDE w:val="0"/>
        <w:autoSpaceDN w:val="0"/>
        <w:adjustRightInd w:val="0"/>
        <w:spacing w:after="0"/>
        <w:ind w:firstLine="708"/>
        <w:jc w:val="both"/>
        <w:rPr>
          <w:rFonts w:ascii="Times New Roman" w:hAnsi="Times New Roman" w:cs="Times New Roman"/>
          <w:sz w:val="16"/>
          <w:szCs w:val="16"/>
        </w:rPr>
      </w:pPr>
      <w:r w:rsidRPr="00573770">
        <w:rPr>
          <w:rFonts w:ascii="Times New Roman" w:hAnsi="Times New Roman" w:cs="Times New Roman"/>
          <w:sz w:val="16"/>
          <w:szCs w:val="16"/>
        </w:rPr>
        <w:t>5.3. Необходимость сохранения (уточнения, отмены) налоговых льгот, иных</w:t>
      </w: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r w:rsidRPr="00573770">
        <w:rPr>
          <w:rFonts w:ascii="Times New Roman" w:hAnsi="Times New Roman" w:cs="Times New Roman"/>
          <w:sz w:val="16"/>
          <w:szCs w:val="16"/>
        </w:rPr>
        <w:t>преференций.</w:t>
      </w: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r w:rsidRPr="00573770">
        <w:rPr>
          <w:rFonts w:ascii="Times New Roman" w:hAnsi="Times New Roman" w:cs="Times New Roman"/>
          <w:sz w:val="16"/>
          <w:szCs w:val="16"/>
        </w:rPr>
        <w:t>______________     ___________________                      ________________</w:t>
      </w: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r w:rsidRPr="00573770">
        <w:rPr>
          <w:rFonts w:ascii="Times New Roman" w:hAnsi="Times New Roman" w:cs="Times New Roman"/>
          <w:sz w:val="16"/>
          <w:szCs w:val="16"/>
        </w:rPr>
        <w:t>(подпись)                                            (ФИО)                        (должность)</w:t>
      </w: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r w:rsidRPr="00573770">
        <w:rPr>
          <w:rFonts w:ascii="Times New Roman" w:hAnsi="Times New Roman" w:cs="Times New Roman"/>
          <w:sz w:val="16"/>
          <w:szCs w:val="16"/>
        </w:rPr>
        <w:t>Исполнитель ________________________</w:t>
      </w: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r w:rsidRPr="00573770">
        <w:rPr>
          <w:rFonts w:ascii="Times New Roman" w:hAnsi="Times New Roman" w:cs="Times New Roman"/>
          <w:sz w:val="16"/>
          <w:szCs w:val="16"/>
        </w:rPr>
        <w:t xml:space="preserve">                          (ФИО, тел.) </w:t>
      </w: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p>
    <w:p w:rsidR="00762434" w:rsidRPr="00573770" w:rsidRDefault="00762434" w:rsidP="00573770">
      <w:pPr>
        <w:autoSpaceDE w:val="0"/>
        <w:autoSpaceDN w:val="0"/>
        <w:adjustRightInd w:val="0"/>
        <w:spacing w:after="0"/>
        <w:jc w:val="both"/>
        <w:rPr>
          <w:rFonts w:ascii="Times New Roman" w:hAnsi="Times New Roman" w:cs="Times New Roman"/>
          <w:sz w:val="16"/>
          <w:szCs w:val="16"/>
        </w:rPr>
      </w:pPr>
      <w:r w:rsidRPr="00573770">
        <w:rPr>
          <w:rFonts w:ascii="Times New Roman" w:hAnsi="Times New Roman" w:cs="Times New Roman"/>
          <w:sz w:val="16"/>
          <w:szCs w:val="16"/>
        </w:rPr>
        <w:t>__________________________</w:t>
      </w:r>
    </w:p>
    <w:p w:rsidR="00762434" w:rsidRPr="00573770" w:rsidRDefault="00762434" w:rsidP="00573770">
      <w:pPr>
        <w:tabs>
          <w:tab w:val="left" w:pos="3045"/>
        </w:tabs>
        <w:spacing w:after="0"/>
        <w:jc w:val="both"/>
        <w:rPr>
          <w:rFonts w:ascii="Times New Roman" w:hAnsi="Times New Roman" w:cs="Times New Roman"/>
          <w:sz w:val="16"/>
          <w:szCs w:val="16"/>
        </w:rPr>
      </w:pPr>
      <w:r w:rsidRPr="00573770">
        <w:rPr>
          <w:rFonts w:ascii="Times New Roman" w:hAnsi="Times New Roman" w:cs="Times New Roman"/>
          <w:sz w:val="16"/>
          <w:szCs w:val="16"/>
        </w:rPr>
        <w:t>(дата)</w:t>
      </w:r>
    </w:p>
    <w:p w:rsidR="00573770" w:rsidRPr="00573770" w:rsidRDefault="00762434" w:rsidP="00573770">
      <w:pPr>
        <w:keepNext/>
        <w:spacing w:after="0"/>
        <w:jc w:val="center"/>
        <w:outlineLvl w:val="6"/>
        <w:rPr>
          <w:rFonts w:ascii="Times New Roman" w:hAnsi="Times New Roman" w:cs="Times New Roman"/>
          <w:sz w:val="16"/>
          <w:szCs w:val="16"/>
        </w:rPr>
      </w:pPr>
      <w:r w:rsidRPr="00573770">
        <w:rPr>
          <w:rFonts w:ascii="Times New Roman" w:hAnsi="Times New Roman" w:cs="Times New Roman"/>
          <w:sz w:val="16"/>
          <w:szCs w:val="16"/>
        </w:rPr>
        <w:t>Российская Федерация</w:t>
      </w:r>
      <w:r w:rsidR="00573770" w:rsidRPr="00573770">
        <w:rPr>
          <w:rFonts w:ascii="Times New Roman" w:hAnsi="Times New Roman" w:cs="Times New Roman"/>
          <w:sz w:val="16"/>
          <w:szCs w:val="16"/>
        </w:rPr>
        <w:t xml:space="preserve"> Новгородская область</w:t>
      </w:r>
    </w:p>
    <w:p w:rsidR="00762434" w:rsidRPr="00573770" w:rsidRDefault="00762434" w:rsidP="00573770">
      <w:pPr>
        <w:keepNext/>
        <w:spacing w:after="0"/>
        <w:jc w:val="center"/>
        <w:outlineLvl w:val="2"/>
        <w:rPr>
          <w:rFonts w:ascii="Times New Roman" w:hAnsi="Times New Roman" w:cs="Times New Roman"/>
          <w:sz w:val="16"/>
          <w:szCs w:val="16"/>
        </w:rPr>
      </w:pPr>
      <w:r w:rsidRPr="00573770">
        <w:rPr>
          <w:rFonts w:ascii="Times New Roman" w:hAnsi="Times New Roman" w:cs="Times New Roman"/>
          <w:sz w:val="16"/>
          <w:szCs w:val="16"/>
        </w:rPr>
        <w:t>АДМИНИСТРАЦИЯ ВОЛОТОВСКОГО МУНИЦИПАЛЬНОГО ОКРУГА</w:t>
      </w:r>
    </w:p>
    <w:p w:rsidR="00573770" w:rsidRDefault="00762434" w:rsidP="00573770">
      <w:pPr>
        <w:spacing w:after="0"/>
        <w:jc w:val="center"/>
        <w:rPr>
          <w:rFonts w:ascii="Times New Roman" w:hAnsi="Times New Roman" w:cs="Times New Roman"/>
          <w:bCs/>
          <w:sz w:val="16"/>
          <w:szCs w:val="16"/>
        </w:rPr>
      </w:pPr>
      <w:proofErr w:type="gramStart"/>
      <w:r w:rsidRPr="00573770">
        <w:rPr>
          <w:rFonts w:ascii="Times New Roman" w:hAnsi="Times New Roman" w:cs="Times New Roman"/>
          <w:b/>
          <w:bCs/>
          <w:sz w:val="16"/>
          <w:szCs w:val="16"/>
        </w:rPr>
        <w:t>П</w:t>
      </w:r>
      <w:proofErr w:type="gramEnd"/>
      <w:r w:rsidRPr="00573770">
        <w:rPr>
          <w:rFonts w:ascii="Times New Roman" w:hAnsi="Times New Roman" w:cs="Times New Roman"/>
          <w:b/>
          <w:bCs/>
          <w:sz w:val="16"/>
          <w:szCs w:val="16"/>
        </w:rPr>
        <w:t xml:space="preserve"> О С Т А Н О В Л Е Н И Е</w:t>
      </w:r>
      <w:r w:rsidR="00573770" w:rsidRPr="00573770">
        <w:rPr>
          <w:rFonts w:ascii="Times New Roman" w:hAnsi="Times New Roman" w:cs="Times New Roman"/>
          <w:sz w:val="16"/>
          <w:szCs w:val="16"/>
        </w:rPr>
        <w:t xml:space="preserve"> </w:t>
      </w:r>
      <w:r w:rsidR="00573770">
        <w:rPr>
          <w:rFonts w:ascii="Times New Roman" w:hAnsi="Times New Roman" w:cs="Times New Roman"/>
          <w:sz w:val="16"/>
          <w:szCs w:val="16"/>
        </w:rPr>
        <w:t>от 26.02.202</w:t>
      </w:r>
      <w:r w:rsidR="00573770" w:rsidRPr="00573770">
        <w:rPr>
          <w:rFonts w:ascii="Times New Roman" w:hAnsi="Times New Roman" w:cs="Times New Roman"/>
          <w:sz w:val="16"/>
          <w:szCs w:val="16"/>
        </w:rPr>
        <w:t xml:space="preserve"> № 128</w:t>
      </w:r>
      <w:r w:rsidR="00573770" w:rsidRPr="00573770">
        <w:rPr>
          <w:rFonts w:ascii="Times New Roman" w:hAnsi="Times New Roman" w:cs="Times New Roman"/>
          <w:bCs/>
          <w:sz w:val="16"/>
          <w:szCs w:val="16"/>
        </w:rPr>
        <w:t xml:space="preserve"> п. Волот</w:t>
      </w:r>
    </w:p>
    <w:p w:rsidR="00573770" w:rsidRPr="00573770" w:rsidRDefault="00573770" w:rsidP="00573770">
      <w:pPr>
        <w:spacing w:after="0"/>
        <w:jc w:val="center"/>
        <w:rPr>
          <w:rFonts w:ascii="Times New Roman" w:hAnsi="Times New Roman" w:cs="Times New Roman"/>
          <w:sz w:val="16"/>
          <w:szCs w:val="16"/>
        </w:rPr>
      </w:pPr>
    </w:p>
    <w:p w:rsidR="00762434" w:rsidRPr="00573770" w:rsidRDefault="00762434" w:rsidP="00573770">
      <w:pPr>
        <w:spacing w:after="0"/>
        <w:ind w:right="-143"/>
        <w:jc w:val="center"/>
        <w:rPr>
          <w:rFonts w:ascii="Times New Roman" w:hAnsi="Times New Roman" w:cs="Times New Roman"/>
          <w:sz w:val="16"/>
          <w:szCs w:val="16"/>
        </w:rPr>
      </w:pPr>
      <w:r w:rsidRPr="00573770">
        <w:rPr>
          <w:rFonts w:ascii="Times New Roman" w:hAnsi="Times New Roman" w:cs="Times New Roman"/>
          <w:sz w:val="16"/>
          <w:szCs w:val="16"/>
        </w:rPr>
        <w:t>Об утверждении Порядка составления и утверждения отчета о результатах деятельности муниципального учреждения, подведомственного Администрации Волотовского муниципального округа, и об использовании закрепленного за ним муниципального имущества</w:t>
      </w:r>
    </w:p>
    <w:p w:rsidR="00762434" w:rsidRPr="00573770" w:rsidRDefault="00762434" w:rsidP="00573770">
      <w:pPr>
        <w:pStyle w:val="afffe"/>
        <w:jc w:val="both"/>
        <w:rPr>
          <w:rFonts w:ascii="Times New Roman" w:hAnsi="Times New Roman" w:cs="Times New Roman"/>
          <w:sz w:val="16"/>
          <w:szCs w:val="16"/>
        </w:rPr>
      </w:pPr>
      <w:r>
        <w:tab/>
      </w:r>
      <w:r w:rsidRPr="00573770">
        <w:rPr>
          <w:rFonts w:ascii="Times New Roman" w:hAnsi="Times New Roman" w:cs="Times New Roman"/>
          <w:sz w:val="16"/>
          <w:szCs w:val="16"/>
        </w:rPr>
        <w:t>В соответствии с подпунктом 10 пункта 3.3 статьи 32 Федерального закона от 12.01.1996 № 7-ФЗ «О некоммерческих организациях» и прик</w:t>
      </w:r>
      <w:r w:rsidRPr="00573770">
        <w:rPr>
          <w:rFonts w:ascii="Times New Roman" w:hAnsi="Times New Roman" w:cs="Times New Roman"/>
          <w:sz w:val="16"/>
          <w:szCs w:val="16"/>
        </w:rPr>
        <w:t>а</w:t>
      </w:r>
      <w:r w:rsidRPr="00573770">
        <w:rPr>
          <w:rFonts w:ascii="Times New Roman" w:hAnsi="Times New Roman" w:cs="Times New Roman"/>
          <w:sz w:val="16"/>
          <w:szCs w:val="16"/>
        </w:rPr>
        <w:t>зом Министерства финансов Российской Федерации от 02.11.2021 № 171н «Об общих требованиях к порядку составления и утверждения отчета о резул</w:t>
      </w:r>
      <w:r w:rsidRPr="00573770">
        <w:rPr>
          <w:rFonts w:ascii="Times New Roman" w:hAnsi="Times New Roman" w:cs="Times New Roman"/>
          <w:sz w:val="16"/>
          <w:szCs w:val="16"/>
        </w:rPr>
        <w:t>ь</w:t>
      </w:r>
      <w:r w:rsidRPr="00573770">
        <w:rPr>
          <w:rFonts w:ascii="Times New Roman" w:hAnsi="Times New Roman" w:cs="Times New Roman"/>
          <w:sz w:val="16"/>
          <w:szCs w:val="16"/>
        </w:rPr>
        <w:t>татах деятельности государственного (муниципального) учреждения и об использовании закрепленного за ним государственного (муниципального) им</w:t>
      </w:r>
      <w:r w:rsidRPr="00573770">
        <w:rPr>
          <w:rFonts w:ascii="Times New Roman" w:hAnsi="Times New Roman" w:cs="Times New Roman"/>
          <w:sz w:val="16"/>
          <w:szCs w:val="16"/>
        </w:rPr>
        <w:t>у</w:t>
      </w:r>
      <w:r w:rsidRPr="00573770">
        <w:rPr>
          <w:rFonts w:ascii="Times New Roman" w:hAnsi="Times New Roman" w:cs="Times New Roman"/>
          <w:sz w:val="16"/>
          <w:szCs w:val="16"/>
        </w:rPr>
        <w:t>щества»</w:t>
      </w:r>
    </w:p>
    <w:p w:rsidR="00762434" w:rsidRPr="00573770" w:rsidRDefault="00762434" w:rsidP="00573770">
      <w:pPr>
        <w:spacing w:after="0" w:line="240" w:lineRule="auto"/>
        <w:jc w:val="both"/>
        <w:rPr>
          <w:rFonts w:ascii="Times New Roman" w:hAnsi="Times New Roman" w:cs="Times New Roman"/>
          <w:b/>
          <w:sz w:val="16"/>
          <w:szCs w:val="16"/>
        </w:rPr>
      </w:pPr>
      <w:r w:rsidRPr="00573770">
        <w:rPr>
          <w:rFonts w:ascii="Times New Roman" w:hAnsi="Times New Roman" w:cs="Times New Roman"/>
          <w:b/>
          <w:sz w:val="16"/>
          <w:szCs w:val="16"/>
        </w:rPr>
        <w:tab/>
        <w:t>ПОСТАНОВЛЯЮ:</w:t>
      </w:r>
    </w:p>
    <w:p w:rsidR="00762434" w:rsidRPr="00573770" w:rsidRDefault="00762434" w:rsidP="00573770">
      <w:pPr>
        <w:spacing w:after="0" w:line="240" w:lineRule="auto"/>
        <w:jc w:val="both"/>
        <w:rPr>
          <w:rFonts w:ascii="Times New Roman" w:hAnsi="Times New Roman" w:cs="Times New Roman"/>
          <w:sz w:val="16"/>
          <w:szCs w:val="16"/>
        </w:rPr>
      </w:pPr>
      <w:r w:rsidRPr="00573770">
        <w:rPr>
          <w:rFonts w:ascii="Times New Roman" w:hAnsi="Times New Roman" w:cs="Times New Roman"/>
          <w:sz w:val="16"/>
          <w:szCs w:val="16"/>
        </w:rPr>
        <w:tab/>
        <w:t>1. Утвердить прилагаемый Порядок составления и утверждения отчета о результатах деятельности муниципального учреждения, подведо</w:t>
      </w:r>
      <w:r w:rsidRPr="00573770">
        <w:rPr>
          <w:rFonts w:ascii="Times New Roman" w:hAnsi="Times New Roman" w:cs="Times New Roman"/>
          <w:sz w:val="16"/>
          <w:szCs w:val="16"/>
        </w:rPr>
        <w:t>м</w:t>
      </w:r>
      <w:r w:rsidRPr="00573770">
        <w:rPr>
          <w:rFonts w:ascii="Times New Roman" w:hAnsi="Times New Roman" w:cs="Times New Roman"/>
          <w:sz w:val="16"/>
          <w:szCs w:val="16"/>
        </w:rPr>
        <w:t>ственного Администрации Волотовского муниципального округа, и об использовании закрепленного за ним муниципального имущества.</w:t>
      </w:r>
    </w:p>
    <w:p w:rsidR="00762434" w:rsidRPr="00573770" w:rsidRDefault="00762434" w:rsidP="00573770">
      <w:pPr>
        <w:spacing w:after="0" w:line="240" w:lineRule="auto"/>
        <w:jc w:val="both"/>
        <w:rPr>
          <w:rFonts w:ascii="Times New Roman" w:hAnsi="Times New Roman" w:cs="Times New Roman"/>
          <w:sz w:val="16"/>
          <w:szCs w:val="16"/>
        </w:rPr>
      </w:pPr>
      <w:r w:rsidRPr="00573770">
        <w:rPr>
          <w:rFonts w:ascii="Times New Roman" w:hAnsi="Times New Roman" w:cs="Times New Roman"/>
          <w:sz w:val="16"/>
          <w:szCs w:val="16"/>
        </w:rPr>
        <w:tab/>
        <w:t>2. Признать утратившим силу постановление Администрации Волотовского муниципального района от 14.03.2011 № 147 «Об утверждении Порядка составления и утверждения отчета о результатах деятельности муниципального учреждения, подведомственного Администрации Волотовского муниципального района, и об использовании закрепленного за ним муниципального имущества».</w:t>
      </w:r>
    </w:p>
    <w:p w:rsidR="00762434" w:rsidRPr="00573770" w:rsidRDefault="00762434" w:rsidP="00573770">
      <w:pPr>
        <w:spacing w:after="0" w:line="240" w:lineRule="auto"/>
        <w:jc w:val="both"/>
        <w:rPr>
          <w:rFonts w:ascii="Times New Roman" w:hAnsi="Times New Roman" w:cs="Times New Roman"/>
          <w:sz w:val="16"/>
          <w:szCs w:val="16"/>
        </w:rPr>
      </w:pPr>
      <w:r w:rsidRPr="00573770">
        <w:rPr>
          <w:rFonts w:ascii="Times New Roman" w:hAnsi="Times New Roman" w:cs="Times New Roman"/>
          <w:sz w:val="16"/>
          <w:szCs w:val="16"/>
        </w:rPr>
        <w:tab/>
        <w:t>3. Настоящее постановление вступает в силу с момента подписания и применяется, начиная с представления отчета за 2023 год.</w:t>
      </w:r>
    </w:p>
    <w:p w:rsidR="00762434" w:rsidRPr="00573770" w:rsidRDefault="00762434" w:rsidP="00573770">
      <w:pPr>
        <w:spacing w:after="0" w:line="240" w:lineRule="auto"/>
        <w:jc w:val="both"/>
        <w:rPr>
          <w:rFonts w:ascii="Times New Roman" w:hAnsi="Times New Roman" w:cs="Times New Roman"/>
          <w:sz w:val="16"/>
          <w:szCs w:val="16"/>
        </w:rPr>
      </w:pPr>
      <w:r w:rsidRPr="00573770">
        <w:rPr>
          <w:rFonts w:ascii="Times New Roman" w:hAnsi="Times New Roman" w:cs="Times New Roman"/>
          <w:sz w:val="16"/>
          <w:szCs w:val="16"/>
        </w:rPr>
        <w:tab/>
        <w:t>4. Опубликовать постановление в муниципальной газете «Волотовские ведомости» и разместить на официальном сайте Администрации Вол</w:t>
      </w:r>
      <w:r w:rsidRPr="00573770">
        <w:rPr>
          <w:rFonts w:ascii="Times New Roman" w:hAnsi="Times New Roman" w:cs="Times New Roman"/>
          <w:sz w:val="16"/>
          <w:szCs w:val="16"/>
        </w:rPr>
        <w:t>о</w:t>
      </w:r>
      <w:r w:rsidRPr="00573770">
        <w:rPr>
          <w:rFonts w:ascii="Times New Roman" w:hAnsi="Times New Roman" w:cs="Times New Roman"/>
          <w:sz w:val="16"/>
          <w:szCs w:val="16"/>
        </w:rPr>
        <w:t>товского муниципального округа в информационно-телекоммуникационной сети "Интернет".</w:t>
      </w:r>
    </w:p>
    <w:p w:rsidR="00762434" w:rsidRPr="00573770" w:rsidRDefault="00573770" w:rsidP="00573770">
      <w:pPr>
        <w:spacing w:after="0" w:line="240" w:lineRule="auto"/>
        <w:jc w:val="right"/>
        <w:rPr>
          <w:rFonts w:ascii="Times New Roman" w:hAnsi="Times New Roman" w:cs="Times New Roman"/>
          <w:color w:val="0D0D0D"/>
          <w:sz w:val="16"/>
          <w:szCs w:val="16"/>
        </w:rPr>
      </w:pPr>
      <w:r>
        <w:rPr>
          <w:rFonts w:ascii="Times New Roman" w:hAnsi="Times New Roman" w:cs="Times New Roman"/>
          <w:color w:val="0D0D0D"/>
          <w:sz w:val="16"/>
          <w:szCs w:val="16"/>
        </w:rPr>
        <w:t>Глава муниципального округа</w:t>
      </w:r>
      <w:r>
        <w:rPr>
          <w:rFonts w:ascii="Times New Roman" w:hAnsi="Times New Roman" w:cs="Times New Roman"/>
          <w:color w:val="0D0D0D"/>
          <w:sz w:val="16"/>
          <w:szCs w:val="16"/>
        </w:rPr>
        <w:tab/>
      </w:r>
      <w:r>
        <w:rPr>
          <w:rFonts w:ascii="Times New Roman" w:hAnsi="Times New Roman" w:cs="Times New Roman"/>
          <w:color w:val="0D0D0D"/>
          <w:sz w:val="16"/>
          <w:szCs w:val="16"/>
        </w:rPr>
        <w:tab/>
      </w:r>
      <w:r>
        <w:rPr>
          <w:rFonts w:ascii="Times New Roman" w:hAnsi="Times New Roman" w:cs="Times New Roman"/>
          <w:color w:val="0D0D0D"/>
          <w:sz w:val="16"/>
          <w:szCs w:val="16"/>
        </w:rPr>
        <w:tab/>
      </w:r>
      <w:r w:rsidR="00762434" w:rsidRPr="00573770">
        <w:rPr>
          <w:rFonts w:ascii="Times New Roman" w:hAnsi="Times New Roman" w:cs="Times New Roman"/>
          <w:color w:val="0D0D0D"/>
          <w:sz w:val="16"/>
          <w:szCs w:val="16"/>
        </w:rPr>
        <w:t>А.И. Лыжов</w:t>
      </w:r>
    </w:p>
    <w:p w:rsidR="00762434" w:rsidRPr="00573770" w:rsidRDefault="00762434" w:rsidP="00573770">
      <w:pPr>
        <w:spacing w:line="240" w:lineRule="auto"/>
        <w:jc w:val="both"/>
        <w:rPr>
          <w:rFonts w:ascii="Times New Roman" w:hAnsi="Times New Roman" w:cs="Times New Roman"/>
          <w:color w:val="0D0D0D"/>
          <w:sz w:val="16"/>
          <w:szCs w:val="16"/>
        </w:rPr>
      </w:pPr>
    </w:p>
    <w:p w:rsidR="00762434" w:rsidRPr="00573770" w:rsidRDefault="00762434" w:rsidP="00573770">
      <w:pPr>
        <w:spacing w:after="0"/>
        <w:jc w:val="right"/>
        <w:rPr>
          <w:rFonts w:ascii="Times New Roman" w:hAnsi="Times New Roman" w:cs="Times New Roman"/>
          <w:sz w:val="16"/>
          <w:szCs w:val="16"/>
        </w:rPr>
      </w:pPr>
      <w:r w:rsidRPr="00573770">
        <w:rPr>
          <w:rFonts w:ascii="Times New Roman" w:hAnsi="Times New Roman" w:cs="Times New Roman"/>
          <w:sz w:val="16"/>
          <w:szCs w:val="16"/>
        </w:rPr>
        <w:t xml:space="preserve">                                                                                                    Утвержден</w:t>
      </w:r>
    </w:p>
    <w:p w:rsidR="00762434" w:rsidRPr="00573770" w:rsidRDefault="00762434" w:rsidP="00573770">
      <w:pPr>
        <w:spacing w:after="0"/>
        <w:jc w:val="right"/>
        <w:rPr>
          <w:rFonts w:ascii="Times New Roman" w:hAnsi="Times New Roman" w:cs="Times New Roman"/>
          <w:sz w:val="16"/>
          <w:szCs w:val="16"/>
        </w:rPr>
      </w:pPr>
      <w:r w:rsidRPr="00573770">
        <w:rPr>
          <w:rFonts w:ascii="Times New Roman" w:hAnsi="Times New Roman" w:cs="Times New Roman"/>
          <w:sz w:val="16"/>
          <w:szCs w:val="16"/>
        </w:rPr>
        <w:lastRenderedPageBreak/>
        <w:t>постановлением Администрации</w:t>
      </w:r>
    </w:p>
    <w:p w:rsidR="00762434" w:rsidRPr="00573770" w:rsidRDefault="00762434" w:rsidP="00573770">
      <w:pPr>
        <w:spacing w:after="0"/>
        <w:jc w:val="right"/>
        <w:rPr>
          <w:rFonts w:ascii="Times New Roman" w:hAnsi="Times New Roman" w:cs="Times New Roman"/>
          <w:sz w:val="16"/>
          <w:szCs w:val="16"/>
        </w:rPr>
      </w:pPr>
      <w:r w:rsidRPr="00573770">
        <w:rPr>
          <w:rFonts w:ascii="Times New Roman" w:hAnsi="Times New Roman" w:cs="Times New Roman"/>
          <w:sz w:val="16"/>
          <w:szCs w:val="16"/>
        </w:rPr>
        <w:t>Волотовского муниципального округа</w:t>
      </w:r>
    </w:p>
    <w:p w:rsidR="00762434" w:rsidRPr="00573770" w:rsidRDefault="00762434" w:rsidP="00573770">
      <w:pPr>
        <w:spacing w:after="0"/>
        <w:jc w:val="right"/>
        <w:rPr>
          <w:rFonts w:ascii="Times New Roman" w:hAnsi="Times New Roman" w:cs="Times New Roman"/>
          <w:sz w:val="16"/>
          <w:szCs w:val="16"/>
        </w:rPr>
      </w:pPr>
      <w:r w:rsidRPr="00573770">
        <w:rPr>
          <w:rFonts w:ascii="Times New Roman" w:hAnsi="Times New Roman" w:cs="Times New Roman"/>
          <w:sz w:val="16"/>
          <w:szCs w:val="16"/>
        </w:rPr>
        <w:t>от 26.02.2024      № 128</w:t>
      </w:r>
    </w:p>
    <w:p w:rsidR="00762434" w:rsidRDefault="00762434" w:rsidP="00762434">
      <w:pPr>
        <w:pStyle w:val="15"/>
        <w:rPr>
          <w:b w:val="0"/>
          <w:sz w:val="28"/>
          <w:szCs w:val="28"/>
        </w:rPr>
      </w:pPr>
    </w:p>
    <w:p w:rsidR="00762434" w:rsidRPr="00FD4BD6" w:rsidRDefault="00762434" w:rsidP="00FD4BD6">
      <w:pPr>
        <w:pStyle w:val="15"/>
        <w:rPr>
          <w:bCs w:val="0"/>
          <w:sz w:val="16"/>
          <w:szCs w:val="16"/>
        </w:rPr>
      </w:pPr>
      <w:r w:rsidRPr="00FD4BD6">
        <w:rPr>
          <w:bCs w:val="0"/>
          <w:sz w:val="16"/>
          <w:szCs w:val="16"/>
        </w:rPr>
        <w:t>Порядок</w:t>
      </w:r>
    </w:p>
    <w:p w:rsidR="00762434" w:rsidRPr="00FD4BD6" w:rsidRDefault="00762434" w:rsidP="00FD4BD6">
      <w:pPr>
        <w:spacing w:after="0"/>
        <w:jc w:val="center"/>
        <w:rPr>
          <w:rFonts w:ascii="Times New Roman" w:hAnsi="Times New Roman" w:cs="Times New Roman"/>
          <w:b/>
          <w:bCs/>
          <w:sz w:val="16"/>
          <w:szCs w:val="16"/>
        </w:rPr>
      </w:pPr>
      <w:r w:rsidRPr="00FD4BD6">
        <w:rPr>
          <w:rFonts w:ascii="Times New Roman" w:hAnsi="Times New Roman" w:cs="Times New Roman"/>
          <w:b/>
          <w:bCs/>
          <w:sz w:val="16"/>
          <w:szCs w:val="16"/>
        </w:rPr>
        <w:t>составления и утверждения отчета о результатах деятельности муниципального учреждения, подведомственного Администрации Волотовского муниципального округа, и об использовании закрепленного за ним муниципального имущества</w:t>
      </w:r>
    </w:p>
    <w:p w:rsidR="00762434" w:rsidRPr="00FD4BD6" w:rsidRDefault="00762434" w:rsidP="00FD4BD6">
      <w:pPr>
        <w:spacing w:after="0"/>
        <w:rPr>
          <w:rFonts w:ascii="Times New Roman" w:hAnsi="Times New Roman" w:cs="Times New Roman"/>
          <w:bCs/>
          <w:sz w:val="16"/>
          <w:szCs w:val="16"/>
        </w:rPr>
      </w:pPr>
    </w:p>
    <w:p w:rsidR="00762434" w:rsidRPr="00FD4BD6" w:rsidRDefault="00762434" w:rsidP="00FD4BD6">
      <w:pPr>
        <w:pStyle w:val="15"/>
        <w:rPr>
          <w:b w:val="0"/>
          <w:sz w:val="16"/>
          <w:szCs w:val="16"/>
        </w:rPr>
      </w:pPr>
    </w:p>
    <w:p w:rsidR="00762434" w:rsidRPr="00FD4BD6" w:rsidRDefault="00762434" w:rsidP="00FD4BD6">
      <w:pPr>
        <w:pStyle w:val="15"/>
        <w:tabs>
          <w:tab w:val="left" w:pos="709"/>
        </w:tabs>
        <w:jc w:val="both"/>
        <w:rPr>
          <w:b w:val="0"/>
          <w:sz w:val="16"/>
          <w:szCs w:val="16"/>
        </w:rPr>
      </w:pPr>
      <w:r w:rsidRPr="00FD4BD6">
        <w:rPr>
          <w:sz w:val="16"/>
          <w:szCs w:val="16"/>
        </w:rPr>
        <w:tab/>
      </w:r>
      <w:r w:rsidRPr="00FD4BD6">
        <w:rPr>
          <w:b w:val="0"/>
          <w:sz w:val="16"/>
          <w:szCs w:val="16"/>
        </w:rPr>
        <w:t>1. Настоящий Порядок устанавливает требования к составлению и утверждению отчета о результатах деятельности муниципального учреждения, подведомственного Администрации Волотовского муниципального округа, и об использовании закрепленного за ним муниципального имущества (далее - Отчет).</w:t>
      </w:r>
    </w:p>
    <w:p w:rsidR="00762434" w:rsidRPr="00FD4BD6" w:rsidRDefault="00762434" w:rsidP="00FD4BD6">
      <w:pPr>
        <w:pStyle w:val="afffe"/>
        <w:jc w:val="both"/>
        <w:rPr>
          <w:rFonts w:ascii="Times New Roman" w:hAnsi="Times New Roman" w:cs="Times New Roman"/>
          <w:sz w:val="16"/>
          <w:szCs w:val="16"/>
        </w:rPr>
      </w:pPr>
      <w:r w:rsidRPr="00FD4BD6">
        <w:rPr>
          <w:rFonts w:ascii="Times New Roman" w:hAnsi="Times New Roman" w:cs="Times New Roman"/>
          <w:sz w:val="16"/>
          <w:szCs w:val="16"/>
        </w:rPr>
        <w:tab/>
        <w:t>2. Отчет составляется муниципальным автономным, бюджетным и казенным учреждением, подведомственным Администрации Волотовского муниципального округа (далее - учреждение) по прилагаемой форме приложения 1 к настоящему Порядку в соответствии с настоящим Порядком с уч</w:t>
      </w:r>
      <w:r w:rsidRPr="00FD4BD6">
        <w:rPr>
          <w:rFonts w:ascii="Times New Roman" w:hAnsi="Times New Roman" w:cs="Times New Roman"/>
          <w:sz w:val="16"/>
          <w:szCs w:val="16"/>
        </w:rPr>
        <w:t>е</w:t>
      </w:r>
      <w:r w:rsidRPr="00FD4BD6">
        <w:rPr>
          <w:rFonts w:ascii="Times New Roman" w:hAnsi="Times New Roman" w:cs="Times New Roman"/>
          <w:sz w:val="16"/>
          <w:szCs w:val="16"/>
        </w:rPr>
        <w:t>том требований законодательства Российской Федерации о защите государственной тайны.</w:t>
      </w:r>
    </w:p>
    <w:p w:rsidR="00762434" w:rsidRPr="00FD4BD6" w:rsidRDefault="00762434" w:rsidP="00FD4BD6">
      <w:pPr>
        <w:spacing w:after="0"/>
        <w:jc w:val="both"/>
        <w:rPr>
          <w:rFonts w:ascii="Times New Roman" w:hAnsi="Times New Roman" w:cs="Times New Roman"/>
          <w:sz w:val="16"/>
          <w:szCs w:val="16"/>
        </w:rPr>
      </w:pPr>
      <w:r w:rsidRPr="00FD4BD6">
        <w:rPr>
          <w:rFonts w:ascii="Times New Roman" w:hAnsi="Times New Roman" w:cs="Times New Roman"/>
          <w:sz w:val="16"/>
          <w:szCs w:val="16"/>
        </w:rPr>
        <w:tab/>
        <w:t xml:space="preserve">3. Отчет составляется учреждением в валюте Российской Федерации (в части показателей в денежном выражении) по состоянию на 1 января года, следующего </w:t>
      </w:r>
      <w:proofErr w:type="gramStart"/>
      <w:r w:rsidRPr="00FD4BD6">
        <w:rPr>
          <w:rFonts w:ascii="Times New Roman" w:hAnsi="Times New Roman" w:cs="Times New Roman"/>
          <w:sz w:val="16"/>
          <w:szCs w:val="16"/>
        </w:rPr>
        <w:t>за</w:t>
      </w:r>
      <w:proofErr w:type="gramEnd"/>
      <w:r w:rsidRPr="00FD4BD6">
        <w:rPr>
          <w:rFonts w:ascii="Times New Roman" w:hAnsi="Times New Roman" w:cs="Times New Roman"/>
          <w:sz w:val="16"/>
          <w:szCs w:val="16"/>
        </w:rPr>
        <w:t xml:space="preserve"> отчетным.</w:t>
      </w:r>
    </w:p>
    <w:p w:rsidR="00762434" w:rsidRPr="00FD4BD6" w:rsidRDefault="00762434" w:rsidP="00FD4BD6">
      <w:pPr>
        <w:spacing w:after="0"/>
        <w:ind w:firstLine="708"/>
        <w:jc w:val="both"/>
        <w:rPr>
          <w:rFonts w:ascii="Times New Roman" w:hAnsi="Times New Roman" w:cs="Times New Roman"/>
          <w:sz w:val="16"/>
          <w:szCs w:val="16"/>
        </w:rPr>
      </w:pPr>
      <w:r w:rsidRPr="00FD4BD6">
        <w:rPr>
          <w:rFonts w:ascii="Times New Roman" w:hAnsi="Times New Roman" w:cs="Times New Roman"/>
          <w:sz w:val="16"/>
          <w:szCs w:val="16"/>
        </w:rPr>
        <w:t>Показатели Отчета, формируемые в денежном выражении, должны быть сопоставимы с показателями, включаемыми в состав бюджетной о</w:t>
      </w:r>
      <w:r w:rsidRPr="00FD4BD6">
        <w:rPr>
          <w:rFonts w:ascii="Times New Roman" w:hAnsi="Times New Roman" w:cs="Times New Roman"/>
          <w:sz w:val="16"/>
          <w:szCs w:val="16"/>
        </w:rPr>
        <w:t>т</w:t>
      </w:r>
      <w:r w:rsidRPr="00FD4BD6">
        <w:rPr>
          <w:rFonts w:ascii="Times New Roman" w:hAnsi="Times New Roman" w:cs="Times New Roman"/>
          <w:sz w:val="16"/>
          <w:szCs w:val="16"/>
        </w:rPr>
        <w:t>четности казенных учреждений и бухгалтерской отчетности бюджетных (автономных) учреждений.</w:t>
      </w:r>
    </w:p>
    <w:p w:rsidR="00762434" w:rsidRPr="00FD4BD6" w:rsidRDefault="00762434" w:rsidP="00FD4BD6">
      <w:pPr>
        <w:spacing w:after="0"/>
        <w:ind w:firstLine="708"/>
        <w:jc w:val="both"/>
        <w:rPr>
          <w:rFonts w:ascii="Times New Roman" w:hAnsi="Times New Roman" w:cs="Times New Roman"/>
          <w:color w:val="000000"/>
          <w:sz w:val="16"/>
          <w:szCs w:val="16"/>
        </w:rPr>
      </w:pPr>
      <w:r w:rsidRPr="00FD4BD6">
        <w:rPr>
          <w:rFonts w:ascii="Times New Roman" w:hAnsi="Times New Roman" w:cs="Times New Roman"/>
          <w:color w:val="000000"/>
          <w:sz w:val="16"/>
          <w:szCs w:val="16"/>
        </w:rPr>
        <w:t xml:space="preserve">4. Отчет бюджетных и казенных учреждений утверждается руководителем учреждения и представляется вышестоящему учреждению (органу), осуществляющему функции и полномочия Учредителя (далее - Учредитель) на согласование не позднее 25 февраля года, следующего </w:t>
      </w:r>
      <w:proofErr w:type="gramStart"/>
      <w:r w:rsidRPr="00FD4BD6">
        <w:rPr>
          <w:rFonts w:ascii="Times New Roman" w:hAnsi="Times New Roman" w:cs="Times New Roman"/>
          <w:color w:val="000000"/>
          <w:sz w:val="16"/>
          <w:szCs w:val="16"/>
        </w:rPr>
        <w:t>за</w:t>
      </w:r>
      <w:proofErr w:type="gramEnd"/>
      <w:r w:rsidRPr="00FD4BD6">
        <w:rPr>
          <w:rFonts w:ascii="Times New Roman" w:hAnsi="Times New Roman" w:cs="Times New Roman"/>
          <w:color w:val="000000"/>
          <w:sz w:val="16"/>
          <w:szCs w:val="16"/>
        </w:rPr>
        <w:t xml:space="preserve"> отчетным.</w:t>
      </w:r>
    </w:p>
    <w:p w:rsidR="00762434" w:rsidRPr="00FD4BD6" w:rsidRDefault="00762434" w:rsidP="00FD4BD6">
      <w:pPr>
        <w:spacing w:after="0"/>
        <w:ind w:firstLine="709"/>
        <w:jc w:val="both"/>
        <w:rPr>
          <w:rFonts w:ascii="Times New Roman" w:hAnsi="Times New Roman" w:cs="Times New Roman"/>
          <w:sz w:val="16"/>
          <w:szCs w:val="16"/>
        </w:rPr>
      </w:pPr>
      <w:r w:rsidRPr="00FD4BD6">
        <w:rPr>
          <w:rFonts w:ascii="Times New Roman" w:hAnsi="Times New Roman" w:cs="Times New Roman"/>
          <w:color w:val="000000"/>
          <w:sz w:val="16"/>
          <w:szCs w:val="16"/>
        </w:rPr>
        <w:t>5. Отчет автономного учреждения утверждается</w:t>
      </w:r>
      <w:r w:rsidRPr="00FD4BD6">
        <w:rPr>
          <w:rFonts w:ascii="Times New Roman" w:hAnsi="Times New Roman" w:cs="Times New Roman"/>
          <w:sz w:val="16"/>
          <w:szCs w:val="16"/>
        </w:rPr>
        <w:t xml:space="preserve"> руководителем учреждения </w:t>
      </w:r>
      <w:r w:rsidRPr="00FD4BD6">
        <w:rPr>
          <w:rFonts w:ascii="Times New Roman" w:hAnsi="Times New Roman" w:cs="Times New Roman"/>
          <w:color w:val="000000"/>
          <w:sz w:val="16"/>
          <w:szCs w:val="16"/>
        </w:rPr>
        <w:t xml:space="preserve">в порядке, установленном </w:t>
      </w:r>
      <w:hyperlink r:id="rId58" w:anchor="l109" w:history="1">
        <w:r w:rsidRPr="00FD4BD6">
          <w:rPr>
            <w:rStyle w:val="aa"/>
            <w:rFonts w:ascii="Times New Roman" w:hAnsi="Times New Roman" w:cs="Times New Roman"/>
            <w:color w:val="000000"/>
            <w:sz w:val="16"/>
            <w:szCs w:val="16"/>
          </w:rPr>
          <w:t>статьей 11</w:t>
        </w:r>
      </w:hyperlink>
      <w:r w:rsidRPr="00FD4BD6">
        <w:rPr>
          <w:rFonts w:ascii="Times New Roman" w:hAnsi="Times New Roman" w:cs="Times New Roman"/>
          <w:color w:val="000000"/>
          <w:sz w:val="16"/>
          <w:szCs w:val="16"/>
        </w:rPr>
        <w:t xml:space="preserve"> Федерального закона от 03.11.2006 N 174-ФЗ «Об автономных учреждениях» </w:t>
      </w:r>
      <w:r w:rsidRPr="00FD4BD6">
        <w:rPr>
          <w:rFonts w:ascii="Times New Roman" w:hAnsi="Times New Roman" w:cs="Times New Roman"/>
          <w:sz w:val="16"/>
          <w:szCs w:val="16"/>
        </w:rPr>
        <w:t>и представляется органу - учредителю.</w:t>
      </w:r>
    </w:p>
    <w:p w:rsidR="00762434" w:rsidRPr="00FD4BD6" w:rsidRDefault="00762434" w:rsidP="00FD4BD6">
      <w:pPr>
        <w:spacing w:after="0"/>
        <w:ind w:firstLine="720"/>
        <w:jc w:val="both"/>
        <w:rPr>
          <w:rFonts w:ascii="Times New Roman" w:hAnsi="Times New Roman" w:cs="Times New Roman"/>
          <w:color w:val="000000"/>
          <w:sz w:val="16"/>
          <w:szCs w:val="16"/>
        </w:rPr>
      </w:pPr>
      <w:r w:rsidRPr="00FD4BD6">
        <w:rPr>
          <w:rFonts w:ascii="Times New Roman" w:hAnsi="Times New Roman" w:cs="Times New Roman"/>
          <w:color w:val="000000"/>
          <w:sz w:val="16"/>
          <w:szCs w:val="16"/>
        </w:rPr>
        <w:t>6. Учредитель рассматривает Отчет в течение десяти рабочих дней, следующих за днем поступления Отчета, и согласовывает его либо возвр</w:t>
      </w:r>
      <w:r w:rsidRPr="00FD4BD6">
        <w:rPr>
          <w:rFonts w:ascii="Times New Roman" w:hAnsi="Times New Roman" w:cs="Times New Roman"/>
          <w:color w:val="000000"/>
          <w:sz w:val="16"/>
          <w:szCs w:val="16"/>
        </w:rPr>
        <w:t>а</w:t>
      </w:r>
      <w:r w:rsidRPr="00FD4BD6">
        <w:rPr>
          <w:rFonts w:ascii="Times New Roman" w:hAnsi="Times New Roman" w:cs="Times New Roman"/>
          <w:color w:val="000000"/>
          <w:sz w:val="16"/>
          <w:szCs w:val="16"/>
        </w:rPr>
        <w:t>щает на доработку с указанием причин, послуживших основанием для его возврата.</w:t>
      </w:r>
    </w:p>
    <w:p w:rsidR="00762434" w:rsidRPr="00FD4BD6" w:rsidRDefault="00762434" w:rsidP="00FD4BD6">
      <w:pPr>
        <w:spacing w:after="0"/>
        <w:ind w:firstLine="720"/>
        <w:jc w:val="both"/>
        <w:rPr>
          <w:rFonts w:ascii="Times New Roman" w:hAnsi="Times New Roman" w:cs="Times New Roman"/>
          <w:color w:val="000000"/>
          <w:sz w:val="16"/>
          <w:szCs w:val="16"/>
        </w:rPr>
      </w:pPr>
      <w:r w:rsidRPr="00FD4BD6">
        <w:rPr>
          <w:rFonts w:ascii="Times New Roman" w:hAnsi="Times New Roman" w:cs="Times New Roman"/>
          <w:color w:val="000000"/>
          <w:sz w:val="16"/>
          <w:szCs w:val="16"/>
        </w:rPr>
        <w:t xml:space="preserve">7. </w:t>
      </w:r>
      <w:proofErr w:type="gramStart"/>
      <w:r w:rsidRPr="00FD4BD6">
        <w:rPr>
          <w:rFonts w:ascii="Times New Roman" w:hAnsi="Times New Roman" w:cs="Times New Roman"/>
          <w:color w:val="000000"/>
          <w:sz w:val="16"/>
          <w:szCs w:val="16"/>
        </w:rPr>
        <w:t xml:space="preserve">Учреждение представляет Отчет, утвержденный и согласованный в соответствии с </w:t>
      </w:r>
      <w:hyperlink w:anchor="sub_1010" w:history="1">
        <w:r w:rsidRPr="00FD4BD6">
          <w:rPr>
            <w:rFonts w:ascii="Times New Roman" w:hAnsi="Times New Roman" w:cs="Times New Roman"/>
            <w:color w:val="000000"/>
            <w:sz w:val="16"/>
            <w:szCs w:val="16"/>
          </w:rPr>
          <w:t>пунктом</w:t>
        </w:r>
      </w:hyperlink>
      <w:r w:rsidRPr="00FD4BD6">
        <w:rPr>
          <w:rFonts w:ascii="Times New Roman" w:hAnsi="Times New Roman" w:cs="Times New Roman"/>
          <w:color w:val="000000"/>
          <w:sz w:val="16"/>
          <w:szCs w:val="16"/>
        </w:rPr>
        <w:t xml:space="preserve"> 5 настоящего Порядка, в порядке, установленном Министерством финансов Российской Федерации, для его размещения в установленном порядке на официальном сайте в сети Интернет федеральным органом исполнительной власти, осуществляющим правоприменительные функции по кассовому обслуживанию исполнения бюджетов бюджетной с</w:t>
      </w:r>
      <w:r w:rsidRPr="00FD4BD6">
        <w:rPr>
          <w:rFonts w:ascii="Times New Roman" w:hAnsi="Times New Roman" w:cs="Times New Roman"/>
          <w:color w:val="000000"/>
          <w:sz w:val="16"/>
          <w:szCs w:val="16"/>
        </w:rPr>
        <w:t>и</w:t>
      </w:r>
      <w:r w:rsidRPr="00FD4BD6">
        <w:rPr>
          <w:rFonts w:ascii="Times New Roman" w:hAnsi="Times New Roman" w:cs="Times New Roman"/>
          <w:color w:val="000000"/>
          <w:sz w:val="16"/>
          <w:szCs w:val="16"/>
        </w:rPr>
        <w:t>стемы Российской Федерации, с учетом требований законодательства Российской Федерации о защите государственной тайны.</w:t>
      </w:r>
      <w:proofErr w:type="gramEnd"/>
    </w:p>
    <w:p w:rsidR="00762434" w:rsidRPr="00FD4BD6" w:rsidRDefault="00762434" w:rsidP="00FD4BD6">
      <w:pPr>
        <w:spacing w:after="0"/>
        <w:ind w:firstLine="720"/>
        <w:jc w:val="both"/>
        <w:rPr>
          <w:rFonts w:ascii="Times New Roman" w:hAnsi="Times New Roman" w:cs="Times New Roman"/>
          <w:color w:val="000000"/>
          <w:sz w:val="16"/>
          <w:szCs w:val="16"/>
        </w:rPr>
      </w:pPr>
      <w:r w:rsidRPr="00FD4BD6">
        <w:rPr>
          <w:rFonts w:ascii="Times New Roman" w:hAnsi="Times New Roman" w:cs="Times New Roman"/>
          <w:color w:val="000000"/>
          <w:sz w:val="16"/>
          <w:szCs w:val="16"/>
        </w:rPr>
        <w:t>8. Отчет дополнительно размещается в сети Интернет на официальном сайте учреждения, либо, при отсутствии официального сайта у учрежд</w:t>
      </w:r>
      <w:r w:rsidRPr="00FD4BD6">
        <w:rPr>
          <w:rFonts w:ascii="Times New Roman" w:hAnsi="Times New Roman" w:cs="Times New Roman"/>
          <w:color w:val="000000"/>
          <w:sz w:val="16"/>
          <w:szCs w:val="16"/>
        </w:rPr>
        <w:t>е</w:t>
      </w:r>
      <w:r w:rsidRPr="00FD4BD6">
        <w:rPr>
          <w:rFonts w:ascii="Times New Roman" w:hAnsi="Times New Roman" w:cs="Times New Roman"/>
          <w:color w:val="000000"/>
          <w:sz w:val="16"/>
          <w:szCs w:val="16"/>
        </w:rPr>
        <w:t>ния, на официальном сайте Администрации муниципального округа с учетом требований законодательства Российской Федерации о защите госуда</w:t>
      </w:r>
      <w:r w:rsidRPr="00FD4BD6">
        <w:rPr>
          <w:rFonts w:ascii="Times New Roman" w:hAnsi="Times New Roman" w:cs="Times New Roman"/>
          <w:color w:val="000000"/>
          <w:sz w:val="16"/>
          <w:szCs w:val="16"/>
        </w:rPr>
        <w:t>р</w:t>
      </w:r>
      <w:r w:rsidRPr="00FD4BD6">
        <w:rPr>
          <w:rFonts w:ascii="Times New Roman" w:hAnsi="Times New Roman" w:cs="Times New Roman"/>
          <w:color w:val="000000"/>
          <w:sz w:val="16"/>
          <w:szCs w:val="16"/>
        </w:rPr>
        <w:t>ственной тайны.</w:t>
      </w:r>
    </w:p>
    <w:p w:rsidR="00762434" w:rsidRPr="00FD4BD6" w:rsidRDefault="00762434" w:rsidP="00FD4BD6">
      <w:pPr>
        <w:spacing w:after="0"/>
        <w:ind w:firstLine="720"/>
        <w:jc w:val="both"/>
        <w:rPr>
          <w:rFonts w:ascii="Times New Roman" w:hAnsi="Times New Roman" w:cs="Times New Roman"/>
          <w:color w:val="000000"/>
          <w:sz w:val="16"/>
          <w:szCs w:val="16"/>
        </w:rPr>
      </w:pPr>
    </w:p>
    <w:p w:rsidR="00FD4BD6" w:rsidRPr="00FD4BD6" w:rsidRDefault="00762434" w:rsidP="00FD4BD6">
      <w:pPr>
        <w:ind w:left="4536"/>
        <w:jc w:val="both"/>
        <w:rPr>
          <w:rFonts w:ascii="Times New Roman" w:hAnsi="Times New Roman" w:cs="Times New Roman"/>
          <w:bCs/>
          <w:sz w:val="16"/>
          <w:szCs w:val="16"/>
        </w:rPr>
      </w:pPr>
      <w:r w:rsidRPr="00FD4BD6">
        <w:rPr>
          <w:rFonts w:ascii="Times New Roman" w:hAnsi="Times New Roman" w:cs="Times New Roman"/>
          <w:color w:val="000000"/>
          <w:sz w:val="16"/>
          <w:szCs w:val="16"/>
        </w:rPr>
        <w:t>Приложение 1</w:t>
      </w:r>
      <w:r w:rsidR="00FD4BD6" w:rsidRPr="00FD4BD6">
        <w:rPr>
          <w:rFonts w:ascii="Times New Roman" w:hAnsi="Times New Roman" w:cs="Times New Roman"/>
          <w:color w:val="000000"/>
          <w:sz w:val="16"/>
          <w:szCs w:val="16"/>
        </w:rPr>
        <w:t xml:space="preserve"> к Порядку составления и утверждения отчета о результатах деятельности муниципального учреждения, </w:t>
      </w:r>
      <w:r w:rsidR="00FD4BD6" w:rsidRPr="00FD4BD6">
        <w:rPr>
          <w:rFonts w:ascii="Times New Roman" w:hAnsi="Times New Roman" w:cs="Times New Roman"/>
          <w:bCs/>
          <w:sz w:val="16"/>
          <w:szCs w:val="16"/>
        </w:rPr>
        <w:t>подведомственного Администрации Волотовского мун</w:t>
      </w:r>
      <w:r w:rsidR="00FD4BD6" w:rsidRPr="00FD4BD6">
        <w:rPr>
          <w:rFonts w:ascii="Times New Roman" w:hAnsi="Times New Roman" w:cs="Times New Roman"/>
          <w:bCs/>
          <w:sz w:val="16"/>
          <w:szCs w:val="16"/>
        </w:rPr>
        <w:t>и</w:t>
      </w:r>
      <w:r w:rsidR="00FD4BD6" w:rsidRPr="00FD4BD6">
        <w:rPr>
          <w:rFonts w:ascii="Times New Roman" w:hAnsi="Times New Roman" w:cs="Times New Roman"/>
          <w:bCs/>
          <w:sz w:val="16"/>
          <w:szCs w:val="16"/>
        </w:rPr>
        <w:t>ципального округа, и об использовании закрепленного за ним муниципального имущ</w:t>
      </w:r>
      <w:r w:rsidR="00FD4BD6" w:rsidRPr="00FD4BD6">
        <w:rPr>
          <w:rFonts w:ascii="Times New Roman" w:hAnsi="Times New Roman" w:cs="Times New Roman"/>
          <w:bCs/>
          <w:sz w:val="16"/>
          <w:szCs w:val="16"/>
        </w:rPr>
        <w:t>е</w:t>
      </w:r>
      <w:r w:rsidR="00FD4BD6" w:rsidRPr="00FD4BD6">
        <w:rPr>
          <w:rFonts w:ascii="Times New Roman" w:hAnsi="Times New Roman" w:cs="Times New Roman"/>
          <w:bCs/>
          <w:sz w:val="16"/>
          <w:szCs w:val="16"/>
        </w:rPr>
        <w:t>ства</w:t>
      </w:r>
    </w:p>
    <w:p w:rsidR="00762434" w:rsidRPr="00FD4BD6" w:rsidRDefault="00762434" w:rsidP="00FD4BD6">
      <w:pPr>
        <w:pStyle w:val="ConsPlusTitle"/>
        <w:widowControl/>
        <w:spacing w:after="240"/>
        <w:jc w:val="center"/>
        <w:rPr>
          <w:rFonts w:ascii="Times New Roman" w:hAnsi="Times New Roman" w:cs="Times New Roman"/>
          <w:b w:val="0"/>
          <w:color w:val="000000"/>
          <w:sz w:val="16"/>
          <w:szCs w:val="16"/>
        </w:rPr>
      </w:pPr>
      <w:r w:rsidRPr="00FD4BD6">
        <w:rPr>
          <w:rFonts w:ascii="Times New Roman" w:hAnsi="Times New Roman" w:cs="Times New Roman"/>
          <w:color w:val="000000"/>
          <w:sz w:val="16"/>
          <w:szCs w:val="16"/>
        </w:rPr>
        <w:t xml:space="preserve"> </w:t>
      </w:r>
      <w:r w:rsidRPr="00FD4BD6">
        <w:rPr>
          <w:rFonts w:ascii="Times New Roman" w:hAnsi="Times New Roman" w:cs="Times New Roman"/>
          <w:b w:val="0"/>
          <w:color w:val="000000"/>
          <w:sz w:val="16"/>
          <w:szCs w:val="16"/>
        </w:rPr>
        <w:t>ФОРМА ОТЧЕТА</w:t>
      </w:r>
    </w:p>
    <w:p w:rsidR="00762434" w:rsidRPr="00FD4BD6" w:rsidRDefault="00762434" w:rsidP="00FD4BD6">
      <w:pPr>
        <w:pStyle w:val="ConsPlusTitle"/>
        <w:widowControl/>
        <w:spacing w:after="240"/>
        <w:jc w:val="center"/>
        <w:rPr>
          <w:rFonts w:ascii="Times New Roman" w:hAnsi="Times New Roman" w:cs="Times New Roman"/>
          <w:b w:val="0"/>
          <w:color w:val="000000"/>
          <w:sz w:val="16"/>
          <w:szCs w:val="16"/>
        </w:rPr>
      </w:pPr>
      <w:r w:rsidRPr="00FD4BD6">
        <w:rPr>
          <w:rFonts w:ascii="Times New Roman" w:hAnsi="Times New Roman" w:cs="Times New Roman"/>
          <w:b w:val="0"/>
          <w:color w:val="000000"/>
          <w:sz w:val="16"/>
          <w:szCs w:val="16"/>
        </w:rPr>
        <w:t>о результатах деятельности муниципального бюджетного учреждения, подведомственного Администрации Волотовского муниципального округа, и об использовании закрепленного за ним муниципального имущества</w:t>
      </w:r>
    </w:p>
    <w:p w:rsidR="00762434" w:rsidRPr="00FD4BD6" w:rsidRDefault="00762434" w:rsidP="00FD4BD6">
      <w:pPr>
        <w:tabs>
          <w:tab w:val="left" w:pos="2055"/>
        </w:tabs>
        <w:spacing w:after="240"/>
        <w:rPr>
          <w:rFonts w:ascii="Times New Roman" w:hAnsi="Times New Roman" w:cs="Times New Roman"/>
          <w:sz w:val="16"/>
          <w:szCs w:val="16"/>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4"/>
        <w:gridCol w:w="3742"/>
        <w:gridCol w:w="1361"/>
        <w:gridCol w:w="1134"/>
      </w:tblGrid>
      <w:tr w:rsidR="00762434" w:rsidRPr="00FD4BD6" w:rsidTr="00762434">
        <w:tc>
          <w:tcPr>
            <w:tcW w:w="7937" w:type="dxa"/>
            <w:gridSpan w:val="3"/>
            <w:tcBorders>
              <w:top w:val="nil"/>
              <w:left w:val="nil"/>
              <w:bottom w:val="nil"/>
            </w:tcBorders>
          </w:tcPr>
          <w:p w:rsidR="00762434" w:rsidRPr="00FD4BD6" w:rsidRDefault="00762434" w:rsidP="00FD4BD6">
            <w:pPr>
              <w:spacing w:after="240" w:line="220" w:lineRule="auto"/>
              <w:rPr>
                <w:rFonts w:ascii="Times New Roman" w:hAnsi="Times New Roman" w:cs="Times New Roman"/>
                <w:sz w:val="16"/>
                <w:szCs w:val="16"/>
              </w:rPr>
            </w:pPr>
          </w:p>
        </w:tc>
        <w:tc>
          <w:tcPr>
            <w:tcW w:w="1134" w:type="dxa"/>
            <w:tcBorders>
              <w:top w:val="single" w:sz="4" w:space="0" w:color="auto"/>
              <w:bottom w:val="single" w:sz="4" w:space="0" w:color="auto"/>
            </w:tcBorders>
          </w:tcPr>
          <w:p w:rsidR="00762434" w:rsidRPr="00FD4BD6" w:rsidRDefault="00762434" w:rsidP="00FD4BD6">
            <w:pPr>
              <w:spacing w:after="240" w:line="220" w:lineRule="auto"/>
              <w:jc w:val="center"/>
              <w:rPr>
                <w:rFonts w:ascii="Times New Roman" w:hAnsi="Times New Roman" w:cs="Times New Roman"/>
                <w:sz w:val="16"/>
                <w:szCs w:val="16"/>
              </w:rPr>
            </w:pPr>
            <w:r w:rsidRPr="00FD4BD6">
              <w:rPr>
                <w:rFonts w:ascii="Times New Roman" w:hAnsi="Times New Roman" w:cs="Times New Roman"/>
                <w:sz w:val="16"/>
                <w:szCs w:val="16"/>
              </w:rPr>
              <w:t>КОДЫ</w:t>
            </w:r>
          </w:p>
        </w:tc>
      </w:tr>
      <w:tr w:rsidR="00762434" w:rsidRPr="00FD4BD6" w:rsidTr="00762434">
        <w:tblPrEx>
          <w:tblBorders>
            <w:insideV w:val="none" w:sz="0" w:space="0" w:color="auto"/>
          </w:tblBorders>
        </w:tblPrEx>
        <w:tc>
          <w:tcPr>
            <w:tcW w:w="2834"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742" w:type="dxa"/>
            <w:tcBorders>
              <w:top w:val="nil"/>
              <w:left w:val="nil"/>
              <w:bottom w:val="nil"/>
              <w:right w:val="nil"/>
            </w:tcBorders>
            <w:vAlign w:val="bottom"/>
          </w:tcPr>
          <w:p w:rsidR="00762434" w:rsidRPr="00FD4BD6" w:rsidRDefault="00762434" w:rsidP="00FD4BD6">
            <w:pPr>
              <w:spacing w:after="240" w:line="220" w:lineRule="auto"/>
              <w:jc w:val="center"/>
              <w:rPr>
                <w:rFonts w:ascii="Times New Roman" w:hAnsi="Times New Roman" w:cs="Times New Roman"/>
                <w:sz w:val="16"/>
                <w:szCs w:val="16"/>
              </w:rPr>
            </w:pPr>
            <w:r w:rsidRPr="00FD4BD6">
              <w:rPr>
                <w:rFonts w:ascii="Times New Roman" w:hAnsi="Times New Roman" w:cs="Times New Roman"/>
                <w:sz w:val="16"/>
                <w:szCs w:val="16"/>
              </w:rPr>
              <w:t>на 1 ___________ 20__ г.</w:t>
            </w:r>
          </w:p>
        </w:tc>
        <w:tc>
          <w:tcPr>
            <w:tcW w:w="1361" w:type="dxa"/>
            <w:tcBorders>
              <w:top w:val="nil"/>
              <w:left w:val="nil"/>
              <w:bottom w:val="nil"/>
              <w:right w:val="single" w:sz="4" w:space="0" w:color="auto"/>
            </w:tcBorders>
            <w:vAlign w:val="bottom"/>
          </w:tcPr>
          <w:p w:rsidR="00762434" w:rsidRPr="00FD4BD6" w:rsidRDefault="00762434" w:rsidP="00FD4BD6">
            <w:pPr>
              <w:spacing w:after="240" w:line="220" w:lineRule="auto"/>
              <w:jc w:val="right"/>
              <w:rPr>
                <w:rFonts w:ascii="Times New Roman" w:hAnsi="Times New Roman" w:cs="Times New Roman"/>
                <w:sz w:val="16"/>
                <w:szCs w:val="16"/>
              </w:rPr>
            </w:pPr>
            <w:r w:rsidRPr="00FD4BD6">
              <w:rPr>
                <w:rFonts w:ascii="Times New Roman" w:hAnsi="Times New Roman" w:cs="Times New Roman"/>
                <w:sz w:val="16"/>
                <w:szCs w:val="16"/>
              </w:rPr>
              <w:t>Дата</w:t>
            </w:r>
          </w:p>
        </w:tc>
        <w:tc>
          <w:tcPr>
            <w:tcW w:w="1134" w:type="dxa"/>
            <w:tcBorders>
              <w:top w:val="single" w:sz="4" w:space="0" w:color="auto"/>
              <w:left w:val="single" w:sz="4" w:space="0" w:color="auto"/>
              <w:bottom w:val="single" w:sz="4" w:space="0" w:color="auto"/>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blPrEx>
          <w:tblBorders>
            <w:insideV w:val="none" w:sz="0" w:space="0" w:color="auto"/>
          </w:tblBorders>
        </w:tblPrEx>
        <w:tc>
          <w:tcPr>
            <w:tcW w:w="2834"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742" w:type="dxa"/>
            <w:tcBorders>
              <w:top w:val="nil"/>
              <w:left w:val="nil"/>
              <w:bottom w:val="nil"/>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p>
        </w:tc>
        <w:tc>
          <w:tcPr>
            <w:tcW w:w="1361" w:type="dxa"/>
            <w:tcBorders>
              <w:top w:val="nil"/>
              <w:left w:val="nil"/>
              <w:bottom w:val="nil"/>
              <w:right w:val="single" w:sz="4" w:space="0" w:color="auto"/>
            </w:tcBorders>
            <w:vAlign w:val="bottom"/>
          </w:tcPr>
          <w:p w:rsidR="00762434" w:rsidRPr="00FD4BD6" w:rsidRDefault="00762434" w:rsidP="00FD4BD6">
            <w:pPr>
              <w:spacing w:after="240" w:line="220" w:lineRule="auto"/>
              <w:jc w:val="right"/>
              <w:rPr>
                <w:rFonts w:ascii="Times New Roman" w:hAnsi="Times New Roman" w:cs="Times New Roman"/>
                <w:sz w:val="16"/>
                <w:szCs w:val="16"/>
              </w:rPr>
            </w:pPr>
            <w:r w:rsidRPr="00FD4BD6">
              <w:rPr>
                <w:rFonts w:ascii="Times New Roman" w:hAnsi="Times New Roman" w:cs="Times New Roman"/>
                <w:sz w:val="16"/>
                <w:szCs w:val="16"/>
              </w:rPr>
              <w:t>по Сводному реестру</w:t>
            </w:r>
          </w:p>
        </w:tc>
        <w:tc>
          <w:tcPr>
            <w:tcW w:w="1134" w:type="dxa"/>
            <w:tcBorders>
              <w:top w:val="single" w:sz="4" w:space="0" w:color="auto"/>
              <w:left w:val="single" w:sz="4" w:space="0" w:color="auto"/>
              <w:bottom w:val="single" w:sz="4" w:space="0" w:color="auto"/>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blPrEx>
          <w:tblBorders>
            <w:insideV w:val="none" w:sz="0" w:space="0" w:color="auto"/>
          </w:tblBorders>
        </w:tblPrEx>
        <w:tc>
          <w:tcPr>
            <w:tcW w:w="2834"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742" w:type="dxa"/>
            <w:tcBorders>
              <w:top w:val="nil"/>
              <w:left w:val="nil"/>
              <w:bottom w:val="nil"/>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p>
        </w:tc>
        <w:tc>
          <w:tcPr>
            <w:tcW w:w="1361" w:type="dxa"/>
            <w:tcBorders>
              <w:top w:val="nil"/>
              <w:left w:val="nil"/>
              <w:bottom w:val="nil"/>
              <w:right w:val="single" w:sz="4" w:space="0" w:color="auto"/>
            </w:tcBorders>
            <w:vAlign w:val="bottom"/>
          </w:tcPr>
          <w:p w:rsidR="00762434" w:rsidRPr="00FD4BD6" w:rsidRDefault="00762434" w:rsidP="00FD4BD6">
            <w:pPr>
              <w:spacing w:after="240" w:line="220" w:lineRule="auto"/>
              <w:jc w:val="right"/>
              <w:rPr>
                <w:rFonts w:ascii="Times New Roman" w:hAnsi="Times New Roman" w:cs="Times New Roman"/>
                <w:sz w:val="16"/>
                <w:szCs w:val="16"/>
              </w:rPr>
            </w:pPr>
            <w:r w:rsidRPr="00FD4BD6">
              <w:rPr>
                <w:rFonts w:ascii="Times New Roman" w:hAnsi="Times New Roman" w:cs="Times New Roman"/>
                <w:sz w:val="16"/>
                <w:szCs w:val="16"/>
              </w:rPr>
              <w:t>ИНН</w:t>
            </w:r>
          </w:p>
        </w:tc>
        <w:tc>
          <w:tcPr>
            <w:tcW w:w="1134" w:type="dxa"/>
            <w:tcBorders>
              <w:top w:val="single" w:sz="4" w:space="0" w:color="auto"/>
              <w:left w:val="single" w:sz="4" w:space="0" w:color="auto"/>
              <w:bottom w:val="single" w:sz="4" w:space="0" w:color="auto"/>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blPrEx>
          <w:tblBorders>
            <w:insideV w:val="none" w:sz="0" w:space="0" w:color="auto"/>
          </w:tblBorders>
        </w:tblPrEx>
        <w:tc>
          <w:tcPr>
            <w:tcW w:w="2834" w:type="dxa"/>
            <w:tcBorders>
              <w:top w:val="nil"/>
              <w:left w:val="nil"/>
              <w:bottom w:val="nil"/>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t>Учреждение</w:t>
            </w:r>
          </w:p>
        </w:tc>
        <w:tc>
          <w:tcPr>
            <w:tcW w:w="3742" w:type="dxa"/>
            <w:tcBorders>
              <w:top w:val="nil"/>
              <w:left w:val="nil"/>
              <w:bottom w:val="single" w:sz="4" w:space="0" w:color="auto"/>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p>
        </w:tc>
        <w:tc>
          <w:tcPr>
            <w:tcW w:w="1361" w:type="dxa"/>
            <w:tcBorders>
              <w:top w:val="nil"/>
              <w:left w:val="nil"/>
              <w:bottom w:val="nil"/>
              <w:right w:val="single" w:sz="4" w:space="0" w:color="auto"/>
            </w:tcBorders>
            <w:vAlign w:val="bottom"/>
          </w:tcPr>
          <w:p w:rsidR="00762434" w:rsidRPr="00FD4BD6" w:rsidRDefault="00762434" w:rsidP="00FD4BD6">
            <w:pPr>
              <w:spacing w:after="240" w:line="220" w:lineRule="auto"/>
              <w:jc w:val="right"/>
              <w:rPr>
                <w:rFonts w:ascii="Times New Roman" w:hAnsi="Times New Roman" w:cs="Times New Roman"/>
                <w:sz w:val="16"/>
                <w:szCs w:val="16"/>
              </w:rPr>
            </w:pPr>
            <w:r w:rsidRPr="00FD4BD6">
              <w:rPr>
                <w:rFonts w:ascii="Times New Roman" w:hAnsi="Times New Roman" w:cs="Times New Roman"/>
                <w:sz w:val="16"/>
                <w:szCs w:val="16"/>
              </w:rPr>
              <w:t>КПП</w:t>
            </w:r>
          </w:p>
        </w:tc>
        <w:tc>
          <w:tcPr>
            <w:tcW w:w="1134" w:type="dxa"/>
            <w:tcBorders>
              <w:top w:val="single" w:sz="4" w:space="0" w:color="auto"/>
              <w:left w:val="single" w:sz="4" w:space="0" w:color="auto"/>
              <w:bottom w:val="single" w:sz="4" w:space="0" w:color="auto"/>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blPrEx>
          <w:tblBorders>
            <w:insideV w:val="none" w:sz="0" w:space="0" w:color="auto"/>
          </w:tblBorders>
        </w:tblPrEx>
        <w:tc>
          <w:tcPr>
            <w:tcW w:w="2834"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t>Тип учреждения</w:t>
            </w:r>
          </w:p>
        </w:tc>
        <w:tc>
          <w:tcPr>
            <w:tcW w:w="3742" w:type="dxa"/>
            <w:tcBorders>
              <w:top w:val="single" w:sz="4" w:space="0" w:color="auto"/>
              <w:left w:val="nil"/>
              <w:bottom w:val="single" w:sz="4" w:space="0" w:color="auto"/>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1361" w:type="dxa"/>
            <w:tcBorders>
              <w:top w:val="nil"/>
              <w:left w:val="nil"/>
              <w:bottom w:val="nil"/>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blPrEx>
          <w:tblBorders>
            <w:insideV w:val="none" w:sz="0" w:space="0" w:color="auto"/>
          </w:tblBorders>
        </w:tblPrEx>
        <w:tc>
          <w:tcPr>
            <w:tcW w:w="2834"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742" w:type="dxa"/>
            <w:tcBorders>
              <w:top w:val="single" w:sz="4" w:space="0" w:color="auto"/>
              <w:left w:val="nil"/>
              <w:bottom w:val="nil"/>
              <w:right w:val="nil"/>
            </w:tcBorders>
          </w:tcPr>
          <w:p w:rsidR="00762434" w:rsidRPr="00FD4BD6" w:rsidRDefault="00762434" w:rsidP="00FD4BD6">
            <w:pPr>
              <w:spacing w:after="240" w:line="220" w:lineRule="auto"/>
              <w:jc w:val="center"/>
              <w:rPr>
                <w:rFonts w:ascii="Times New Roman" w:hAnsi="Times New Roman" w:cs="Times New Roman"/>
                <w:sz w:val="16"/>
                <w:szCs w:val="16"/>
              </w:rPr>
            </w:pPr>
            <w:proofErr w:type="gramStart"/>
            <w:r w:rsidRPr="00FD4BD6">
              <w:rPr>
                <w:rFonts w:ascii="Times New Roman" w:hAnsi="Times New Roman" w:cs="Times New Roman"/>
                <w:sz w:val="16"/>
                <w:szCs w:val="16"/>
              </w:rPr>
              <w:t>(казенное - "01", бюджетное - "02", автономное - "03"</w:t>
            </w:r>
            <w:proofErr w:type="gramEnd"/>
          </w:p>
        </w:tc>
        <w:tc>
          <w:tcPr>
            <w:tcW w:w="1361" w:type="dxa"/>
            <w:tcBorders>
              <w:top w:val="nil"/>
              <w:left w:val="nil"/>
              <w:bottom w:val="nil"/>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c>
          <w:tcPr>
            <w:tcW w:w="1134" w:type="dxa"/>
            <w:tcBorders>
              <w:top w:val="single" w:sz="4" w:space="0" w:color="auto"/>
              <w:left w:val="single" w:sz="4" w:space="0" w:color="auto"/>
              <w:bottom w:val="nil"/>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blPrEx>
          <w:tblBorders>
            <w:insideV w:val="none" w:sz="0" w:space="0" w:color="auto"/>
          </w:tblBorders>
        </w:tblPrEx>
        <w:tc>
          <w:tcPr>
            <w:tcW w:w="2834" w:type="dxa"/>
            <w:tcBorders>
              <w:top w:val="nil"/>
              <w:left w:val="nil"/>
              <w:bottom w:val="nil"/>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t>Орган, осуществляющий функции и полномочия учредителя</w:t>
            </w:r>
          </w:p>
        </w:tc>
        <w:tc>
          <w:tcPr>
            <w:tcW w:w="3742" w:type="dxa"/>
            <w:tcBorders>
              <w:top w:val="nil"/>
              <w:left w:val="nil"/>
              <w:bottom w:val="single" w:sz="4" w:space="0" w:color="auto"/>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p>
        </w:tc>
        <w:tc>
          <w:tcPr>
            <w:tcW w:w="1361" w:type="dxa"/>
            <w:tcBorders>
              <w:top w:val="nil"/>
              <w:left w:val="nil"/>
              <w:bottom w:val="nil"/>
              <w:right w:val="single" w:sz="4" w:space="0" w:color="auto"/>
            </w:tcBorders>
            <w:vAlign w:val="bottom"/>
          </w:tcPr>
          <w:p w:rsidR="00762434" w:rsidRPr="00FD4BD6" w:rsidRDefault="00762434" w:rsidP="00FD4BD6">
            <w:pPr>
              <w:spacing w:after="240" w:line="220" w:lineRule="auto"/>
              <w:jc w:val="right"/>
              <w:rPr>
                <w:rFonts w:ascii="Times New Roman" w:hAnsi="Times New Roman" w:cs="Times New Roman"/>
                <w:sz w:val="16"/>
                <w:szCs w:val="16"/>
              </w:rPr>
            </w:pPr>
            <w:r w:rsidRPr="00FD4BD6">
              <w:rPr>
                <w:rFonts w:ascii="Times New Roman" w:hAnsi="Times New Roman" w:cs="Times New Roman"/>
                <w:sz w:val="16"/>
                <w:szCs w:val="16"/>
              </w:rPr>
              <w:t>БК</w:t>
            </w:r>
          </w:p>
        </w:tc>
        <w:tc>
          <w:tcPr>
            <w:tcW w:w="1134" w:type="dxa"/>
            <w:tcBorders>
              <w:top w:val="nil"/>
              <w:left w:val="single" w:sz="4" w:space="0" w:color="auto"/>
              <w:bottom w:val="single" w:sz="4" w:space="0" w:color="auto"/>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blPrEx>
          <w:tblBorders>
            <w:insideV w:val="none" w:sz="0" w:space="0" w:color="auto"/>
          </w:tblBorders>
        </w:tblPrEx>
        <w:tc>
          <w:tcPr>
            <w:tcW w:w="2834"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lastRenderedPageBreak/>
              <w:t>Публично-правовое образование</w:t>
            </w:r>
          </w:p>
        </w:tc>
        <w:tc>
          <w:tcPr>
            <w:tcW w:w="3742" w:type="dxa"/>
            <w:tcBorders>
              <w:top w:val="single" w:sz="4" w:space="0" w:color="auto"/>
              <w:left w:val="nil"/>
              <w:bottom w:val="single" w:sz="4" w:space="0" w:color="auto"/>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p>
        </w:tc>
        <w:tc>
          <w:tcPr>
            <w:tcW w:w="1361" w:type="dxa"/>
            <w:tcBorders>
              <w:top w:val="nil"/>
              <w:left w:val="nil"/>
              <w:bottom w:val="nil"/>
              <w:right w:val="single" w:sz="4" w:space="0" w:color="auto"/>
            </w:tcBorders>
            <w:vAlign w:val="bottom"/>
          </w:tcPr>
          <w:p w:rsidR="00762434" w:rsidRPr="00FD4BD6" w:rsidRDefault="00762434" w:rsidP="00FD4BD6">
            <w:pPr>
              <w:spacing w:after="240" w:line="220" w:lineRule="auto"/>
              <w:jc w:val="right"/>
              <w:rPr>
                <w:rFonts w:ascii="Times New Roman" w:hAnsi="Times New Roman" w:cs="Times New Roman"/>
                <w:sz w:val="16"/>
                <w:szCs w:val="16"/>
              </w:rPr>
            </w:pPr>
            <w:r w:rsidRPr="00FD4BD6">
              <w:rPr>
                <w:rFonts w:ascii="Times New Roman" w:hAnsi="Times New Roman" w:cs="Times New Roman"/>
                <w:sz w:val="16"/>
                <w:szCs w:val="16"/>
              </w:rPr>
              <w:t xml:space="preserve">по </w:t>
            </w:r>
            <w:hyperlink r:id="rId59">
              <w:r w:rsidRPr="00FD4BD6">
                <w:rPr>
                  <w:rFonts w:ascii="Times New Roman" w:hAnsi="Times New Roman" w:cs="Times New Roman"/>
                  <w:sz w:val="16"/>
                  <w:szCs w:val="16"/>
                </w:rPr>
                <w:t>ОКТМО</w:t>
              </w:r>
            </w:hyperlink>
          </w:p>
        </w:tc>
        <w:tc>
          <w:tcPr>
            <w:tcW w:w="1134" w:type="dxa"/>
            <w:tcBorders>
              <w:top w:val="single" w:sz="4" w:space="0" w:color="auto"/>
              <w:left w:val="single" w:sz="4" w:space="0" w:color="auto"/>
              <w:bottom w:val="single" w:sz="4" w:space="0" w:color="auto"/>
              <w:right w:val="single" w:sz="4" w:space="0" w:color="auto"/>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blPrEx>
          <w:tblBorders>
            <w:insideV w:val="none" w:sz="0" w:space="0" w:color="auto"/>
          </w:tblBorders>
        </w:tblPrEx>
        <w:tc>
          <w:tcPr>
            <w:tcW w:w="2834"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t>Периодичность: годовая</w:t>
            </w:r>
          </w:p>
        </w:tc>
        <w:tc>
          <w:tcPr>
            <w:tcW w:w="3742" w:type="dxa"/>
            <w:tcBorders>
              <w:top w:val="single" w:sz="4" w:space="0" w:color="auto"/>
              <w:left w:val="nil"/>
              <w:bottom w:val="nil"/>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p>
        </w:tc>
        <w:tc>
          <w:tcPr>
            <w:tcW w:w="1361" w:type="dxa"/>
            <w:tcBorders>
              <w:top w:val="nil"/>
              <w:left w:val="nil"/>
              <w:bottom w:val="nil"/>
              <w:right w:val="single" w:sz="4" w:space="0" w:color="auto"/>
            </w:tcBorders>
            <w:vAlign w:val="bottom"/>
          </w:tcPr>
          <w:p w:rsidR="00762434" w:rsidRPr="00FD4BD6" w:rsidRDefault="00762434" w:rsidP="00FD4BD6">
            <w:pPr>
              <w:spacing w:after="240" w:line="220" w:lineRule="auto"/>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762434" w:rsidRPr="00FD4BD6" w:rsidRDefault="00762434" w:rsidP="00FD4BD6">
            <w:pPr>
              <w:spacing w:after="240" w:line="220" w:lineRule="auto"/>
              <w:rPr>
                <w:rFonts w:ascii="Times New Roman" w:hAnsi="Times New Roman" w:cs="Times New Roman"/>
                <w:sz w:val="16"/>
                <w:szCs w:val="16"/>
              </w:rPr>
            </w:pPr>
          </w:p>
        </w:tc>
      </w:tr>
    </w:tbl>
    <w:p w:rsidR="00762434" w:rsidRPr="00FD4BD6" w:rsidRDefault="00762434" w:rsidP="00FD4BD6">
      <w:pPr>
        <w:spacing w:after="240" w:line="220" w:lineRule="auto"/>
        <w:jc w:val="both"/>
        <w:rPr>
          <w:rFonts w:ascii="Times New Roman" w:hAnsi="Times New Roman" w:cs="Times New Roman"/>
          <w:sz w:val="16"/>
          <w:szCs w:val="16"/>
        </w:rPr>
      </w:pPr>
    </w:p>
    <w:tbl>
      <w:tblPr>
        <w:tblW w:w="0" w:type="auto"/>
        <w:tblBorders>
          <w:bottom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9068"/>
      </w:tblGrid>
      <w:tr w:rsidR="00762434" w:rsidRPr="00FD4BD6" w:rsidTr="00762434">
        <w:tc>
          <w:tcPr>
            <w:tcW w:w="9068" w:type="dxa"/>
            <w:tcBorders>
              <w:top w:val="nil"/>
              <w:left w:val="nil"/>
              <w:bottom w:val="nil"/>
              <w:right w:val="nil"/>
            </w:tcBorders>
            <w:vAlign w:val="bottom"/>
          </w:tcPr>
          <w:p w:rsidR="00762434" w:rsidRPr="00FD4BD6" w:rsidRDefault="00762434" w:rsidP="00FD4BD6">
            <w:pPr>
              <w:spacing w:after="240" w:line="220" w:lineRule="auto"/>
              <w:outlineLvl w:val="3"/>
              <w:rPr>
                <w:rFonts w:ascii="Times New Roman" w:hAnsi="Times New Roman" w:cs="Times New Roman"/>
                <w:sz w:val="16"/>
                <w:szCs w:val="16"/>
              </w:rPr>
            </w:pPr>
            <w:r w:rsidRPr="00FD4BD6">
              <w:rPr>
                <w:rFonts w:ascii="Times New Roman" w:hAnsi="Times New Roman" w:cs="Times New Roman"/>
                <w:sz w:val="16"/>
                <w:szCs w:val="16"/>
              </w:rPr>
              <w:t>Раздел 1. Результаты деятельности</w:t>
            </w:r>
          </w:p>
        </w:tc>
      </w:tr>
      <w:tr w:rsidR="00762434" w:rsidRPr="00FD4BD6" w:rsidTr="00762434">
        <w:tc>
          <w:tcPr>
            <w:tcW w:w="9068" w:type="dxa"/>
            <w:tcBorders>
              <w:top w:val="nil"/>
              <w:left w:val="nil"/>
              <w:right w:val="nil"/>
            </w:tcBorders>
            <w:vAlign w:val="center"/>
          </w:tcPr>
          <w:p w:rsidR="00762434" w:rsidRPr="00FD4BD6" w:rsidRDefault="00762434" w:rsidP="00FD4BD6">
            <w:pPr>
              <w:numPr>
                <w:ilvl w:val="0"/>
                <w:numId w:val="38"/>
              </w:numPr>
              <w:spacing w:after="240" w:line="220" w:lineRule="auto"/>
              <w:jc w:val="both"/>
              <w:rPr>
                <w:rFonts w:ascii="Times New Roman" w:hAnsi="Times New Roman" w:cs="Times New Roman"/>
                <w:sz w:val="16"/>
                <w:szCs w:val="16"/>
              </w:rPr>
            </w:pPr>
            <w:proofErr w:type="gramStart"/>
            <w:r w:rsidRPr="00FD4BD6">
              <w:rPr>
                <w:rFonts w:ascii="Times New Roman" w:hAnsi="Times New Roman" w:cs="Times New Roman"/>
                <w:sz w:val="16"/>
                <w:szCs w:val="16"/>
              </w:rPr>
              <w:t xml:space="preserve">Отчет о выполнении государственного (муниципального) задания на оказание государственных (муниципальных) услуг (выполнение работ) (далее - государственное (муниципальное) задание). </w:t>
            </w:r>
            <w:proofErr w:type="gramEnd"/>
          </w:p>
          <w:p w:rsidR="00762434" w:rsidRPr="00FD4BD6" w:rsidRDefault="00762434" w:rsidP="00FD4BD6">
            <w:pPr>
              <w:spacing w:after="240" w:line="220" w:lineRule="auto"/>
              <w:jc w:val="both"/>
              <w:rPr>
                <w:rFonts w:ascii="Times New Roman" w:hAnsi="Times New Roman" w:cs="Times New Roman"/>
                <w:sz w:val="16"/>
                <w:szCs w:val="16"/>
              </w:rPr>
            </w:pPr>
            <w:proofErr w:type="gramStart"/>
            <w:r w:rsidRPr="00FD4BD6">
              <w:rPr>
                <w:rFonts w:ascii="Times New Roman" w:hAnsi="Times New Roman" w:cs="Times New Roman"/>
                <w:sz w:val="16"/>
                <w:szCs w:val="16"/>
              </w:rPr>
              <w:t>Включает сведения о государственных (муниципальных) услугах и работах, включенных в государственное (муниципальное) задание (показатель, характеризующий содержание государственной (муниципальной) услуги (работы), плановые показатели объема государственной (муниципальной) услуги (работы), показатели объема оказанных государственных (муниципальных) услуг (выполненных работ) на отчетную дату, причину отклонения от установленных плановых показателей объема госуда</w:t>
            </w:r>
            <w:r w:rsidRPr="00FD4BD6">
              <w:rPr>
                <w:rFonts w:ascii="Times New Roman" w:hAnsi="Times New Roman" w:cs="Times New Roman"/>
                <w:sz w:val="16"/>
                <w:szCs w:val="16"/>
              </w:rPr>
              <w:t>р</w:t>
            </w:r>
            <w:r w:rsidRPr="00FD4BD6">
              <w:rPr>
                <w:rFonts w:ascii="Times New Roman" w:hAnsi="Times New Roman" w:cs="Times New Roman"/>
                <w:sz w:val="16"/>
                <w:szCs w:val="16"/>
              </w:rPr>
              <w:t>ственной (муниципальной) услуги (работы).</w:t>
            </w:r>
            <w:proofErr w:type="gramEnd"/>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38"/>
              </w:numPr>
              <w:spacing w:before="220"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Сведения о поступлениях и выплатах учреждения, формируемые бюджетными и автономными учреждениями. </w:t>
            </w:r>
          </w:p>
          <w:p w:rsidR="00762434" w:rsidRPr="00FD4BD6" w:rsidRDefault="00762434" w:rsidP="00FD4BD6">
            <w:pPr>
              <w:spacing w:before="220"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Отражаться информация об объеме поступлений за отчетный финансовый год и год, предшествующий </w:t>
            </w:r>
            <w:proofErr w:type="gramStart"/>
            <w:r w:rsidRPr="00FD4BD6">
              <w:rPr>
                <w:rFonts w:ascii="Times New Roman" w:hAnsi="Times New Roman" w:cs="Times New Roman"/>
                <w:sz w:val="16"/>
                <w:szCs w:val="16"/>
              </w:rPr>
              <w:t>отчетному</w:t>
            </w:r>
            <w:proofErr w:type="gramEnd"/>
            <w:r w:rsidRPr="00FD4BD6">
              <w:rPr>
                <w:rFonts w:ascii="Times New Roman" w:hAnsi="Times New Roman" w:cs="Times New Roman"/>
                <w:sz w:val="16"/>
                <w:szCs w:val="16"/>
              </w:rPr>
              <w:t>, и выплат за отчетный финансовый год по видам доходов.</w:t>
            </w:r>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38"/>
              </w:num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t>Сведения об оказываемых услугах, выполняемых работах сверх установленного государственного (муниципального) задания, а также выпускаемой продукции.</w:t>
            </w:r>
          </w:p>
          <w:p w:rsidR="00762434" w:rsidRPr="00FD4BD6" w:rsidRDefault="00762434" w:rsidP="00FD4BD6">
            <w:pPr>
              <w:spacing w:after="240" w:line="220" w:lineRule="auto"/>
              <w:jc w:val="both"/>
              <w:rPr>
                <w:rFonts w:ascii="Times New Roman" w:hAnsi="Times New Roman" w:cs="Times New Roman"/>
                <w:sz w:val="16"/>
                <w:szCs w:val="16"/>
              </w:rPr>
            </w:pPr>
            <w:proofErr w:type="gramStart"/>
            <w:r w:rsidRPr="00FD4BD6">
              <w:rPr>
                <w:rFonts w:ascii="Times New Roman" w:hAnsi="Times New Roman" w:cs="Times New Roman"/>
                <w:sz w:val="16"/>
                <w:szCs w:val="16"/>
              </w:rPr>
              <w:t>Отражается информация о государственных (муниципальных) услугах (работах), оказываемых (выполняемых) за плату, включая сведения об иных видах деятельности, не относящихся к основным, с указанием информации о показателях объема оказанных государственных (муниципальных) услуг (выполненных работ, произведенной продукции), доходах, полученных учреждением от оказания платных государственных (муниципальных) услуг (выполнения работ), ценах (тарифах) на платные государственные (муниципальные) услуги (работы), оказываемых (выполняемых) потребителям за плату, а</w:t>
            </w:r>
            <w:proofErr w:type="gramEnd"/>
            <w:r w:rsidRPr="00FD4BD6">
              <w:rPr>
                <w:rFonts w:ascii="Times New Roman" w:hAnsi="Times New Roman" w:cs="Times New Roman"/>
                <w:sz w:val="16"/>
                <w:szCs w:val="16"/>
              </w:rPr>
              <w:t xml:space="preserve"> также справочная информация о рекв</w:t>
            </w:r>
            <w:r w:rsidRPr="00FD4BD6">
              <w:rPr>
                <w:rFonts w:ascii="Times New Roman" w:hAnsi="Times New Roman" w:cs="Times New Roman"/>
                <w:sz w:val="16"/>
                <w:szCs w:val="16"/>
              </w:rPr>
              <w:t>и</w:t>
            </w:r>
            <w:r w:rsidRPr="00FD4BD6">
              <w:rPr>
                <w:rFonts w:ascii="Times New Roman" w:hAnsi="Times New Roman" w:cs="Times New Roman"/>
                <w:sz w:val="16"/>
                <w:szCs w:val="16"/>
              </w:rPr>
              <w:t>зитах акта, которым установлены указанные цены (тарифы).</w:t>
            </w:r>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38"/>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Сведения о доходах учреждения в виде прибыли, приходящейся на доли в уставных (складочных) капиталах хозя</w:t>
            </w:r>
            <w:r w:rsidRPr="00FD4BD6">
              <w:rPr>
                <w:rFonts w:ascii="Times New Roman" w:hAnsi="Times New Roman" w:cs="Times New Roman"/>
                <w:sz w:val="16"/>
                <w:szCs w:val="16"/>
              </w:rPr>
              <w:t>й</w:t>
            </w:r>
            <w:r w:rsidRPr="00FD4BD6">
              <w:rPr>
                <w:rFonts w:ascii="Times New Roman" w:hAnsi="Times New Roman" w:cs="Times New Roman"/>
                <w:sz w:val="16"/>
                <w:szCs w:val="16"/>
              </w:rPr>
              <w:t>ственных товариществ и обществ, или дивидендов по акциям, принадлежащим учреждению</w:t>
            </w:r>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38"/>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Сведения о кредиторской задолженности и обязательствах учреждения (на начало отчетного года, на конец отчетного года) </w:t>
            </w:r>
          </w:p>
          <w:p w:rsidR="00762434" w:rsidRPr="00FD4BD6" w:rsidRDefault="00762434" w:rsidP="00FD4BD6">
            <w:p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Информации о кредиторской задолженности по выплате заработной платы, стипендий, пособий, пенсий, по перечислениям в бюджет (по видам задолженности), оплате товаров, работ, услуг, а также по оплате прочих расходов</w:t>
            </w:r>
          </w:p>
          <w:p w:rsidR="00762434" w:rsidRPr="00FD4BD6" w:rsidRDefault="00762434" w:rsidP="00FD4BD6">
            <w:pPr>
              <w:spacing w:after="240" w:line="220" w:lineRule="auto"/>
              <w:ind w:left="720"/>
              <w:rPr>
                <w:rFonts w:ascii="Times New Roman" w:hAnsi="Times New Roman" w:cs="Times New Roman"/>
                <w:sz w:val="16"/>
                <w:szCs w:val="16"/>
              </w:rPr>
            </w:pPr>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38"/>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Сведения о просроченной кредиторской задолженности. </w:t>
            </w:r>
          </w:p>
          <w:p w:rsidR="00762434" w:rsidRPr="00FD4BD6" w:rsidRDefault="00762434" w:rsidP="00FD4BD6">
            <w:pPr>
              <w:spacing w:after="240" w:line="220" w:lineRule="auto"/>
              <w:jc w:val="both"/>
              <w:rPr>
                <w:rFonts w:ascii="Times New Roman" w:hAnsi="Times New Roman" w:cs="Times New Roman"/>
                <w:sz w:val="16"/>
                <w:szCs w:val="16"/>
              </w:rPr>
            </w:pPr>
            <w:proofErr w:type="gramStart"/>
            <w:r w:rsidRPr="00FD4BD6">
              <w:rPr>
                <w:rFonts w:ascii="Times New Roman" w:hAnsi="Times New Roman" w:cs="Times New Roman"/>
                <w:sz w:val="16"/>
                <w:szCs w:val="16"/>
              </w:rPr>
              <w:t>Отражается информация об объеме просроченной кредиторской задолженности на начало года и конец отчетного периода, пр</w:t>
            </w:r>
            <w:r w:rsidRPr="00FD4BD6">
              <w:rPr>
                <w:rFonts w:ascii="Times New Roman" w:hAnsi="Times New Roman" w:cs="Times New Roman"/>
                <w:sz w:val="16"/>
                <w:szCs w:val="16"/>
              </w:rPr>
              <w:t>е</w:t>
            </w:r>
            <w:r w:rsidRPr="00FD4BD6">
              <w:rPr>
                <w:rFonts w:ascii="Times New Roman" w:hAnsi="Times New Roman" w:cs="Times New Roman"/>
                <w:sz w:val="16"/>
                <w:szCs w:val="16"/>
              </w:rPr>
              <w:t>дельно допустимых значениях просроченной кредиторской задолженности, установленных органом-учредителем, изменении кредиторской задолженности за отчетный период в абсолютной величине и в процентах от общей суммы просроченной задо</w:t>
            </w:r>
            <w:r w:rsidRPr="00FD4BD6">
              <w:rPr>
                <w:rFonts w:ascii="Times New Roman" w:hAnsi="Times New Roman" w:cs="Times New Roman"/>
                <w:sz w:val="16"/>
                <w:szCs w:val="16"/>
              </w:rPr>
              <w:t>л</w:t>
            </w:r>
            <w:r w:rsidRPr="00FD4BD6">
              <w:rPr>
                <w:rFonts w:ascii="Times New Roman" w:hAnsi="Times New Roman" w:cs="Times New Roman"/>
                <w:sz w:val="16"/>
                <w:szCs w:val="16"/>
              </w:rPr>
              <w:t>женности, а также причине образования кредиторской задолженности и мерах, принимаемых по ее погашению</w:t>
            </w:r>
            <w:proofErr w:type="gramEnd"/>
          </w:p>
        </w:tc>
      </w:tr>
      <w:tr w:rsidR="00762434" w:rsidRPr="00FD4BD6" w:rsidTr="00762434">
        <w:tblPrEx>
          <w:tblBorders>
            <w:insideH w:val="single" w:sz="4" w:space="0" w:color="auto"/>
          </w:tblBorders>
        </w:tblPrEx>
        <w:trPr>
          <w:trHeight w:val="2190"/>
        </w:trPr>
        <w:tc>
          <w:tcPr>
            <w:tcW w:w="9068" w:type="dxa"/>
            <w:tcBorders>
              <w:left w:val="nil"/>
              <w:right w:val="nil"/>
            </w:tcBorders>
            <w:vAlign w:val="bottom"/>
          </w:tcPr>
          <w:p w:rsidR="00762434" w:rsidRPr="00FD4BD6" w:rsidRDefault="00762434" w:rsidP="00FD4BD6">
            <w:pPr>
              <w:numPr>
                <w:ilvl w:val="0"/>
                <w:numId w:val="38"/>
              </w:numPr>
              <w:spacing w:before="220"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Сведения о задолженности по ущербу, недостачам, хищениям денежных средств и материальных ценностей. </w:t>
            </w:r>
          </w:p>
          <w:p w:rsidR="00762434" w:rsidRPr="00FD4BD6" w:rsidRDefault="00762434" w:rsidP="00FD4BD6">
            <w:pPr>
              <w:spacing w:before="220"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Отражается информация о задолженности контрагентов по возмещению ущерба на начало года и конец отчетного периода, о</w:t>
            </w:r>
            <w:r w:rsidRPr="00FD4BD6">
              <w:rPr>
                <w:rFonts w:ascii="Times New Roman" w:hAnsi="Times New Roman" w:cs="Times New Roman"/>
                <w:sz w:val="16"/>
                <w:szCs w:val="16"/>
              </w:rPr>
              <w:t>б</w:t>
            </w:r>
            <w:r w:rsidRPr="00FD4BD6">
              <w:rPr>
                <w:rFonts w:ascii="Times New Roman" w:hAnsi="Times New Roman" w:cs="Times New Roman"/>
                <w:sz w:val="16"/>
                <w:szCs w:val="16"/>
              </w:rPr>
              <w:t>щей сумме нанесенного ущерба, выявленных недостач, хищений, с указанием сумм, по которым виновные лица не установлены, сумм возмещенного ущерба, включая информацию о возмещении ущерба по решению суда и страховыми организациями, а та</w:t>
            </w:r>
            <w:r w:rsidRPr="00FD4BD6">
              <w:rPr>
                <w:rFonts w:ascii="Times New Roman" w:hAnsi="Times New Roman" w:cs="Times New Roman"/>
                <w:sz w:val="16"/>
                <w:szCs w:val="16"/>
              </w:rPr>
              <w:t>к</w:t>
            </w:r>
            <w:r w:rsidRPr="00FD4BD6">
              <w:rPr>
                <w:rFonts w:ascii="Times New Roman" w:hAnsi="Times New Roman" w:cs="Times New Roman"/>
                <w:sz w:val="16"/>
                <w:szCs w:val="16"/>
              </w:rPr>
              <w:t>же сумм списанного ущерба.</w:t>
            </w:r>
          </w:p>
        </w:tc>
        <w:bookmarkStart w:id="5" w:name="_GoBack"/>
        <w:bookmarkEnd w:id="5"/>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38"/>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Сведения о численности сотрудников и оплате труда.</w:t>
            </w:r>
          </w:p>
          <w:p w:rsidR="00762434" w:rsidRPr="00FD4BD6" w:rsidRDefault="00762434" w:rsidP="00FD4BD6">
            <w:p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 Сведения о численности сотрудников формируются по группам (категориям) персонала, включая административно-управленческий персонал, основной персонал, вспомогательный</w:t>
            </w:r>
            <w:proofErr w:type="gramStart"/>
            <w:r w:rsidRPr="00FD4BD6">
              <w:rPr>
                <w:rFonts w:ascii="Times New Roman" w:hAnsi="Times New Roman" w:cs="Times New Roman"/>
                <w:sz w:val="16"/>
                <w:szCs w:val="16"/>
              </w:rPr>
              <w:t>.</w:t>
            </w:r>
            <w:proofErr w:type="gramEnd"/>
            <w:r w:rsidRPr="00FD4BD6">
              <w:rPr>
                <w:rFonts w:ascii="Times New Roman" w:hAnsi="Times New Roman" w:cs="Times New Roman"/>
                <w:sz w:val="16"/>
                <w:szCs w:val="16"/>
              </w:rPr>
              <w:t xml:space="preserve"> </w:t>
            </w:r>
            <w:proofErr w:type="gramStart"/>
            <w:r w:rsidRPr="00FD4BD6">
              <w:rPr>
                <w:rFonts w:ascii="Times New Roman" w:hAnsi="Times New Roman" w:cs="Times New Roman"/>
                <w:sz w:val="16"/>
                <w:szCs w:val="16"/>
              </w:rPr>
              <w:t>о</w:t>
            </w:r>
            <w:proofErr w:type="gramEnd"/>
            <w:r w:rsidRPr="00FD4BD6">
              <w:rPr>
                <w:rFonts w:ascii="Times New Roman" w:hAnsi="Times New Roman" w:cs="Times New Roman"/>
                <w:sz w:val="16"/>
                <w:szCs w:val="16"/>
              </w:rPr>
              <w:t xml:space="preserve">тражается информация о штатной численности (установлено штатным расписанием, замещено, вакантно) на начало года и конец отчетного периода, средней численности сотрудников за </w:t>
            </w:r>
            <w:r w:rsidRPr="00FD4BD6">
              <w:rPr>
                <w:rFonts w:ascii="Times New Roman" w:hAnsi="Times New Roman" w:cs="Times New Roman"/>
                <w:sz w:val="16"/>
                <w:szCs w:val="16"/>
              </w:rPr>
              <w:lastRenderedPageBreak/>
              <w:t>отчетный период.</w:t>
            </w:r>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38"/>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lastRenderedPageBreak/>
              <w:t>Сведения о счетах учреждения, открытых в кредитных организациях.</w:t>
            </w:r>
          </w:p>
          <w:p w:rsidR="00762434" w:rsidRPr="00FD4BD6" w:rsidRDefault="00762434" w:rsidP="00FD4BD6">
            <w:p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Указывается вида счета, реквизитов акта, в соответствии с которым открыт счет в кредитной организации, остатка средств на счете на начало года и конец отчетного периода</w:t>
            </w:r>
          </w:p>
        </w:tc>
      </w:tr>
      <w:tr w:rsidR="00762434" w:rsidRPr="00FD4BD6" w:rsidTr="00762434">
        <w:tc>
          <w:tcPr>
            <w:tcW w:w="9068" w:type="dxa"/>
            <w:tcBorders>
              <w:left w:val="nil"/>
              <w:bottom w:val="nil"/>
              <w:right w:val="nil"/>
            </w:tcBorders>
            <w:vAlign w:val="bottom"/>
          </w:tcPr>
          <w:p w:rsidR="00762434" w:rsidRPr="00FD4BD6" w:rsidRDefault="00762434" w:rsidP="00FD4BD6">
            <w:pPr>
              <w:spacing w:after="240" w:line="220" w:lineRule="auto"/>
              <w:outlineLvl w:val="3"/>
              <w:rPr>
                <w:rFonts w:ascii="Times New Roman" w:hAnsi="Times New Roman" w:cs="Times New Roman"/>
                <w:sz w:val="16"/>
                <w:szCs w:val="16"/>
              </w:rPr>
            </w:pPr>
            <w:r w:rsidRPr="00FD4BD6">
              <w:rPr>
                <w:rFonts w:ascii="Times New Roman" w:hAnsi="Times New Roman" w:cs="Times New Roman"/>
                <w:sz w:val="16"/>
                <w:szCs w:val="16"/>
              </w:rPr>
              <w:t>Раздел 2. Использование имущества, закрепленного за учреждением</w:t>
            </w:r>
          </w:p>
        </w:tc>
      </w:tr>
      <w:tr w:rsidR="00762434" w:rsidRPr="00FD4BD6" w:rsidTr="00762434">
        <w:tc>
          <w:tcPr>
            <w:tcW w:w="9068" w:type="dxa"/>
            <w:tcBorders>
              <w:top w:val="nil"/>
              <w:left w:val="nil"/>
              <w:right w:val="nil"/>
            </w:tcBorders>
            <w:vAlign w:val="bottom"/>
          </w:tcPr>
          <w:p w:rsidR="00762434" w:rsidRPr="00FD4BD6" w:rsidRDefault="00762434" w:rsidP="00FD4BD6">
            <w:pPr>
              <w:numPr>
                <w:ilvl w:val="0"/>
                <w:numId w:val="40"/>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Сведения о недвижимом имуществе, за исключением земельных участков (далее - сведения о недвижимом имуществе), закрепленном на праве оперативного управления. </w:t>
            </w:r>
          </w:p>
          <w:p w:rsidR="00762434" w:rsidRPr="00FD4BD6" w:rsidRDefault="00762434" w:rsidP="00FD4BD6">
            <w:pPr>
              <w:spacing w:after="240" w:line="220" w:lineRule="auto"/>
              <w:jc w:val="both"/>
              <w:rPr>
                <w:rFonts w:ascii="Times New Roman" w:hAnsi="Times New Roman" w:cs="Times New Roman"/>
                <w:sz w:val="16"/>
                <w:szCs w:val="16"/>
              </w:rPr>
            </w:pPr>
            <w:proofErr w:type="gramStart"/>
            <w:r w:rsidRPr="00FD4BD6">
              <w:rPr>
                <w:rFonts w:ascii="Times New Roman" w:hAnsi="Times New Roman" w:cs="Times New Roman"/>
                <w:sz w:val="16"/>
                <w:szCs w:val="16"/>
              </w:rPr>
              <w:t>Отражается информация  содержащая перечень объектов недвижимого имущества, закрепленного за учреждением на праве оп</w:t>
            </w:r>
            <w:r w:rsidRPr="00FD4BD6">
              <w:rPr>
                <w:rFonts w:ascii="Times New Roman" w:hAnsi="Times New Roman" w:cs="Times New Roman"/>
                <w:sz w:val="16"/>
                <w:szCs w:val="16"/>
              </w:rPr>
              <w:t>е</w:t>
            </w:r>
            <w:r w:rsidRPr="00FD4BD6">
              <w:rPr>
                <w:rFonts w:ascii="Times New Roman" w:hAnsi="Times New Roman" w:cs="Times New Roman"/>
                <w:sz w:val="16"/>
                <w:szCs w:val="16"/>
              </w:rPr>
              <w:t>ративного управления, с указанием адреса, кадастрового номера, года постройки, основных технических характеристик объекта (общая площадь объекта,), информации об имуществе, используемом учреждением для осуществления основной деятельности и иных целей, не используемом учреждением, переданном в аренду, в безвозмездное пользование, не используемом в связи с пр</w:t>
            </w:r>
            <w:r w:rsidRPr="00FD4BD6">
              <w:rPr>
                <w:rFonts w:ascii="Times New Roman" w:hAnsi="Times New Roman" w:cs="Times New Roman"/>
                <w:sz w:val="16"/>
                <w:szCs w:val="16"/>
              </w:rPr>
              <w:t>о</w:t>
            </w:r>
            <w:r w:rsidRPr="00FD4BD6">
              <w:rPr>
                <w:rFonts w:ascii="Times New Roman" w:hAnsi="Times New Roman" w:cs="Times New Roman"/>
                <w:sz w:val="16"/>
                <w:szCs w:val="16"/>
              </w:rPr>
              <w:t>водимым капитальным ремонтом или реконструкцией, находящемся</w:t>
            </w:r>
            <w:proofErr w:type="gramEnd"/>
            <w:r w:rsidRPr="00FD4BD6">
              <w:rPr>
                <w:rFonts w:ascii="Times New Roman" w:hAnsi="Times New Roman" w:cs="Times New Roman"/>
                <w:sz w:val="16"/>
                <w:szCs w:val="16"/>
              </w:rPr>
              <w:t xml:space="preserve"> в аварийном состоянии, требующем ремонта или относ</w:t>
            </w:r>
            <w:r w:rsidRPr="00FD4BD6">
              <w:rPr>
                <w:rFonts w:ascii="Times New Roman" w:hAnsi="Times New Roman" w:cs="Times New Roman"/>
                <w:sz w:val="16"/>
                <w:szCs w:val="16"/>
              </w:rPr>
              <w:t>и</w:t>
            </w:r>
            <w:r w:rsidRPr="00FD4BD6">
              <w:rPr>
                <w:rFonts w:ascii="Times New Roman" w:hAnsi="Times New Roman" w:cs="Times New Roman"/>
                <w:sz w:val="16"/>
                <w:szCs w:val="16"/>
              </w:rPr>
              <w:t xml:space="preserve">тельно которого осуществляется согласование решения о списании.  </w:t>
            </w:r>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40"/>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Сведения о земельных участках, предоставленных на праве постоянного (бессрочного) пользования (далее - сведения об использовании земельных участков).</w:t>
            </w:r>
          </w:p>
          <w:p w:rsidR="00762434" w:rsidRPr="00FD4BD6" w:rsidRDefault="00762434" w:rsidP="00FD4BD6">
            <w:p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 Отражаются сведения о площади земельного участка (части земельного участка), используемой учреждением для осуществления основной деятельности и иных целей, не используемой учреждением, переданной в аренду, в безвозмездное пользование, не используемой по иным причинам, земельных участках, в отношении которых заключено соглашение об установлении сервитута.</w:t>
            </w:r>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40"/>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Сведения о недвижимом имуществе, используемом по договору аренды. </w:t>
            </w:r>
          </w:p>
          <w:p w:rsidR="00762434" w:rsidRPr="00FD4BD6" w:rsidRDefault="00762434" w:rsidP="00FD4BD6">
            <w:p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Информация о площади земельного участка (части земельного участка), используемой учреждением для осуществления осно</w:t>
            </w:r>
            <w:r w:rsidRPr="00FD4BD6">
              <w:rPr>
                <w:rFonts w:ascii="Times New Roman" w:hAnsi="Times New Roman" w:cs="Times New Roman"/>
                <w:sz w:val="16"/>
                <w:szCs w:val="16"/>
              </w:rPr>
              <w:t>в</w:t>
            </w:r>
            <w:r w:rsidRPr="00FD4BD6">
              <w:rPr>
                <w:rFonts w:ascii="Times New Roman" w:hAnsi="Times New Roman" w:cs="Times New Roman"/>
                <w:sz w:val="16"/>
                <w:szCs w:val="16"/>
              </w:rPr>
              <w:t>ной деятельности и иных целей, не используемой учреждением, переданной в аренду, в безвозмездное пользование, не использ</w:t>
            </w:r>
            <w:r w:rsidRPr="00FD4BD6">
              <w:rPr>
                <w:rFonts w:ascii="Times New Roman" w:hAnsi="Times New Roman" w:cs="Times New Roman"/>
                <w:sz w:val="16"/>
                <w:szCs w:val="16"/>
              </w:rPr>
              <w:t>у</w:t>
            </w:r>
            <w:r w:rsidRPr="00FD4BD6">
              <w:rPr>
                <w:rFonts w:ascii="Times New Roman" w:hAnsi="Times New Roman" w:cs="Times New Roman"/>
                <w:sz w:val="16"/>
                <w:szCs w:val="16"/>
              </w:rPr>
              <w:t>емой по иным причинам, земельных участках, в отношении которых заключено соглашение об установлении сервитута.</w:t>
            </w:r>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40"/>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сведения о недвижимом имуществе, используемом по договору безвозмездного пользования (договору ссуды). </w:t>
            </w:r>
          </w:p>
          <w:p w:rsidR="00762434" w:rsidRPr="00FD4BD6" w:rsidRDefault="00762434" w:rsidP="00FD4BD6">
            <w:pPr>
              <w:spacing w:after="240" w:line="220" w:lineRule="auto"/>
              <w:jc w:val="both"/>
              <w:rPr>
                <w:rFonts w:ascii="Times New Roman" w:hAnsi="Times New Roman" w:cs="Times New Roman"/>
                <w:sz w:val="16"/>
                <w:szCs w:val="16"/>
              </w:rPr>
            </w:pPr>
            <w:proofErr w:type="gramStart"/>
            <w:r w:rsidRPr="00FD4BD6">
              <w:rPr>
                <w:rFonts w:ascii="Times New Roman" w:hAnsi="Times New Roman" w:cs="Times New Roman"/>
                <w:sz w:val="16"/>
                <w:szCs w:val="16"/>
              </w:rPr>
              <w:t>Отражается информация, содержащая перечень объектов недвижимого имущества, находящегося у учреждения в пользовании по договору безвозмездного пользования (договору ссуды), с указанием наименования и адреса объекта, количества имущества, наименования ссудодателя с указанием идентификационного номера налогоплательщика и кода по классификации институци</w:t>
            </w:r>
            <w:r w:rsidRPr="00FD4BD6">
              <w:rPr>
                <w:rFonts w:ascii="Times New Roman" w:hAnsi="Times New Roman" w:cs="Times New Roman"/>
                <w:sz w:val="16"/>
                <w:szCs w:val="16"/>
              </w:rPr>
              <w:t>о</w:t>
            </w:r>
            <w:r w:rsidRPr="00FD4BD6">
              <w:rPr>
                <w:rFonts w:ascii="Times New Roman" w:hAnsi="Times New Roman" w:cs="Times New Roman"/>
                <w:sz w:val="16"/>
                <w:szCs w:val="16"/>
              </w:rPr>
              <w:t>нальных секторов экономики, срока пользования имуществом, фактических расходов на содержание имущества, направления использования имущества, а также обоснование заключения договора безвозмездного пользования (договору ссуды).</w:t>
            </w:r>
            <w:proofErr w:type="gramEnd"/>
          </w:p>
        </w:tc>
      </w:tr>
      <w:tr w:rsidR="00762434" w:rsidRPr="00FD4BD6" w:rsidTr="00762434">
        <w:tblPrEx>
          <w:tblBorders>
            <w:insideH w:val="single" w:sz="4" w:space="0" w:color="auto"/>
          </w:tblBorders>
        </w:tblPrEx>
        <w:trPr>
          <w:trHeight w:val="1138"/>
        </w:trPr>
        <w:tc>
          <w:tcPr>
            <w:tcW w:w="9068" w:type="dxa"/>
            <w:tcBorders>
              <w:left w:val="nil"/>
              <w:right w:val="nil"/>
            </w:tcBorders>
            <w:vAlign w:val="bottom"/>
          </w:tcPr>
          <w:p w:rsidR="00762434" w:rsidRPr="00FD4BD6" w:rsidRDefault="00762434" w:rsidP="00FD4BD6">
            <w:pPr>
              <w:numPr>
                <w:ilvl w:val="0"/>
                <w:numId w:val="40"/>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Сведения об особо ценном движимом имуществе (за исключением транспортных средств). </w:t>
            </w:r>
          </w:p>
          <w:p w:rsidR="00762434" w:rsidRPr="00FD4BD6" w:rsidRDefault="00762434" w:rsidP="00FD4BD6">
            <w:p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Включает информация о наличии особо ценного движимого имущества (по группам основных средств), балансовой стоимости и остаточной стоимости имущества</w:t>
            </w:r>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40"/>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 xml:space="preserve">Сведения о транспортных средствах. </w:t>
            </w:r>
          </w:p>
          <w:p w:rsidR="00762434" w:rsidRPr="00FD4BD6" w:rsidRDefault="00762434" w:rsidP="00FD4BD6">
            <w:pPr>
              <w:spacing w:after="240" w:line="220" w:lineRule="auto"/>
              <w:jc w:val="both"/>
              <w:rPr>
                <w:rFonts w:ascii="Times New Roman" w:hAnsi="Times New Roman" w:cs="Times New Roman"/>
                <w:sz w:val="16"/>
                <w:szCs w:val="16"/>
              </w:rPr>
            </w:pPr>
            <w:proofErr w:type="gramStart"/>
            <w:r w:rsidRPr="00FD4BD6">
              <w:rPr>
                <w:rFonts w:ascii="Times New Roman" w:hAnsi="Times New Roman" w:cs="Times New Roman"/>
                <w:sz w:val="16"/>
                <w:szCs w:val="16"/>
              </w:rPr>
              <w:t>Информация о наличие транспортных средствах, используемых учреждением и о фактических расходах на содержание тран</w:t>
            </w:r>
            <w:r w:rsidRPr="00FD4BD6">
              <w:rPr>
                <w:rFonts w:ascii="Times New Roman" w:hAnsi="Times New Roman" w:cs="Times New Roman"/>
                <w:sz w:val="16"/>
                <w:szCs w:val="16"/>
              </w:rPr>
              <w:t>с</w:t>
            </w:r>
            <w:r w:rsidRPr="00FD4BD6">
              <w:rPr>
                <w:rFonts w:ascii="Times New Roman" w:hAnsi="Times New Roman" w:cs="Times New Roman"/>
                <w:sz w:val="16"/>
                <w:szCs w:val="16"/>
              </w:rPr>
              <w:t>портных средств, включая расходы на приобретение горюче-смазочных материалов, приобретение комплектующих, техническое обслуживание, ремонт, добровольное и обязательное страхование (включая страхование гражданской ответственности), расходы на содержание гаражей, заработную плату (водителей, механиков, административно-управленческого персонала гаражей), уплату транспортного налога</w:t>
            </w:r>
            <w:proofErr w:type="gramEnd"/>
          </w:p>
        </w:tc>
      </w:tr>
      <w:tr w:rsidR="00762434" w:rsidRPr="00FD4BD6" w:rsidTr="00762434">
        <w:tblPrEx>
          <w:tblBorders>
            <w:insideH w:val="single" w:sz="4" w:space="0" w:color="auto"/>
          </w:tblBorders>
        </w:tblPrEx>
        <w:tc>
          <w:tcPr>
            <w:tcW w:w="9068" w:type="dxa"/>
            <w:tcBorders>
              <w:left w:val="nil"/>
              <w:right w:val="nil"/>
            </w:tcBorders>
            <w:vAlign w:val="bottom"/>
          </w:tcPr>
          <w:p w:rsidR="00762434" w:rsidRPr="00FD4BD6" w:rsidRDefault="00762434" w:rsidP="00FD4BD6">
            <w:pPr>
              <w:numPr>
                <w:ilvl w:val="0"/>
                <w:numId w:val="40"/>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Сведения об имуществе, за исключением земельных участков, переданном в аренду.</w:t>
            </w:r>
          </w:p>
          <w:p w:rsidR="00762434" w:rsidRPr="00FD4BD6" w:rsidRDefault="00762434" w:rsidP="00FD4BD6">
            <w:pPr>
              <w:spacing w:after="240" w:line="220" w:lineRule="auto"/>
              <w:jc w:val="both"/>
              <w:rPr>
                <w:rFonts w:ascii="Times New Roman" w:hAnsi="Times New Roman" w:cs="Times New Roman"/>
                <w:b/>
                <w:sz w:val="16"/>
                <w:szCs w:val="16"/>
              </w:rPr>
            </w:pPr>
            <w:r w:rsidRPr="00FD4BD6">
              <w:rPr>
                <w:rFonts w:ascii="Times New Roman" w:hAnsi="Times New Roman" w:cs="Times New Roman"/>
                <w:sz w:val="16"/>
                <w:szCs w:val="16"/>
              </w:rPr>
              <w:t xml:space="preserve"> Информация об имуществе, переданном в аренду, с указанием информации об объектах, переданных в аренду полностью или частично, объеме переданного в пользование имущества, а также направлениях его использования, предусмотренных договором</w:t>
            </w:r>
          </w:p>
        </w:tc>
      </w:tr>
      <w:tr w:rsidR="00762434" w:rsidRPr="00FD4BD6" w:rsidTr="00762434">
        <w:tc>
          <w:tcPr>
            <w:tcW w:w="9068" w:type="dxa"/>
            <w:tcBorders>
              <w:left w:val="nil"/>
              <w:bottom w:val="nil"/>
              <w:right w:val="nil"/>
            </w:tcBorders>
            <w:vAlign w:val="bottom"/>
          </w:tcPr>
          <w:p w:rsidR="00762434" w:rsidRPr="00FD4BD6" w:rsidRDefault="00762434" w:rsidP="00FD4BD6">
            <w:pPr>
              <w:spacing w:after="240" w:line="220" w:lineRule="auto"/>
              <w:jc w:val="both"/>
              <w:outlineLvl w:val="3"/>
              <w:rPr>
                <w:rFonts w:ascii="Times New Roman" w:hAnsi="Times New Roman" w:cs="Times New Roman"/>
                <w:sz w:val="16"/>
                <w:szCs w:val="16"/>
              </w:rPr>
            </w:pPr>
            <w:r w:rsidRPr="00FD4BD6">
              <w:rPr>
                <w:rFonts w:ascii="Times New Roman" w:hAnsi="Times New Roman" w:cs="Times New Roman"/>
                <w:sz w:val="16"/>
                <w:szCs w:val="16"/>
              </w:rPr>
              <w:t>Раздел 3. Эффективность деятельности</w:t>
            </w:r>
          </w:p>
        </w:tc>
      </w:tr>
      <w:tr w:rsidR="00762434" w:rsidRPr="00FD4BD6" w:rsidTr="00762434">
        <w:tc>
          <w:tcPr>
            <w:tcW w:w="9068" w:type="dxa"/>
            <w:tcBorders>
              <w:top w:val="nil"/>
              <w:left w:val="nil"/>
              <w:right w:val="nil"/>
            </w:tcBorders>
            <w:vAlign w:val="bottom"/>
          </w:tcPr>
          <w:p w:rsidR="00762434" w:rsidRPr="00FD4BD6" w:rsidRDefault="00762434" w:rsidP="00FD4BD6">
            <w:pPr>
              <w:numPr>
                <w:ilvl w:val="0"/>
                <w:numId w:val="39"/>
              </w:num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Сведения о видах деятельности, в отношении которых установлен показатель эффективности.</w:t>
            </w:r>
          </w:p>
          <w:p w:rsidR="00762434" w:rsidRPr="00FD4BD6" w:rsidRDefault="00762434" w:rsidP="00FD4BD6">
            <w:p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t>Отражается информация, содержащая перечень видов деятельности, осуществляемых учреждением, в отношении которых уст</w:t>
            </w:r>
            <w:r w:rsidRPr="00FD4BD6">
              <w:rPr>
                <w:rFonts w:ascii="Times New Roman" w:hAnsi="Times New Roman" w:cs="Times New Roman"/>
                <w:sz w:val="16"/>
                <w:szCs w:val="16"/>
              </w:rPr>
              <w:t>а</w:t>
            </w:r>
            <w:r w:rsidRPr="00FD4BD6">
              <w:rPr>
                <w:rFonts w:ascii="Times New Roman" w:hAnsi="Times New Roman" w:cs="Times New Roman"/>
                <w:sz w:val="16"/>
                <w:szCs w:val="16"/>
              </w:rPr>
              <w:t>новлен показатель эффективности, с указанием наименования и реквизитов правового акта, устанавливающего показатель эффе</w:t>
            </w:r>
            <w:r w:rsidRPr="00FD4BD6">
              <w:rPr>
                <w:rFonts w:ascii="Times New Roman" w:hAnsi="Times New Roman" w:cs="Times New Roman"/>
                <w:sz w:val="16"/>
                <w:szCs w:val="16"/>
              </w:rPr>
              <w:t>к</w:t>
            </w:r>
            <w:r w:rsidRPr="00FD4BD6">
              <w:rPr>
                <w:rFonts w:ascii="Times New Roman" w:hAnsi="Times New Roman" w:cs="Times New Roman"/>
                <w:sz w:val="16"/>
                <w:szCs w:val="16"/>
              </w:rPr>
              <w:t>тивности деятельности учреждения в отношении указанного учреждением вида деятельности (далее - правовой акт).</w:t>
            </w:r>
          </w:p>
        </w:tc>
      </w:tr>
      <w:tr w:rsidR="00762434" w:rsidRPr="00FD4BD6" w:rsidTr="00762434">
        <w:tblPrEx>
          <w:tblBorders>
            <w:insideH w:val="single" w:sz="4" w:space="0" w:color="auto"/>
          </w:tblBorders>
        </w:tblPrEx>
        <w:tc>
          <w:tcPr>
            <w:tcW w:w="9068" w:type="dxa"/>
            <w:tcBorders>
              <w:left w:val="nil"/>
              <w:right w:val="nil"/>
            </w:tcBorders>
            <w:vAlign w:val="center"/>
          </w:tcPr>
          <w:p w:rsidR="00762434" w:rsidRPr="00FD4BD6" w:rsidRDefault="00762434" w:rsidP="00FD4BD6">
            <w:pPr>
              <w:spacing w:after="240" w:line="220" w:lineRule="auto"/>
              <w:jc w:val="both"/>
              <w:rPr>
                <w:rFonts w:ascii="Times New Roman" w:hAnsi="Times New Roman" w:cs="Times New Roman"/>
                <w:sz w:val="16"/>
                <w:szCs w:val="16"/>
              </w:rPr>
            </w:pPr>
            <w:r w:rsidRPr="00FD4BD6">
              <w:rPr>
                <w:rFonts w:ascii="Times New Roman" w:hAnsi="Times New Roman" w:cs="Times New Roman"/>
                <w:sz w:val="16"/>
                <w:szCs w:val="16"/>
              </w:rPr>
              <w:lastRenderedPageBreak/>
              <w:t xml:space="preserve">      2. Сведения о достижении показателей эффективности деятельности учреждения. Отражается наименование показателя, уст</w:t>
            </w:r>
            <w:r w:rsidRPr="00FD4BD6">
              <w:rPr>
                <w:rFonts w:ascii="Times New Roman" w:hAnsi="Times New Roman" w:cs="Times New Roman"/>
                <w:sz w:val="16"/>
                <w:szCs w:val="16"/>
              </w:rPr>
              <w:t>а</w:t>
            </w:r>
            <w:r w:rsidRPr="00FD4BD6">
              <w:rPr>
                <w:rFonts w:ascii="Times New Roman" w:hAnsi="Times New Roman" w:cs="Times New Roman"/>
                <w:sz w:val="16"/>
                <w:szCs w:val="16"/>
              </w:rPr>
              <w:t>новленного в правовом акте, единицы измерения, планового значения, установленного в правовом акте, фактического значения, достигнутого за отчетный период, величины отклонения и причин указанного отклонения</w:t>
            </w:r>
          </w:p>
        </w:tc>
      </w:tr>
    </w:tbl>
    <w:p w:rsidR="00762434" w:rsidRPr="00FD4BD6" w:rsidRDefault="00762434" w:rsidP="00FD4BD6">
      <w:pPr>
        <w:spacing w:after="240" w:line="220" w:lineRule="auto"/>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08"/>
        <w:gridCol w:w="340"/>
        <w:gridCol w:w="2650"/>
        <w:gridCol w:w="340"/>
        <w:gridCol w:w="3116"/>
      </w:tblGrid>
      <w:tr w:rsidR="00762434" w:rsidRPr="00FD4BD6" w:rsidTr="00762434">
        <w:tc>
          <w:tcPr>
            <w:tcW w:w="2608" w:type="dxa"/>
            <w:tcBorders>
              <w:top w:val="nil"/>
              <w:left w:val="nil"/>
              <w:bottom w:val="nil"/>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t>Руководитель</w:t>
            </w:r>
          </w:p>
          <w:p w:rsidR="00762434" w:rsidRPr="00FD4BD6" w:rsidRDefault="00762434" w:rsidP="00FD4BD6">
            <w:p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t>(уполномоченное лицо) Учрежд</w:t>
            </w:r>
            <w:r w:rsidRPr="00FD4BD6">
              <w:rPr>
                <w:rFonts w:ascii="Times New Roman" w:hAnsi="Times New Roman" w:cs="Times New Roman"/>
                <w:sz w:val="16"/>
                <w:szCs w:val="16"/>
              </w:rPr>
              <w:t>е</w:t>
            </w:r>
            <w:r w:rsidRPr="00FD4BD6">
              <w:rPr>
                <w:rFonts w:ascii="Times New Roman" w:hAnsi="Times New Roman" w:cs="Times New Roman"/>
                <w:sz w:val="16"/>
                <w:szCs w:val="16"/>
              </w:rPr>
              <w:t>ния</w:t>
            </w: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2650" w:type="dxa"/>
            <w:tcBorders>
              <w:top w:val="nil"/>
              <w:left w:val="nil"/>
              <w:bottom w:val="single" w:sz="4" w:space="0" w:color="auto"/>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116" w:type="dxa"/>
            <w:tcBorders>
              <w:top w:val="nil"/>
              <w:left w:val="nil"/>
              <w:bottom w:val="single" w:sz="4" w:space="0" w:color="auto"/>
              <w:right w:val="nil"/>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c>
          <w:tcPr>
            <w:tcW w:w="2608"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2650" w:type="dxa"/>
            <w:tcBorders>
              <w:top w:val="single" w:sz="4" w:space="0" w:color="auto"/>
              <w:left w:val="nil"/>
              <w:bottom w:val="nil"/>
              <w:right w:val="nil"/>
            </w:tcBorders>
          </w:tcPr>
          <w:p w:rsidR="00762434" w:rsidRPr="00FD4BD6" w:rsidRDefault="00762434" w:rsidP="00FD4BD6">
            <w:pPr>
              <w:spacing w:after="240" w:line="220" w:lineRule="auto"/>
              <w:jc w:val="center"/>
              <w:rPr>
                <w:rFonts w:ascii="Times New Roman" w:hAnsi="Times New Roman" w:cs="Times New Roman"/>
                <w:sz w:val="16"/>
                <w:szCs w:val="16"/>
              </w:rPr>
            </w:pPr>
            <w:r w:rsidRPr="00FD4BD6">
              <w:rPr>
                <w:rFonts w:ascii="Times New Roman" w:hAnsi="Times New Roman" w:cs="Times New Roman"/>
                <w:sz w:val="16"/>
                <w:szCs w:val="16"/>
              </w:rPr>
              <w:t>(должность)</w:t>
            </w: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116" w:type="dxa"/>
            <w:tcBorders>
              <w:top w:val="single" w:sz="4" w:space="0" w:color="auto"/>
              <w:left w:val="nil"/>
              <w:bottom w:val="nil"/>
              <w:right w:val="nil"/>
            </w:tcBorders>
          </w:tcPr>
          <w:p w:rsidR="00762434" w:rsidRPr="00FD4BD6" w:rsidRDefault="00762434" w:rsidP="00FD4BD6">
            <w:pPr>
              <w:spacing w:after="240" w:line="220" w:lineRule="auto"/>
              <w:jc w:val="center"/>
              <w:rPr>
                <w:rFonts w:ascii="Times New Roman" w:hAnsi="Times New Roman" w:cs="Times New Roman"/>
                <w:sz w:val="16"/>
                <w:szCs w:val="16"/>
              </w:rPr>
            </w:pPr>
            <w:r w:rsidRPr="00FD4BD6">
              <w:rPr>
                <w:rFonts w:ascii="Times New Roman" w:hAnsi="Times New Roman" w:cs="Times New Roman"/>
                <w:sz w:val="16"/>
                <w:szCs w:val="16"/>
              </w:rPr>
              <w:t>(расшифровка подписи)</w:t>
            </w:r>
          </w:p>
        </w:tc>
      </w:tr>
      <w:tr w:rsidR="00762434" w:rsidRPr="00FD4BD6" w:rsidTr="00762434">
        <w:tc>
          <w:tcPr>
            <w:tcW w:w="2608" w:type="dxa"/>
            <w:tcBorders>
              <w:top w:val="nil"/>
              <w:left w:val="nil"/>
              <w:bottom w:val="nil"/>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t>Исполнитель</w:t>
            </w: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2650" w:type="dxa"/>
            <w:tcBorders>
              <w:top w:val="nil"/>
              <w:left w:val="nil"/>
              <w:bottom w:val="single" w:sz="4" w:space="0" w:color="auto"/>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116" w:type="dxa"/>
            <w:tcBorders>
              <w:top w:val="nil"/>
              <w:left w:val="nil"/>
              <w:bottom w:val="single" w:sz="4" w:space="0" w:color="auto"/>
              <w:right w:val="nil"/>
            </w:tcBorders>
          </w:tcPr>
          <w:p w:rsidR="00762434" w:rsidRPr="00FD4BD6" w:rsidRDefault="00762434" w:rsidP="00FD4BD6">
            <w:pPr>
              <w:spacing w:after="240" w:line="220" w:lineRule="auto"/>
              <w:rPr>
                <w:rFonts w:ascii="Times New Roman" w:hAnsi="Times New Roman" w:cs="Times New Roman"/>
                <w:sz w:val="16"/>
                <w:szCs w:val="16"/>
              </w:rPr>
            </w:pPr>
          </w:p>
        </w:tc>
      </w:tr>
      <w:tr w:rsidR="00762434" w:rsidRPr="00FD4BD6" w:rsidTr="00762434">
        <w:tc>
          <w:tcPr>
            <w:tcW w:w="2608"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2650" w:type="dxa"/>
            <w:tcBorders>
              <w:top w:val="single" w:sz="4" w:space="0" w:color="auto"/>
              <w:left w:val="nil"/>
              <w:bottom w:val="nil"/>
              <w:right w:val="nil"/>
            </w:tcBorders>
          </w:tcPr>
          <w:p w:rsidR="00762434" w:rsidRPr="00FD4BD6" w:rsidRDefault="00762434" w:rsidP="00FD4BD6">
            <w:pPr>
              <w:spacing w:after="240" w:line="220" w:lineRule="auto"/>
              <w:jc w:val="center"/>
              <w:rPr>
                <w:rFonts w:ascii="Times New Roman" w:hAnsi="Times New Roman" w:cs="Times New Roman"/>
                <w:sz w:val="16"/>
                <w:szCs w:val="16"/>
              </w:rPr>
            </w:pPr>
            <w:r w:rsidRPr="00FD4BD6">
              <w:rPr>
                <w:rFonts w:ascii="Times New Roman" w:hAnsi="Times New Roman" w:cs="Times New Roman"/>
                <w:sz w:val="16"/>
                <w:szCs w:val="16"/>
              </w:rPr>
              <w:t>(должность)</w:t>
            </w: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116" w:type="dxa"/>
            <w:tcBorders>
              <w:top w:val="single" w:sz="4" w:space="0" w:color="auto"/>
              <w:left w:val="nil"/>
              <w:bottom w:val="nil"/>
              <w:right w:val="nil"/>
            </w:tcBorders>
          </w:tcPr>
          <w:p w:rsidR="00762434" w:rsidRPr="00FD4BD6" w:rsidRDefault="00762434" w:rsidP="00FD4BD6">
            <w:pPr>
              <w:spacing w:after="240" w:line="220" w:lineRule="auto"/>
              <w:jc w:val="center"/>
              <w:rPr>
                <w:rFonts w:ascii="Times New Roman" w:hAnsi="Times New Roman" w:cs="Times New Roman"/>
                <w:sz w:val="16"/>
                <w:szCs w:val="16"/>
              </w:rPr>
            </w:pPr>
            <w:r w:rsidRPr="00FD4BD6">
              <w:rPr>
                <w:rFonts w:ascii="Times New Roman" w:hAnsi="Times New Roman" w:cs="Times New Roman"/>
                <w:sz w:val="16"/>
                <w:szCs w:val="16"/>
              </w:rPr>
              <w:t>(телефон)</w:t>
            </w:r>
          </w:p>
        </w:tc>
      </w:tr>
      <w:tr w:rsidR="00762434" w:rsidRPr="00FD4BD6" w:rsidTr="00762434">
        <w:tc>
          <w:tcPr>
            <w:tcW w:w="2608" w:type="dxa"/>
            <w:tcBorders>
              <w:top w:val="nil"/>
              <w:left w:val="nil"/>
              <w:bottom w:val="nil"/>
              <w:right w:val="nil"/>
            </w:tcBorders>
            <w:vAlign w:val="bottom"/>
          </w:tcPr>
          <w:p w:rsidR="00762434" w:rsidRPr="00FD4BD6" w:rsidRDefault="00762434" w:rsidP="00FD4BD6">
            <w:pPr>
              <w:spacing w:after="240" w:line="220" w:lineRule="auto"/>
              <w:rPr>
                <w:rFonts w:ascii="Times New Roman" w:hAnsi="Times New Roman" w:cs="Times New Roman"/>
                <w:sz w:val="16"/>
                <w:szCs w:val="16"/>
              </w:rPr>
            </w:pPr>
            <w:r w:rsidRPr="00FD4BD6">
              <w:rPr>
                <w:rFonts w:ascii="Times New Roman" w:hAnsi="Times New Roman" w:cs="Times New Roman"/>
                <w:sz w:val="16"/>
                <w:szCs w:val="16"/>
              </w:rPr>
              <w:t>"__" __________ 20__ г.</w:t>
            </w: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265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40"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c>
          <w:tcPr>
            <w:tcW w:w="3116" w:type="dxa"/>
            <w:tcBorders>
              <w:top w:val="nil"/>
              <w:left w:val="nil"/>
              <w:bottom w:val="nil"/>
              <w:right w:val="nil"/>
            </w:tcBorders>
          </w:tcPr>
          <w:p w:rsidR="00762434" w:rsidRPr="00FD4BD6" w:rsidRDefault="00762434" w:rsidP="00FD4BD6">
            <w:pPr>
              <w:spacing w:after="240" w:line="220" w:lineRule="auto"/>
              <w:rPr>
                <w:rFonts w:ascii="Times New Roman" w:hAnsi="Times New Roman" w:cs="Times New Roman"/>
                <w:sz w:val="16"/>
                <w:szCs w:val="16"/>
              </w:rPr>
            </w:pPr>
          </w:p>
        </w:tc>
      </w:tr>
    </w:tbl>
    <w:p w:rsidR="00FD4BD6" w:rsidRPr="00FD4BD6" w:rsidRDefault="00762434" w:rsidP="00FD4BD6">
      <w:pPr>
        <w:keepNext/>
        <w:spacing w:after="0" w:line="240" w:lineRule="auto"/>
        <w:jc w:val="center"/>
        <w:outlineLvl w:val="6"/>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Российская Федерация</w:t>
      </w:r>
      <w:r w:rsidR="00FD4BD6" w:rsidRPr="00FD4BD6">
        <w:rPr>
          <w:rFonts w:ascii="Times New Roman" w:eastAsia="Times New Roman" w:hAnsi="Times New Roman" w:cs="Times New Roman"/>
          <w:sz w:val="16"/>
          <w:szCs w:val="16"/>
          <w:lang w:eastAsia="ru-RU"/>
        </w:rPr>
        <w:t xml:space="preserve"> Новгородская область</w:t>
      </w:r>
    </w:p>
    <w:p w:rsidR="00762434" w:rsidRPr="00FD4BD6" w:rsidRDefault="00762434" w:rsidP="00FD4BD6">
      <w:pPr>
        <w:spacing w:after="0" w:line="240" w:lineRule="auto"/>
        <w:jc w:val="center"/>
        <w:rPr>
          <w:rFonts w:ascii="Times New Roman" w:eastAsia="Times New Roman" w:hAnsi="Times New Roman" w:cs="Times New Roman"/>
          <w:sz w:val="16"/>
          <w:szCs w:val="16"/>
          <w:lang w:eastAsia="ru-RU"/>
        </w:rPr>
      </w:pPr>
    </w:p>
    <w:p w:rsidR="00762434" w:rsidRPr="00FD4BD6" w:rsidRDefault="00762434" w:rsidP="00FD4BD6">
      <w:pPr>
        <w:keepNext/>
        <w:spacing w:after="0" w:line="240" w:lineRule="auto"/>
        <w:jc w:val="center"/>
        <w:outlineLvl w:val="2"/>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АДМИНИСТРАЦИЯ ВОЛОТОВСКОГО МУНИЦИПАЛЬНОГО ОКРУГА</w:t>
      </w:r>
    </w:p>
    <w:p w:rsidR="00762434" w:rsidRPr="00FD4BD6" w:rsidRDefault="00762434" w:rsidP="00FD4BD6">
      <w:pPr>
        <w:keepNext/>
        <w:spacing w:after="0" w:line="240" w:lineRule="auto"/>
        <w:jc w:val="center"/>
        <w:outlineLvl w:val="0"/>
        <w:rPr>
          <w:rFonts w:ascii="Times New Roman" w:eastAsia="Times New Roman" w:hAnsi="Times New Roman" w:cs="Times New Roman"/>
          <w:bCs/>
          <w:sz w:val="16"/>
          <w:szCs w:val="16"/>
          <w:lang w:eastAsia="ru-RU"/>
        </w:rPr>
      </w:pPr>
    </w:p>
    <w:p w:rsidR="00FD4BD6" w:rsidRPr="00FD4BD6" w:rsidRDefault="00762434" w:rsidP="00FD4BD6">
      <w:pPr>
        <w:spacing w:after="0" w:line="240" w:lineRule="auto"/>
        <w:jc w:val="center"/>
        <w:rPr>
          <w:rFonts w:ascii="Times New Roman" w:hAnsi="Times New Roman" w:cs="Times New Roman"/>
          <w:sz w:val="16"/>
          <w:szCs w:val="16"/>
          <w:lang w:eastAsia="ru-RU"/>
        </w:rPr>
      </w:pPr>
      <w:proofErr w:type="gramStart"/>
      <w:r w:rsidRPr="00FD4BD6">
        <w:rPr>
          <w:rFonts w:ascii="Times New Roman" w:eastAsia="Times New Roman" w:hAnsi="Times New Roman" w:cs="Times New Roman"/>
          <w:b/>
          <w:bCs/>
          <w:sz w:val="16"/>
          <w:szCs w:val="16"/>
          <w:lang w:eastAsia="ru-RU"/>
        </w:rPr>
        <w:t>П</w:t>
      </w:r>
      <w:proofErr w:type="gramEnd"/>
      <w:r w:rsidRPr="00FD4BD6">
        <w:rPr>
          <w:rFonts w:ascii="Times New Roman" w:eastAsia="Times New Roman" w:hAnsi="Times New Roman" w:cs="Times New Roman"/>
          <w:b/>
          <w:bCs/>
          <w:sz w:val="16"/>
          <w:szCs w:val="16"/>
          <w:lang w:eastAsia="ru-RU"/>
        </w:rPr>
        <w:t xml:space="preserve"> О С Т А Н О В Л Е Н И Е</w:t>
      </w:r>
      <w:r w:rsidR="00FD4BD6" w:rsidRPr="00FD4BD6">
        <w:rPr>
          <w:rFonts w:ascii="Times New Roman" w:hAnsi="Times New Roman" w:cs="Times New Roman"/>
          <w:sz w:val="16"/>
          <w:szCs w:val="16"/>
          <w:lang w:eastAsia="ru-RU"/>
        </w:rPr>
        <w:t xml:space="preserve"> от 27.02.2024        № 133 п. Волот</w:t>
      </w:r>
    </w:p>
    <w:p w:rsidR="00FD4BD6" w:rsidRPr="00FD4BD6" w:rsidRDefault="00FD4BD6" w:rsidP="00FD4BD6">
      <w:pPr>
        <w:spacing w:after="0" w:line="240" w:lineRule="auto"/>
        <w:jc w:val="center"/>
        <w:rPr>
          <w:rFonts w:ascii="Times New Roman" w:hAnsi="Times New Roman" w:cs="Times New Roman"/>
          <w:sz w:val="16"/>
          <w:szCs w:val="16"/>
          <w:lang w:eastAsia="ru-RU"/>
        </w:rPr>
      </w:pPr>
    </w:p>
    <w:p w:rsidR="00762434" w:rsidRPr="006E46C6" w:rsidRDefault="00762434" w:rsidP="00762434">
      <w:pPr>
        <w:spacing w:after="0" w:line="240" w:lineRule="auto"/>
        <w:rPr>
          <w:rFonts w:ascii="Times New Roman" w:hAnsi="Times New Roman" w:cs="Times New Roman"/>
          <w:sz w:val="28"/>
          <w:szCs w:val="28"/>
          <w:lang w:eastAsia="ru-RU"/>
        </w:rPr>
      </w:pPr>
    </w:p>
    <w:p w:rsidR="00762434" w:rsidRPr="00FD4BD6" w:rsidRDefault="00762434" w:rsidP="00FD4BD6">
      <w:pPr>
        <w:tabs>
          <w:tab w:val="left" w:pos="9355"/>
        </w:tabs>
        <w:spacing w:after="0" w:line="240" w:lineRule="auto"/>
        <w:ind w:right="-143"/>
        <w:jc w:val="both"/>
        <w:rPr>
          <w:rFonts w:ascii="Times New Roman" w:hAnsi="Times New Roman" w:cs="Times New Roman"/>
          <w:sz w:val="16"/>
          <w:szCs w:val="16"/>
        </w:rPr>
      </w:pPr>
      <w:r w:rsidRPr="00FD4BD6">
        <w:rPr>
          <w:rFonts w:ascii="Times New Roman" w:hAnsi="Times New Roman" w:cs="Times New Roman"/>
          <w:sz w:val="16"/>
          <w:szCs w:val="16"/>
          <w:lang w:eastAsia="ru-RU"/>
        </w:rPr>
        <w:t xml:space="preserve">О внесении изменений в Положение о Благодарственном адресе Главы </w:t>
      </w:r>
      <w:r w:rsidRPr="00FD4BD6">
        <w:rPr>
          <w:rFonts w:ascii="Times New Roman" w:hAnsi="Times New Roman" w:cs="Times New Roman"/>
          <w:sz w:val="16"/>
          <w:szCs w:val="16"/>
        </w:rPr>
        <w:t>Волотовского муниципального округа</w:t>
      </w:r>
    </w:p>
    <w:p w:rsidR="00762434" w:rsidRPr="00FD4BD6" w:rsidRDefault="00762434" w:rsidP="00FD4BD6">
      <w:pPr>
        <w:spacing w:after="0" w:line="240" w:lineRule="auto"/>
        <w:jc w:val="both"/>
        <w:rPr>
          <w:rFonts w:ascii="Times New Roman" w:hAnsi="Times New Roman" w:cs="Times New Roman"/>
          <w:sz w:val="16"/>
          <w:szCs w:val="16"/>
          <w:lang w:eastAsia="ru-RU"/>
        </w:rPr>
      </w:pPr>
    </w:p>
    <w:p w:rsidR="00762434" w:rsidRPr="00FD4BD6" w:rsidRDefault="00762434" w:rsidP="00FD4BD6">
      <w:pPr>
        <w:suppressAutoHyphens/>
        <w:spacing w:after="0" w:line="240" w:lineRule="auto"/>
        <w:ind w:firstLine="709"/>
        <w:jc w:val="both"/>
        <w:rPr>
          <w:rFonts w:ascii="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762434" w:rsidRPr="00FD4BD6" w:rsidRDefault="00762434" w:rsidP="00FD4BD6">
      <w:pPr>
        <w:suppressAutoHyphens/>
        <w:spacing w:after="0" w:line="240" w:lineRule="auto"/>
        <w:ind w:firstLine="709"/>
        <w:jc w:val="both"/>
        <w:rPr>
          <w:rFonts w:ascii="Times New Roman" w:hAnsi="Times New Roman" w:cs="Times New Roman"/>
          <w:b/>
          <w:sz w:val="16"/>
          <w:szCs w:val="16"/>
          <w:lang w:eastAsia="ru-RU"/>
        </w:rPr>
      </w:pPr>
      <w:r w:rsidRPr="00FD4BD6">
        <w:rPr>
          <w:rFonts w:ascii="Times New Roman" w:hAnsi="Times New Roman" w:cs="Times New Roman"/>
          <w:b/>
          <w:sz w:val="16"/>
          <w:szCs w:val="16"/>
          <w:lang w:eastAsia="ru-RU"/>
        </w:rPr>
        <w:t>ПОСТАНОВЛЯЮ:</w:t>
      </w:r>
    </w:p>
    <w:p w:rsidR="00762434" w:rsidRPr="00FD4BD6" w:rsidRDefault="00762434" w:rsidP="00FD4BD6">
      <w:pPr>
        <w:suppressAutoHyphens/>
        <w:spacing w:after="0" w:line="240" w:lineRule="auto"/>
        <w:ind w:firstLine="709"/>
        <w:jc w:val="both"/>
        <w:rPr>
          <w:rFonts w:ascii="Times New Roman" w:hAnsi="Times New Roman" w:cs="Times New Roman"/>
          <w:sz w:val="16"/>
          <w:szCs w:val="16"/>
          <w:lang w:eastAsia="ru-RU"/>
        </w:rPr>
      </w:pPr>
      <w:r w:rsidRPr="00FD4BD6">
        <w:rPr>
          <w:rFonts w:ascii="Times New Roman" w:hAnsi="Times New Roman" w:cs="Times New Roman"/>
          <w:sz w:val="16"/>
          <w:szCs w:val="16"/>
          <w:lang w:eastAsia="ru-RU"/>
        </w:rPr>
        <w:t xml:space="preserve">1. Внести в Положение о Благодарственном адресе Главы Волотовского муниципального округа, утвержденное постановлением Администрации Волотовского муниципального округа от </w:t>
      </w:r>
      <w:r w:rsidRPr="00FD4BD6">
        <w:rPr>
          <w:rFonts w:ascii="Times New Roman" w:hAnsi="Times New Roman" w:cs="Times New Roman"/>
          <w:sz w:val="16"/>
          <w:szCs w:val="16"/>
        </w:rPr>
        <w:t>05.09.2022 № 603</w:t>
      </w:r>
      <w:r w:rsidRPr="00FD4BD6">
        <w:rPr>
          <w:rFonts w:ascii="Times New Roman" w:hAnsi="Times New Roman" w:cs="Times New Roman"/>
          <w:sz w:val="16"/>
          <w:szCs w:val="16"/>
          <w:lang w:eastAsia="ru-RU"/>
        </w:rPr>
        <w:t>, следующие изменения:</w:t>
      </w:r>
    </w:p>
    <w:p w:rsidR="00762434" w:rsidRPr="00FD4BD6" w:rsidRDefault="00762434" w:rsidP="00FD4BD6">
      <w:pPr>
        <w:suppressAutoHyphens/>
        <w:spacing w:after="0" w:line="240" w:lineRule="auto"/>
        <w:ind w:firstLine="709"/>
        <w:jc w:val="both"/>
        <w:rPr>
          <w:rFonts w:ascii="Times New Roman" w:hAnsi="Times New Roman" w:cs="Times New Roman"/>
          <w:sz w:val="16"/>
          <w:szCs w:val="16"/>
          <w:lang w:eastAsia="ru-RU"/>
        </w:rPr>
      </w:pPr>
      <w:r w:rsidRPr="00FD4BD6">
        <w:rPr>
          <w:rFonts w:ascii="Times New Roman" w:hAnsi="Times New Roman" w:cs="Times New Roman"/>
          <w:sz w:val="16"/>
          <w:szCs w:val="16"/>
          <w:lang w:eastAsia="ru-RU"/>
        </w:rPr>
        <w:t>1.1. в пункте 2.8. слова «</w:t>
      </w:r>
      <w:r w:rsidRPr="00FD4BD6">
        <w:rPr>
          <w:rFonts w:ascii="Times New Roman" w:hAnsi="Times New Roman" w:cs="Times New Roman"/>
          <w:sz w:val="16"/>
          <w:szCs w:val="16"/>
        </w:rPr>
        <w:t>комитет правовой и организационной работы</w:t>
      </w:r>
      <w:r w:rsidRPr="00FD4BD6">
        <w:rPr>
          <w:rFonts w:ascii="Times New Roman" w:hAnsi="Times New Roman" w:cs="Times New Roman"/>
          <w:sz w:val="16"/>
          <w:szCs w:val="16"/>
          <w:lang w:eastAsia="ru-RU"/>
        </w:rPr>
        <w:t>» заменить словами «отдел муниципальной службы и кадровой работы»;</w:t>
      </w:r>
    </w:p>
    <w:p w:rsidR="00762434" w:rsidRPr="00FD4BD6" w:rsidRDefault="00762434" w:rsidP="00FD4BD6">
      <w:pPr>
        <w:suppressAutoHyphens/>
        <w:spacing w:after="0" w:line="240" w:lineRule="auto"/>
        <w:ind w:firstLine="709"/>
        <w:jc w:val="both"/>
        <w:rPr>
          <w:rFonts w:ascii="Times New Roman" w:hAnsi="Times New Roman" w:cs="Times New Roman"/>
          <w:sz w:val="16"/>
          <w:szCs w:val="16"/>
          <w:lang w:eastAsia="ru-RU"/>
        </w:rPr>
      </w:pPr>
      <w:r w:rsidRPr="00FD4BD6">
        <w:rPr>
          <w:rFonts w:ascii="Times New Roman" w:hAnsi="Times New Roman" w:cs="Times New Roman"/>
          <w:sz w:val="16"/>
          <w:szCs w:val="16"/>
          <w:lang w:eastAsia="ru-RU"/>
        </w:rPr>
        <w:t>1.2. пункт 4.1. изложить в следующей редакции:</w:t>
      </w:r>
    </w:p>
    <w:p w:rsidR="00762434" w:rsidRPr="00FD4BD6" w:rsidRDefault="00762434" w:rsidP="00FD4BD6">
      <w:pPr>
        <w:widowControl w:val="0"/>
        <w:suppressAutoHyphens/>
        <w:autoSpaceDE w:val="0"/>
        <w:autoSpaceDN w:val="0"/>
        <w:spacing w:after="0" w:line="240" w:lineRule="auto"/>
        <w:ind w:firstLine="709"/>
        <w:jc w:val="both"/>
        <w:rPr>
          <w:rFonts w:ascii="Times New Roman" w:hAnsi="Times New Roman" w:cs="Times New Roman"/>
          <w:sz w:val="16"/>
          <w:szCs w:val="16"/>
        </w:rPr>
      </w:pPr>
      <w:r w:rsidRPr="00FD4BD6">
        <w:rPr>
          <w:rFonts w:ascii="Times New Roman" w:hAnsi="Times New Roman" w:cs="Times New Roman"/>
          <w:sz w:val="16"/>
          <w:szCs w:val="16"/>
          <w:lang w:eastAsia="ru-RU"/>
        </w:rPr>
        <w:t xml:space="preserve">«4.1. </w:t>
      </w:r>
      <w:r w:rsidRPr="00FD4BD6">
        <w:rPr>
          <w:rFonts w:ascii="Times New Roman" w:hAnsi="Times New Roman" w:cs="Times New Roman"/>
          <w:sz w:val="16"/>
          <w:szCs w:val="16"/>
        </w:rPr>
        <w:t>Материально-техническое обеспечение мероприятий по изготовлению бланков Благодарственного адреса осуществляет организационный отдел Администрации Волотовского муниципального округа, по оформлению бланков Благодарственного адреса – уполномоченный орган».</w:t>
      </w:r>
    </w:p>
    <w:p w:rsidR="00762434" w:rsidRPr="00FD4BD6" w:rsidRDefault="00762434" w:rsidP="00FD4BD6">
      <w:pPr>
        <w:widowControl w:val="0"/>
        <w:suppressAutoHyphens/>
        <w:autoSpaceDE w:val="0"/>
        <w:autoSpaceDN w:val="0"/>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2.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762434" w:rsidRPr="00FD4BD6" w:rsidRDefault="00762434" w:rsidP="00FD4BD6">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762434" w:rsidRPr="00FD4BD6" w:rsidRDefault="00762434" w:rsidP="00FD4BD6">
      <w:pPr>
        <w:spacing w:after="0" w:line="240" w:lineRule="auto"/>
        <w:jc w:val="right"/>
        <w:rPr>
          <w:rFonts w:ascii="Times New Roman" w:hAnsi="Times New Roman" w:cs="Times New Roman"/>
          <w:sz w:val="16"/>
          <w:szCs w:val="16"/>
          <w:lang w:eastAsia="ru-RU"/>
        </w:rPr>
      </w:pPr>
      <w:r w:rsidRPr="00FD4BD6">
        <w:rPr>
          <w:rFonts w:ascii="Times New Roman" w:hAnsi="Times New Roman" w:cs="Times New Roman"/>
          <w:sz w:val="16"/>
          <w:szCs w:val="16"/>
          <w:lang w:eastAsia="ru-RU"/>
        </w:rPr>
        <w:t xml:space="preserve">Глава муниципального </w:t>
      </w:r>
      <w:r w:rsidR="00FD4BD6">
        <w:rPr>
          <w:rFonts w:ascii="Times New Roman" w:hAnsi="Times New Roman" w:cs="Times New Roman"/>
          <w:sz w:val="16"/>
          <w:szCs w:val="16"/>
          <w:lang w:eastAsia="ru-RU"/>
        </w:rPr>
        <w:t xml:space="preserve"> округа</w:t>
      </w:r>
      <w:r w:rsidR="00FD4BD6">
        <w:rPr>
          <w:rFonts w:ascii="Times New Roman" w:hAnsi="Times New Roman" w:cs="Times New Roman"/>
          <w:sz w:val="16"/>
          <w:szCs w:val="16"/>
          <w:lang w:eastAsia="ru-RU"/>
        </w:rPr>
        <w:tab/>
      </w:r>
      <w:r w:rsidR="00FD4BD6">
        <w:rPr>
          <w:rFonts w:ascii="Times New Roman" w:hAnsi="Times New Roman" w:cs="Times New Roman"/>
          <w:sz w:val="16"/>
          <w:szCs w:val="16"/>
          <w:lang w:eastAsia="ru-RU"/>
        </w:rPr>
        <w:tab/>
      </w:r>
      <w:r w:rsidR="00FD4BD6">
        <w:rPr>
          <w:rFonts w:ascii="Times New Roman" w:hAnsi="Times New Roman" w:cs="Times New Roman"/>
          <w:sz w:val="16"/>
          <w:szCs w:val="16"/>
          <w:lang w:eastAsia="ru-RU"/>
        </w:rPr>
        <w:tab/>
      </w:r>
      <w:r w:rsidR="00FD4BD6">
        <w:rPr>
          <w:rFonts w:ascii="Times New Roman" w:hAnsi="Times New Roman" w:cs="Times New Roman"/>
          <w:sz w:val="16"/>
          <w:szCs w:val="16"/>
          <w:lang w:eastAsia="ru-RU"/>
        </w:rPr>
        <w:tab/>
      </w:r>
      <w:r w:rsidRPr="00FD4BD6">
        <w:rPr>
          <w:rFonts w:ascii="Times New Roman" w:hAnsi="Times New Roman" w:cs="Times New Roman"/>
          <w:sz w:val="16"/>
          <w:szCs w:val="16"/>
          <w:lang w:eastAsia="ru-RU"/>
        </w:rPr>
        <w:t>А.И. Лыжов</w:t>
      </w:r>
    </w:p>
    <w:p w:rsidR="00762434" w:rsidRPr="00FD4BD6" w:rsidRDefault="00762434" w:rsidP="00FD4BD6">
      <w:pPr>
        <w:tabs>
          <w:tab w:val="left" w:pos="2835"/>
        </w:tabs>
        <w:spacing w:after="0" w:line="240" w:lineRule="auto"/>
        <w:jc w:val="center"/>
        <w:rPr>
          <w:rFonts w:ascii="Times New Roman" w:hAnsi="Times New Roman" w:cs="Times New Roman"/>
          <w:sz w:val="18"/>
          <w:szCs w:val="18"/>
        </w:rPr>
      </w:pPr>
    </w:p>
    <w:p w:rsidR="00FD4BD6" w:rsidRPr="00FD4BD6" w:rsidRDefault="00762434" w:rsidP="00FD4BD6">
      <w:pPr>
        <w:keepNext/>
        <w:spacing w:after="0" w:line="240" w:lineRule="auto"/>
        <w:jc w:val="center"/>
        <w:outlineLvl w:val="6"/>
        <w:rPr>
          <w:rFonts w:ascii="Times New Roman" w:eastAsia="Times New Roman" w:hAnsi="Times New Roman" w:cs="Times New Roman"/>
          <w:sz w:val="18"/>
          <w:szCs w:val="18"/>
          <w:lang w:eastAsia="ru-RU"/>
        </w:rPr>
      </w:pPr>
      <w:r w:rsidRPr="00FD4BD6">
        <w:rPr>
          <w:rFonts w:ascii="Times New Roman" w:eastAsia="Times New Roman" w:hAnsi="Times New Roman" w:cs="Times New Roman"/>
          <w:sz w:val="18"/>
          <w:szCs w:val="18"/>
          <w:lang w:eastAsia="ru-RU"/>
        </w:rPr>
        <w:t>Российская Федерация</w:t>
      </w:r>
      <w:r w:rsidR="00FD4BD6" w:rsidRPr="00FD4BD6">
        <w:rPr>
          <w:rFonts w:ascii="Times New Roman" w:eastAsia="Times New Roman" w:hAnsi="Times New Roman" w:cs="Times New Roman"/>
          <w:sz w:val="18"/>
          <w:szCs w:val="18"/>
          <w:lang w:eastAsia="ru-RU"/>
        </w:rPr>
        <w:t xml:space="preserve"> Новгородская область</w:t>
      </w:r>
    </w:p>
    <w:p w:rsidR="00762434" w:rsidRPr="00FD4BD6" w:rsidRDefault="00762434" w:rsidP="00FD4BD6">
      <w:pPr>
        <w:keepNext/>
        <w:spacing w:after="0" w:line="240" w:lineRule="auto"/>
        <w:jc w:val="center"/>
        <w:outlineLvl w:val="2"/>
        <w:rPr>
          <w:rFonts w:ascii="Times New Roman" w:eastAsia="Times New Roman" w:hAnsi="Times New Roman" w:cs="Times New Roman"/>
          <w:sz w:val="18"/>
          <w:szCs w:val="18"/>
          <w:lang w:eastAsia="ru-RU"/>
        </w:rPr>
      </w:pPr>
      <w:r w:rsidRPr="00FD4BD6">
        <w:rPr>
          <w:rFonts w:ascii="Times New Roman" w:eastAsia="Times New Roman" w:hAnsi="Times New Roman" w:cs="Times New Roman"/>
          <w:sz w:val="18"/>
          <w:szCs w:val="18"/>
          <w:lang w:eastAsia="ru-RU"/>
        </w:rPr>
        <w:t>АДМИНИСТРАЦИЯ ВОЛОТОВСКОГО МУНИЦИПАЛЬНОГО ОКРУГА</w:t>
      </w:r>
    </w:p>
    <w:p w:rsidR="00FD4BD6" w:rsidRPr="00FD4BD6" w:rsidRDefault="00762434" w:rsidP="00FD4BD6">
      <w:pPr>
        <w:spacing w:after="0" w:line="240" w:lineRule="auto"/>
        <w:jc w:val="center"/>
        <w:rPr>
          <w:rFonts w:ascii="Times New Roman" w:hAnsi="Times New Roman" w:cs="Times New Roman"/>
          <w:sz w:val="18"/>
          <w:szCs w:val="18"/>
          <w:lang w:eastAsia="ru-RU"/>
        </w:rPr>
      </w:pPr>
      <w:proofErr w:type="gramStart"/>
      <w:r w:rsidRPr="00FD4BD6">
        <w:rPr>
          <w:rFonts w:ascii="Times New Roman" w:eastAsia="Times New Roman" w:hAnsi="Times New Roman" w:cs="Times New Roman"/>
          <w:b/>
          <w:bCs/>
          <w:sz w:val="18"/>
          <w:szCs w:val="18"/>
          <w:lang w:eastAsia="ru-RU"/>
        </w:rPr>
        <w:t>П</w:t>
      </w:r>
      <w:proofErr w:type="gramEnd"/>
      <w:r w:rsidRPr="00FD4BD6">
        <w:rPr>
          <w:rFonts w:ascii="Times New Roman" w:eastAsia="Times New Roman" w:hAnsi="Times New Roman" w:cs="Times New Roman"/>
          <w:b/>
          <w:bCs/>
          <w:sz w:val="18"/>
          <w:szCs w:val="18"/>
          <w:lang w:eastAsia="ru-RU"/>
        </w:rPr>
        <w:t xml:space="preserve"> О С Т А Н О В Л Е Н И Е</w:t>
      </w:r>
      <w:r w:rsidR="00FD4BD6" w:rsidRPr="00FD4BD6">
        <w:rPr>
          <w:rFonts w:ascii="Times New Roman" w:hAnsi="Times New Roman" w:cs="Times New Roman"/>
          <w:sz w:val="18"/>
          <w:szCs w:val="18"/>
          <w:lang w:eastAsia="ru-RU"/>
        </w:rPr>
        <w:t xml:space="preserve"> от 27.02.2024     № 134 п. Волот</w:t>
      </w:r>
    </w:p>
    <w:p w:rsidR="00FD4BD6" w:rsidRPr="00FD4BD6" w:rsidRDefault="00FD4BD6" w:rsidP="00FD4BD6">
      <w:pPr>
        <w:spacing w:after="0" w:line="240" w:lineRule="auto"/>
        <w:jc w:val="center"/>
        <w:rPr>
          <w:rFonts w:ascii="Times New Roman" w:hAnsi="Times New Roman" w:cs="Times New Roman"/>
          <w:sz w:val="18"/>
          <w:szCs w:val="18"/>
          <w:lang w:eastAsia="ru-RU"/>
        </w:rPr>
      </w:pPr>
    </w:p>
    <w:p w:rsidR="00762434" w:rsidRPr="006E46C6" w:rsidRDefault="00762434" w:rsidP="00FD4BD6">
      <w:pPr>
        <w:spacing w:after="0" w:line="240" w:lineRule="auto"/>
        <w:ind w:right="-1"/>
        <w:jc w:val="both"/>
        <w:rPr>
          <w:rFonts w:ascii="Times New Roman" w:hAnsi="Times New Roman" w:cs="Times New Roman"/>
          <w:sz w:val="28"/>
          <w:szCs w:val="28"/>
          <w:lang w:eastAsia="ru-RU"/>
        </w:rPr>
      </w:pPr>
    </w:p>
    <w:p w:rsidR="00762434" w:rsidRPr="00FD4BD6" w:rsidRDefault="00762434" w:rsidP="00FD4BD6">
      <w:pPr>
        <w:spacing w:after="0" w:line="240" w:lineRule="auto"/>
        <w:ind w:right="-1"/>
        <w:jc w:val="both"/>
        <w:rPr>
          <w:rFonts w:ascii="Times New Roman" w:hAnsi="Times New Roman" w:cs="Times New Roman"/>
          <w:sz w:val="16"/>
          <w:szCs w:val="16"/>
        </w:rPr>
      </w:pPr>
      <w:r w:rsidRPr="00FD4BD6">
        <w:rPr>
          <w:rFonts w:ascii="Times New Roman" w:hAnsi="Times New Roman" w:cs="Times New Roman"/>
          <w:sz w:val="16"/>
          <w:szCs w:val="16"/>
          <w:lang w:eastAsia="ru-RU"/>
        </w:rPr>
        <w:t>О внесении изменений в Положение о Почетной грамоте Администрации Волотовского муниципального округа</w:t>
      </w:r>
    </w:p>
    <w:p w:rsidR="00762434" w:rsidRPr="00FD4BD6" w:rsidRDefault="00762434" w:rsidP="00FD4BD6">
      <w:pPr>
        <w:spacing w:after="0" w:line="240" w:lineRule="auto"/>
        <w:ind w:right="4819"/>
        <w:jc w:val="both"/>
        <w:rPr>
          <w:rFonts w:ascii="Times New Roman" w:hAnsi="Times New Roman" w:cs="Times New Roman"/>
          <w:sz w:val="16"/>
          <w:szCs w:val="16"/>
          <w:lang w:eastAsia="ru-RU"/>
        </w:rPr>
      </w:pPr>
    </w:p>
    <w:p w:rsidR="00762434" w:rsidRPr="00FD4BD6" w:rsidRDefault="00762434" w:rsidP="00FD4BD6">
      <w:pPr>
        <w:suppressAutoHyphens/>
        <w:spacing w:after="0" w:line="240" w:lineRule="auto"/>
        <w:ind w:firstLine="709"/>
        <w:jc w:val="both"/>
        <w:rPr>
          <w:rFonts w:ascii="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762434" w:rsidRPr="00FD4BD6" w:rsidRDefault="00762434" w:rsidP="00FD4BD6">
      <w:pPr>
        <w:suppressAutoHyphens/>
        <w:spacing w:after="0" w:line="240" w:lineRule="auto"/>
        <w:ind w:firstLine="709"/>
        <w:jc w:val="both"/>
        <w:rPr>
          <w:rFonts w:ascii="Times New Roman" w:hAnsi="Times New Roman" w:cs="Times New Roman"/>
          <w:b/>
          <w:sz w:val="16"/>
          <w:szCs w:val="16"/>
          <w:lang w:eastAsia="ru-RU"/>
        </w:rPr>
      </w:pPr>
      <w:r w:rsidRPr="00FD4BD6">
        <w:rPr>
          <w:rFonts w:ascii="Times New Roman" w:hAnsi="Times New Roman" w:cs="Times New Roman"/>
          <w:b/>
          <w:sz w:val="16"/>
          <w:szCs w:val="16"/>
          <w:lang w:eastAsia="ru-RU"/>
        </w:rPr>
        <w:t>ПОСТАНОВЛЯЮ:</w:t>
      </w:r>
    </w:p>
    <w:p w:rsidR="00762434" w:rsidRPr="00FD4BD6" w:rsidRDefault="00762434" w:rsidP="00FD4BD6">
      <w:pPr>
        <w:suppressAutoHyphens/>
        <w:spacing w:after="0" w:line="240" w:lineRule="auto"/>
        <w:ind w:firstLine="709"/>
        <w:jc w:val="both"/>
        <w:rPr>
          <w:rFonts w:ascii="Times New Roman" w:hAnsi="Times New Roman" w:cs="Times New Roman"/>
          <w:sz w:val="16"/>
          <w:szCs w:val="16"/>
          <w:lang w:eastAsia="ru-RU"/>
        </w:rPr>
      </w:pPr>
      <w:r w:rsidRPr="00FD4BD6">
        <w:rPr>
          <w:rFonts w:ascii="Times New Roman" w:hAnsi="Times New Roman" w:cs="Times New Roman"/>
          <w:sz w:val="16"/>
          <w:szCs w:val="16"/>
          <w:lang w:eastAsia="ru-RU"/>
        </w:rPr>
        <w:t xml:space="preserve">1. Внести в Положение о Почетной грамоте Администрации Волотовского муниципального округа, утвержденное постановлением Администрации Волотовского муниципального округа от </w:t>
      </w:r>
      <w:r w:rsidRPr="00FD4BD6">
        <w:rPr>
          <w:rFonts w:ascii="Times New Roman" w:hAnsi="Times New Roman" w:cs="Times New Roman"/>
          <w:sz w:val="16"/>
          <w:szCs w:val="16"/>
        </w:rPr>
        <w:t>07.07.2021 № 504</w:t>
      </w:r>
      <w:r w:rsidRPr="00FD4BD6">
        <w:rPr>
          <w:rFonts w:ascii="Times New Roman" w:hAnsi="Times New Roman" w:cs="Times New Roman"/>
          <w:sz w:val="16"/>
          <w:szCs w:val="16"/>
          <w:lang w:eastAsia="ru-RU"/>
        </w:rPr>
        <w:t>, следующие изменения:</w:t>
      </w:r>
    </w:p>
    <w:p w:rsidR="00762434" w:rsidRPr="00FD4BD6" w:rsidRDefault="00762434" w:rsidP="00FD4BD6">
      <w:pPr>
        <w:suppressAutoHyphens/>
        <w:spacing w:after="0" w:line="240" w:lineRule="auto"/>
        <w:ind w:firstLine="709"/>
        <w:jc w:val="both"/>
        <w:rPr>
          <w:rFonts w:ascii="Times New Roman" w:hAnsi="Times New Roman" w:cs="Times New Roman"/>
          <w:sz w:val="16"/>
          <w:szCs w:val="16"/>
          <w:lang w:eastAsia="ru-RU"/>
        </w:rPr>
      </w:pPr>
      <w:r w:rsidRPr="00FD4BD6">
        <w:rPr>
          <w:rFonts w:ascii="Times New Roman" w:hAnsi="Times New Roman" w:cs="Times New Roman"/>
          <w:sz w:val="16"/>
          <w:szCs w:val="16"/>
          <w:lang w:eastAsia="ru-RU"/>
        </w:rPr>
        <w:t>1.1. в пункте 1.1. слово «наградой» заменить словом «поощрением»;</w:t>
      </w:r>
    </w:p>
    <w:p w:rsidR="00762434" w:rsidRPr="00FD4BD6" w:rsidRDefault="00762434" w:rsidP="00FD4BD6">
      <w:pPr>
        <w:suppressAutoHyphens/>
        <w:spacing w:after="0" w:line="240" w:lineRule="auto"/>
        <w:ind w:firstLine="709"/>
        <w:jc w:val="both"/>
        <w:rPr>
          <w:rFonts w:ascii="Times New Roman" w:hAnsi="Times New Roman" w:cs="Times New Roman"/>
          <w:sz w:val="16"/>
          <w:szCs w:val="16"/>
          <w:lang w:eastAsia="ru-RU"/>
        </w:rPr>
      </w:pPr>
      <w:r w:rsidRPr="00FD4BD6">
        <w:rPr>
          <w:rFonts w:ascii="Times New Roman" w:hAnsi="Times New Roman" w:cs="Times New Roman"/>
          <w:sz w:val="16"/>
          <w:szCs w:val="16"/>
          <w:lang w:eastAsia="ru-RU"/>
        </w:rPr>
        <w:t>1.2. в пункте 1.2. слово «награждаются» заменить словом «поощряются»;</w:t>
      </w:r>
    </w:p>
    <w:p w:rsidR="00762434" w:rsidRPr="00FD4BD6" w:rsidRDefault="00762434" w:rsidP="00FD4BD6">
      <w:pPr>
        <w:suppressAutoHyphens/>
        <w:spacing w:after="0" w:line="240" w:lineRule="auto"/>
        <w:ind w:firstLine="709"/>
        <w:jc w:val="both"/>
        <w:rPr>
          <w:rFonts w:ascii="Times New Roman" w:hAnsi="Times New Roman" w:cs="Times New Roman"/>
          <w:sz w:val="16"/>
          <w:szCs w:val="16"/>
          <w:lang w:eastAsia="ru-RU"/>
        </w:rPr>
      </w:pPr>
      <w:r w:rsidRPr="00FD4BD6">
        <w:rPr>
          <w:rFonts w:ascii="Times New Roman" w:hAnsi="Times New Roman" w:cs="Times New Roman"/>
          <w:sz w:val="16"/>
          <w:szCs w:val="16"/>
          <w:lang w:eastAsia="ru-RU"/>
        </w:rPr>
        <w:t>1.3. в разделе 2 и далее по тексту слово «награждению» заменить словом «поощрение» в соответствующем падеже.</w:t>
      </w:r>
    </w:p>
    <w:p w:rsidR="00762434" w:rsidRPr="00FD4BD6" w:rsidRDefault="00762434" w:rsidP="00FD4BD6">
      <w:pPr>
        <w:widowControl w:val="0"/>
        <w:suppressAutoHyphens/>
        <w:autoSpaceDE w:val="0"/>
        <w:autoSpaceDN w:val="0"/>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2.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762434" w:rsidRPr="00FD4BD6" w:rsidRDefault="00762434" w:rsidP="00FD4BD6">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762434" w:rsidRPr="00FD4BD6" w:rsidRDefault="00FD4BD6" w:rsidP="00FD4BD6">
      <w:pPr>
        <w:spacing w:after="0" w:line="240" w:lineRule="auto"/>
        <w:jc w:val="right"/>
        <w:rPr>
          <w:rFonts w:ascii="Times New Roman" w:hAnsi="Times New Roman" w:cs="Times New Roman"/>
          <w:sz w:val="16"/>
          <w:szCs w:val="16"/>
          <w:lang w:eastAsia="ru-RU"/>
        </w:rPr>
      </w:pPr>
      <w:r>
        <w:rPr>
          <w:rFonts w:ascii="Times New Roman" w:hAnsi="Times New Roman" w:cs="Times New Roman"/>
          <w:sz w:val="16"/>
          <w:szCs w:val="16"/>
          <w:lang w:eastAsia="ru-RU"/>
        </w:rPr>
        <w:t>Глава муниципального округа</w:t>
      </w:r>
      <w:r>
        <w:rPr>
          <w:rFonts w:ascii="Times New Roman" w:hAnsi="Times New Roman" w:cs="Times New Roman"/>
          <w:sz w:val="16"/>
          <w:szCs w:val="16"/>
          <w:lang w:eastAsia="ru-RU"/>
        </w:rPr>
        <w:tab/>
      </w:r>
      <w:r>
        <w:rPr>
          <w:rFonts w:ascii="Times New Roman" w:hAnsi="Times New Roman" w:cs="Times New Roman"/>
          <w:sz w:val="16"/>
          <w:szCs w:val="16"/>
          <w:lang w:eastAsia="ru-RU"/>
        </w:rPr>
        <w:tab/>
      </w:r>
      <w:r>
        <w:rPr>
          <w:rFonts w:ascii="Times New Roman" w:hAnsi="Times New Roman" w:cs="Times New Roman"/>
          <w:sz w:val="16"/>
          <w:szCs w:val="16"/>
          <w:lang w:eastAsia="ru-RU"/>
        </w:rPr>
        <w:tab/>
      </w:r>
      <w:r>
        <w:rPr>
          <w:rFonts w:ascii="Times New Roman" w:hAnsi="Times New Roman" w:cs="Times New Roman"/>
          <w:sz w:val="16"/>
          <w:szCs w:val="16"/>
          <w:lang w:eastAsia="ru-RU"/>
        </w:rPr>
        <w:tab/>
      </w:r>
      <w:r>
        <w:rPr>
          <w:rFonts w:ascii="Times New Roman" w:hAnsi="Times New Roman" w:cs="Times New Roman"/>
          <w:sz w:val="16"/>
          <w:szCs w:val="16"/>
          <w:lang w:eastAsia="ru-RU"/>
        </w:rPr>
        <w:tab/>
      </w:r>
      <w:r>
        <w:rPr>
          <w:rFonts w:ascii="Times New Roman" w:hAnsi="Times New Roman" w:cs="Times New Roman"/>
          <w:sz w:val="16"/>
          <w:szCs w:val="16"/>
          <w:lang w:eastAsia="ru-RU"/>
        </w:rPr>
        <w:tab/>
      </w:r>
      <w:r w:rsidR="00762434" w:rsidRPr="00FD4BD6">
        <w:rPr>
          <w:rFonts w:ascii="Times New Roman" w:hAnsi="Times New Roman" w:cs="Times New Roman"/>
          <w:sz w:val="16"/>
          <w:szCs w:val="16"/>
          <w:lang w:eastAsia="ru-RU"/>
        </w:rPr>
        <w:t>А.И. Лыжов</w:t>
      </w:r>
      <w:r w:rsidR="00762434">
        <w:rPr>
          <w:sz w:val="28"/>
          <w:szCs w:val="28"/>
        </w:rPr>
        <w:tab/>
      </w:r>
    </w:p>
    <w:p w:rsidR="00762434" w:rsidRPr="00A31293" w:rsidRDefault="00762434" w:rsidP="00FD4BD6">
      <w:pPr>
        <w:spacing w:after="0" w:line="240" w:lineRule="auto"/>
        <w:jc w:val="right"/>
        <w:rPr>
          <w:rFonts w:ascii="Times New Roman" w:hAnsi="Times New Roman" w:cs="Times New Roman"/>
          <w:sz w:val="28"/>
          <w:szCs w:val="28"/>
        </w:rPr>
      </w:pPr>
    </w:p>
    <w:p w:rsidR="00FD4BD6" w:rsidRPr="00FD4BD6" w:rsidRDefault="00762434" w:rsidP="00FD4BD6">
      <w:pPr>
        <w:spacing w:after="0" w:line="240" w:lineRule="auto"/>
        <w:jc w:val="center"/>
        <w:rPr>
          <w:rFonts w:ascii="Times New Roman" w:hAnsi="Times New Roman" w:cs="Times New Roman"/>
          <w:sz w:val="16"/>
          <w:szCs w:val="16"/>
        </w:rPr>
      </w:pPr>
      <w:r w:rsidRPr="00FD4BD6">
        <w:rPr>
          <w:rFonts w:ascii="Times New Roman" w:hAnsi="Times New Roman" w:cs="Times New Roman"/>
          <w:sz w:val="16"/>
          <w:szCs w:val="16"/>
        </w:rPr>
        <w:t>Российская Федерация</w:t>
      </w:r>
      <w:r w:rsidR="00FD4BD6" w:rsidRPr="00FD4BD6">
        <w:rPr>
          <w:rFonts w:ascii="Times New Roman" w:hAnsi="Times New Roman" w:cs="Times New Roman"/>
          <w:sz w:val="16"/>
          <w:szCs w:val="16"/>
        </w:rPr>
        <w:t xml:space="preserve"> Новгородская область</w:t>
      </w:r>
    </w:p>
    <w:p w:rsidR="00762434" w:rsidRPr="00FD4BD6" w:rsidRDefault="00762434" w:rsidP="00FD4BD6">
      <w:pPr>
        <w:keepNext/>
        <w:spacing w:after="0" w:line="240" w:lineRule="auto"/>
        <w:jc w:val="center"/>
        <w:outlineLvl w:val="2"/>
        <w:rPr>
          <w:rFonts w:ascii="Times New Roman" w:hAnsi="Times New Roman" w:cs="Times New Roman"/>
          <w:sz w:val="16"/>
          <w:szCs w:val="16"/>
        </w:rPr>
      </w:pPr>
      <w:r w:rsidRPr="00FD4BD6">
        <w:rPr>
          <w:rFonts w:ascii="Times New Roman" w:hAnsi="Times New Roman" w:cs="Times New Roman"/>
          <w:sz w:val="16"/>
          <w:szCs w:val="16"/>
        </w:rPr>
        <w:t>АДМИНИСТРАЦИЯ ВОЛОТОВСКОГО МУНИЦИПАЛЬНОГО ОКРУГА</w:t>
      </w:r>
    </w:p>
    <w:p w:rsidR="00FD4BD6" w:rsidRPr="00FD4BD6" w:rsidRDefault="00762434" w:rsidP="00FD4BD6">
      <w:pPr>
        <w:spacing w:after="0" w:line="240" w:lineRule="auto"/>
        <w:jc w:val="center"/>
        <w:rPr>
          <w:rFonts w:ascii="Times New Roman" w:hAnsi="Times New Roman" w:cs="Times New Roman"/>
          <w:sz w:val="16"/>
          <w:szCs w:val="16"/>
        </w:rPr>
      </w:pPr>
      <w:proofErr w:type="gramStart"/>
      <w:r w:rsidRPr="00FD4BD6">
        <w:rPr>
          <w:rFonts w:ascii="Times New Roman" w:hAnsi="Times New Roman" w:cs="Times New Roman"/>
          <w:b/>
          <w:bCs/>
          <w:sz w:val="16"/>
          <w:szCs w:val="16"/>
        </w:rPr>
        <w:t>П</w:t>
      </w:r>
      <w:proofErr w:type="gramEnd"/>
      <w:r w:rsidRPr="00FD4BD6">
        <w:rPr>
          <w:rFonts w:ascii="Times New Roman" w:hAnsi="Times New Roman" w:cs="Times New Roman"/>
          <w:b/>
          <w:bCs/>
          <w:sz w:val="16"/>
          <w:szCs w:val="16"/>
        </w:rPr>
        <w:t xml:space="preserve"> О С Т А Н О В Л Е Н И Е</w:t>
      </w:r>
      <w:r w:rsidR="00FD4BD6" w:rsidRPr="00FD4BD6">
        <w:rPr>
          <w:rFonts w:ascii="Times New Roman" w:hAnsi="Times New Roman" w:cs="Times New Roman"/>
          <w:sz w:val="16"/>
          <w:szCs w:val="16"/>
        </w:rPr>
        <w:t xml:space="preserve"> от 28.02.2024       № 137</w:t>
      </w:r>
      <w:r w:rsidR="00FD4BD6" w:rsidRPr="00FD4BD6">
        <w:rPr>
          <w:rFonts w:ascii="Times New Roman" w:hAnsi="Times New Roman" w:cs="Times New Roman"/>
          <w:bCs/>
          <w:sz w:val="16"/>
          <w:szCs w:val="16"/>
        </w:rPr>
        <w:t xml:space="preserve"> п. Волот</w:t>
      </w:r>
    </w:p>
    <w:p w:rsidR="00FD4BD6" w:rsidRPr="00FD4BD6" w:rsidRDefault="00FD4BD6" w:rsidP="00FD4BD6">
      <w:pPr>
        <w:spacing w:after="0" w:line="240" w:lineRule="auto"/>
        <w:jc w:val="center"/>
        <w:rPr>
          <w:rFonts w:ascii="Times New Roman" w:hAnsi="Times New Roman" w:cs="Times New Roman"/>
          <w:sz w:val="16"/>
          <w:szCs w:val="16"/>
        </w:rPr>
      </w:pPr>
    </w:p>
    <w:p w:rsidR="00762434" w:rsidRPr="00FD4BD6" w:rsidRDefault="00762434" w:rsidP="00FD4BD6">
      <w:pPr>
        <w:spacing w:after="0" w:line="240" w:lineRule="auto"/>
        <w:ind w:right="-143"/>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Об утверждении Порядка формирования перечня мест для проведения ярмарок на территории Волотовского муниципального округа</w:t>
      </w:r>
    </w:p>
    <w:p w:rsidR="00762434" w:rsidRPr="00FD4BD6" w:rsidRDefault="00762434" w:rsidP="00FD4BD6">
      <w:pPr>
        <w:spacing w:after="0" w:line="240" w:lineRule="auto"/>
        <w:rPr>
          <w:rFonts w:ascii="Times New Roman" w:eastAsia="Times New Roman" w:hAnsi="Times New Roman" w:cs="Times New Roman"/>
          <w:sz w:val="16"/>
          <w:szCs w:val="16"/>
          <w:lang w:eastAsia="ru-RU"/>
        </w:rPr>
      </w:pPr>
    </w:p>
    <w:p w:rsidR="00762434" w:rsidRPr="00FD4BD6" w:rsidRDefault="00762434" w:rsidP="00FD4BD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D4BD6">
        <w:rPr>
          <w:rFonts w:ascii="Times New Roman" w:hAnsi="Times New Roman" w:cs="Times New Roman"/>
          <w:sz w:val="16"/>
          <w:szCs w:val="16"/>
        </w:rPr>
        <w:tab/>
      </w:r>
      <w:proofErr w:type="gramStart"/>
      <w:r w:rsidRPr="00FD4BD6">
        <w:rPr>
          <w:rFonts w:ascii="Times New Roman" w:eastAsia="Times New Roman" w:hAnsi="Times New Roman" w:cs="Times New Roman"/>
          <w:sz w:val="16"/>
          <w:szCs w:val="16"/>
          <w:lang w:eastAsia="ru-RU"/>
        </w:rPr>
        <w:t>В соответствии с Федеральными законами от 06.10.2003 № 131-ФЗ «Об общих принципах организации местного самоуправления в Российской Федерации», от 28.12.2009 № 381-ФЗ «Об основах государственного регулирования торговой деятельности в Российской Федерации», постановлением Правительства Новгородской области от 20.06.2023 № 268 «О Порядке организации ярмарок и продажи товаров (выполнения работ, оказания услуг) на них и требованиях к организации продажи товаров (в том числе товаров, подлежащих</w:t>
      </w:r>
      <w:proofErr w:type="gramEnd"/>
      <w:r w:rsidRPr="00FD4BD6">
        <w:rPr>
          <w:rFonts w:ascii="Times New Roman" w:eastAsia="Times New Roman" w:hAnsi="Times New Roman" w:cs="Times New Roman"/>
          <w:sz w:val="16"/>
          <w:szCs w:val="16"/>
          <w:lang w:eastAsia="ru-RU"/>
        </w:rPr>
        <w:t xml:space="preserve"> продаже на ярмарках соответствующих типов и включению в соо</w:t>
      </w:r>
      <w:r w:rsidRPr="00FD4BD6">
        <w:rPr>
          <w:rFonts w:ascii="Times New Roman" w:eastAsia="Times New Roman" w:hAnsi="Times New Roman" w:cs="Times New Roman"/>
          <w:sz w:val="16"/>
          <w:szCs w:val="16"/>
          <w:lang w:eastAsia="ru-RU"/>
        </w:rPr>
        <w:t>т</w:t>
      </w:r>
      <w:r w:rsidRPr="00FD4BD6">
        <w:rPr>
          <w:rFonts w:ascii="Times New Roman" w:eastAsia="Times New Roman" w:hAnsi="Times New Roman" w:cs="Times New Roman"/>
          <w:sz w:val="16"/>
          <w:szCs w:val="16"/>
          <w:lang w:eastAsia="ru-RU"/>
        </w:rPr>
        <w:lastRenderedPageBreak/>
        <w:t>ветствующий перечень) и выполнению работ, оказанию услуг на ярмарках на территории Новгородской области»</w:t>
      </w:r>
    </w:p>
    <w:p w:rsidR="00762434" w:rsidRPr="00FD4BD6" w:rsidRDefault="00762434" w:rsidP="00FD4BD6">
      <w:pPr>
        <w:widowControl w:val="0"/>
        <w:autoSpaceDE w:val="0"/>
        <w:autoSpaceDN w:val="0"/>
        <w:adjustRightInd w:val="0"/>
        <w:spacing w:after="0" w:line="240" w:lineRule="auto"/>
        <w:jc w:val="both"/>
        <w:rPr>
          <w:rFonts w:ascii="Times New Roman" w:hAnsi="Times New Roman" w:cs="Times New Roman"/>
          <w:b/>
          <w:sz w:val="16"/>
          <w:szCs w:val="16"/>
        </w:rPr>
      </w:pPr>
      <w:r w:rsidRPr="00FD4BD6">
        <w:rPr>
          <w:rFonts w:ascii="Times New Roman" w:hAnsi="Times New Roman" w:cs="Times New Roman"/>
          <w:b/>
          <w:sz w:val="16"/>
          <w:szCs w:val="16"/>
        </w:rPr>
        <w:tab/>
        <w:t>ПОСТАНОВЛЯЮ:</w:t>
      </w:r>
    </w:p>
    <w:p w:rsidR="00762434" w:rsidRPr="00FD4BD6" w:rsidRDefault="00762434" w:rsidP="00FD4BD6">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D4BD6">
        <w:rPr>
          <w:rFonts w:ascii="Times New Roman" w:hAnsi="Times New Roman" w:cs="Times New Roman"/>
          <w:sz w:val="16"/>
          <w:szCs w:val="16"/>
          <w:lang w:eastAsia="ru-RU"/>
        </w:rPr>
        <w:tab/>
        <w:t xml:space="preserve">1. </w:t>
      </w:r>
      <w:r w:rsidRPr="00FD4BD6">
        <w:rPr>
          <w:rFonts w:ascii="Times New Roman" w:eastAsia="Times New Roman" w:hAnsi="Times New Roman" w:cs="Times New Roman"/>
          <w:bCs/>
          <w:color w:val="000000"/>
          <w:sz w:val="16"/>
          <w:szCs w:val="16"/>
          <w:lang w:val="x-none" w:eastAsia="ru-RU"/>
        </w:rPr>
        <w:t xml:space="preserve">1. Утвердить Порядок формирования перечня мест для проведения ярмарок на территории </w:t>
      </w:r>
      <w:r w:rsidRPr="00FD4BD6">
        <w:rPr>
          <w:rFonts w:ascii="Times New Roman" w:eastAsia="Times New Roman" w:hAnsi="Times New Roman" w:cs="Times New Roman"/>
          <w:bCs/>
          <w:color w:val="000000"/>
          <w:sz w:val="16"/>
          <w:szCs w:val="16"/>
          <w:lang w:eastAsia="ru-RU"/>
        </w:rPr>
        <w:t xml:space="preserve">Волотовского </w:t>
      </w:r>
      <w:r w:rsidRPr="00FD4BD6">
        <w:rPr>
          <w:rFonts w:ascii="Times New Roman" w:eastAsia="Times New Roman" w:hAnsi="Times New Roman" w:cs="Times New Roman"/>
          <w:bCs/>
          <w:color w:val="000000"/>
          <w:sz w:val="16"/>
          <w:szCs w:val="16"/>
          <w:lang w:val="x-none" w:eastAsia="ru-RU"/>
        </w:rPr>
        <w:t xml:space="preserve">муниципального </w:t>
      </w:r>
      <w:r w:rsidRPr="00FD4BD6">
        <w:rPr>
          <w:rFonts w:ascii="Times New Roman" w:eastAsia="Times New Roman" w:hAnsi="Times New Roman" w:cs="Times New Roman"/>
          <w:bCs/>
          <w:color w:val="000000"/>
          <w:sz w:val="16"/>
          <w:szCs w:val="16"/>
          <w:lang w:eastAsia="ru-RU"/>
        </w:rPr>
        <w:t>округа.</w:t>
      </w:r>
    </w:p>
    <w:p w:rsidR="00762434" w:rsidRPr="00FD4BD6" w:rsidRDefault="00762434" w:rsidP="00FD4BD6">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FD4BD6">
        <w:rPr>
          <w:rFonts w:ascii="Times New Roman" w:hAnsi="Times New Roman" w:cs="Times New Roman"/>
          <w:sz w:val="16"/>
          <w:szCs w:val="16"/>
          <w:lang w:eastAsia="ru-RU"/>
        </w:rPr>
        <w:t xml:space="preserve">2. </w:t>
      </w:r>
      <w:r w:rsidRPr="00FD4BD6">
        <w:rPr>
          <w:rFonts w:ascii="Times New Roman" w:eastAsia="Times New Roman" w:hAnsi="Times New Roman" w:cs="Times New Roman"/>
          <w:sz w:val="16"/>
          <w:szCs w:val="16"/>
          <w:lang w:eastAsia="ru-RU"/>
        </w:rPr>
        <w:t>Опубликовать постановление в муниципальной газете «Волотовские ведомости» и разместить на официальном сайте Администрации мун</w:t>
      </w:r>
      <w:r w:rsidRPr="00FD4BD6">
        <w:rPr>
          <w:rFonts w:ascii="Times New Roman" w:eastAsia="Times New Roman" w:hAnsi="Times New Roman" w:cs="Times New Roman"/>
          <w:sz w:val="16"/>
          <w:szCs w:val="16"/>
          <w:lang w:eastAsia="ru-RU"/>
        </w:rPr>
        <w:t>и</w:t>
      </w:r>
      <w:r w:rsidRPr="00FD4BD6">
        <w:rPr>
          <w:rFonts w:ascii="Times New Roman" w:eastAsia="Times New Roman" w:hAnsi="Times New Roman" w:cs="Times New Roman"/>
          <w:sz w:val="16"/>
          <w:szCs w:val="16"/>
          <w:lang w:eastAsia="ru-RU"/>
        </w:rPr>
        <w:t>ципального округа в информационно-телекоммуникационной сети «Интернет».</w:t>
      </w:r>
    </w:p>
    <w:p w:rsidR="00762434" w:rsidRPr="00FD4BD6" w:rsidRDefault="00762434" w:rsidP="00FD4BD6">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62434" w:rsidRPr="00FD4BD6" w:rsidRDefault="00762434" w:rsidP="00FD4BD6">
      <w:pPr>
        <w:spacing w:after="0" w:line="240" w:lineRule="auto"/>
        <w:jc w:val="right"/>
        <w:rPr>
          <w:rFonts w:ascii="Times New Roman" w:hAnsi="Times New Roman" w:cs="Times New Roman"/>
          <w:sz w:val="16"/>
          <w:szCs w:val="16"/>
        </w:rPr>
      </w:pPr>
      <w:r w:rsidRPr="00FD4BD6">
        <w:rPr>
          <w:rFonts w:ascii="Times New Roman" w:hAnsi="Times New Roman" w:cs="Times New Roman"/>
          <w:sz w:val="16"/>
          <w:szCs w:val="16"/>
        </w:rPr>
        <w:t>Первый з</w:t>
      </w:r>
      <w:r w:rsidR="00FD4BD6">
        <w:rPr>
          <w:rFonts w:ascii="Times New Roman" w:hAnsi="Times New Roman" w:cs="Times New Roman"/>
          <w:sz w:val="16"/>
          <w:szCs w:val="16"/>
        </w:rPr>
        <w:t xml:space="preserve">аместитель </w:t>
      </w:r>
      <w:r w:rsidRPr="00FD4BD6">
        <w:rPr>
          <w:rFonts w:ascii="Times New Roman" w:hAnsi="Times New Roman" w:cs="Times New Roman"/>
          <w:sz w:val="16"/>
          <w:szCs w:val="16"/>
        </w:rPr>
        <w:t>Главы Администрации                                                                      С.В. Федоров</w:t>
      </w:r>
    </w:p>
    <w:p w:rsidR="00762434" w:rsidRPr="00FD4BD6" w:rsidRDefault="00762434" w:rsidP="00FD4BD6">
      <w:pPr>
        <w:spacing w:after="0" w:line="240" w:lineRule="auto"/>
        <w:jc w:val="right"/>
        <w:rPr>
          <w:rFonts w:ascii="Times New Roman" w:hAnsi="Times New Roman" w:cs="Times New Roman"/>
          <w:sz w:val="16"/>
          <w:szCs w:val="16"/>
        </w:rPr>
      </w:pPr>
    </w:p>
    <w:p w:rsidR="00762434" w:rsidRPr="00FD4BD6" w:rsidRDefault="00762434" w:rsidP="00FD4BD6">
      <w:pPr>
        <w:spacing w:after="0" w:line="240" w:lineRule="auto"/>
        <w:jc w:val="both"/>
        <w:rPr>
          <w:rFonts w:ascii="Times New Roman" w:eastAsia="Times New Roman" w:hAnsi="Times New Roman" w:cs="Times New Roman"/>
          <w:color w:val="0D0D0D"/>
          <w:sz w:val="16"/>
          <w:szCs w:val="16"/>
          <w:lang w:eastAsia="ru-RU"/>
        </w:rPr>
      </w:pPr>
    </w:p>
    <w:p w:rsidR="00762434" w:rsidRPr="00FD4BD6" w:rsidRDefault="00762434" w:rsidP="00FD4BD6">
      <w:pPr>
        <w:spacing w:after="0" w:line="240" w:lineRule="auto"/>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color w:val="0D0D0D"/>
          <w:sz w:val="16"/>
          <w:szCs w:val="16"/>
          <w:lang w:eastAsia="ru-RU"/>
        </w:rPr>
        <w:t xml:space="preserve">                                        </w:t>
      </w:r>
      <w:proofErr w:type="gramStart"/>
      <w:r w:rsidRPr="00FD4BD6">
        <w:rPr>
          <w:rFonts w:ascii="Times New Roman" w:eastAsia="Times New Roman" w:hAnsi="Times New Roman" w:cs="Times New Roman"/>
          <w:sz w:val="16"/>
          <w:szCs w:val="16"/>
          <w:lang w:eastAsia="ru-RU"/>
        </w:rPr>
        <w:t>Утвержден</w:t>
      </w:r>
      <w:proofErr w:type="gramEnd"/>
      <w:r w:rsidR="00FD4BD6">
        <w:rPr>
          <w:rFonts w:ascii="Times New Roman" w:eastAsia="Times New Roman" w:hAnsi="Times New Roman" w:cs="Times New Roman"/>
          <w:sz w:val="16"/>
          <w:szCs w:val="16"/>
          <w:lang w:eastAsia="ru-RU"/>
        </w:rPr>
        <w:t xml:space="preserve"> </w:t>
      </w:r>
      <w:r w:rsidRPr="00FD4BD6">
        <w:rPr>
          <w:rFonts w:ascii="Times New Roman" w:eastAsia="Times New Roman" w:hAnsi="Times New Roman" w:cs="Times New Roman"/>
          <w:sz w:val="16"/>
          <w:szCs w:val="16"/>
          <w:lang w:eastAsia="ru-RU"/>
        </w:rPr>
        <w:t>постановлением Администрации</w:t>
      </w:r>
      <w:r w:rsidR="00FD4BD6">
        <w:rPr>
          <w:rFonts w:ascii="Times New Roman" w:eastAsia="Times New Roman" w:hAnsi="Times New Roman" w:cs="Times New Roman"/>
          <w:sz w:val="16"/>
          <w:szCs w:val="16"/>
          <w:lang w:eastAsia="ru-RU"/>
        </w:rPr>
        <w:t xml:space="preserve"> </w:t>
      </w:r>
      <w:r w:rsidRPr="00FD4BD6">
        <w:rPr>
          <w:rFonts w:ascii="Times New Roman" w:eastAsia="Times New Roman" w:hAnsi="Times New Roman" w:cs="Times New Roman"/>
          <w:sz w:val="16"/>
          <w:szCs w:val="16"/>
          <w:lang w:eastAsia="ru-RU"/>
        </w:rPr>
        <w:t xml:space="preserve">Волотовского </w:t>
      </w:r>
      <w:r w:rsidR="00FD4BD6">
        <w:rPr>
          <w:rFonts w:ascii="Times New Roman" w:eastAsia="Times New Roman" w:hAnsi="Times New Roman" w:cs="Times New Roman"/>
          <w:sz w:val="16"/>
          <w:szCs w:val="16"/>
          <w:lang w:eastAsia="ru-RU"/>
        </w:rPr>
        <w:t xml:space="preserve">муниципального округа </w:t>
      </w:r>
      <w:r w:rsidRPr="00FD4BD6">
        <w:rPr>
          <w:rFonts w:ascii="Times New Roman" w:eastAsia="Times New Roman" w:hAnsi="Times New Roman" w:cs="Times New Roman"/>
          <w:sz w:val="16"/>
          <w:szCs w:val="16"/>
          <w:lang w:eastAsia="ru-RU"/>
        </w:rPr>
        <w:t>от 28.02.2024      № 137</w:t>
      </w:r>
    </w:p>
    <w:p w:rsidR="00762434" w:rsidRPr="00FD4BD6" w:rsidRDefault="00762434" w:rsidP="00FD4BD6">
      <w:pPr>
        <w:suppressAutoHyphens/>
        <w:kinsoku w:val="0"/>
        <w:overflowPunct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762434" w:rsidRPr="00FD4BD6" w:rsidRDefault="00762434" w:rsidP="00FD4BD6">
      <w:pPr>
        <w:shd w:val="clear" w:color="auto" w:fill="FFFFFF"/>
        <w:suppressAutoHyphens/>
        <w:spacing w:after="0" w:line="240" w:lineRule="auto"/>
        <w:jc w:val="center"/>
        <w:rPr>
          <w:rFonts w:ascii="Times New Roman" w:eastAsia="Times New Roman" w:hAnsi="Times New Roman" w:cs="Times New Roman"/>
          <w:b/>
          <w:color w:val="000000"/>
          <w:sz w:val="16"/>
          <w:szCs w:val="16"/>
          <w:lang w:eastAsia="ru-RU"/>
        </w:rPr>
      </w:pPr>
      <w:r w:rsidRPr="00FD4BD6">
        <w:rPr>
          <w:rFonts w:ascii="Times New Roman" w:eastAsia="Times New Roman" w:hAnsi="Times New Roman" w:cs="Times New Roman"/>
          <w:b/>
          <w:bCs/>
          <w:color w:val="000000"/>
          <w:sz w:val="16"/>
          <w:szCs w:val="16"/>
          <w:lang w:eastAsia="ru-RU"/>
        </w:rPr>
        <w:t>ПОРЯДОК</w:t>
      </w:r>
    </w:p>
    <w:p w:rsidR="00762434" w:rsidRPr="00FD4BD6" w:rsidRDefault="00762434" w:rsidP="00FD4BD6">
      <w:pPr>
        <w:shd w:val="clear" w:color="auto" w:fill="FFFFFF"/>
        <w:suppressAutoHyphens/>
        <w:spacing w:after="0" w:line="240" w:lineRule="auto"/>
        <w:jc w:val="center"/>
        <w:rPr>
          <w:rFonts w:ascii="Times New Roman" w:eastAsia="Times New Roman" w:hAnsi="Times New Roman" w:cs="Times New Roman"/>
          <w:b/>
          <w:strike/>
          <w:color w:val="000000"/>
          <w:sz w:val="16"/>
          <w:szCs w:val="16"/>
          <w:lang w:eastAsia="ru-RU"/>
        </w:rPr>
      </w:pPr>
      <w:r w:rsidRPr="00FD4BD6">
        <w:rPr>
          <w:rFonts w:ascii="Times New Roman" w:eastAsia="Times New Roman" w:hAnsi="Times New Roman" w:cs="Times New Roman"/>
          <w:b/>
          <w:color w:val="000000"/>
          <w:sz w:val="16"/>
          <w:szCs w:val="16"/>
          <w:lang w:eastAsia="ru-RU"/>
        </w:rPr>
        <w:t xml:space="preserve">формирования перечня мест для проведения ярмарок на территории Волотовского муниципального округа </w:t>
      </w:r>
    </w:p>
    <w:p w:rsidR="00762434" w:rsidRPr="00FD4BD6" w:rsidRDefault="00762434" w:rsidP="00FD4BD6">
      <w:pPr>
        <w:shd w:val="clear" w:color="auto" w:fill="FFFFFF"/>
        <w:suppressAutoHyphens/>
        <w:spacing w:after="0" w:line="240" w:lineRule="auto"/>
        <w:ind w:firstLine="709"/>
        <w:jc w:val="center"/>
        <w:rPr>
          <w:rFonts w:ascii="Times New Roman" w:eastAsia="Times New Roman" w:hAnsi="Times New Roman" w:cs="Times New Roman"/>
          <w:strike/>
          <w:color w:val="000000"/>
          <w:sz w:val="16"/>
          <w:szCs w:val="16"/>
          <w:lang w:eastAsia="ru-RU"/>
        </w:rPr>
      </w:pP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b/>
          <w:bCs/>
          <w:color w:val="000000"/>
          <w:sz w:val="16"/>
          <w:szCs w:val="16"/>
          <w:lang w:eastAsia="ru-RU"/>
        </w:rPr>
        <w:t>1. Общие положения</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color w:val="000000"/>
          <w:sz w:val="16"/>
          <w:szCs w:val="16"/>
          <w:lang w:eastAsia="ru-RU"/>
        </w:rPr>
        <w:t xml:space="preserve">1.1. </w:t>
      </w:r>
      <w:proofErr w:type="gramStart"/>
      <w:r w:rsidRPr="00FD4BD6">
        <w:rPr>
          <w:rFonts w:ascii="Times New Roman" w:eastAsia="Times New Roman" w:hAnsi="Times New Roman" w:cs="Times New Roman"/>
          <w:color w:val="000000"/>
          <w:sz w:val="16"/>
          <w:szCs w:val="16"/>
          <w:lang w:eastAsia="ru-RU"/>
        </w:rPr>
        <w:t xml:space="preserve">Порядок формирования перечня мест для проведения ярмарок на территории Волотовского муниципального округа (далее - Порядок) разработан в соответствии </w:t>
      </w:r>
      <w:r w:rsidRPr="00FD4BD6">
        <w:rPr>
          <w:rFonts w:ascii="Times New Roman" w:eastAsia="Times New Roman" w:hAnsi="Times New Roman" w:cs="Times New Roman"/>
          <w:sz w:val="16"/>
          <w:szCs w:val="16"/>
          <w:lang w:eastAsia="ru-RU"/>
        </w:rPr>
        <w:t>с Федеральными законами от 06.10.2003 № 131-ФЗ «Об общих принципах организации местного самоуправления в Российской Федерации», от 28.12.2009 № 381-ФЗ «Об основах государственного регулирования торговой деятельности в Российской Федерации», постановлением Правительства Новгородской области от 20.06.2023 № 268 «О Порядке организации ярмарок и продажи товаров (выполнения работ</w:t>
      </w:r>
      <w:proofErr w:type="gramEnd"/>
      <w:r w:rsidRPr="00FD4BD6">
        <w:rPr>
          <w:rFonts w:ascii="Times New Roman" w:eastAsia="Times New Roman" w:hAnsi="Times New Roman" w:cs="Times New Roman"/>
          <w:sz w:val="16"/>
          <w:szCs w:val="16"/>
          <w:lang w:eastAsia="ru-RU"/>
        </w:rPr>
        <w:t>, оказания услуг) на них и требованиях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на территории Новгородской области».</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1.2. Основные понятия, используемые в Порядке:</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proofErr w:type="gramStart"/>
      <w:r w:rsidRPr="00FD4BD6">
        <w:rPr>
          <w:rFonts w:ascii="Times New Roman" w:eastAsia="Times New Roman" w:hAnsi="Times New Roman" w:cs="Times New Roman"/>
          <w:color w:val="000000"/>
          <w:sz w:val="16"/>
          <w:szCs w:val="16"/>
          <w:lang w:eastAsia="ru-RU"/>
        </w:rPr>
        <w:t xml:space="preserve">перечень мест для проведения ярмарок - систематизированный перечень мест для проведения ярмарок на территории Волотовского муниципального округа, сформированный на основании заявок от юридических лиц,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предложений от территориальных отделов </w:t>
      </w:r>
      <w:r w:rsidRPr="00FD4BD6">
        <w:rPr>
          <w:rFonts w:ascii="Times New Roman" w:eastAsia="Times New Roman" w:hAnsi="Times New Roman" w:cs="Times New Roman"/>
          <w:sz w:val="16"/>
          <w:szCs w:val="16"/>
          <w:lang w:eastAsia="ru-RU"/>
        </w:rPr>
        <w:t>Волотовского муниципального</w:t>
      </w:r>
      <w:r w:rsidRPr="00FD4BD6">
        <w:rPr>
          <w:rFonts w:ascii="Times New Roman" w:eastAsia="Times New Roman" w:hAnsi="Times New Roman" w:cs="Times New Roman"/>
          <w:color w:val="000000"/>
          <w:sz w:val="16"/>
          <w:szCs w:val="16"/>
          <w:lang w:eastAsia="ru-RU"/>
        </w:rPr>
        <w:t xml:space="preserve"> округа и структурных подразделений Администрации Волотовского муниципального округа (далее - Перечень мест);</w:t>
      </w:r>
      <w:proofErr w:type="gramEnd"/>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место проведения ярмарки - территория (здание, сооружение, земельный участок или их часть), предназначенная для организации временной торговли продовольственными и непродовольственными товарами (выполнение работ, оказание услуг), в том числе товарами локальных производителей, включенная в перечень мест для проведения ярмарок на территории Волотовского муниципального округа, утвержденный муниципальным правовым актом.</w:t>
      </w:r>
    </w:p>
    <w:p w:rsidR="00762434" w:rsidRPr="00FD4BD6" w:rsidRDefault="00762434" w:rsidP="00FD4BD6">
      <w:pPr>
        <w:shd w:val="clear" w:color="auto" w:fill="FFFFFF"/>
        <w:tabs>
          <w:tab w:val="left" w:pos="709"/>
        </w:tabs>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1.3. Ярмарки, за исключением ярмарок, предполагающих размещение палаток и лотков в целях организации сезонных ярмарок, на которых осуществляется реализация продуктов питания и сельскохозяйственной продукции, проводятся на земельных участках, предоставленных в соответствии с действующим законодательством на земельных участках, находящихся в муниципальной собственности или государственная собственность на которые не разграничена.</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Размещение палаток и лотков в целях организации сезонных ярмарок, на которых реализуются продукты питания и сельскохозяйственная продукция, осуществляется без предоставления земельных участков и установления сервитутов.</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 xml:space="preserve">2. </w:t>
      </w:r>
      <w:r w:rsidRPr="00FD4BD6">
        <w:rPr>
          <w:rFonts w:ascii="Times New Roman" w:eastAsia="Times New Roman" w:hAnsi="Times New Roman" w:cs="Times New Roman"/>
          <w:b/>
          <w:bCs/>
          <w:color w:val="000000"/>
          <w:sz w:val="16"/>
          <w:szCs w:val="16"/>
          <w:lang w:eastAsia="ru-RU"/>
        </w:rPr>
        <w:t>Условия и порядок формирования перечня мест для проведения ярмарок</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2.1. Места проведения ярмарок должны отвечать следующим требованиям:</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соответствовать требованиям законодательства в сфере обеспечения санитарно-эпидемиологического благополучия населения, охраны окружающей среды;</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соответствовать требованиям пожарной безопасности;</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иметь транспортную доступность;</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не создавать помех для прохода пешеходов и движения транспорта;</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proofErr w:type="gramStart"/>
      <w:r w:rsidRPr="00FD4BD6">
        <w:rPr>
          <w:rFonts w:ascii="Times New Roman" w:eastAsia="Times New Roman" w:hAnsi="Times New Roman" w:cs="Times New Roman"/>
          <w:color w:val="000000"/>
          <w:sz w:val="16"/>
          <w:szCs w:val="16"/>
          <w:lang w:eastAsia="ru-RU"/>
        </w:rPr>
        <w:t>быть приспособленными для осуществления продажи товаров (выполнение работ, оказание услуг) с использованием сборно-разборных конструкций и (или) передвижных средств развозной и разностной торговли (автомагазины, автоприцепы, автофургоны, автоцистерны, лотки, палатки, ручные тележки);</w:t>
      </w:r>
      <w:proofErr w:type="gramEnd"/>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обеспечить беспрепятственный доступ инвалидов (включая инвалидов, использующих кресла-коляски и собак-проводников) к торговым объектам в соответствии с законодательством Российской Федерации о социальной защите инвалидов.</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2.2. Ведение Перечня мест осуществляется Администрацией Волотовского муниципального округа (далее – Администрация муниципального округа) в лице комитета экономики и сельского хозяйства Администрации муниципального округа (далее – Комитет).</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color w:val="000000"/>
          <w:sz w:val="16"/>
          <w:szCs w:val="16"/>
          <w:lang w:eastAsia="ru-RU"/>
        </w:rPr>
        <w:t xml:space="preserve">2.3. </w:t>
      </w:r>
      <w:r w:rsidRPr="00FD4BD6">
        <w:rPr>
          <w:rFonts w:ascii="Times New Roman" w:eastAsia="Times New Roman" w:hAnsi="Times New Roman" w:cs="Times New Roman"/>
          <w:sz w:val="16"/>
          <w:szCs w:val="16"/>
          <w:lang w:eastAsia="ru-RU"/>
        </w:rPr>
        <w:t xml:space="preserve">В целях формирования Перечня мест Комитет не реже одного раза в год размещает на официальном сайте Администрации муниципального округа в информационно-телекоммуникационной сети «Интернет» не </w:t>
      </w:r>
      <w:proofErr w:type="gramStart"/>
      <w:r w:rsidRPr="00FD4BD6">
        <w:rPr>
          <w:rFonts w:ascii="Times New Roman" w:eastAsia="Times New Roman" w:hAnsi="Times New Roman" w:cs="Times New Roman"/>
          <w:sz w:val="16"/>
          <w:szCs w:val="16"/>
          <w:lang w:eastAsia="ru-RU"/>
        </w:rPr>
        <w:t>позднее</w:t>
      </w:r>
      <w:proofErr w:type="gramEnd"/>
      <w:r w:rsidRPr="00FD4BD6">
        <w:rPr>
          <w:rFonts w:ascii="Times New Roman" w:eastAsia="Times New Roman" w:hAnsi="Times New Roman" w:cs="Times New Roman"/>
          <w:sz w:val="16"/>
          <w:szCs w:val="16"/>
          <w:lang w:eastAsia="ru-RU"/>
        </w:rPr>
        <w:t xml:space="preserve"> чем за 10 календарных дней до начала приёма заявок, информационное сообщение о начале процедуры и сроках подачи заявок юридическими лицами, индивидуальными предпринимателями, физическими лицами, не являющимися индивидуальными предпринимателями и применяющими специальный налоговый режим «Налог на профессиональный доход», на включения мест для проведения ярмарок на территории Волотовского муниципального округа в Перечень мест, а также предложений от территориальных отделов, входящих в состав Волотовского муниципального округа и структурных подразделений Администрации муниципального округа.</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Информационное сообщение включает в себя следующие сведения:</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срок и место приёма документов,</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 xml:space="preserve">перечень документов, необходимых для включения в Перечень </w:t>
      </w:r>
      <w:r w:rsidRPr="00FD4BD6">
        <w:rPr>
          <w:rFonts w:ascii="Times New Roman" w:eastAsia="Times New Roman" w:hAnsi="Times New Roman" w:cs="Times New Roman"/>
          <w:sz w:val="16"/>
          <w:szCs w:val="16"/>
          <w:lang w:eastAsia="ru-RU"/>
        </w:rPr>
        <w:t>мест,</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 xml:space="preserve">контактные телефоны должностных лиц </w:t>
      </w:r>
      <w:r w:rsidRPr="00FD4BD6">
        <w:rPr>
          <w:rFonts w:ascii="Times New Roman" w:eastAsia="Times New Roman" w:hAnsi="Times New Roman" w:cs="Times New Roman"/>
          <w:sz w:val="16"/>
          <w:szCs w:val="16"/>
          <w:lang w:eastAsia="ru-RU"/>
        </w:rPr>
        <w:t>Комитета</w:t>
      </w:r>
      <w:r w:rsidRPr="00FD4BD6">
        <w:rPr>
          <w:rFonts w:ascii="Times New Roman" w:eastAsia="Times New Roman" w:hAnsi="Times New Roman" w:cs="Times New Roman"/>
          <w:color w:val="000000"/>
          <w:sz w:val="16"/>
          <w:szCs w:val="16"/>
          <w:lang w:eastAsia="ru-RU"/>
        </w:rPr>
        <w:t xml:space="preserve">, осуществляющих консультирование по вопросам формирования Перечня </w:t>
      </w:r>
      <w:r w:rsidRPr="00FD4BD6">
        <w:rPr>
          <w:rFonts w:ascii="Times New Roman" w:eastAsia="Times New Roman" w:hAnsi="Times New Roman" w:cs="Times New Roman"/>
          <w:sz w:val="16"/>
          <w:szCs w:val="16"/>
          <w:lang w:eastAsia="ru-RU"/>
        </w:rPr>
        <w:t>мест</w:t>
      </w:r>
      <w:r w:rsidRPr="00FD4BD6">
        <w:rPr>
          <w:rFonts w:ascii="Times New Roman" w:eastAsia="Times New Roman" w:hAnsi="Times New Roman" w:cs="Times New Roman"/>
          <w:color w:val="000000"/>
          <w:sz w:val="16"/>
          <w:szCs w:val="16"/>
          <w:lang w:eastAsia="ru-RU"/>
        </w:rPr>
        <w:t>.</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 xml:space="preserve">Приём заявок осуществляется в течение 5 </w:t>
      </w:r>
      <w:r w:rsidRPr="00FD4BD6">
        <w:rPr>
          <w:rFonts w:ascii="Times New Roman" w:eastAsia="Times New Roman" w:hAnsi="Times New Roman" w:cs="Times New Roman"/>
          <w:sz w:val="16"/>
          <w:szCs w:val="16"/>
          <w:lang w:eastAsia="ru-RU"/>
        </w:rPr>
        <w:t>рабочих</w:t>
      </w:r>
      <w:r w:rsidRPr="00FD4BD6">
        <w:rPr>
          <w:rFonts w:ascii="Times New Roman" w:eastAsia="Times New Roman" w:hAnsi="Times New Roman" w:cs="Times New Roman"/>
          <w:color w:val="000000"/>
          <w:sz w:val="16"/>
          <w:szCs w:val="16"/>
          <w:lang w:eastAsia="ru-RU"/>
        </w:rPr>
        <w:t xml:space="preserve"> дней </w:t>
      </w:r>
      <w:proofErr w:type="gramStart"/>
      <w:r w:rsidRPr="00FD4BD6">
        <w:rPr>
          <w:rFonts w:ascii="Times New Roman" w:eastAsia="Times New Roman" w:hAnsi="Times New Roman" w:cs="Times New Roman"/>
          <w:color w:val="000000"/>
          <w:sz w:val="16"/>
          <w:szCs w:val="16"/>
          <w:lang w:eastAsia="ru-RU"/>
        </w:rPr>
        <w:t>с даты начала</w:t>
      </w:r>
      <w:proofErr w:type="gramEnd"/>
      <w:r w:rsidRPr="00FD4BD6">
        <w:rPr>
          <w:rFonts w:ascii="Times New Roman" w:eastAsia="Times New Roman" w:hAnsi="Times New Roman" w:cs="Times New Roman"/>
          <w:color w:val="000000"/>
          <w:sz w:val="16"/>
          <w:szCs w:val="16"/>
          <w:lang w:eastAsia="ru-RU"/>
        </w:rPr>
        <w:t xml:space="preserve"> приёма документов, указанной в информационном сообщении. </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В случае, когда первый или последний день приёма и регистрации заявок приходится на выходной день, первым или последним днём принятия заявок считается следующий за ним первый рабочий день.</w:t>
      </w:r>
    </w:p>
    <w:p w:rsidR="00762434" w:rsidRPr="00FD4BD6" w:rsidRDefault="00762434" w:rsidP="00FD4BD6">
      <w:pPr>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color w:val="000000"/>
          <w:sz w:val="16"/>
          <w:szCs w:val="16"/>
          <w:lang w:eastAsia="ru-RU"/>
        </w:rPr>
        <w:t xml:space="preserve">2.4. </w:t>
      </w:r>
      <w:proofErr w:type="gramStart"/>
      <w:r w:rsidRPr="00FD4BD6">
        <w:rPr>
          <w:rFonts w:ascii="Times New Roman" w:eastAsia="Times New Roman" w:hAnsi="Times New Roman" w:cs="Times New Roman"/>
          <w:color w:val="000000"/>
          <w:sz w:val="16"/>
          <w:szCs w:val="16"/>
          <w:lang w:eastAsia="ru-RU"/>
        </w:rPr>
        <w:t xml:space="preserve">Юридические лица, индивидуальные предприниматели, </w:t>
      </w:r>
      <w:r w:rsidRPr="00FD4BD6">
        <w:rPr>
          <w:rFonts w:ascii="Times New Roman" w:eastAsia="Times New Roman" w:hAnsi="Times New Roman" w:cs="Times New Roman"/>
          <w:sz w:val="16"/>
          <w:szCs w:val="16"/>
          <w:lang w:eastAsia="ru-RU"/>
        </w:rPr>
        <w:t>физические лица, не являющиеся индивидуальными предпринимателями и применяющие специальный налоговый режим «Налог на профессиональный доход» (далее – Заявители), подают в Администрацию муниципального округа заявки на включение мест для проведения ярмарок на территории Волотовского муниципального округа в Перечень мест по форме согласно приложению № 1 к настоящему Порядку (далее - заявка), с приложением документов, подтверждающих право владения предполагаемыми местами (территориями</w:t>
      </w:r>
      <w:proofErr w:type="gramEnd"/>
      <w:r w:rsidRPr="00FD4BD6">
        <w:rPr>
          <w:rFonts w:ascii="Times New Roman" w:eastAsia="Times New Roman" w:hAnsi="Times New Roman" w:cs="Times New Roman"/>
          <w:sz w:val="16"/>
          <w:szCs w:val="16"/>
          <w:lang w:eastAsia="ru-RU"/>
        </w:rPr>
        <w:t xml:space="preserve">), </w:t>
      </w:r>
      <w:proofErr w:type="gramStart"/>
      <w:r w:rsidRPr="00FD4BD6">
        <w:rPr>
          <w:rFonts w:ascii="Times New Roman" w:eastAsia="Times New Roman" w:hAnsi="Times New Roman" w:cs="Times New Roman"/>
          <w:sz w:val="16"/>
          <w:szCs w:val="16"/>
          <w:lang w:eastAsia="ru-RU"/>
        </w:rPr>
        <w:t>которые могут быть использованы для проведения ярмарок, а также согласие на обработку персональных данных по форме согласно приложению № 2 к настоящему Порядку.</w:t>
      </w:r>
      <w:proofErr w:type="gramEnd"/>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2.5. Территориальные отделы Волотовского муниципального округа проводят мониторинг потребности в ярмарках того или иного типа и представляют в Комитет предложения по включению мест для проведения ярмарок в Перечень мест, в том числе для размещения палаток и лотков в целях организации сезонных ярмарок, на которых осуществляется реализация продуктов питания и сельскохозяйственной продукции.</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 xml:space="preserve">2.6. Заявки предоставляются лично в рабочие дни в Администрацию муниципального округа в одном экземпляре на бумажном носителе или почтовым отправлением по адресу: 175100, Новгородская область, Волотовский муниципальный округ, п. Волот, ул. Комсомольская, д.38, а также на адрес электронной почты </w:t>
      </w:r>
      <w:hyperlink r:id="rId60" w:history="1">
        <w:r w:rsidRPr="00FD4BD6">
          <w:rPr>
            <w:rStyle w:val="aa"/>
            <w:rFonts w:ascii="Times New Roman" w:eastAsia="Times New Roman" w:hAnsi="Times New Roman" w:cs="Times New Roman"/>
            <w:sz w:val="16"/>
            <w:szCs w:val="16"/>
            <w:lang w:val="en-US"/>
          </w:rPr>
          <w:t>adm</w:t>
        </w:r>
        <w:r w:rsidRPr="00FD4BD6">
          <w:rPr>
            <w:rStyle w:val="aa"/>
            <w:rFonts w:ascii="Times New Roman" w:eastAsia="Times New Roman" w:hAnsi="Times New Roman" w:cs="Times New Roman"/>
            <w:sz w:val="16"/>
            <w:szCs w:val="16"/>
          </w:rPr>
          <w:t>.</w:t>
        </w:r>
        <w:r w:rsidRPr="00FD4BD6">
          <w:rPr>
            <w:rStyle w:val="aa"/>
            <w:rFonts w:ascii="Times New Roman" w:eastAsia="Times New Roman" w:hAnsi="Times New Roman" w:cs="Times New Roman"/>
            <w:sz w:val="16"/>
            <w:szCs w:val="16"/>
            <w:lang w:val="en-US"/>
          </w:rPr>
          <w:t>volot</w:t>
        </w:r>
        <w:r w:rsidRPr="00FD4BD6">
          <w:rPr>
            <w:rStyle w:val="aa"/>
            <w:rFonts w:ascii="Times New Roman" w:eastAsia="Times New Roman" w:hAnsi="Times New Roman" w:cs="Times New Roman"/>
            <w:sz w:val="16"/>
            <w:szCs w:val="16"/>
          </w:rPr>
          <w:t>@</w:t>
        </w:r>
        <w:r w:rsidRPr="00FD4BD6">
          <w:rPr>
            <w:rStyle w:val="aa"/>
            <w:rFonts w:ascii="Times New Roman" w:eastAsia="Times New Roman" w:hAnsi="Times New Roman" w:cs="Times New Roman"/>
            <w:sz w:val="16"/>
            <w:szCs w:val="16"/>
            <w:lang w:val="en-US"/>
          </w:rPr>
          <w:t>mail</w:t>
        </w:r>
        <w:r w:rsidRPr="00FD4BD6">
          <w:rPr>
            <w:rStyle w:val="aa"/>
            <w:rFonts w:ascii="Times New Roman" w:eastAsia="Times New Roman" w:hAnsi="Times New Roman" w:cs="Times New Roman"/>
            <w:sz w:val="16"/>
            <w:szCs w:val="16"/>
          </w:rPr>
          <w:t>.</w:t>
        </w:r>
        <w:r w:rsidRPr="00FD4BD6">
          <w:rPr>
            <w:rStyle w:val="aa"/>
            <w:rFonts w:ascii="Times New Roman" w:eastAsia="Times New Roman" w:hAnsi="Times New Roman" w:cs="Times New Roman"/>
            <w:sz w:val="16"/>
            <w:szCs w:val="16"/>
            <w:lang w:val="en-US"/>
          </w:rPr>
          <w:t>ru</w:t>
        </w:r>
      </w:hyperlink>
      <w:r w:rsidRPr="00FD4BD6">
        <w:rPr>
          <w:rFonts w:ascii="Times New Roman" w:eastAsia="Times New Roman" w:hAnsi="Times New Roman" w:cs="Times New Roman"/>
          <w:sz w:val="16"/>
          <w:szCs w:val="16"/>
          <w:lang w:eastAsia="ru-RU"/>
        </w:rPr>
        <w:t>.</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 xml:space="preserve">Комитет принимает представленные заявителем документы и в день принятия делает отметку в журнале регистрации заявок. Документы регистрируются в хронологическом порядке с указанием номера входящего документа, даты и времени приёма. </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Заявитель, представивший документы, вправе их изменить или отозвать до истечения, установленного в информационном сообщении, срока подачи заявок.</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 xml:space="preserve">2.7. Представленные заявки Комитет в течение пяти рабочих дней после дня окончания приёма заявок направляет </w:t>
      </w:r>
      <w:proofErr w:type="gramStart"/>
      <w:r w:rsidRPr="00FD4BD6">
        <w:rPr>
          <w:rFonts w:ascii="Times New Roman" w:eastAsia="Times New Roman" w:hAnsi="Times New Roman" w:cs="Times New Roman"/>
          <w:sz w:val="16"/>
          <w:szCs w:val="16"/>
          <w:lang w:eastAsia="ru-RU"/>
        </w:rPr>
        <w:t>в комиссию по рассмотрению заявок по формированию перечня мест для проведения ярмарок на территории</w:t>
      </w:r>
      <w:proofErr w:type="gramEnd"/>
      <w:r w:rsidRPr="00FD4BD6">
        <w:rPr>
          <w:rFonts w:ascii="Times New Roman" w:eastAsia="Times New Roman" w:hAnsi="Times New Roman" w:cs="Times New Roman"/>
          <w:sz w:val="16"/>
          <w:szCs w:val="16"/>
          <w:lang w:eastAsia="ru-RU"/>
        </w:rPr>
        <w:t xml:space="preserve"> Волотовского муниципального округа (далее – Комиссия), состав которой утвержден приложением № 3 к настоящему Порядку.</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sz w:val="16"/>
          <w:szCs w:val="16"/>
          <w:lang w:eastAsia="ru-RU"/>
        </w:rPr>
        <w:lastRenderedPageBreak/>
        <w:t>Заседание Комиссии считается правомочным в случае присутствия на</w:t>
      </w:r>
      <w:r w:rsidRPr="00FD4BD6">
        <w:rPr>
          <w:rFonts w:ascii="Times New Roman" w:eastAsia="Times New Roman" w:hAnsi="Times New Roman" w:cs="Times New Roman"/>
          <w:color w:val="000000"/>
          <w:sz w:val="16"/>
          <w:szCs w:val="16"/>
          <w:lang w:eastAsia="ru-RU"/>
        </w:rPr>
        <w:t xml:space="preserve"> заседании не менее половины членов утвержденного состава. Решение Комиссии принимается простым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председательствующего на заседании.</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 xml:space="preserve">По результатам рассмотрения полученных заявок с учетом предложений, представленных территориальным отделами, структурными подразделениями Администрации </w:t>
      </w:r>
      <w:r w:rsidRPr="00FD4BD6">
        <w:rPr>
          <w:rFonts w:ascii="Times New Roman" w:eastAsia="Times New Roman" w:hAnsi="Times New Roman" w:cs="Times New Roman"/>
          <w:sz w:val="16"/>
          <w:szCs w:val="16"/>
          <w:lang w:eastAsia="ru-RU"/>
        </w:rPr>
        <w:t>муниципального</w:t>
      </w:r>
      <w:r w:rsidRPr="00FD4BD6">
        <w:rPr>
          <w:rFonts w:ascii="Times New Roman" w:eastAsia="Times New Roman" w:hAnsi="Times New Roman" w:cs="Times New Roman"/>
          <w:color w:val="000000"/>
          <w:sz w:val="16"/>
          <w:szCs w:val="16"/>
          <w:lang w:eastAsia="ru-RU"/>
        </w:rPr>
        <w:t xml:space="preserve"> округа, Комиссия в течени</w:t>
      </w:r>
      <w:proofErr w:type="gramStart"/>
      <w:r w:rsidRPr="00FD4BD6">
        <w:rPr>
          <w:rFonts w:ascii="Times New Roman" w:eastAsia="Times New Roman" w:hAnsi="Times New Roman" w:cs="Times New Roman"/>
          <w:color w:val="000000"/>
          <w:sz w:val="16"/>
          <w:szCs w:val="16"/>
          <w:lang w:eastAsia="ru-RU"/>
        </w:rPr>
        <w:t>и</w:t>
      </w:r>
      <w:proofErr w:type="gramEnd"/>
      <w:r w:rsidRPr="00FD4BD6">
        <w:rPr>
          <w:rFonts w:ascii="Times New Roman" w:eastAsia="Times New Roman" w:hAnsi="Times New Roman" w:cs="Times New Roman"/>
          <w:color w:val="000000"/>
          <w:sz w:val="16"/>
          <w:szCs w:val="16"/>
          <w:lang w:eastAsia="ru-RU"/>
        </w:rPr>
        <w:t xml:space="preserve"> пяти рабочих дней после истечения срока, предусмотренного первым абзацем пункта 2.3 настоящего Порядка, принимает решение о включении заявленных мест в Перечень мест или об отказе с указанием причин.</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Основания для отказа:</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несоответствие заявленного места требованиям, установленным пунктом 2.1 настоящего Порядка;</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недостоверность представленной заявителем информации;</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предоставление заявки с нарушением срока, указанного в информационном сообщении;</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 xml:space="preserve">не представление документов. </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2.8. Итоги рассмотрения заявок фиксируются в протоколе заседания Комиссии.</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 xml:space="preserve">2.9. Перечень мест формируется по результатам заседания Комиссии по форме согласно приложению № 4 к настоящему Порядку. </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2.10. Решение об утверждении Перечня принимается в форме постановления Администрации муниципального округа.</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2.11. Администрация муниципального округа в течение трёх рабочих дней со дня утверждения Перечня мест направляет уведомления заявителям о принятом решении. В уведомлении об отказе включения заявленного места в Перечень мест указываются причины отказа.</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 xml:space="preserve">2.12. </w:t>
      </w:r>
      <w:proofErr w:type="gramStart"/>
      <w:r w:rsidRPr="00FD4BD6">
        <w:rPr>
          <w:rFonts w:ascii="Times New Roman" w:eastAsia="Times New Roman" w:hAnsi="Times New Roman" w:cs="Times New Roman"/>
          <w:sz w:val="16"/>
          <w:szCs w:val="16"/>
          <w:lang w:eastAsia="ru-RU"/>
        </w:rPr>
        <w:t>Внесение изменений в Перечень мест в части включения (исключения) мест проведения ярмарок допускается на основании поступивших обращений от юридических лиц,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территориальных отделов Волотовского муниципального округа, структурных подразделений Администрации муниципального округа с последующим рассмотрением Комиссией в соответствии с настоящим Порядком.</w:t>
      </w:r>
      <w:proofErr w:type="gramEnd"/>
    </w:p>
    <w:p w:rsidR="00762434" w:rsidRPr="00FD4BD6" w:rsidRDefault="00762434" w:rsidP="00FD4BD6">
      <w:pPr>
        <w:shd w:val="clear" w:color="auto" w:fill="FFFFFF"/>
        <w:suppressAutoHyphens/>
        <w:spacing w:after="0" w:line="240" w:lineRule="auto"/>
        <w:ind w:firstLine="706"/>
        <w:jc w:val="both"/>
        <w:rPr>
          <w:rFonts w:ascii="Times New Roman" w:eastAsia="Times New Roman" w:hAnsi="Times New Roman" w:cs="Times New Roman"/>
          <w:sz w:val="16"/>
          <w:szCs w:val="16"/>
          <w:lang w:eastAsia="ru-RU"/>
        </w:rPr>
      </w:pPr>
    </w:p>
    <w:p w:rsidR="00762434" w:rsidRPr="00FD4BD6" w:rsidRDefault="00762434" w:rsidP="00FD4BD6">
      <w:pPr>
        <w:shd w:val="clear" w:color="auto" w:fill="FFFFFF"/>
        <w:suppressAutoHyphens/>
        <w:spacing w:after="0" w:line="240" w:lineRule="auto"/>
        <w:ind w:firstLine="706"/>
        <w:jc w:val="both"/>
        <w:rPr>
          <w:rFonts w:ascii="Times New Roman" w:eastAsia="Times New Roman" w:hAnsi="Times New Roman" w:cs="Times New Roman"/>
          <w:sz w:val="16"/>
          <w:szCs w:val="16"/>
          <w:lang w:eastAsia="ru-RU"/>
        </w:rPr>
      </w:pP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Приложение № 1</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к Порядку формирования перечня мест</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для проведения ярмарок на территории</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Волотовского муниципального округа</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В Администрацию</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Волотовского муниципального округа</w:t>
      </w:r>
    </w:p>
    <w:p w:rsidR="00762434" w:rsidRPr="00FD4BD6" w:rsidRDefault="00762434" w:rsidP="00FD4BD6">
      <w:pPr>
        <w:widowControl w:val="0"/>
        <w:autoSpaceDE w:val="0"/>
        <w:autoSpaceDN w:val="0"/>
        <w:spacing w:after="0" w:line="240" w:lineRule="auto"/>
        <w:ind w:left="2791" w:right="2851" w:firstLine="709"/>
        <w:jc w:val="center"/>
        <w:rPr>
          <w:rFonts w:ascii="Times New Roman" w:eastAsia="Times New Roman" w:hAnsi="Times New Roman" w:cs="Times New Roman"/>
          <w:spacing w:val="-2"/>
          <w:sz w:val="16"/>
          <w:szCs w:val="16"/>
        </w:rPr>
      </w:pPr>
    </w:p>
    <w:p w:rsidR="00762434" w:rsidRPr="00FD4BD6" w:rsidRDefault="00762434" w:rsidP="00FD4BD6">
      <w:pPr>
        <w:widowControl w:val="0"/>
        <w:autoSpaceDE w:val="0"/>
        <w:autoSpaceDN w:val="0"/>
        <w:spacing w:after="0" w:line="240" w:lineRule="auto"/>
        <w:ind w:left="2791" w:right="2851" w:firstLine="709"/>
        <w:jc w:val="center"/>
        <w:rPr>
          <w:rFonts w:ascii="Times New Roman" w:eastAsia="Times New Roman" w:hAnsi="Times New Roman" w:cs="Times New Roman"/>
          <w:spacing w:val="-2"/>
          <w:sz w:val="16"/>
          <w:szCs w:val="16"/>
        </w:rPr>
      </w:pPr>
    </w:p>
    <w:p w:rsidR="00762434" w:rsidRPr="00FD4BD6" w:rsidRDefault="00762434" w:rsidP="00FD4BD6">
      <w:pPr>
        <w:widowControl w:val="0"/>
        <w:autoSpaceDE w:val="0"/>
        <w:autoSpaceDN w:val="0"/>
        <w:spacing w:after="0" w:line="240" w:lineRule="auto"/>
        <w:jc w:val="center"/>
        <w:rPr>
          <w:rFonts w:ascii="Times New Roman" w:eastAsia="Times New Roman" w:hAnsi="Times New Roman" w:cs="Times New Roman"/>
          <w:b/>
          <w:sz w:val="16"/>
          <w:szCs w:val="16"/>
        </w:rPr>
      </w:pPr>
      <w:r w:rsidRPr="00FD4BD6">
        <w:rPr>
          <w:rFonts w:ascii="Times New Roman" w:eastAsia="Times New Roman" w:hAnsi="Times New Roman" w:cs="Times New Roman"/>
          <w:b/>
          <w:spacing w:val="-2"/>
          <w:sz w:val="16"/>
          <w:szCs w:val="16"/>
        </w:rPr>
        <w:t>ЗАЯВКА</w:t>
      </w:r>
    </w:p>
    <w:p w:rsidR="00762434" w:rsidRPr="00FD4BD6" w:rsidRDefault="00762434" w:rsidP="00FD4BD6">
      <w:pPr>
        <w:shd w:val="clear" w:color="auto" w:fill="FFFFFF"/>
        <w:suppressAutoHyphens/>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на включение места для проведения ярмарки ‎</w:t>
      </w:r>
    </w:p>
    <w:p w:rsidR="00762434" w:rsidRPr="00FD4BD6" w:rsidRDefault="00762434" w:rsidP="00FD4BD6">
      <w:pPr>
        <w:shd w:val="clear" w:color="auto" w:fill="FFFFFF"/>
        <w:suppressAutoHyphens/>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в Перечень мест для проведения ярмарок на территории ‎</w:t>
      </w:r>
    </w:p>
    <w:p w:rsidR="00762434" w:rsidRPr="00FD4BD6" w:rsidRDefault="00762434" w:rsidP="00FD4BD6">
      <w:pPr>
        <w:shd w:val="clear" w:color="auto" w:fill="FFFFFF"/>
        <w:suppressAutoHyphens/>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Волотовского муниципального округа</w:t>
      </w:r>
    </w:p>
    <w:p w:rsidR="00762434" w:rsidRPr="00FD4BD6" w:rsidRDefault="00762434" w:rsidP="00FD4BD6">
      <w:pPr>
        <w:shd w:val="clear" w:color="auto" w:fill="FFFFFF"/>
        <w:suppressAutoHyphens/>
        <w:spacing w:after="0" w:line="240" w:lineRule="auto"/>
        <w:jc w:val="center"/>
        <w:rPr>
          <w:rFonts w:ascii="Times New Roman" w:eastAsia="Times New Roman" w:hAnsi="Times New Roman" w:cs="Times New Roman"/>
          <w:sz w:val="16"/>
          <w:szCs w:val="16"/>
          <w:lang w:eastAsia="ru-RU"/>
        </w:rPr>
      </w:pPr>
    </w:p>
    <w:p w:rsidR="00762434" w:rsidRPr="00FD4BD6" w:rsidRDefault="00762434" w:rsidP="00FD4BD6">
      <w:pPr>
        <w:widowControl w:val="0"/>
        <w:tabs>
          <w:tab w:val="left" w:pos="9336"/>
        </w:tabs>
        <w:autoSpaceDE w:val="0"/>
        <w:autoSpaceDN w:val="0"/>
        <w:spacing w:after="0" w:line="240" w:lineRule="auto"/>
        <w:ind w:firstLine="709"/>
        <w:jc w:val="both"/>
        <w:rPr>
          <w:rFonts w:ascii="Times New Roman" w:eastAsia="Times New Roman" w:hAnsi="Times New Roman" w:cs="Times New Roman"/>
          <w:sz w:val="16"/>
          <w:szCs w:val="16"/>
          <w:u w:val="single"/>
        </w:rPr>
      </w:pPr>
      <w:r w:rsidRPr="00FD4BD6">
        <w:rPr>
          <w:rFonts w:ascii="Times New Roman" w:eastAsia="Times New Roman" w:hAnsi="Times New Roman" w:cs="Times New Roman"/>
          <w:sz w:val="16"/>
          <w:szCs w:val="16"/>
        </w:rPr>
        <w:t>1. Заявитель __________________________________________________</w:t>
      </w:r>
    </w:p>
    <w:p w:rsidR="00762434" w:rsidRPr="00FD4BD6" w:rsidRDefault="00762434" w:rsidP="00FD4BD6">
      <w:pPr>
        <w:widowControl w:val="0"/>
        <w:tabs>
          <w:tab w:val="left" w:pos="9336"/>
        </w:tabs>
        <w:autoSpaceDE w:val="0"/>
        <w:autoSpaceDN w:val="0"/>
        <w:spacing w:after="0" w:line="240" w:lineRule="auto"/>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__________________________________________________________________</w:t>
      </w:r>
    </w:p>
    <w:p w:rsidR="00762434" w:rsidRPr="00FD4BD6" w:rsidRDefault="00762434" w:rsidP="00FD4BD6">
      <w:pPr>
        <w:widowControl w:val="0"/>
        <w:autoSpaceDE w:val="0"/>
        <w:autoSpaceDN w:val="0"/>
        <w:spacing w:after="0" w:line="240" w:lineRule="auto"/>
        <w:ind w:right="67" w:firstLine="709"/>
        <w:jc w:val="center"/>
        <w:rPr>
          <w:rFonts w:ascii="Times New Roman" w:eastAsia="Times New Roman" w:hAnsi="Times New Roman" w:cs="Times New Roman"/>
          <w:sz w:val="16"/>
          <w:szCs w:val="16"/>
        </w:rPr>
      </w:pPr>
      <w:proofErr w:type="gramStart"/>
      <w:r w:rsidRPr="00FD4BD6">
        <w:rPr>
          <w:rFonts w:ascii="Times New Roman" w:eastAsia="Times New Roman" w:hAnsi="Times New Roman" w:cs="Times New Roman"/>
          <w:sz w:val="16"/>
          <w:szCs w:val="16"/>
        </w:rPr>
        <w:t>(фамилия,</w:t>
      </w:r>
      <w:r w:rsidRPr="00FD4BD6">
        <w:rPr>
          <w:rFonts w:ascii="Times New Roman" w:eastAsia="Times New Roman" w:hAnsi="Times New Roman" w:cs="Times New Roman"/>
          <w:spacing w:val="-5"/>
          <w:sz w:val="16"/>
          <w:szCs w:val="16"/>
        </w:rPr>
        <w:t xml:space="preserve"> </w:t>
      </w:r>
      <w:r w:rsidRPr="00FD4BD6">
        <w:rPr>
          <w:rFonts w:ascii="Times New Roman" w:eastAsia="Times New Roman" w:hAnsi="Times New Roman" w:cs="Times New Roman"/>
          <w:sz w:val="16"/>
          <w:szCs w:val="16"/>
        </w:rPr>
        <w:t>имя</w:t>
      </w:r>
      <w:r w:rsidRPr="00FD4BD6">
        <w:rPr>
          <w:rFonts w:ascii="Times New Roman" w:eastAsia="Times New Roman" w:hAnsi="Times New Roman" w:cs="Times New Roman"/>
          <w:spacing w:val="-3"/>
          <w:sz w:val="16"/>
          <w:szCs w:val="16"/>
        </w:rPr>
        <w:t xml:space="preserve"> </w:t>
      </w:r>
      <w:r w:rsidRPr="00FD4BD6">
        <w:rPr>
          <w:rFonts w:ascii="Times New Roman" w:eastAsia="Times New Roman" w:hAnsi="Times New Roman" w:cs="Times New Roman"/>
          <w:sz w:val="16"/>
          <w:szCs w:val="16"/>
        </w:rPr>
        <w:t>и</w:t>
      </w:r>
      <w:r w:rsidRPr="00FD4BD6">
        <w:rPr>
          <w:rFonts w:ascii="Times New Roman" w:eastAsia="Times New Roman" w:hAnsi="Times New Roman" w:cs="Times New Roman"/>
          <w:spacing w:val="-3"/>
          <w:sz w:val="16"/>
          <w:szCs w:val="16"/>
        </w:rPr>
        <w:t xml:space="preserve"> </w:t>
      </w:r>
      <w:r w:rsidRPr="00FD4BD6">
        <w:rPr>
          <w:rFonts w:ascii="Times New Roman" w:eastAsia="Times New Roman" w:hAnsi="Times New Roman" w:cs="Times New Roman"/>
          <w:sz w:val="16"/>
          <w:szCs w:val="16"/>
        </w:rPr>
        <w:t>отчество</w:t>
      </w:r>
      <w:r w:rsidRPr="00FD4BD6">
        <w:rPr>
          <w:rFonts w:ascii="Times New Roman" w:eastAsia="Times New Roman" w:hAnsi="Times New Roman" w:cs="Times New Roman"/>
          <w:spacing w:val="-3"/>
          <w:sz w:val="16"/>
          <w:szCs w:val="16"/>
        </w:rPr>
        <w:t xml:space="preserve"> </w:t>
      </w:r>
      <w:r w:rsidRPr="00FD4BD6">
        <w:rPr>
          <w:rFonts w:ascii="Times New Roman" w:eastAsia="Times New Roman" w:hAnsi="Times New Roman" w:cs="Times New Roman"/>
          <w:sz w:val="16"/>
          <w:szCs w:val="16"/>
        </w:rPr>
        <w:t>гражданина,</w:t>
      </w:r>
      <w:r w:rsidRPr="00FD4BD6">
        <w:rPr>
          <w:rFonts w:ascii="Times New Roman" w:eastAsia="Times New Roman" w:hAnsi="Times New Roman" w:cs="Times New Roman"/>
          <w:spacing w:val="-3"/>
          <w:sz w:val="16"/>
          <w:szCs w:val="16"/>
        </w:rPr>
        <w:t xml:space="preserve"> </w:t>
      </w:r>
      <w:r w:rsidRPr="00FD4BD6">
        <w:rPr>
          <w:rFonts w:ascii="Times New Roman" w:eastAsia="Times New Roman" w:hAnsi="Times New Roman" w:cs="Times New Roman"/>
          <w:sz w:val="16"/>
          <w:szCs w:val="16"/>
        </w:rPr>
        <w:t>наименование</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юридического</w:t>
      </w:r>
      <w:r w:rsidRPr="00FD4BD6">
        <w:rPr>
          <w:rFonts w:ascii="Times New Roman" w:eastAsia="Times New Roman" w:hAnsi="Times New Roman" w:cs="Times New Roman"/>
          <w:spacing w:val="-2"/>
          <w:sz w:val="16"/>
          <w:szCs w:val="16"/>
        </w:rPr>
        <w:t xml:space="preserve"> лица,</w:t>
      </w:r>
      <w:proofErr w:type="gramEnd"/>
    </w:p>
    <w:p w:rsidR="00762434" w:rsidRPr="00FD4BD6" w:rsidRDefault="00762434" w:rsidP="00FD4BD6">
      <w:pPr>
        <w:widowControl w:val="0"/>
        <w:autoSpaceDE w:val="0"/>
        <w:autoSpaceDN w:val="0"/>
        <w:spacing w:after="0" w:line="240" w:lineRule="auto"/>
        <w:jc w:val="center"/>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наименование</w:t>
      </w:r>
      <w:r w:rsidRPr="00FD4BD6">
        <w:rPr>
          <w:rFonts w:ascii="Times New Roman" w:eastAsia="Times New Roman" w:hAnsi="Times New Roman" w:cs="Times New Roman"/>
          <w:spacing w:val="-8"/>
          <w:sz w:val="16"/>
          <w:szCs w:val="16"/>
        </w:rPr>
        <w:t xml:space="preserve"> </w:t>
      </w:r>
      <w:r w:rsidRPr="00FD4BD6">
        <w:rPr>
          <w:rFonts w:ascii="Times New Roman" w:eastAsia="Times New Roman" w:hAnsi="Times New Roman" w:cs="Times New Roman"/>
          <w:sz w:val="16"/>
          <w:szCs w:val="16"/>
        </w:rPr>
        <w:t>органа</w:t>
      </w:r>
      <w:r w:rsidRPr="00FD4BD6">
        <w:rPr>
          <w:rFonts w:ascii="Times New Roman" w:eastAsia="Times New Roman" w:hAnsi="Times New Roman" w:cs="Times New Roman"/>
          <w:spacing w:val="-5"/>
          <w:sz w:val="16"/>
          <w:szCs w:val="16"/>
        </w:rPr>
        <w:t xml:space="preserve"> </w:t>
      </w:r>
      <w:r w:rsidRPr="00FD4BD6">
        <w:rPr>
          <w:rFonts w:ascii="Times New Roman" w:eastAsia="Times New Roman" w:hAnsi="Times New Roman" w:cs="Times New Roman"/>
          <w:sz w:val="16"/>
          <w:szCs w:val="16"/>
        </w:rPr>
        <w:t>местного</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самоуправления,</w:t>
      </w:r>
      <w:r w:rsidRPr="00FD4BD6">
        <w:rPr>
          <w:rFonts w:ascii="Times New Roman" w:eastAsia="Times New Roman" w:hAnsi="Times New Roman" w:cs="Times New Roman"/>
          <w:spacing w:val="-1"/>
          <w:sz w:val="16"/>
          <w:szCs w:val="16"/>
        </w:rPr>
        <w:t xml:space="preserve"> </w:t>
      </w:r>
      <w:r w:rsidRPr="00FD4BD6">
        <w:rPr>
          <w:rFonts w:ascii="Times New Roman" w:eastAsia="Times New Roman" w:hAnsi="Times New Roman" w:cs="Times New Roman"/>
          <w:sz w:val="16"/>
          <w:szCs w:val="16"/>
        </w:rPr>
        <w:t>подведомственной</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pacing w:val="-2"/>
          <w:sz w:val="16"/>
          <w:szCs w:val="16"/>
        </w:rPr>
        <w:t>организации)</w:t>
      </w:r>
    </w:p>
    <w:p w:rsidR="00762434" w:rsidRPr="00FD4BD6" w:rsidRDefault="00762434" w:rsidP="00FD4BD6">
      <w:pPr>
        <w:widowControl w:val="0"/>
        <w:autoSpaceDE w:val="0"/>
        <w:autoSpaceDN w:val="0"/>
        <w:spacing w:after="0" w:line="240" w:lineRule="auto"/>
        <w:ind w:firstLine="709"/>
        <w:jc w:val="both"/>
        <w:rPr>
          <w:rFonts w:ascii="Times New Roman" w:eastAsia="Times New Roman" w:hAnsi="Times New Roman" w:cs="Times New Roman"/>
          <w:sz w:val="16"/>
          <w:szCs w:val="16"/>
        </w:rPr>
      </w:pPr>
    </w:p>
    <w:p w:rsidR="00762434" w:rsidRPr="00FD4BD6" w:rsidRDefault="00762434" w:rsidP="00FD4BD6">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2.Место</w:t>
      </w:r>
      <w:r w:rsidRPr="00FD4BD6">
        <w:rPr>
          <w:rFonts w:ascii="Times New Roman" w:eastAsia="Times New Roman" w:hAnsi="Times New Roman" w:cs="Times New Roman"/>
          <w:spacing w:val="-7"/>
          <w:sz w:val="16"/>
          <w:szCs w:val="16"/>
        </w:rPr>
        <w:t xml:space="preserve"> </w:t>
      </w:r>
      <w:r w:rsidRPr="00FD4BD6">
        <w:rPr>
          <w:rFonts w:ascii="Times New Roman" w:eastAsia="Times New Roman" w:hAnsi="Times New Roman" w:cs="Times New Roman"/>
          <w:sz w:val="16"/>
          <w:szCs w:val="16"/>
        </w:rPr>
        <w:t>нахождения</w:t>
      </w:r>
      <w:r w:rsidRPr="00FD4BD6">
        <w:rPr>
          <w:rFonts w:ascii="Times New Roman" w:eastAsia="Times New Roman" w:hAnsi="Times New Roman" w:cs="Times New Roman"/>
          <w:spacing w:val="-6"/>
          <w:sz w:val="16"/>
          <w:szCs w:val="16"/>
        </w:rPr>
        <w:t xml:space="preserve"> </w:t>
      </w:r>
      <w:r w:rsidRPr="00FD4BD6">
        <w:rPr>
          <w:rFonts w:ascii="Times New Roman" w:eastAsia="Times New Roman" w:hAnsi="Times New Roman" w:cs="Times New Roman"/>
          <w:spacing w:val="-2"/>
          <w:sz w:val="16"/>
          <w:szCs w:val="16"/>
        </w:rPr>
        <w:t>заявителя ___________________________________</w:t>
      </w:r>
    </w:p>
    <w:p w:rsidR="00762434" w:rsidRPr="00FD4BD6" w:rsidRDefault="00762434" w:rsidP="00FD4BD6">
      <w:pPr>
        <w:widowControl w:val="0"/>
        <w:autoSpaceDE w:val="0"/>
        <w:autoSpaceDN w:val="0"/>
        <w:spacing w:after="0" w:line="240" w:lineRule="auto"/>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_____________________________________________________________________________________________</w:t>
      </w:r>
    </w:p>
    <w:p w:rsidR="00762434" w:rsidRPr="00FD4BD6" w:rsidRDefault="00762434" w:rsidP="00FD4BD6">
      <w:pPr>
        <w:widowControl w:val="0"/>
        <w:autoSpaceDE w:val="0"/>
        <w:autoSpaceDN w:val="0"/>
        <w:spacing w:after="0" w:line="240" w:lineRule="auto"/>
        <w:ind w:left="3772" w:hanging="317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(указывается</w:t>
      </w:r>
      <w:r w:rsidRPr="00FD4BD6">
        <w:rPr>
          <w:rFonts w:ascii="Times New Roman" w:eastAsia="Times New Roman" w:hAnsi="Times New Roman" w:cs="Times New Roman"/>
          <w:spacing w:val="-5"/>
          <w:sz w:val="16"/>
          <w:szCs w:val="16"/>
        </w:rPr>
        <w:t xml:space="preserve"> </w:t>
      </w:r>
      <w:r w:rsidRPr="00FD4BD6">
        <w:rPr>
          <w:rFonts w:ascii="Times New Roman" w:eastAsia="Times New Roman" w:hAnsi="Times New Roman" w:cs="Times New Roman"/>
          <w:sz w:val="16"/>
          <w:szCs w:val="16"/>
        </w:rPr>
        <w:t>адрес</w:t>
      </w:r>
      <w:r w:rsidRPr="00FD4BD6">
        <w:rPr>
          <w:rFonts w:ascii="Times New Roman" w:eastAsia="Times New Roman" w:hAnsi="Times New Roman" w:cs="Times New Roman"/>
          <w:spacing w:val="-6"/>
          <w:sz w:val="16"/>
          <w:szCs w:val="16"/>
        </w:rPr>
        <w:t xml:space="preserve"> </w:t>
      </w:r>
      <w:r w:rsidRPr="00FD4BD6">
        <w:rPr>
          <w:rFonts w:ascii="Times New Roman" w:eastAsia="Times New Roman" w:hAnsi="Times New Roman" w:cs="Times New Roman"/>
          <w:sz w:val="16"/>
          <w:szCs w:val="16"/>
        </w:rPr>
        <w:t>регистрации,</w:t>
      </w:r>
      <w:r w:rsidRPr="00FD4BD6">
        <w:rPr>
          <w:rFonts w:ascii="Times New Roman" w:eastAsia="Times New Roman" w:hAnsi="Times New Roman" w:cs="Times New Roman"/>
          <w:spacing w:val="-8"/>
          <w:sz w:val="16"/>
          <w:szCs w:val="16"/>
        </w:rPr>
        <w:t xml:space="preserve"> </w:t>
      </w:r>
      <w:r w:rsidRPr="00FD4BD6">
        <w:rPr>
          <w:rFonts w:ascii="Times New Roman" w:eastAsia="Times New Roman" w:hAnsi="Times New Roman" w:cs="Times New Roman"/>
          <w:sz w:val="16"/>
          <w:szCs w:val="16"/>
        </w:rPr>
        <w:t>только</w:t>
      </w:r>
      <w:r w:rsidRPr="00FD4BD6">
        <w:rPr>
          <w:rFonts w:ascii="Times New Roman" w:eastAsia="Times New Roman" w:hAnsi="Times New Roman" w:cs="Times New Roman"/>
          <w:spacing w:val="-5"/>
          <w:sz w:val="16"/>
          <w:szCs w:val="16"/>
        </w:rPr>
        <w:t xml:space="preserve"> </w:t>
      </w:r>
      <w:r w:rsidRPr="00FD4BD6">
        <w:rPr>
          <w:rFonts w:ascii="Times New Roman" w:eastAsia="Times New Roman" w:hAnsi="Times New Roman" w:cs="Times New Roman"/>
          <w:sz w:val="16"/>
          <w:szCs w:val="16"/>
        </w:rPr>
        <w:t>для</w:t>
      </w:r>
      <w:r w:rsidRPr="00FD4BD6">
        <w:rPr>
          <w:rFonts w:ascii="Times New Roman" w:eastAsia="Times New Roman" w:hAnsi="Times New Roman" w:cs="Times New Roman"/>
          <w:spacing w:val="-5"/>
          <w:sz w:val="16"/>
          <w:szCs w:val="16"/>
        </w:rPr>
        <w:t xml:space="preserve"> </w:t>
      </w:r>
      <w:r w:rsidRPr="00FD4BD6">
        <w:rPr>
          <w:rFonts w:ascii="Times New Roman" w:eastAsia="Times New Roman" w:hAnsi="Times New Roman" w:cs="Times New Roman"/>
          <w:sz w:val="16"/>
          <w:szCs w:val="16"/>
        </w:rPr>
        <w:t>юридических</w:t>
      </w:r>
      <w:r w:rsidRPr="00FD4BD6">
        <w:rPr>
          <w:rFonts w:ascii="Times New Roman" w:eastAsia="Times New Roman" w:hAnsi="Times New Roman" w:cs="Times New Roman"/>
          <w:spacing w:val="-3"/>
          <w:sz w:val="16"/>
          <w:szCs w:val="16"/>
        </w:rPr>
        <w:t xml:space="preserve"> </w:t>
      </w:r>
      <w:r w:rsidRPr="00FD4BD6">
        <w:rPr>
          <w:rFonts w:ascii="Times New Roman" w:eastAsia="Times New Roman" w:hAnsi="Times New Roman" w:cs="Times New Roman"/>
          <w:sz w:val="16"/>
          <w:szCs w:val="16"/>
        </w:rPr>
        <w:t>лиц</w:t>
      </w:r>
      <w:r w:rsidRPr="00FD4BD6">
        <w:rPr>
          <w:rFonts w:ascii="Times New Roman" w:eastAsia="Times New Roman" w:hAnsi="Times New Roman" w:cs="Times New Roman"/>
          <w:spacing w:val="-5"/>
          <w:sz w:val="16"/>
          <w:szCs w:val="16"/>
        </w:rPr>
        <w:t xml:space="preserve"> </w:t>
      </w:r>
      <w:r w:rsidRPr="00FD4BD6">
        <w:rPr>
          <w:rFonts w:ascii="Times New Roman" w:eastAsia="Times New Roman" w:hAnsi="Times New Roman" w:cs="Times New Roman"/>
          <w:sz w:val="16"/>
          <w:szCs w:val="16"/>
        </w:rPr>
        <w:t>и</w:t>
      </w:r>
      <w:r w:rsidRPr="00FD4BD6">
        <w:rPr>
          <w:rFonts w:ascii="Times New Roman" w:eastAsia="Times New Roman" w:hAnsi="Times New Roman" w:cs="Times New Roman"/>
          <w:spacing w:val="-7"/>
          <w:sz w:val="16"/>
          <w:szCs w:val="16"/>
        </w:rPr>
        <w:t xml:space="preserve"> </w:t>
      </w:r>
      <w:r w:rsidRPr="00FD4BD6">
        <w:rPr>
          <w:rFonts w:ascii="Times New Roman" w:eastAsia="Times New Roman" w:hAnsi="Times New Roman" w:cs="Times New Roman"/>
          <w:sz w:val="16"/>
          <w:szCs w:val="16"/>
        </w:rPr>
        <w:t xml:space="preserve">индивидуальных </w:t>
      </w:r>
      <w:r w:rsidRPr="00FD4BD6">
        <w:rPr>
          <w:rFonts w:ascii="Times New Roman" w:eastAsia="Times New Roman" w:hAnsi="Times New Roman" w:cs="Times New Roman"/>
          <w:spacing w:val="-2"/>
          <w:sz w:val="16"/>
          <w:szCs w:val="16"/>
        </w:rPr>
        <w:t>предпринимателей)</w:t>
      </w:r>
    </w:p>
    <w:p w:rsidR="00762434" w:rsidRPr="00FD4BD6" w:rsidRDefault="00762434" w:rsidP="00FD4BD6">
      <w:pPr>
        <w:widowControl w:val="0"/>
        <w:tabs>
          <w:tab w:val="left" w:pos="9344"/>
        </w:tabs>
        <w:autoSpaceDE w:val="0"/>
        <w:autoSpaceDN w:val="0"/>
        <w:spacing w:after="0" w:line="240" w:lineRule="auto"/>
        <w:ind w:firstLine="709"/>
        <w:jc w:val="both"/>
        <w:rPr>
          <w:rFonts w:ascii="Times New Roman" w:eastAsia="Times New Roman" w:hAnsi="Times New Roman" w:cs="Times New Roman"/>
          <w:sz w:val="16"/>
          <w:szCs w:val="16"/>
        </w:rPr>
      </w:pPr>
    </w:p>
    <w:p w:rsidR="00762434" w:rsidRPr="00FD4BD6" w:rsidRDefault="00762434" w:rsidP="00FD4BD6">
      <w:pPr>
        <w:widowControl w:val="0"/>
        <w:tabs>
          <w:tab w:val="left" w:pos="9344"/>
        </w:tabs>
        <w:autoSpaceDE w:val="0"/>
        <w:autoSpaceDN w:val="0"/>
        <w:spacing w:after="0" w:line="240" w:lineRule="auto"/>
        <w:ind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 xml:space="preserve">3. ИНН/ОГРН </w:t>
      </w:r>
      <w:r w:rsidRPr="00FD4BD6">
        <w:rPr>
          <w:rFonts w:ascii="Times New Roman" w:eastAsia="Times New Roman" w:hAnsi="Times New Roman" w:cs="Times New Roman"/>
          <w:sz w:val="16"/>
          <w:szCs w:val="16"/>
          <w:u w:val="single"/>
        </w:rPr>
        <w:tab/>
      </w:r>
    </w:p>
    <w:p w:rsidR="00762434" w:rsidRPr="00FD4BD6" w:rsidRDefault="00762434" w:rsidP="00FD4BD6">
      <w:pPr>
        <w:widowControl w:val="0"/>
        <w:tabs>
          <w:tab w:val="left" w:pos="381"/>
          <w:tab w:val="left" w:pos="9303"/>
        </w:tabs>
        <w:autoSpaceDE w:val="0"/>
        <w:autoSpaceDN w:val="0"/>
        <w:spacing w:after="0" w:line="240" w:lineRule="auto"/>
        <w:ind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 xml:space="preserve">4. ФИО Руководителя </w:t>
      </w:r>
      <w:r w:rsidRPr="00FD4BD6">
        <w:rPr>
          <w:rFonts w:ascii="Times New Roman" w:eastAsia="Times New Roman" w:hAnsi="Times New Roman" w:cs="Times New Roman"/>
          <w:sz w:val="16"/>
          <w:szCs w:val="16"/>
          <w:u w:val="single"/>
        </w:rPr>
        <w:tab/>
      </w:r>
    </w:p>
    <w:p w:rsidR="00762434" w:rsidRPr="00FD4BD6" w:rsidRDefault="00762434" w:rsidP="00FD4BD6">
      <w:pPr>
        <w:widowControl w:val="0"/>
        <w:autoSpaceDE w:val="0"/>
        <w:autoSpaceDN w:val="0"/>
        <w:spacing w:after="0" w:line="240" w:lineRule="auto"/>
        <w:ind w:left="3210"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(только</w:t>
      </w:r>
      <w:r w:rsidRPr="00FD4BD6">
        <w:rPr>
          <w:rFonts w:ascii="Times New Roman" w:eastAsia="Times New Roman" w:hAnsi="Times New Roman" w:cs="Times New Roman"/>
          <w:spacing w:val="-7"/>
          <w:sz w:val="16"/>
          <w:szCs w:val="16"/>
        </w:rPr>
        <w:t xml:space="preserve"> </w:t>
      </w:r>
      <w:r w:rsidRPr="00FD4BD6">
        <w:rPr>
          <w:rFonts w:ascii="Times New Roman" w:eastAsia="Times New Roman" w:hAnsi="Times New Roman" w:cs="Times New Roman"/>
          <w:sz w:val="16"/>
          <w:szCs w:val="16"/>
        </w:rPr>
        <w:t>для</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юридических</w:t>
      </w:r>
      <w:r w:rsidRPr="00FD4BD6">
        <w:rPr>
          <w:rFonts w:ascii="Times New Roman" w:eastAsia="Times New Roman" w:hAnsi="Times New Roman" w:cs="Times New Roman"/>
          <w:spacing w:val="-4"/>
          <w:sz w:val="16"/>
          <w:szCs w:val="16"/>
        </w:rPr>
        <w:t xml:space="preserve"> лиц)</w:t>
      </w:r>
    </w:p>
    <w:p w:rsidR="00762434" w:rsidRPr="00FD4BD6" w:rsidRDefault="00762434" w:rsidP="00FD4BD6">
      <w:pPr>
        <w:widowControl w:val="0"/>
        <w:tabs>
          <w:tab w:val="left" w:pos="381"/>
          <w:tab w:val="left" w:pos="9299"/>
        </w:tabs>
        <w:autoSpaceDE w:val="0"/>
        <w:autoSpaceDN w:val="0"/>
        <w:spacing w:after="0" w:line="240" w:lineRule="auto"/>
        <w:ind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5. Контактный</w:t>
      </w:r>
      <w:r w:rsidRPr="00FD4BD6">
        <w:rPr>
          <w:rFonts w:ascii="Times New Roman" w:eastAsia="Times New Roman" w:hAnsi="Times New Roman" w:cs="Times New Roman"/>
          <w:spacing w:val="-7"/>
          <w:sz w:val="16"/>
          <w:szCs w:val="16"/>
        </w:rPr>
        <w:t xml:space="preserve"> </w:t>
      </w:r>
      <w:r w:rsidRPr="00FD4BD6">
        <w:rPr>
          <w:rFonts w:ascii="Times New Roman" w:eastAsia="Times New Roman" w:hAnsi="Times New Roman" w:cs="Times New Roman"/>
          <w:sz w:val="16"/>
          <w:szCs w:val="16"/>
        </w:rPr>
        <w:t>телефон</w:t>
      </w:r>
      <w:r w:rsidRPr="00FD4BD6">
        <w:rPr>
          <w:rFonts w:ascii="Times New Roman" w:eastAsia="Times New Roman" w:hAnsi="Times New Roman" w:cs="Times New Roman"/>
          <w:spacing w:val="-39"/>
          <w:sz w:val="16"/>
          <w:szCs w:val="16"/>
        </w:rPr>
        <w:t xml:space="preserve"> </w:t>
      </w:r>
      <w:r w:rsidRPr="00FD4BD6">
        <w:rPr>
          <w:rFonts w:ascii="Times New Roman" w:eastAsia="Times New Roman" w:hAnsi="Times New Roman" w:cs="Times New Roman"/>
          <w:sz w:val="16"/>
          <w:szCs w:val="16"/>
          <w:u w:val="single"/>
        </w:rPr>
        <w:tab/>
      </w:r>
    </w:p>
    <w:p w:rsidR="00762434" w:rsidRPr="00FD4BD6" w:rsidRDefault="00762434" w:rsidP="00FD4BD6">
      <w:pPr>
        <w:widowControl w:val="0"/>
        <w:tabs>
          <w:tab w:val="left" w:pos="381"/>
        </w:tabs>
        <w:autoSpaceDE w:val="0"/>
        <w:autoSpaceDN w:val="0"/>
        <w:spacing w:after="0" w:line="240" w:lineRule="auto"/>
        <w:ind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6. Прошу включить</w:t>
      </w:r>
      <w:r w:rsidRPr="00FD4BD6">
        <w:rPr>
          <w:rFonts w:ascii="Times New Roman" w:eastAsia="Times New Roman" w:hAnsi="Times New Roman" w:cs="Times New Roman"/>
          <w:b/>
          <w:spacing w:val="-3"/>
          <w:sz w:val="16"/>
          <w:szCs w:val="16"/>
        </w:rPr>
        <w:t xml:space="preserve"> </w:t>
      </w:r>
      <w:r w:rsidRPr="00FD4BD6">
        <w:rPr>
          <w:rFonts w:ascii="Times New Roman" w:eastAsia="Times New Roman" w:hAnsi="Times New Roman" w:cs="Times New Roman"/>
          <w:sz w:val="16"/>
          <w:szCs w:val="16"/>
        </w:rPr>
        <w:t>в</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Перечень</w:t>
      </w:r>
      <w:r w:rsidRPr="00FD4BD6">
        <w:rPr>
          <w:rFonts w:ascii="Times New Roman" w:eastAsia="Times New Roman" w:hAnsi="Times New Roman" w:cs="Times New Roman"/>
          <w:spacing w:val="-5"/>
          <w:sz w:val="16"/>
          <w:szCs w:val="16"/>
        </w:rPr>
        <w:t xml:space="preserve"> </w:t>
      </w:r>
      <w:r w:rsidRPr="00FD4BD6">
        <w:rPr>
          <w:rFonts w:ascii="Times New Roman" w:eastAsia="Times New Roman" w:hAnsi="Times New Roman" w:cs="Times New Roman"/>
          <w:sz w:val="16"/>
          <w:szCs w:val="16"/>
        </w:rPr>
        <w:t>мест</w:t>
      </w:r>
      <w:r w:rsidRPr="00FD4BD6">
        <w:rPr>
          <w:rFonts w:ascii="Times New Roman" w:eastAsia="Times New Roman" w:hAnsi="Times New Roman" w:cs="Times New Roman"/>
          <w:spacing w:val="-5"/>
          <w:sz w:val="16"/>
          <w:szCs w:val="16"/>
        </w:rPr>
        <w:t xml:space="preserve"> </w:t>
      </w:r>
      <w:r w:rsidRPr="00FD4BD6">
        <w:rPr>
          <w:rFonts w:ascii="Times New Roman" w:eastAsia="Times New Roman" w:hAnsi="Times New Roman" w:cs="Times New Roman"/>
          <w:sz w:val="16"/>
          <w:szCs w:val="16"/>
        </w:rPr>
        <w:t>следующие</w:t>
      </w:r>
      <w:r w:rsidRPr="00FD4BD6">
        <w:rPr>
          <w:rFonts w:ascii="Times New Roman" w:eastAsia="Times New Roman" w:hAnsi="Times New Roman" w:cs="Times New Roman"/>
          <w:spacing w:val="-3"/>
          <w:sz w:val="16"/>
          <w:szCs w:val="16"/>
        </w:rPr>
        <w:t xml:space="preserve"> </w:t>
      </w:r>
      <w:r w:rsidRPr="00FD4BD6">
        <w:rPr>
          <w:rFonts w:ascii="Times New Roman" w:eastAsia="Times New Roman" w:hAnsi="Times New Roman" w:cs="Times New Roman"/>
          <w:spacing w:val="-2"/>
          <w:sz w:val="16"/>
          <w:szCs w:val="16"/>
        </w:rPr>
        <w:t>объекты:____________________________________________________________</w:t>
      </w:r>
    </w:p>
    <w:p w:rsidR="00762434" w:rsidRPr="00FD4BD6" w:rsidRDefault="00762434" w:rsidP="00FD4BD6">
      <w:pPr>
        <w:widowControl w:val="0"/>
        <w:autoSpaceDE w:val="0"/>
        <w:autoSpaceDN w:val="0"/>
        <w:spacing w:after="0" w:line="240" w:lineRule="auto"/>
        <w:ind w:left="102" w:firstLine="709"/>
        <w:jc w:val="both"/>
        <w:rPr>
          <w:rFonts w:ascii="Times New Roman" w:eastAsia="Times New Roman" w:hAnsi="Times New Roman" w:cs="Times New Roman"/>
          <w:sz w:val="16"/>
          <w:szCs w:val="16"/>
        </w:rPr>
      </w:pPr>
      <w:proofErr w:type="gramStart"/>
      <w:r w:rsidRPr="00FD4BD6">
        <w:rPr>
          <w:rFonts w:ascii="Times New Roman" w:eastAsia="Times New Roman" w:hAnsi="Times New Roman" w:cs="Times New Roman"/>
          <w:sz w:val="16"/>
          <w:szCs w:val="16"/>
        </w:rPr>
        <w:t>(Вид</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места</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(здание,</w:t>
      </w:r>
      <w:r w:rsidRPr="00FD4BD6">
        <w:rPr>
          <w:rFonts w:ascii="Times New Roman" w:eastAsia="Times New Roman" w:hAnsi="Times New Roman" w:cs="Times New Roman"/>
          <w:spacing w:val="-3"/>
          <w:sz w:val="16"/>
          <w:szCs w:val="16"/>
        </w:rPr>
        <w:t xml:space="preserve"> </w:t>
      </w:r>
      <w:r w:rsidRPr="00FD4BD6">
        <w:rPr>
          <w:rFonts w:ascii="Times New Roman" w:eastAsia="Times New Roman" w:hAnsi="Times New Roman" w:cs="Times New Roman"/>
          <w:sz w:val="16"/>
          <w:szCs w:val="16"/>
        </w:rPr>
        <w:t>сооружение</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(часть</w:t>
      </w:r>
      <w:r w:rsidRPr="00FD4BD6">
        <w:rPr>
          <w:rFonts w:ascii="Times New Roman" w:eastAsia="Times New Roman" w:hAnsi="Times New Roman" w:cs="Times New Roman"/>
          <w:spacing w:val="-3"/>
          <w:sz w:val="16"/>
          <w:szCs w:val="16"/>
        </w:rPr>
        <w:t xml:space="preserve"> </w:t>
      </w:r>
      <w:r w:rsidRPr="00FD4BD6">
        <w:rPr>
          <w:rFonts w:ascii="Times New Roman" w:eastAsia="Times New Roman" w:hAnsi="Times New Roman" w:cs="Times New Roman"/>
          <w:sz w:val="16"/>
          <w:szCs w:val="16"/>
        </w:rPr>
        <w:t>здания,</w:t>
      </w:r>
      <w:r w:rsidRPr="00FD4BD6">
        <w:rPr>
          <w:rFonts w:ascii="Times New Roman" w:eastAsia="Times New Roman" w:hAnsi="Times New Roman" w:cs="Times New Roman"/>
          <w:spacing w:val="-6"/>
          <w:sz w:val="16"/>
          <w:szCs w:val="16"/>
        </w:rPr>
        <w:t xml:space="preserve"> </w:t>
      </w:r>
      <w:r w:rsidRPr="00FD4BD6">
        <w:rPr>
          <w:rFonts w:ascii="Times New Roman" w:eastAsia="Times New Roman" w:hAnsi="Times New Roman" w:cs="Times New Roman"/>
          <w:sz w:val="16"/>
          <w:szCs w:val="16"/>
        </w:rPr>
        <w:t>сооружения),</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земельный</w:t>
      </w:r>
      <w:r w:rsidRPr="00FD4BD6">
        <w:rPr>
          <w:rFonts w:ascii="Times New Roman" w:eastAsia="Times New Roman" w:hAnsi="Times New Roman" w:cs="Times New Roman"/>
          <w:spacing w:val="-1"/>
          <w:sz w:val="16"/>
          <w:szCs w:val="16"/>
        </w:rPr>
        <w:t xml:space="preserve"> </w:t>
      </w:r>
      <w:r w:rsidRPr="00FD4BD6">
        <w:rPr>
          <w:rFonts w:ascii="Times New Roman" w:eastAsia="Times New Roman" w:hAnsi="Times New Roman" w:cs="Times New Roman"/>
          <w:spacing w:val="-2"/>
          <w:sz w:val="16"/>
          <w:szCs w:val="16"/>
        </w:rPr>
        <w:t>участок)</w:t>
      </w:r>
      <w:proofErr w:type="gramEnd"/>
    </w:p>
    <w:p w:rsidR="00762434" w:rsidRPr="00FD4BD6" w:rsidRDefault="00762434" w:rsidP="00FD4BD6">
      <w:pPr>
        <w:widowControl w:val="0"/>
        <w:autoSpaceDE w:val="0"/>
        <w:autoSpaceDN w:val="0"/>
        <w:spacing w:after="0" w:line="240" w:lineRule="auto"/>
        <w:ind w:left="102"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Адрес</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места</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Кадастровый</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номер</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места</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Площадь</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(кв.</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м)</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места,</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на</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которой</w:t>
      </w:r>
      <w:r w:rsidRPr="00FD4BD6">
        <w:rPr>
          <w:rFonts w:ascii="Times New Roman" w:eastAsia="Times New Roman" w:hAnsi="Times New Roman" w:cs="Times New Roman"/>
          <w:spacing w:val="80"/>
          <w:sz w:val="16"/>
          <w:szCs w:val="16"/>
        </w:rPr>
        <w:t xml:space="preserve"> </w:t>
      </w:r>
      <w:r w:rsidRPr="00FD4BD6">
        <w:rPr>
          <w:rFonts w:ascii="Times New Roman" w:eastAsia="Times New Roman" w:hAnsi="Times New Roman" w:cs="Times New Roman"/>
          <w:sz w:val="16"/>
          <w:szCs w:val="16"/>
        </w:rPr>
        <w:t>могут проводиться ярмарки Тип ярмарки (специализ</w:t>
      </w:r>
      <w:r w:rsidRPr="00FD4BD6">
        <w:rPr>
          <w:rFonts w:ascii="Times New Roman" w:eastAsia="Times New Roman" w:hAnsi="Times New Roman" w:cs="Times New Roman"/>
          <w:sz w:val="16"/>
          <w:szCs w:val="16"/>
        </w:rPr>
        <w:t>и</w:t>
      </w:r>
      <w:r w:rsidRPr="00FD4BD6">
        <w:rPr>
          <w:rFonts w:ascii="Times New Roman" w:eastAsia="Times New Roman" w:hAnsi="Times New Roman" w:cs="Times New Roman"/>
          <w:sz w:val="16"/>
          <w:szCs w:val="16"/>
        </w:rPr>
        <w:t>рованная (продовольственные товары, промышленные</w:t>
      </w:r>
      <w:r w:rsidRPr="00FD4BD6">
        <w:rPr>
          <w:rFonts w:ascii="Times New Roman" w:eastAsia="Times New Roman" w:hAnsi="Times New Roman" w:cs="Times New Roman"/>
          <w:spacing w:val="-9"/>
          <w:sz w:val="16"/>
          <w:szCs w:val="16"/>
        </w:rPr>
        <w:t xml:space="preserve"> </w:t>
      </w:r>
      <w:r w:rsidRPr="00FD4BD6">
        <w:rPr>
          <w:rFonts w:ascii="Times New Roman" w:eastAsia="Times New Roman" w:hAnsi="Times New Roman" w:cs="Times New Roman"/>
          <w:sz w:val="16"/>
          <w:szCs w:val="16"/>
        </w:rPr>
        <w:t>товары,</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сельскохозяйственная</w:t>
      </w:r>
      <w:r w:rsidRPr="00FD4BD6">
        <w:rPr>
          <w:rFonts w:ascii="Times New Roman" w:eastAsia="Times New Roman" w:hAnsi="Times New Roman" w:cs="Times New Roman"/>
          <w:spacing w:val="-7"/>
          <w:sz w:val="16"/>
          <w:szCs w:val="16"/>
        </w:rPr>
        <w:t xml:space="preserve"> </w:t>
      </w:r>
      <w:r w:rsidRPr="00FD4BD6">
        <w:rPr>
          <w:rFonts w:ascii="Times New Roman" w:eastAsia="Times New Roman" w:hAnsi="Times New Roman" w:cs="Times New Roman"/>
          <w:sz w:val="16"/>
          <w:szCs w:val="16"/>
        </w:rPr>
        <w:t>продукция)</w:t>
      </w:r>
      <w:r w:rsidRPr="00FD4BD6">
        <w:rPr>
          <w:rFonts w:ascii="Times New Roman" w:eastAsia="Times New Roman" w:hAnsi="Times New Roman" w:cs="Times New Roman"/>
          <w:spacing w:val="-6"/>
          <w:sz w:val="16"/>
          <w:szCs w:val="16"/>
        </w:rPr>
        <w:t xml:space="preserve"> </w:t>
      </w:r>
      <w:r w:rsidRPr="00FD4BD6">
        <w:rPr>
          <w:rFonts w:ascii="Times New Roman" w:eastAsia="Times New Roman" w:hAnsi="Times New Roman" w:cs="Times New Roman"/>
          <w:sz w:val="16"/>
          <w:szCs w:val="16"/>
        </w:rPr>
        <w:t>или</w:t>
      </w:r>
      <w:r w:rsidRPr="00FD4BD6">
        <w:rPr>
          <w:rFonts w:ascii="Times New Roman" w:eastAsia="Times New Roman" w:hAnsi="Times New Roman" w:cs="Times New Roman"/>
          <w:spacing w:val="-1"/>
          <w:sz w:val="16"/>
          <w:szCs w:val="16"/>
        </w:rPr>
        <w:t xml:space="preserve"> </w:t>
      </w:r>
      <w:r w:rsidRPr="00FD4BD6">
        <w:rPr>
          <w:rFonts w:ascii="Times New Roman" w:eastAsia="Times New Roman" w:hAnsi="Times New Roman" w:cs="Times New Roman"/>
          <w:spacing w:val="-2"/>
          <w:sz w:val="16"/>
          <w:szCs w:val="16"/>
        </w:rPr>
        <w:t>универсальная))</w:t>
      </w:r>
    </w:p>
    <w:p w:rsidR="00762434" w:rsidRPr="00FD4BD6" w:rsidRDefault="00762434" w:rsidP="00FD4BD6">
      <w:pPr>
        <w:widowControl w:val="0"/>
        <w:tabs>
          <w:tab w:val="left" w:pos="381"/>
          <w:tab w:val="left" w:pos="3011"/>
        </w:tabs>
        <w:autoSpaceDE w:val="0"/>
        <w:autoSpaceDN w:val="0"/>
        <w:spacing w:after="0" w:line="240" w:lineRule="auto"/>
        <w:ind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 xml:space="preserve">7. Приложение: на ____ </w:t>
      </w:r>
      <w:r w:rsidRPr="00FD4BD6">
        <w:rPr>
          <w:rFonts w:ascii="Times New Roman" w:eastAsia="Times New Roman" w:hAnsi="Times New Roman" w:cs="Times New Roman"/>
          <w:spacing w:val="-2"/>
          <w:sz w:val="16"/>
          <w:szCs w:val="16"/>
        </w:rPr>
        <w:t>листах</w:t>
      </w:r>
    </w:p>
    <w:p w:rsidR="00762434" w:rsidRPr="00FD4BD6" w:rsidRDefault="00762434" w:rsidP="00FD4BD6">
      <w:pPr>
        <w:widowControl w:val="0"/>
        <w:tabs>
          <w:tab w:val="left" w:pos="381"/>
        </w:tabs>
        <w:autoSpaceDE w:val="0"/>
        <w:autoSpaceDN w:val="0"/>
        <w:spacing w:after="0" w:line="240" w:lineRule="auto"/>
        <w:ind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8. Решение</w:t>
      </w:r>
      <w:r w:rsidRPr="00FD4BD6">
        <w:rPr>
          <w:rFonts w:ascii="Times New Roman" w:eastAsia="Times New Roman" w:hAnsi="Times New Roman" w:cs="Times New Roman"/>
          <w:spacing w:val="-7"/>
          <w:sz w:val="16"/>
          <w:szCs w:val="16"/>
        </w:rPr>
        <w:t xml:space="preserve"> </w:t>
      </w:r>
      <w:r w:rsidRPr="00FD4BD6">
        <w:rPr>
          <w:rFonts w:ascii="Times New Roman" w:eastAsia="Times New Roman" w:hAnsi="Times New Roman" w:cs="Times New Roman"/>
          <w:sz w:val="16"/>
          <w:szCs w:val="16"/>
        </w:rPr>
        <w:t>о</w:t>
      </w:r>
      <w:r w:rsidRPr="00FD4BD6">
        <w:rPr>
          <w:rFonts w:ascii="Times New Roman" w:eastAsia="Times New Roman" w:hAnsi="Times New Roman" w:cs="Times New Roman"/>
          <w:spacing w:val="-3"/>
          <w:sz w:val="16"/>
          <w:szCs w:val="16"/>
        </w:rPr>
        <w:t xml:space="preserve"> </w:t>
      </w:r>
      <w:r w:rsidRPr="00FD4BD6">
        <w:rPr>
          <w:rFonts w:ascii="Times New Roman" w:eastAsia="Times New Roman" w:hAnsi="Times New Roman" w:cs="Times New Roman"/>
          <w:sz w:val="16"/>
          <w:szCs w:val="16"/>
        </w:rPr>
        <w:t>включении</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(отказе)</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в</w:t>
      </w:r>
      <w:r w:rsidRPr="00FD4BD6">
        <w:rPr>
          <w:rFonts w:ascii="Times New Roman" w:eastAsia="Times New Roman" w:hAnsi="Times New Roman" w:cs="Times New Roman"/>
          <w:spacing w:val="-6"/>
          <w:sz w:val="16"/>
          <w:szCs w:val="16"/>
        </w:rPr>
        <w:t xml:space="preserve"> </w:t>
      </w:r>
      <w:r w:rsidRPr="00FD4BD6">
        <w:rPr>
          <w:rFonts w:ascii="Times New Roman" w:eastAsia="Times New Roman" w:hAnsi="Times New Roman" w:cs="Times New Roman"/>
          <w:sz w:val="16"/>
          <w:szCs w:val="16"/>
        </w:rPr>
        <w:t>Перечень</w:t>
      </w:r>
      <w:r w:rsidRPr="00FD4BD6">
        <w:rPr>
          <w:rFonts w:ascii="Times New Roman" w:eastAsia="Times New Roman" w:hAnsi="Times New Roman" w:cs="Times New Roman"/>
          <w:spacing w:val="-5"/>
          <w:sz w:val="16"/>
          <w:szCs w:val="16"/>
        </w:rPr>
        <w:t xml:space="preserve"> </w:t>
      </w:r>
      <w:r w:rsidRPr="00FD4BD6">
        <w:rPr>
          <w:rFonts w:ascii="Times New Roman" w:eastAsia="Times New Roman" w:hAnsi="Times New Roman" w:cs="Times New Roman"/>
          <w:sz w:val="16"/>
          <w:szCs w:val="16"/>
        </w:rPr>
        <w:t>мест</w:t>
      </w:r>
      <w:r w:rsidRPr="00FD4BD6">
        <w:rPr>
          <w:rFonts w:ascii="Times New Roman" w:eastAsia="Times New Roman" w:hAnsi="Times New Roman" w:cs="Times New Roman"/>
          <w:spacing w:val="-8"/>
          <w:sz w:val="16"/>
          <w:szCs w:val="16"/>
        </w:rPr>
        <w:t xml:space="preserve"> </w:t>
      </w:r>
      <w:r w:rsidRPr="00FD4BD6">
        <w:rPr>
          <w:rFonts w:ascii="Times New Roman" w:eastAsia="Times New Roman" w:hAnsi="Times New Roman" w:cs="Times New Roman"/>
          <w:sz w:val="16"/>
          <w:szCs w:val="16"/>
        </w:rPr>
        <w:t>проведения</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ярмарок</w:t>
      </w:r>
      <w:r w:rsidRPr="00FD4BD6">
        <w:rPr>
          <w:rFonts w:ascii="Times New Roman" w:eastAsia="Times New Roman" w:hAnsi="Times New Roman" w:cs="Times New Roman"/>
          <w:spacing w:val="-4"/>
          <w:sz w:val="16"/>
          <w:szCs w:val="16"/>
        </w:rPr>
        <w:t xml:space="preserve"> </w:t>
      </w:r>
      <w:r w:rsidRPr="00FD4BD6">
        <w:rPr>
          <w:rFonts w:ascii="Times New Roman" w:eastAsia="Times New Roman" w:hAnsi="Times New Roman" w:cs="Times New Roman"/>
          <w:sz w:val="16"/>
          <w:szCs w:val="16"/>
        </w:rPr>
        <w:t>на территории Волотовского муниципального округа</w:t>
      </w:r>
      <w:r w:rsidRPr="00FD4BD6">
        <w:rPr>
          <w:rFonts w:ascii="Times New Roman" w:eastAsia="Times New Roman" w:hAnsi="Times New Roman" w:cs="Times New Roman"/>
          <w:spacing w:val="40"/>
          <w:sz w:val="16"/>
          <w:szCs w:val="16"/>
        </w:rPr>
        <w:t xml:space="preserve"> </w:t>
      </w:r>
      <w:r w:rsidRPr="00FD4BD6">
        <w:rPr>
          <w:rFonts w:ascii="Times New Roman" w:eastAsia="Times New Roman" w:hAnsi="Times New Roman" w:cs="Times New Roman"/>
          <w:sz w:val="16"/>
          <w:szCs w:val="16"/>
        </w:rPr>
        <w:t xml:space="preserve">прошу направить на </w:t>
      </w:r>
      <w:r w:rsidRPr="00FD4BD6">
        <w:rPr>
          <w:rFonts w:ascii="Times New Roman" w:eastAsia="Times New Roman" w:hAnsi="Times New Roman" w:cs="Times New Roman"/>
          <w:spacing w:val="-2"/>
          <w:sz w:val="16"/>
          <w:szCs w:val="16"/>
        </w:rPr>
        <w:t>адрес: _______________________________________________________________</w:t>
      </w:r>
    </w:p>
    <w:p w:rsidR="00762434" w:rsidRPr="00FD4BD6" w:rsidRDefault="00762434" w:rsidP="00FD4BD6">
      <w:pPr>
        <w:widowControl w:val="0"/>
        <w:autoSpaceDE w:val="0"/>
        <w:autoSpaceDN w:val="0"/>
        <w:spacing w:after="0" w:line="240" w:lineRule="auto"/>
        <w:ind w:left="102"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 xml:space="preserve">                       (почтовый</w:t>
      </w:r>
      <w:r w:rsidRPr="00FD4BD6">
        <w:rPr>
          <w:rFonts w:ascii="Times New Roman" w:eastAsia="Times New Roman" w:hAnsi="Times New Roman" w:cs="Times New Roman"/>
          <w:spacing w:val="-10"/>
          <w:sz w:val="16"/>
          <w:szCs w:val="16"/>
        </w:rPr>
        <w:t xml:space="preserve"> </w:t>
      </w:r>
      <w:r w:rsidRPr="00FD4BD6">
        <w:rPr>
          <w:rFonts w:ascii="Times New Roman" w:eastAsia="Times New Roman" w:hAnsi="Times New Roman" w:cs="Times New Roman"/>
          <w:sz w:val="16"/>
          <w:szCs w:val="16"/>
        </w:rPr>
        <w:t>адрес,</w:t>
      </w:r>
      <w:r w:rsidRPr="00FD4BD6">
        <w:rPr>
          <w:rFonts w:ascii="Times New Roman" w:eastAsia="Times New Roman" w:hAnsi="Times New Roman" w:cs="Times New Roman"/>
          <w:spacing w:val="-9"/>
          <w:sz w:val="16"/>
          <w:szCs w:val="16"/>
        </w:rPr>
        <w:t xml:space="preserve"> </w:t>
      </w:r>
      <w:r w:rsidRPr="00FD4BD6">
        <w:rPr>
          <w:rFonts w:ascii="Times New Roman" w:eastAsia="Times New Roman" w:hAnsi="Times New Roman" w:cs="Times New Roman"/>
          <w:sz w:val="16"/>
          <w:szCs w:val="16"/>
        </w:rPr>
        <w:t>адрес</w:t>
      </w:r>
      <w:r w:rsidRPr="00FD4BD6">
        <w:rPr>
          <w:rFonts w:ascii="Times New Roman" w:eastAsia="Times New Roman" w:hAnsi="Times New Roman" w:cs="Times New Roman"/>
          <w:spacing w:val="-8"/>
          <w:sz w:val="16"/>
          <w:szCs w:val="16"/>
        </w:rPr>
        <w:t xml:space="preserve"> </w:t>
      </w:r>
      <w:r w:rsidRPr="00FD4BD6">
        <w:rPr>
          <w:rFonts w:ascii="Times New Roman" w:eastAsia="Times New Roman" w:hAnsi="Times New Roman" w:cs="Times New Roman"/>
          <w:sz w:val="16"/>
          <w:szCs w:val="16"/>
        </w:rPr>
        <w:t>электронной</w:t>
      </w:r>
      <w:r w:rsidRPr="00FD4BD6">
        <w:rPr>
          <w:rFonts w:ascii="Times New Roman" w:eastAsia="Times New Roman" w:hAnsi="Times New Roman" w:cs="Times New Roman"/>
          <w:spacing w:val="-8"/>
          <w:sz w:val="16"/>
          <w:szCs w:val="16"/>
        </w:rPr>
        <w:t xml:space="preserve"> </w:t>
      </w:r>
      <w:r w:rsidRPr="00FD4BD6">
        <w:rPr>
          <w:rFonts w:ascii="Times New Roman" w:eastAsia="Times New Roman" w:hAnsi="Times New Roman" w:cs="Times New Roman"/>
          <w:spacing w:val="-2"/>
          <w:sz w:val="16"/>
          <w:szCs w:val="16"/>
        </w:rPr>
        <w:t>почты)</w:t>
      </w:r>
    </w:p>
    <w:p w:rsidR="00762434" w:rsidRPr="00FD4BD6" w:rsidRDefault="00762434" w:rsidP="00FD4BD6">
      <w:pPr>
        <w:widowControl w:val="0"/>
        <w:tabs>
          <w:tab w:val="left" w:pos="381"/>
          <w:tab w:val="left" w:pos="5844"/>
          <w:tab w:val="left" w:pos="7873"/>
        </w:tabs>
        <w:autoSpaceDE w:val="0"/>
        <w:autoSpaceDN w:val="0"/>
        <w:spacing w:after="0" w:line="240" w:lineRule="auto"/>
        <w:ind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 xml:space="preserve">Заявитель: </w:t>
      </w:r>
      <w:r w:rsidRPr="00FD4BD6">
        <w:rPr>
          <w:rFonts w:ascii="Times New Roman" w:eastAsia="Times New Roman" w:hAnsi="Times New Roman" w:cs="Times New Roman"/>
          <w:sz w:val="16"/>
          <w:szCs w:val="16"/>
          <w:u w:val="single"/>
        </w:rPr>
        <w:tab/>
      </w:r>
      <w:r w:rsidRPr="00FD4BD6">
        <w:rPr>
          <w:rFonts w:ascii="Times New Roman" w:eastAsia="Times New Roman" w:hAnsi="Times New Roman" w:cs="Times New Roman"/>
          <w:spacing w:val="75"/>
          <w:sz w:val="16"/>
          <w:szCs w:val="16"/>
        </w:rPr>
        <w:t xml:space="preserve"> </w:t>
      </w:r>
      <w:r w:rsidRPr="00FD4BD6">
        <w:rPr>
          <w:rFonts w:ascii="Times New Roman" w:eastAsia="Times New Roman" w:hAnsi="Times New Roman" w:cs="Times New Roman"/>
          <w:sz w:val="16"/>
          <w:szCs w:val="16"/>
          <w:u w:val="single"/>
        </w:rPr>
        <w:tab/>
      </w:r>
    </w:p>
    <w:p w:rsidR="00762434" w:rsidRPr="00FD4BD6" w:rsidRDefault="00762434" w:rsidP="00FD4BD6">
      <w:pPr>
        <w:widowControl w:val="0"/>
        <w:tabs>
          <w:tab w:val="left" w:pos="4142"/>
        </w:tabs>
        <w:autoSpaceDE w:val="0"/>
        <w:autoSpaceDN w:val="0"/>
        <w:spacing w:after="0" w:line="240" w:lineRule="auto"/>
        <w:ind w:right="197" w:firstLine="709"/>
        <w:jc w:val="center"/>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(ФИО</w:t>
      </w:r>
      <w:r w:rsidRPr="00FD4BD6">
        <w:rPr>
          <w:rFonts w:ascii="Times New Roman" w:eastAsia="Times New Roman" w:hAnsi="Times New Roman" w:cs="Times New Roman"/>
          <w:spacing w:val="-8"/>
          <w:sz w:val="16"/>
          <w:szCs w:val="16"/>
        </w:rPr>
        <w:t xml:space="preserve"> </w:t>
      </w:r>
      <w:r w:rsidRPr="00FD4BD6">
        <w:rPr>
          <w:rFonts w:ascii="Times New Roman" w:eastAsia="Times New Roman" w:hAnsi="Times New Roman" w:cs="Times New Roman"/>
          <w:sz w:val="16"/>
          <w:szCs w:val="16"/>
        </w:rPr>
        <w:t>заявителя,</w:t>
      </w:r>
      <w:r w:rsidRPr="00FD4BD6">
        <w:rPr>
          <w:rFonts w:ascii="Times New Roman" w:eastAsia="Times New Roman" w:hAnsi="Times New Roman" w:cs="Times New Roman"/>
          <w:spacing w:val="-7"/>
          <w:sz w:val="16"/>
          <w:szCs w:val="16"/>
        </w:rPr>
        <w:t xml:space="preserve"> </w:t>
      </w:r>
      <w:r w:rsidRPr="00FD4BD6">
        <w:rPr>
          <w:rFonts w:ascii="Times New Roman" w:eastAsia="Times New Roman" w:hAnsi="Times New Roman" w:cs="Times New Roman"/>
          <w:sz w:val="16"/>
          <w:szCs w:val="16"/>
        </w:rPr>
        <w:t>его</w:t>
      </w:r>
      <w:r w:rsidRPr="00FD4BD6">
        <w:rPr>
          <w:rFonts w:ascii="Times New Roman" w:eastAsia="Times New Roman" w:hAnsi="Times New Roman" w:cs="Times New Roman"/>
          <w:spacing w:val="-6"/>
          <w:sz w:val="16"/>
          <w:szCs w:val="16"/>
        </w:rPr>
        <w:t xml:space="preserve"> </w:t>
      </w:r>
      <w:r w:rsidRPr="00FD4BD6">
        <w:rPr>
          <w:rFonts w:ascii="Times New Roman" w:eastAsia="Times New Roman" w:hAnsi="Times New Roman" w:cs="Times New Roman"/>
          <w:spacing w:val="-2"/>
          <w:sz w:val="16"/>
          <w:szCs w:val="16"/>
        </w:rPr>
        <w:t>представителя)</w:t>
      </w:r>
      <w:r w:rsidRPr="00FD4BD6">
        <w:rPr>
          <w:rFonts w:ascii="Times New Roman" w:eastAsia="Times New Roman" w:hAnsi="Times New Roman" w:cs="Times New Roman"/>
          <w:sz w:val="16"/>
          <w:szCs w:val="16"/>
        </w:rPr>
        <w:tab/>
      </w:r>
      <w:r w:rsidRPr="00FD4BD6">
        <w:rPr>
          <w:rFonts w:ascii="Times New Roman" w:eastAsia="Times New Roman" w:hAnsi="Times New Roman" w:cs="Times New Roman"/>
          <w:spacing w:val="-2"/>
          <w:sz w:val="16"/>
          <w:szCs w:val="16"/>
        </w:rPr>
        <w:t>(подпись)</w:t>
      </w:r>
    </w:p>
    <w:p w:rsidR="00762434" w:rsidRPr="00FD4BD6" w:rsidRDefault="00762434" w:rsidP="00FD4BD6">
      <w:pPr>
        <w:widowControl w:val="0"/>
        <w:tabs>
          <w:tab w:val="left" w:pos="523"/>
          <w:tab w:val="left" w:pos="2692"/>
          <w:tab w:val="left" w:pos="3526"/>
        </w:tabs>
        <w:autoSpaceDE w:val="0"/>
        <w:autoSpaceDN w:val="0"/>
        <w:spacing w:after="0" w:line="240" w:lineRule="auto"/>
        <w:jc w:val="both"/>
        <w:rPr>
          <w:rFonts w:ascii="Times New Roman" w:eastAsia="Times New Roman" w:hAnsi="Times New Roman" w:cs="Times New Roman"/>
          <w:spacing w:val="-10"/>
          <w:sz w:val="16"/>
          <w:szCs w:val="16"/>
        </w:rPr>
      </w:pPr>
    </w:p>
    <w:p w:rsidR="00762434" w:rsidRPr="00FD4BD6" w:rsidRDefault="00762434" w:rsidP="00FD4BD6">
      <w:pPr>
        <w:widowControl w:val="0"/>
        <w:tabs>
          <w:tab w:val="left" w:pos="523"/>
          <w:tab w:val="left" w:pos="2692"/>
          <w:tab w:val="left" w:pos="3526"/>
        </w:tabs>
        <w:autoSpaceDE w:val="0"/>
        <w:autoSpaceDN w:val="0"/>
        <w:spacing w:after="0" w:line="240" w:lineRule="auto"/>
        <w:jc w:val="both"/>
        <w:rPr>
          <w:rFonts w:ascii="Times New Roman" w:eastAsia="Times New Roman" w:hAnsi="Times New Roman" w:cs="Times New Roman"/>
          <w:spacing w:val="-6"/>
          <w:sz w:val="16"/>
          <w:szCs w:val="16"/>
        </w:rPr>
      </w:pPr>
      <w:r w:rsidRPr="00FD4BD6">
        <w:rPr>
          <w:rFonts w:ascii="Times New Roman" w:eastAsia="Times New Roman" w:hAnsi="Times New Roman" w:cs="Times New Roman"/>
          <w:spacing w:val="-10"/>
          <w:sz w:val="16"/>
          <w:szCs w:val="16"/>
        </w:rPr>
        <w:t xml:space="preserve">« _____ </w:t>
      </w:r>
      <w:r w:rsidRPr="00FD4BD6">
        <w:rPr>
          <w:rFonts w:ascii="Times New Roman" w:eastAsia="Times New Roman" w:hAnsi="Times New Roman" w:cs="Times New Roman"/>
          <w:sz w:val="16"/>
          <w:szCs w:val="16"/>
        </w:rPr>
        <w:t>» __________ 20____</w:t>
      </w:r>
      <w:r w:rsidRPr="00FD4BD6">
        <w:rPr>
          <w:rFonts w:ascii="Times New Roman" w:eastAsia="Times New Roman" w:hAnsi="Times New Roman" w:cs="Times New Roman"/>
          <w:spacing w:val="-6"/>
          <w:sz w:val="16"/>
          <w:szCs w:val="16"/>
        </w:rPr>
        <w:t xml:space="preserve">г. </w:t>
      </w:r>
    </w:p>
    <w:p w:rsidR="00762434" w:rsidRPr="00FD4BD6" w:rsidRDefault="00762434" w:rsidP="00FD4BD6">
      <w:pPr>
        <w:widowControl w:val="0"/>
        <w:tabs>
          <w:tab w:val="left" w:pos="523"/>
          <w:tab w:val="left" w:pos="2692"/>
          <w:tab w:val="left" w:pos="3526"/>
        </w:tabs>
        <w:autoSpaceDE w:val="0"/>
        <w:autoSpaceDN w:val="0"/>
        <w:spacing w:after="0" w:line="240" w:lineRule="auto"/>
        <w:ind w:left="102" w:right="5906" w:firstLine="709"/>
        <w:jc w:val="both"/>
        <w:rPr>
          <w:rFonts w:ascii="Times New Roman" w:eastAsia="Times New Roman" w:hAnsi="Times New Roman" w:cs="Times New Roman"/>
          <w:sz w:val="16"/>
          <w:szCs w:val="16"/>
        </w:rPr>
      </w:pPr>
    </w:p>
    <w:p w:rsidR="00762434" w:rsidRPr="00FD4BD6" w:rsidRDefault="00762434" w:rsidP="00FD4BD6">
      <w:pPr>
        <w:widowControl w:val="0"/>
        <w:tabs>
          <w:tab w:val="left" w:pos="523"/>
          <w:tab w:val="left" w:pos="2692"/>
          <w:tab w:val="left" w:pos="3526"/>
        </w:tabs>
        <w:autoSpaceDE w:val="0"/>
        <w:autoSpaceDN w:val="0"/>
        <w:spacing w:after="0" w:line="240" w:lineRule="auto"/>
        <w:ind w:left="102" w:right="5906" w:firstLine="709"/>
        <w:jc w:val="both"/>
        <w:rPr>
          <w:rFonts w:ascii="Times New Roman" w:eastAsia="Times New Roman" w:hAnsi="Times New Roman" w:cs="Times New Roman"/>
          <w:sz w:val="16"/>
          <w:szCs w:val="16"/>
        </w:rPr>
      </w:pPr>
      <w:r w:rsidRPr="00FD4BD6">
        <w:rPr>
          <w:rFonts w:ascii="Times New Roman" w:eastAsia="Times New Roman" w:hAnsi="Times New Roman" w:cs="Times New Roman"/>
          <w:sz w:val="16"/>
          <w:szCs w:val="16"/>
        </w:rPr>
        <w:t>мп (при наличии)</w:t>
      </w:r>
    </w:p>
    <w:p w:rsidR="00762434" w:rsidRPr="00FD4BD6" w:rsidRDefault="00762434" w:rsidP="00FD4BD6">
      <w:pPr>
        <w:widowControl w:val="0"/>
        <w:tabs>
          <w:tab w:val="left" w:pos="523"/>
          <w:tab w:val="left" w:pos="2692"/>
          <w:tab w:val="left" w:pos="3526"/>
        </w:tabs>
        <w:autoSpaceDE w:val="0"/>
        <w:autoSpaceDN w:val="0"/>
        <w:spacing w:after="0" w:line="240" w:lineRule="auto"/>
        <w:ind w:left="102" w:right="5906" w:firstLine="709"/>
        <w:jc w:val="both"/>
        <w:rPr>
          <w:rFonts w:ascii="Times New Roman" w:eastAsia="Times New Roman" w:hAnsi="Times New Roman" w:cs="Times New Roman"/>
          <w:sz w:val="16"/>
          <w:szCs w:val="16"/>
        </w:rPr>
      </w:pP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Приложение № 2</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к Порядку формирования перечня мест</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для проведения ярмарок на территории</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Волотовского муниципального округа</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sz w:val="16"/>
          <w:szCs w:val="16"/>
          <w:lang w:eastAsia="ru-RU"/>
        </w:rPr>
      </w:pP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sz w:val="16"/>
          <w:szCs w:val="16"/>
          <w:highlight w:val="yellow"/>
          <w:lang w:eastAsia="ru-RU"/>
        </w:rPr>
      </w:pPr>
    </w:p>
    <w:p w:rsidR="00762434" w:rsidRPr="00FD4BD6" w:rsidRDefault="00762434" w:rsidP="00FD4BD6">
      <w:pPr>
        <w:suppressAutoHyphens/>
        <w:spacing w:after="0" w:line="240" w:lineRule="auto"/>
        <w:ind w:firstLine="709"/>
        <w:jc w:val="right"/>
        <w:rPr>
          <w:rFonts w:ascii="Times New Roman" w:hAnsi="Times New Roman" w:cs="Times New Roman"/>
          <w:sz w:val="16"/>
          <w:szCs w:val="16"/>
        </w:rPr>
      </w:pPr>
      <w:r w:rsidRPr="00FD4BD6">
        <w:rPr>
          <w:rFonts w:ascii="Times New Roman" w:hAnsi="Times New Roman" w:cs="Times New Roman"/>
          <w:sz w:val="16"/>
          <w:szCs w:val="16"/>
        </w:rPr>
        <w:t>В Администрацию Волотовского</w:t>
      </w:r>
    </w:p>
    <w:p w:rsidR="00762434" w:rsidRPr="00FD4BD6" w:rsidRDefault="00762434" w:rsidP="00FD4BD6">
      <w:pPr>
        <w:suppressAutoHyphens/>
        <w:spacing w:after="0" w:line="240" w:lineRule="auto"/>
        <w:ind w:firstLine="709"/>
        <w:jc w:val="right"/>
        <w:rPr>
          <w:rFonts w:ascii="Times New Roman" w:hAnsi="Times New Roman" w:cs="Times New Roman"/>
          <w:sz w:val="16"/>
          <w:szCs w:val="16"/>
        </w:rPr>
      </w:pPr>
      <w:r w:rsidRPr="00FD4BD6">
        <w:rPr>
          <w:rFonts w:ascii="Times New Roman" w:hAnsi="Times New Roman" w:cs="Times New Roman"/>
          <w:sz w:val="16"/>
          <w:szCs w:val="16"/>
        </w:rPr>
        <w:t>муниципального округа</w:t>
      </w:r>
    </w:p>
    <w:p w:rsidR="00762434" w:rsidRPr="00FD4BD6" w:rsidRDefault="00762434" w:rsidP="00FD4BD6">
      <w:pPr>
        <w:suppressAutoHyphens/>
        <w:spacing w:after="0" w:line="240" w:lineRule="auto"/>
        <w:ind w:firstLine="709"/>
        <w:jc w:val="right"/>
        <w:rPr>
          <w:rFonts w:ascii="Times New Roman" w:hAnsi="Times New Roman" w:cs="Times New Roman"/>
          <w:sz w:val="16"/>
          <w:szCs w:val="16"/>
        </w:rPr>
      </w:pPr>
      <w:r w:rsidRPr="00FD4BD6">
        <w:rPr>
          <w:rFonts w:ascii="Times New Roman" w:hAnsi="Times New Roman" w:cs="Times New Roman"/>
          <w:sz w:val="16"/>
          <w:szCs w:val="16"/>
        </w:rPr>
        <w:t>от _________________________________</w:t>
      </w:r>
    </w:p>
    <w:p w:rsidR="00762434" w:rsidRPr="00FD4BD6" w:rsidRDefault="00762434" w:rsidP="00FD4BD6">
      <w:pPr>
        <w:suppressAutoHyphens/>
        <w:spacing w:after="0" w:line="240" w:lineRule="auto"/>
        <w:ind w:firstLine="709"/>
        <w:jc w:val="right"/>
        <w:rPr>
          <w:rFonts w:ascii="Times New Roman" w:hAnsi="Times New Roman" w:cs="Times New Roman"/>
          <w:sz w:val="16"/>
          <w:szCs w:val="16"/>
        </w:rPr>
      </w:pPr>
      <w:r w:rsidRPr="00FD4BD6">
        <w:rPr>
          <w:rFonts w:ascii="Times New Roman" w:hAnsi="Times New Roman" w:cs="Times New Roman"/>
          <w:sz w:val="16"/>
          <w:szCs w:val="16"/>
        </w:rPr>
        <w:t>___________________________________</w:t>
      </w:r>
    </w:p>
    <w:p w:rsidR="00762434" w:rsidRPr="00FD4BD6" w:rsidRDefault="00762434" w:rsidP="00FD4BD6">
      <w:pPr>
        <w:suppressAutoHyphens/>
        <w:spacing w:after="0" w:line="240" w:lineRule="auto"/>
        <w:ind w:firstLine="709"/>
        <w:jc w:val="right"/>
        <w:rPr>
          <w:rFonts w:ascii="Times New Roman" w:hAnsi="Times New Roman" w:cs="Times New Roman"/>
          <w:sz w:val="16"/>
          <w:szCs w:val="16"/>
        </w:rPr>
      </w:pPr>
      <w:r w:rsidRPr="00FD4BD6">
        <w:rPr>
          <w:rFonts w:ascii="Times New Roman" w:hAnsi="Times New Roman" w:cs="Times New Roman"/>
          <w:sz w:val="16"/>
          <w:szCs w:val="16"/>
        </w:rPr>
        <w:t xml:space="preserve">проживающего _____________________ </w:t>
      </w:r>
    </w:p>
    <w:p w:rsidR="00762434" w:rsidRPr="00FD4BD6" w:rsidRDefault="00762434" w:rsidP="00FD4BD6">
      <w:pPr>
        <w:suppressAutoHyphens/>
        <w:spacing w:after="0" w:line="240" w:lineRule="auto"/>
        <w:ind w:firstLine="709"/>
        <w:jc w:val="right"/>
        <w:rPr>
          <w:rFonts w:ascii="Times New Roman" w:hAnsi="Times New Roman" w:cs="Times New Roman"/>
          <w:sz w:val="16"/>
          <w:szCs w:val="16"/>
        </w:rPr>
      </w:pPr>
      <w:r w:rsidRPr="00FD4BD6">
        <w:rPr>
          <w:rFonts w:ascii="Times New Roman" w:hAnsi="Times New Roman" w:cs="Times New Roman"/>
          <w:sz w:val="16"/>
          <w:szCs w:val="16"/>
        </w:rPr>
        <w:t xml:space="preserve">__________________________________ </w:t>
      </w:r>
    </w:p>
    <w:p w:rsidR="00762434" w:rsidRPr="00FD4BD6" w:rsidRDefault="00762434" w:rsidP="00FD4BD6">
      <w:pPr>
        <w:suppressAutoHyphens/>
        <w:spacing w:after="0" w:line="240" w:lineRule="auto"/>
        <w:ind w:firstLine="709"/>
        <w:jc w:val="right"/>
        <w:rPr>
          <w:rFonts w:ascii="Times New Roman" w:hAnsi="Times New Roman" w:cs="Times New Roman"/>
          <w:sz w:val="16"/>
          <w:szCs w:val="16"/>
        </w:rPr>
      </w:pPr>
      <w:r w:rsidRPr="00FD4BD6">
        <w:rPr>
          <w:rFonts w:ascii="Times New Roman" w:hAnsi="Times New Roman" w:cs="Times New Roman"/>
          <w:sz w:val="16"/>
          <w:szCs w:val="16"/>
        </w:rPr>
        <w:t xml:space="preserve">Паспорт: серия _________№ __________ </w:t>
      </w:r>
    </w:p>
    <w:p w:rsidR="00762434" w:rsidRPr="00FD4BD6" w:rsidRDefault="00762434" w:rsidP="00FD4BD6">
      <w:pPr>
        <w:suppressAutoHyphens/>
        <w:spacing w:after="0" w:line="240" w:lineRule="auto"/>
        <w:ind w:firstLine="709"/>
        <w:jc w:val="right"/>
        <w:rPr>
          <w:rFonts w:ascii="Times New Roman" w:hAnsi="Times New Roman" w:cs="Times New Roman"/>
          <w:sz w:val="16"/>
          <w:szCs w:val="16"/>
        </w:rPr>
      </w:pPr>
      <w:r w:rsidRPr="00FD4BD6">
        <w:rPr>
          <w:rFonts w:ascii="Times New Roman" w:hAnsi="Times New Roman" w:cs="Times New Roman"/>
          <w:sz w:val="16"/>
          <w:szCs w:val="16"/>
        </w:rPr>
        <w:t xml:space="preserve">Выдан ____________________________ </w:t>
      </w:r>
    </w:p>
    <w:p w:rsidR="00762434" w:rsidRPr="00FD4BD6" w:rsidRDefault="00762434" w:rsidP="00FD4BD6">
      <w:pPr>
        <w:suppressAutoHyphens/>
        <w:spacing w:after="0" w:line="240" w:lineRule="auto"/>
        <w:ind w:firstLine="709"/>
        <w:jc w:val="right"/>
        <w:rPr>
          <w:rFonts w:ascii="Times New Roman" w:hAnsi="Times New Roman" w:cs="Times New Roman"/>
          <w:sz w:val="16"/>
          <w:szCs w:val="16"/>
        </w:rPr>
      </w:pPr>
      <w:r w:rsidRPr="00FD4BD6">
        <w:rPr>
          <w:rFonts w:ascii="Times New Roman" w:hAnsi="Times New Roman" w:cs="Times New Roman"/>
          <w:sz w:val="16"/>
          <w:szCs w:val="16"/>
        </w:rPr>
        <w:t xml:space="preserve">__________________________________ </w:t>
      </w:r>
    </w:p>
    <w:p w:rsidR="00762434" w:rsidRPr="00FD4BD6" w:rsidRDefault="00762434" w:rsidP="00FD4BD6">
      <w:pPr>
        <w:suppressAutoHyphens/>
        <w:kinsoku w:val="0"/>
        <w:overflowPunct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762434" w:rsidRPr="00FD4BD6" w:rsidRDefault="00762434" w:rsidP="00FD4BD6">
      <w:pPr>
        <w:suppressAutoHyphens/>
        <w:kinsoku w:val="0"/>
        <w:overflowPunct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FD4BD6">
        <w:rPr>
          <w:rFonts w:ascii="Times New Roman" w:eastAsia="Times New Roman" w:hAnsi="Times New Roman" w:cs="Times New Roman"/>
          <w:b/>
          <w:sz w:val="16"/>
          <w:szCs w:val="16"/>
          <w:lang w:eastAsia="ru-RU"/>
        </w:rPr>
        <w:t xml:space="preserve">Согласие </w:t>
      </w:r>
    </w:p>
    <w:p w:rsidR="00762434" w:rsidRPr="00FD4BD6" w:rsidRDefault="00762434" w:rsidP="00FD4BD6">
      <w:pPr>
        <w:suppressAutoHyphens/>
        <w:kinsoku w:val="0"/>
        <w:overflowPunct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FD4BD6">
        <w:rPr>
          <w:rFonts w:ascii="Times New Roman" w:eastAsia="Times New Roman" w:hAnsi="Times New Roman" w:cs="Times New Roman"/>
          <w:b/>
          <w:sz w:val="16"/>
          <w:szCs w:val="16"/>
          <w:lang w:eastAsia="ru-RU"/>
        </w:rPr>
        <w:t>на обработку персональных данных</w:t>
      </w:r>
    </w:p>
    <w:p w:rsidR="00762434" w:rsidRPr="00FD4BD6" w:rsidRDefault="00762434" w:rsidP="00FD4BD6">
      <w:pPr>
        <w:suppressAutoHyphens/>
        <w:kinsoku w:val="0"/>
        <w:overflowPunct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Я, ___________________________________________________________</w:t>
      </w:r>
    </w:p>
    <w:p w:rsidR="00762434" w:rsidRPr="00FD4BD6" w:rsidRDefault="00762434" w:rsidP="00FD4BD6">
      <w:pPr>
        <w:shd w:val="clear" w:color="auto" w:fill="FFFFFF"/>
        <w:suppressAutoHyphens/>
        <w:spacing w:after="0" w:line="240" w:lineRule="auto"/>
        <w:jc w:val="both"/>
        <w:rPr>
          <w:rFonts w:ascii="Times New Roman" w:eastAsia="Times New Roman" w:hAnsi="Times New Roman" w:cs="Times New Roman"/>
          <w:color w:val="000000"/>
          <w:sz w:val="16"/>
          <w:szCs w:val="16"/>
          <w:lang w:eastAsia="ru-RU"/>
        </w:rPr>
      </w:pPr>
      <w:proofErr w:type="gramStart"/>
      <w:r w:rsidRPr="00FD4BD6">
        <w:rPr>
          <w:rFonts w:ascii="Times New Roman" w:eastAsia="Times New Roman" w:hAnsi="Times New Roman" w:cs="Times New Roman"/>
          <w:sz w:val="16"/>
          <w:szCs w:val="16"/>
          <w:lang w:eastAsia="ru-RU"/>
        </w:rPr>
        <w:lastRenderedPageBreak/>
        <w:t xml:space="preserve">настоящим </w:t>
      </w:r>
      <w:r w:rsidRPr="00FD4BD6">
        <w:rPr>
          <w:rFonts w:ascii="Times New Roman" w:eastAsia="Times New Roman" w:hAnsi="Times New Roman" w:cs="Times New Roman"/>
          <w:color w:val="000000"/>
          <w:sz w:val="16"/>
          <w:szCs w:val="16"/>
          <w:lang w:eastAsia="ru-RU"/>
        </w:rPr>
        <w:t>даю свое согласие на обработку своих персональных данных, не возражаю против обработки Администрацией Волотовского муниципального округа,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года № 152-ФЗ «О персональных</w:t>
      </w:r>
      <w:proofErr w:type="gramEnd"/>
      <w:r w:rsidRPr="00FD4BD6">
        <w:rPr>
          <w:rFonts w:ascii="Times New Roman" w:eastAsia="Times New Roman" w:hAnsi="Times New Roman" w:cs="Times New Roman"/>
          <w:color w:val="000000"/>
          <w:sz w:val="16"/>
          <w:szCs w:val="16"/>
          <w:lang w:eastAsia="ru-RU"/>
        </w:rPr>
        <w:t xml:space="preserve"> данных». Настоящее согласие действует до достижения цели обработки. Комитет вправе обрабатывать мои персональные </w:t>
      </w:r>
      <w:proofErr w:type="gramStart"/>
      <w:r w:rsidRPr="00FD4BD6">
        <w:rPr>
          <w:rFonts w:ascii="Times New Roman" w:eastAsia="Times New Roman" w:hAnsi="Times New Roman" w:cs="Times New Roman"/>
          <w:color w:val="000000"/>
          <w:sz w:val="16"/>
          <w:szCs w:val="16"/>
          <w:lang w:eastAsia="ru-RU"/>
        </w:rPr>
        <w:t>данные</w:t>
      </w:r>
      <w:proofErr w:type="gramEnd"/>
      <w:r w:rsidRPr="00FD4BD6">
        <w:rPr>
          <w:rFonts w:ascii="Times New Roman" w:eastAsia="Times New Roman" w:hAnsi="Times New Roman" w:cs="Times New Roman"/>
          <w:color w:val="000000"/>
          <w:sz w:val="16"/>
          <w:szCs w:val="16"/>
          <w:lang w:eastAsia="ru-RU"/>
        </w:rPr>
        <w:t xml:space="preserve"> как с использованием средств автоматизации, так и без использования таких средств. Я подтверждаю, что мне известно о праве отозвать свое согласие посредством составления соответствующего письменного документа, который может быть направлен мной в адрес Комитета. В случае моего отзыва согласия на обработку персональных данных Комитет вправе продолжить обработку персональных данных без моего согласия при наличии оснований, указанных в пунктах 2-11 части 1 статьи 6 Федерального закона от 27.07.2006 № 152-ФЗ «О персональных данных». Настоящее согласие не устанавливает предельных сроков обработки персональных данных.</w:t>
      </w:r>
    </w:p>
    <w:p w:rsidR="00762434" w:rsidRPr="00FD4BD6" w:rsidRDefault="00762434" w:rsidP="00FD4BD6">
      <w:pPr>
        <w:shd w:val="clear" w:color="auto" w:fill="FFFFFF"/>
        <w:suppressAutoHyphens/>
        <w:spacing w:after="0" w:line="240" w:lineRule="auto"/>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_________________________                   __________________________</w:t>
      </w:r>
    </w:p>
    <w:p w:rsidR="00762434" w:rsidRPr="00FD4BD6" w:rsidRDefault="00762434" w:rsidP="00FD4BD6">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 xml:space="preserve">  (подпись заявителя)                                                                  (расшифровка подписи)</w:t>
      </w:r>
    </w:p>
    <w:p w:rsidR="00762434" w:rsidRPr="00FD4BD6" w:rsidRDefault="00762434" w:rsidP="00FD4BD6">
      <w:pPr>
        <w:shd w:val="clear" w:color="auto" w:fill="FFFFFF"/>
        <w:suppressAutoHyphens/>
        <w:spacing w:after="0" w:line="240" w:lineRule="auto"/>
        <w:ind w:firstLine="709"/>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_________________________</w:t>
      </w:r>
    </w:p>
    <w:p w:rsidR="00762434" w:rsidRPr="00FD4BD6" w:rsidRDefault="00762434" w:rsidP="00FD4BD6">
      <w:pPr>
        <w:shd w:val="clear" w:color="auto" w:fill="FFFFFF"/>
        <w:suppressAutoHyphens/>
        <w:spacing w:after="0" w:line="240" w:lineRule="auto"/>
        <w:ind w:firstLine="709"/>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 xml:space="preserve">             (дата)</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Приложение № 3</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к Порядку формирования перечня мест</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для проведения ярмарок на территории</w:t>
      </w: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Волотовского муниципального округа</w:t>
      </w:r>
    </w:p>
    <w:p w:rsidR="00762434" w:rsidRPr="00FD4BD6" w:rsidRDefault="00762434" w:rsidP="00FD4BD6">
      <w:pPr>
        <w:shd w:val="clear" w:color="auto" w:fill="FFFFFF"/>
        <w:suppressAutoHyphens/>
        <w:spacing w:after="0" w:line="240" w:lineRule="auto"/>
        <w:ind w:firstLine="706"/>
        <w:jc w:val="both"/>
        <w:rPr>
          <w:rFonts w:ascii="Times New Roman" w:eastAsia="Times New Roman" w:hAnsi="Times New Roman" w:cs="Times New Roman"/>
          <w:color w:val="000000"/>
          <w:sz w:val="16"/>
          <w:szCs w:val="16"/>
          <w:lang w:eastAsia="ru-RU"/>
        </w:rPr>
      </w:pPr>
    </w:p>
    <w:p w:rsidR="00762434" w:rsidRPr="00FD4BD6" w:rsidRDefault="00762434" w:rsidP="00FD4BD6">
      <w:pPr>
        <w:shd w:val="clear" w:color="auto" w:fill="FFFFFF"/>
        <w:suppressAutoHyphens/>
        <w:spacing w:after="0" w:line="240" w:lineRule="auto"/>
        <w:jc w:val="center"/>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b/>
          <w:bCs/>
          <w:color w:val="000000"/>
          <w:sz w:val="16"/>
          <w:szCs w:val="16"/>
          <w:lang w:eastAsia="ru-RU"/>
        </w:rPr>
        <w:t>СОСТАВ</w:t>
      </w:r>
    </w:p>
    <w:p w:rsidR="00762434" w:rsidRPr="00FD4BD6" w:rsidRDefault="00762434" w:rsidP="00FD4BD6">
      <w:pPr>
        <w:shd w:val="clear" w:color="auto" w:fill="FFFFFF"/>
        <w:suppressAutoHyphens/>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комиссии по рассмотрению заявок по формированию перечня мест для проведения ярмарок на территории ‎Волотовского муниципального округа</w:t>
      </w:r>
    </w:p>
    <w:p w:rsidR="00762434" w:rsidRPr="00FD4BD6" w:rsidRDefault="00762434" w:rsidP="00FD4BD6">
      <w:pPr>
        <w:suppressAutoHyphens/>
        <w:kinsoku w:val="0"/>
        <w:overflowPunct w:val="0"/>
        <w:autoSpaceDE w:val="0"/>
        <w:autoSpaceDN w:val="0"/>
        <w:adjustRightInd w:val="0"/>
        <w:spacing w:after="0" w:line="240" w:lineRule="auto"/>
        <w:jc w:val="center"/>
        <w:rPr>
          <w:rFonts w:ascii="Times New Roman" w:eastAsia="Times New Roman" w:hAnsi="Times New Roman" w:cs="Times New Roman"/>
          <w:spacing w:val="-2"/>
          <w:sz w:val="16"/>
          <w:szCs w:val="16"/>
          <w:lang w:eastAsia="ru-RU"/>
        </w:rPr>
      </w:pPr>
    </w:p>
    <w:tbl>
      <w:tblPr>
        <w:tblW w:w="0" w:type="auto"/>
        <w:tblInd w:w="360" w:type="dxa"/>
        <w:tblLook w:val="04A0" w:firstRow="1" w:lastRow="0" w:firstColumn="1" w:lastColumn="0" w:noHBand="0" w:noVBand="1"/>
      </w:tblPr>
      <w:tblGrid>
        <w:gridCol w:w="2809"/>
        <w:gridCol w:w="6401"/>
      </w:tblGrid>
      <w:tr w:rsidR="00762434" w:rsidRPr="00FD4BD6" w:rsidTr="00762434">
        <w:trPr>
          <w:trHeight w:val="20"/>
        </w:trPr>
        <w:tc>
          <w:tcPr>
            <w:tcW w:w="2809" w:type="dxa"/>
            <w:shd w:val="clear" w:color="auto" w:fill="auto"/>
          </w:tcPr>
          <w:p w:rsidR="00762434" w:rsidRPr="00FD4BD6" w:rsidRDefault="00762434" w:rsidP="00FD4BD6">
            <w:pPr>
              <w:suppressAutoHyphens/>
              <w:kinsoku w:val="0"/>
              <w:overflowPunct w:val="0"/>
              <w:autoSpaceDE w:val="0"/>
              <w:autoSpaceDN w:val="0"/>
              <w:adjustRightInd w:val="0"/>
              <w:spacing w:after="0" w:line="240" w:lineRule="auto"/>
              <w:jc w:val="both"/>
              <w:rPr>
                <w:rFonts w:ascii="Times New Roman" w:eastAsia="Times New Roman" w:hAnsi="Times New Roman" w:cs="Times New Roman"/>
                <w:spacing w:val="-2"/>
                <w:sz w:val="16"/>
                <w:szCs w:val="16"/>
                <w:lang w:eastAsia="ru-RU"/>
              </w:rPr>
            </w:pPr>
            <w:r w:rsidRPr="00FD4BD6">
              <w:rPr>
                <w:rFonts w:ascii="Times New Roman" w:eastAsia="Times New Roman" w:hAnsi="Times New Roman" w:cs="Times New Roman"/>
                <w:spacing w:val="-2"/>
                <w:sz w:val="16"/>
                <w:szCs w:val="16"/>
                <w:lang w:eastAsia="ru-RU"/>
              </w:rPr>
              <w:t xml:space="preserve">Федоров С.В. </w:t>
            </w:r>
          </w:p>
        </w:tc>
        <w:tc>
          <w:tcPr>
            <w:tcW w:w="6401" w:type="dxa"/>
            <w:shd w:val="clear" w:color="auto" w:fill="auto"/>
          </w:tcPr>
          <w:p w:rsidR="00762434" w:rsidRPr="00FD4BD6" w:rsidRDefault="00762434" w:rsidP="00FD4BD6">
            <w:pPr>
              <w:spacing w:after="0" w:line="240" w:lineRule="auto"/>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первый заместитель Главы Администрации, председатель комиссии;</w:t>
            </w:r>
          </w:p>
        </w:tc>
      </w:tr>
      <w:tr w:rsidR="00762434" w:rsidRPr="00FD4BD6" w:rsidTr="00762434">
        <w:trPr>
          <w:trHeight w:val="20"/>
        </w:trPr>
        <w:tc>
          <w:tcPr>
            <w:tcW w:w="2809" w:type="dxa"/>
            <w:shd w:val="clear" w:color="auto" w:fill="auto"/>
          </w:tcPr>
          <w:p w:rsidR="00762434" w:rsidRPr="00FD4BD6" w:rsidRDefault="00762434" w:rsidP="00FD4BD6">
            <w:pPr>
              <w:suppressAutoHyphens/>
              <w:kinsoku w:val="0"/>
              <w:overflowPunct w:val="0"/>
              <w:autoSpaceDE w:val="0"/>
              <w:autoSpaceDN w:val="0"/>
              <w:adjustRightInd w:val="0"/>
              <w:spacing w:after="0" w:line="240" w:lineRule="auto"/>
              <w:jc w:val="both"/>
              <w:rPr>
                <w:rFonts w:ascii="Times New Roman" w:eastAsia="Times New Roman" w:hAnsi="Times New Roman" w:cs="Times New Roman"/>
                <w:spacing w:val="-2"/>
                <w:sz w:val="16"/>
                <w:szCs w:val="16"/>
                <w:lang w:eastAsia="ru-RU"/>
              </w:rPr>
            </w:pPr>
            <w:r w:rsidRPr="00FD4BD6">
              <w:rPr>
                <w:rFonts w:ascii="Times New Roman" w:eastAsia="Times New Roman" w:hAnsi="Times New Roman" w:cs="Times New Roman"/>
                <w:spacing w:val="-2"/>
                <w:sz w:val="16"/>
                <w:szCs w:val="16"/>
                <w:lang w:eastAsia="ru-RU"/>
              </w:rPr>
              <w:t>Петрова Т.А.</w:t>
            </w:r>
          </w:p>
        </w:tc>
        <w:tc>
          <w:tcPr>
            <w:tcW w:w="6401" w:type="dxa"/>
            <w:shd w:val="clear" w:color="auto" w:fill="auto"/>
          </w:tcPr>
          <w:p w:rsidR="00762434" w:rsidRPr="00FD4BD6" w:rsidRDefault="00762434" w:rsidP="00FD4BD6">
            <w:pPr>
              <w:spacing w:after="0" w:line="240" w:lineRule="auto"/>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председатель комитета экономики и сельского хозяйства Администрации муниципальн</w:t>
            </w:r>
            <w:r w:rsidRPr="00FD4BD6">
              <w:rPr>
                <w:rFonts w:ascii="Times New Roman" w:eastAsia="Times New Roman" w:hAnsi="Times New Roman" w:cs="Times New Roman"/>
                <w:sz w:val="16"/>
                <w:szCs w:val="16"/>
                <w:lang w:eastAsia="ru-RU"/>
              </w:rPr>
              <w:t>о</w:t>
            </w:r>
            <w:r w:rsidRPr="00FD4BD6">
              <w:rPr>
                <w:rFonts w:ascii="Times New Roman" w:eastAsia="Times New Roman" w:hAnsi="Times New Roman" w:cs="Times New Roman"/>
                <w:sz w:val="16"/>
                <w:szCs w:val="16"/>
                <w:lang w:eastAsia="ru-RU"/>
              </w:rPr>
              <w:t>го округа, заместитель председателя комиссии;</w:t>
            </w:r>
          </w:p>
        </w:tc>
      </w:tr>
      <w:tr w:rsidR="00762434" w:rsidRPr="00FD4BD6" w:rsidTr="00762434">
        <w:trPr>
          <w:trHeight w:val="20"/>
        </w:trPr>
        <w:tc>
          <w:tcPr>
            <w:tcW w:w="2809" w:type="dxa"/>
            <w:shd w:val="clear" w:color="auto" w:fill="auto"/>
          </w:tcPr>
          <w:p w:rsidR="00762434" w:rsidRPr="00FD4BD6" w:rsidRDefault="00762434" w:rsidP="00FD4BD6">
            <w:pPr>
              <w:suppressAutoHyphens/>
              <w:kinsoku w:val="0"/>
              <w:overflowPunct w:val="0"/>
              <w:autoSpaceDE w:val="0"/>
              <w:autoSpaceDN w:val="0"/>
              <w:adjustRightInd w:val="0"/>
              <w:spacing w:after="0" w:line="240" w:lineRule="auto"/>
              <w:jc w:val="both"/>
              <w:rPr>
                <w:rFonts w:ascii="Times New Roman" w:eastAsia="Times New Roman" w:hAnsi="Times New Roman" w:cs="Times New Roman"/>
                <w:spacing w:val="-2"/>
                <w:sz w:val="16"/>
                <w:szCs w:val="16"/>
                <w:lang w:eastAsia="ru-RU"/>
              </w:rPr>
            </w:pPr>
            <w:r w:rsidRPr="00FD4BD6">
              <w:rPr>
                <w:rFonts w:ascii="Times New Roman" w:eastAsia="Times New Roman" w:hAnsi="Times New Roman" w:cs="Times New Roman"/>
                <w:spacing w:val="-2"/>
                <w:sz w:val="16"/>
                <w:szCs w:val="16"/>
                <w:lang w:eastAsia="ru-RU"/>
              </w:rPr>
              <w:t xml:space="preserve">Тиханова С.А. </w:t>
            </w:r>
          </w:p>
        </w:tc>
        <w:tc>
          <w:tcPr>
            <w:tcW w:w="6401" w:type="dxa"/>
            <w:shd w:val="clear" w:color="auto" w:fill="auto"/>
          </w:tcPr>
          <w:p w:rsidR="00762434" w:rsidRPr="00FD4BD6" w:rsidRDefault="00762434" w:rsidP="00FD4BD6">
            <w:pPr>
              <w:spacing w:after="0" w:line="240" w:lineRule="auto"/>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главный служащий комитета экономики и сельского хозяйства Администрации муниц</w:t>
            </w:r>
            <w:r w:rsidRPr="00FD4BD6">
              <w:rPr>
                <w:rFonts w:ascii="Times New Roman" w:eastAsia="Times New Roman" w:hAnsi="Times New Roman" w:cs="Times New Roman"/>
                <w:sz w:val="16"/>
                <w:szCs w:val="16"/>
                <w:lang w:eastAsia="ru-RU"/>
              </w:rPr>
              <w:t>и</w:t>
            </w:r>
            <w:r w:rsidRPr="00FD4BD6">
              <w:rPr>
                <w:rFonts w:ascii="Times New Roman" w:eastAsia="Times New Roman" w:hAnsi="Times New Roman" w:cs="Times New Roman"/>
                <w:sz w:val="16"/>
                <w:szCs w:val="16"/>
                <w:lang w:eastAsia="ru-RU"/>
              </w:rPr>
              <w:t>пального округа, секретарь комиссии;</w:t>
            </w:r>
          </w:p>
        </w:tc>
      </w:tr>
      <w:tr w:rsidR="00762434" w:rsidRPr="00FD4BD6" w:rsidTr="00762434">
        <w:trPr>
          <w:trHeight w:val="20"/>
        </w:trPr>
        <w:tc>
          <w:tcPr>
            <w:tcW w:w="2809" w:type="dxa"/>
            <w:shd w:val="clear" w:color="auto" w:fill="auto"/>
          </w:tcPr>
          <w:p w:rsidR="00762434" w:rsidRPr="00FD4BD6" w:rsidRDefault="00762434" w:rsidP="00FD4BD6">
            <w:pPr>
              <w:suppressAutoHyphens/>
              <w:kinsoku w:val="0"/>
              <w:overflowPunct w:val="0"/>
              <w:autoSpaceDE w:val="0"/>
              <w:autoSpaceDN w:val="0"/>
              <w:adjustRightInd w:val="0"/>
              <w:spacing w:after="0" w:line="240" w:lineRule="auto"/>
              <w:jc w:val="both"/>
              <w:rPr>
                <w:rFonts w:ascii="Times New Roman" w:eastAsia="Times New Roman" w:hAnsi="Times New Roman" w:cs="Times New Roman"/>
                <w:b/>
                <w:spacing w:val="-2"/>
                <w:sz w:val="16"/>
                <w:szCs w:val="16"/>
                <w:lang w:eastAsia="ru-RU"/>
              </w:rPr>
            </w:pPr>
            <w:r w:rsidRPr="00FD4BD6">
              <w:rPr>
                <w:rFonts w:ascii="Times New Roman" w:eastAsia="Times New Roman" w:hAnsi="Times New Roman" w:cs="Times New Roman"/>
                <w:b/>
                <w:spacing w:val="-2"/>
                <w:sz w:val="16"/>
                <w:szCs w:val="16"/>
                <w:lang w:eastAsia="ru-RU"/>
              </w:rPr>
              <w:t>Члены комиссии:</w:t>
            </w:r>
          </w:p>
        </w:tc>
        <w:tc>
          <w:tcPr>
            <w:tcW w:w="6401" w:type="dxa"/>
            <w:shd w:val="clear" w:color="auto" w:fill="auto"/>
          </w:tcPr>
          <w:p w:rsidR="00762434" w:rsidRPr="00FD4BD6" w:rsidRDefault="00762434" w:rsidP="00FD4BD6">
            <w:pPr>
              <w:suppressAutoHyphens/>
              <w:kinsoku w:val="0"/>
              <w:overflowPunct w:val="0"/>
              <w:autoSpaceDE w:val="0"/>
              <w:autoSpaceDN w:val="0"/>
              <w:adjustRightInd w:val="0"/>
              <w:spacing w:after="0" w:line="240" w:lineRule="auto"/>
              <w:jc w:val="both"/>
              <w:rPr>
                <w:rFonts w:ascii="Times New Roman" w:eastAsia="Times New Roman" w:hAnsi="Times New Roman" w:cs="Times New Roman"/>
                <w:spacing w:val="-2"/>
                <w:sz w:val="16"/>
                <w:szCs w:val="16"/>
                <w:lang w:eastAsia="ru-RU"/>
              </w:rPr>
            </w:pPr>
          </w:p>
        </w:tc>
      </w:tr>
      <w:tr w:rsidR="00762434" w:rsidRPr="00FD4BD6" w:rsidTr="00762434">
        <w:trPr>
          <w:trHeight w:val="20"/>
        </w:trPr>
        <w:tc>
          <w:tcPr>
            <w:tcW w:w="2809" w:type="dxa"/>
            <w:shd w:val="clear" w:color="auto" w:fill="auto"/>
          </w:tcPr>
          <w:p w:rsidR="00762434" w:rsidRPr="00FD4BD6" w:rsidRDefault="00762434" w:rsidP="00FD4BD6">
            <w:pPr>
              <w:suppressAutoHyphens/>
              <w:kinsoku w:val="0"/>
              <w:overflowPunct w:val="0"/>
              <w:autoSpaceDE w:val="0"/>
              <w:autoSpaceDN w:val="0"/>
              <w:adjustRightInd w:val="0"/>
              <w:spacing w:after="0" w:line="240" w:lineRule="auto"/>
              <w:jc w:val="both"/>
              <w:rPr>
                <w:rFonts w:ascii="Times New Roman" w:eastAsia="Times New Roman" w:hAnsi="Times New Roman" w:cs="Times New Roman"/>
                <w:spacing w:val="-2"/>
                <w:sz w:val="16"/>
                <w:szCs w:val="16"/>
                <w:lang w:eastAsia="ru-RU"/>
              </w:rPr>
            </w:pPr>
            <w:r w:rsidRPr="00FD4BD6">
              <w:rPr>
                <w:rFonts w:ascii="Times New Roman" w:eastAsia="Times New Roman" w:hAnsi="Times New Roman" w:cs="Times New Roman"/>
                <w:spacing w:val="-2"/>
                <w:sz w:val="16"/>
                <w:szCs w:val="16"/>
                <w:lang w:eastAsia="ru-RU"/>
              </w:rPr>
              <w:t xml:space="preserve">Матвеева И.Н.             </w:t>
            </w:r>
          </w:p>
        </w:tc>
        <w:tc>
          <w:tcPr>
            <w:tcW w:w="6401" w:type="dxa"/>
            <w:shd w:val="clear" w:color="auto" w:fill="auto"/>
          </w:tcPr>
          <w:p w:rsidR="00762434" w:rsidRPr="00FD4BD6" w:rsidRDefault="00762434" w:rsidP="00FD4BD6">
            <w:pPr>
              <w:spacing w:after="0" w:line="240" w:lineRule="auto"/>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Глава Ратицкого территориального отдела Администрации муниципального округа;</w:t>
            </w:r>
          </w:p>
        </w:tc>
      </w:tr>
      <w:tr w:rsidR="00762434" w:rsidRPr="00FD4BD6" w:rsidTr="00762434">
        <w:trPr>
          <w:trHeight w:val="20"/>
        </w:trPr>
        <w:tc>
          <w:tcPr>
            <w:tcW w:w="2809" w:type="dxa"/>
            <w:shd w:val="clear" w:color="auto" w:fill="auto"/>
          </w:tcPr>
          <w:p w:rsidR="00762434" w:rsidRPr="00FD4BD6" w:rsidRDefault="00762434" w:rsidP="00FD4BD6">
            <w:pPr>
              <w:suppressAutoHyphens/>
              <w:kinsoku w:val="0"/>
              <w:overflowPunct w:val="0"/>
              <w:autoSpaceDE w:val="0"/>
              <w:autoSpaceDN w:val="0"/>
              <w:adjustRightInd w:val="0"/>
              <w:spacing w:after="0" w:line="240" w:lineRule="auto"/>
              <w:jc w:val="both"/>
              <w:rPr>
                <w:rFonts w:ascii="Times New Roman" w:eastAsia="Times New Roman" w:hAnsi="Times New Roman" w:cs="Times New Roman"/>
                <w:spacing w:val="-2"/>
                <w:sz w:val="16"/>
                <w:szCs w:val="16"/>
                <w:lang w:eastAsia="ru-RU"/>
              </w:rPr>
            </w:pPr>
            <w:r w:rsidRPr="00FD4BD6">
              <w:rPr>
                <w:rFonts w:ascii="Times New Roman" w:eastAsia="Times New Roman" w:hAnsi="Times New Roman" w:cs="Times New Roman"/>
                <w:spacing w:val="-2"/>
                <w:sz w:val="16"/>
                <w:szCs w:val="16"/>
                <w:lang w:eastAsia="ru-RU"/>
              </w:rPr>
              <w:t xml:space="preserve">Орлова Л.А.   </w:t>
            </w:r>
          </w:p>
        </w:tc>
        <w:tc>
          <w:tcPr>
            <w:tcW w:w="6401" w:type="dxa"/>
            <w:shd w:val="clear" w:color="auto" w:fill="auto"/>
          </w:tcPr>
          <w:p w:rsidR="00762434" w:rsidRPr="00FD4BD6" w:rsidRDefault="00762434" w:rsidP="00FD4BD6">
            <w:pPr>
              <w:spacing w:after="0" w:line="240" w:lineRule="auto"/>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Глава Волотовского территориального отдела Администрации муниципального округа;</w:t>
            </w:r>
          </w:p>
        </w:tc>
      </w:tr>
      <w:tr w:rsidR="00762434" w:rsidRPr="00FD4BD6" w:rsidTr="00762434">
        <w:trPr>
          <w:trHeight w:val="20"/>
        </w:trPr>
        <w:tc>
          <w:tcPr>
            <w:tcW w:w="2809" w:type="dxa"/>
            <w:shd w:val="clear" w:color="auto" w:fill="auto"/>
          </w:tcPr>
          <w:p w:rsidR="00762434" w:rsidRPr="00FD4BD6" w:rsidRDefault="00762434" w:rsidP="00FD4BD6">
            <w:pPr>
              <w:suppressAutoHyphens/>
              <w:kinsoku w:val="0"/>
              <w:overflowPunct w:val="0"/>
              <w:autoSpaceDE w:val="0"/>
              <w:autoSpaceDN w:val="0"/>
              <w:adjustRightInd w:val="0"/>
              <w:spacing w:after="0" w:line="240" w:lineRule="auto"/>
              <w:jc w:val="both"/>
              <w:rPr>
                <w:rFonts w:ascii="Times New Roman" w:eastAsia="Times New Roman" w:hAnsi="Times New Roman" w:cs="Times New Roman"/>
                <w:spacing w:val="-2"/>
                <w:sz w:val="16"/>
                <w:szCs w:val="16"/>
                <w:lang w:eastAsia="ru-RU"/>
              </w:rPr>
            </w:pPr>
            <w:r w:rsidRPr="00FD4BD6">
              <w:rPr>
                <w:rFonts w:ascii="Times New Roman" w:eastAsia="Times New Roman" w:hAnsi="Times New Roman" w:cs="Times New Roman"/>
                <w:spacing w:val="-2"/>
                <w:sz w:val="16"/>
                <w:szCs w:val="16"/>
                <w:lang w:eastAsia="ru-RU"/>
              </w:rPr>
              <w:t>Семенова С.Ф.</w:t>
            </w:r>
          </w:p>
        </w:tc>
        <w:tc>
          <w:tcPr>
            <w:tcW w:w="6401" w:type="dxa"/>
            <w:shd w:val="clear" w:color="auto" w:fill="auto"/>
          </w:tcPr>
          <w:p w:rsidR="00762434" w:rsidRPr="00FD4BD6" w:rsidRDefault="00762434" w:rsidP="00FD4BD6">
            <w:pPr>
              <w:spacing w:after="0" w:line="240" w:lineRule="auto"/>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председатель комитета жилищно-коммунального хозяйства, строительства и архитектуры Администрации муниципального округа;</w:t>
            </w:r>
          </w:p>
        </w:tc>
      </w:tr>
      <w:tr w:rsidR="00762434" w:rsidRPr="00FD4BD6" w:rsidTr="00762434">
        <w:trPr>
          <w:trHeight w:val="20"/>
        </w:trPr>
        <w:tc>
          <w:tcPr>
            <w:tcW w:w="2809" w:type="dxa"/>
            <w:shd w:val="clear" w:color="auto" w:fill="auto"/>
          </w:tcPr>
          <w:p w:rsidR="00762434" w:rsidRPr="00FD4BD6" w:rsidRDefault="00762434" w:rsidP="00FD4BD6">
            <w:pPr>
              <w:suppressAutoHyphens/>
              <w:kinsoku w:val="0"/>
              <w:overflowPunct w:val="0"/>
              <w:autoSpaceDE w:val="0"/>
              <w:autoSpaceDN w:val="0"/>
              <w:adjustRightInd w:val="0"/>
              <w:spacing w:after="0" w:line="240" w:lineRule="auto"/>
              <w:jc w:val="both"/>
              <w:rPr>
                <w:rFonts w:ascii="Times New Roman" w:eastAsia="Times New Roman" w:hAnsi="Times New Roman" w:cs="Times New Roman"/>
                <w:spacing w:val="-2"/>
                <w:sz w:val="16"/>
                <w:szCs w:val="16"/>
                <w:lang w:eastAsia="ru-RU"/>
              </w:rPr>
            </w:pPr>
            <w:r w:rsidRPr="00FD4BD6">
              <w:rPr>
                <w:rFonts w:ascii="Times New Roman" w:eastAsia="Times New Roman" w:hAnsi="Times New Roman" w:cs="Times New Roman"/>
                <w:spacing w:val="-2"/>
                <w:sz w:val="16"/>
                <w:szCs w:val="16"/>
                <w:lang w:eastAsia="ru-RU"/>
              </w:rPr>
              <w:t xml:space="preserve">Щинова Е.В.        </w:t>
            </w:r>
          </w:p>
        </w:tc>
        <w:tc>
          <w:tcPr>
            <w:tcW w:w="6401" w:type="dxa"/>
            <w:shd w:val="clear" w:color="auto" w:fill="auto"/>
          </w:tcPr>
          <w:p w:rsidR="00762434" w:rsidRPr="00FD4BD6" w:rsidRDefault="00762434" w:rsidP="00FD4BD6">
            <w:pPr>
              <w:spacing w:after="0" w:line="240" w:lineRule="auto"/>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председатель комитета по управлению муниципальным имуществом и земельным вопр</w:t>
            </w:r>
            <w:r w:rsidRPr="00FD4BD6">
              <w:rPr>
                <w:rFonts w:ascii="Times New Roman" w:eastAsia="Times New Roman" w:hAnsi="Times New Roman" w:cs="Times New Roman"/>
                <w:sz w:val="16"/>
                <w:szCs w:val="16"/>
                <w:lang w:eastAsia="ru-RU"/>
              </w:rPr>
              <w:t>о</w:t>
            </w:r>
            <w:r w:rsidRPr="00FD4BD6">
              <w:rPr>
                <w:rFonts w:ascii="Times New Roman" w:eastAsia="Times New Roman" w:hAnsi="Times New Roman" w:cs="Times New Roman"/>
                <w:sz w:val="16"/>
                <w:szCs w:val="16"/>
                <w:lang w:eastAsia="ru-RU"/>
              </w:rPr>
              <w:t>сам Администрации муниципального округа</w:t>
            </w:r>
          </w:p>
        </w:tc>
      </w:tr>
    </w:tbl>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p>
    <w:p w:rsidR="00762434" w:rsidRPr="00FD4BD6" w:rsidRDefault="00762434" w:rsidP="00FD4BD6">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p>
    <w:p w:rsidR="00762434" w:rsidRPr="00FD4BD6" w:rsidRDefault="00FD4BD6" w:rsidP="00762434">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П</w:t>
      </w:r>
      <w:r w:rsidR="00762434" w:rsidRPr="00FD4BD6">
        <w:rPr>
          <w:rFonts w:ascii="Times New Roman" w:eastAsia="Times New Roman" w:hAnsi="Times New Roman" w:cs="Times New Roman"/>
          <w:color w:val="000000"/>
          <w:sz w:val="16"/>
          <w:szCs w:val="16"/>
          <w:lang w:eastAsia="ru-RU"/>
        </w:rPr>
        <w:t>риложение № 4</w:t>
      </w:r>
    </w:p>
    <w:p w:rsidR="00762434" w:rsidRPr="00FD4BD6" w:rsidRDefault="00762434" w:rsidP="00762434">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к Порядку формирования перечня мест</w:t>
      </w:r>
    </w:p>
    <w:p w:rsidR="00762434" w:rsidRPr="00FD4BD6" w:rsidRDefault="00762434" w:rsidP="00762434">
      <w:pPr>
        <w:shd w:val="clear" w:color="auto" w:fill="FFFFFF"/>
        <w:suppressAutoHyphens/>
        <w:spacing w:after="0" w:line="240" w:lineRule="auto"/>
        <w:jc w:val="right"/>
        <w:rPr>
          <w:rFonts w:ascii="Times New Roman" w:eastAsia="Times New Roman" w:hAnsi="Times New Roman" w:cs="Times New Roman"/>
          <w:color w:val="000000"/>
          <w:sz w:val="16"/>
          <w:szCs w:val="16"/>
          <w:lang w:eastAsia="ru-RU"/>
        </w:rPr>
      </w:pPr>
      <w:r w:rsidRPr="00FD4BD6">
        <w:rPr>
          <w:rFonts w:ascii="Times New Roman" w:eastAsia="Times New Roman" w:hAnsi="Times New Roman" w:cs="Times New Roman"/>
          <w:color w:val="000000"/>
          <w:sz w:val="16"/>
          <w:szCs w:val="16"/>
          <w:lang w:eastAsia="ru-RU"/>
        </w:rPr>
        <w:t>для проведения ярмарок на территории</w:t>
      </w:r>
    </w:p>
    <w:p w:rsidR="00762434" w:rsidRPr="00D56EB7" w:rsidRDefault="00762434" w:rsidP="00762434">
      <w:pPr>
        <w:shd w:val="clear" w:color="auto" w:fill="FFFFFF"/>
        <w:suppressAutoHyphens/>
        <w:spacing w:after="0" w:line="240" w:lineRule="auto"/>
        <w:jc w:val="right"/>
        <w:rPr>
          <w:rFonts w:ascii="Times New Roman" w:eastAsia="Times New Roman" w:hAnsi="Times New Roman" w:cs="Times New Roman"/>
          <w:sz w:val="24"/>
          <w:szCs w:val="24"/>
          <w:lang w:eastAsia="ru-RU"/>
        </w:rPr>
      </w:pPr>
      <w:r w:rsidRPr="00FD4BD6">
        <w:rPr>
          <w:rFonts w:ascii="Times New Roman" w:eastAsia="Times New Roman" w:hAnsi="Times New Roman" w:cs="Times New Roman"/>
          <w:color w:val="000000"/>
          <w:sz w:val="16"/>
          <w:szCs w:val="16"/>
          <w:lang w:eastAsia="ru-RU"/>
        </w:rPr>
        <w:t>Волотовского муниципального округа</w:t>
      </w:r>
    </w:p>
    <w:p w:rsidR="00762434" w:rsidRDefault="00762434" w:rsidP="00762434">
      <w:pPr>
        <w:shd w:val="clear" w:color="auto" w:fill="FFFFFF"/>
        <w:suppressAutoHyphens/>
        <w:spacing w:after="0" w:line="240" w:lineRule="auto"/>
        <w:jc w:val="both"/>
        <w:rPr>
          <w:rFonts w:ascii="Times New Roman" w:eastAsia="Times New Roman" w:hAnsi="Times New Roman" w:cs="Times New Roman"/>
          <w:b/>
          <w:sz w:val="28"/>
          <w:szCs w:val="28"/>
          <w:lang w:eastAsia="ru-RU"/>
        </w:rPr>
      </w:pPr>
    </w:p>
    <w:p w:rsidR="00762434" w:rsidRPr="00FD4BD6" w:rsidRDefault="00762434" w:rsidP="00FD4BD6">
      <w:pPr>
        <w:shd w:val="clear" w:color="auto" w:fill="FFFFFF"/>
        <w:suppressAutoHyphens/>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b/>
          <w:sz w:val="16"/>
          <w:szCs w:val="16"/>
          <w:lang w:eastAsia="ru-RU"/>
        </w:rPr>
        <w:t xml:space="preserve">ПЕРЕЧЕНЬ </w:t>
      </w:r>
    </w:p>
    <w:p w:rsidR="00762434" w:rsidRPr="00FD4BD6" w:rsidRDefault="00762434" w:rsidP="00FD4BD6">
      <w:pPr>
        <w:spacing w:after="0" w:line="240" w:lineRule="auto"/>
        <w:jc w:val="center"/>
        <w:rPr>
          <w:rFonts w:ascii="Times New Roman" w:eastAsia="Times New Roman" w:hAnsi="Times New Roman" w:cs="Times New Roman"/>
          <w:b/>
          <w:sz w:val="16"/>
          <w:szCs w:val="16"/>
          <w:lang w:eastAsia="ru-RU"/>
        </w:rPr>
      </w:pPr>
      <w:r w:rsidRPr="00FD4BD6">
        <w:rPr>
          <w:rFonts w:ascii="Times New Roman" w:eastAsia="Times New Roman" w:hAnsi="Times New Roman" w:cs="Times New Roman"/>
          <w:b/>
          <w:sz w:val="16"/>
          <w:szCs w:val="16"/>
          <w:lang w:eastAsia="ru-RU"/>
        </w:rPr>
        <w:t xml:space="preserve">мест для проведения ярмарок на ______ год </w:t>
      </w:r>
    </w:p>
    <w:p w:rsidR="00762434" w:rsidRPr="00FD4BD6" w:rsidRDefault="00762434" w:rsidP="00FD4BD6">
      <w:pPr>
        <w:spacing w:after="0" w:line="240" w:lineRule="auto"/>
        <w:jc w:val="center"/>
        <w:rPr>
          <w:rFonts w:ascii="Times New Roman" w:eastAsia="Times New Roman" w:hAnsi="Times New Roman" w:cs="Times New Roman"/>
          <w:b/>
          <w:sz w:val="16"/>
          <w:szCs w:val="16"/>
          <w:lang w:eastAsia="ru-RU"/>
        </w:rPr>
      </w:pPr>
      <w:r w:rsidRPr="00FD4BD6">
        <w:rPr>
          <w:rFonts w:ascii="Times New Roman" w:eastAsia="Times New Roman" w:hAnsi="Times New Roman" w:cs="Times New Roman"/>
          <w:b/>
          <w:sz w:val="16"/>
          <w:szCs w:val="16"/>
          <w:lang w:eastAsia="ru-RU"/>
        </w:rPr>
        <w:t>на территории Волотовского муниципального округа</w:t>
      </w:r>
    </w:p>
    <w:p w:rsidR="00762434" w:rsidRPr="00FD4BD6" w:rsidRDefault="00762434" w:rsidP="00FD4BD6">
      <w:pPr>
        <w:spacing w:after="0" w:line="240" w:lineRule="auto"/>
        <w:ind w:firstLine="709"/>
        <w:jc w:val="center"/>
        <w:rPr>
          <w:rFonts w:ascii="Times New Roman" w:eastAsia="Times New Roman" w:hAnsi="Times New Roman" w:cs="Times New Roman"/>
          <w:b/>
          <w:sz w:val="16"/>
          <w:szCs w:val="16"/>
          <w:lang w:eastAsia="ru-RU"/>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
        <w:gridCol w:w="942"/>
        <w:gridCol w:w="920"/>
        <w:gridCol w:w="1104"/>
        <w:gridCol w:w="1110"/>
        <w:gridCol w:w="1470"/>
        <w:gridCol w:w="749"/>
        <w:gridCol w:w="1031"/>
        <w:gridCol w:w="1562"/>
        <w:gridCol w:w="1096"/>
        <w:gridCol w:w="920"/>
      </w:tblGrid>
      <w:tr w:rsidR="00762434" w:rsidRPr="00FD4BD6" w:rsidTr="00762434">
        <w:trPr>
          <w:trHeight w:val="2300"/>
        </w:trPr>
        <w:tc>
          <w:tcPr>
            <w:tcW w:w="380" w:type="dxa"/>
            <w:vMerge w:val="restart"/>
            <w:shd w:val="clear" w:color="auto" w:fill="auto"/>
            <w:vAlign w:val="center"/>
          </w:tcPr>
          <w:p w:rsidR="00762434" w:rsidRPr="00FD4BD6" w:rsidRDefault="00762434" w:rsidP="00FD4BD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 xml:space="preserve">№ </w:t>
            </w:r>
            <w:proofErr w:type="gramStart"/>
            <w:r w:rsidRPr="00FD4BD6">
              <w:rPr>
                <w:rFonts w:ascii="Times New Roman" w:eastAsia="Times New Roman" w:hAnsi="Times New Roman" w:cs="Times New Roman"/>
                <w:sz w:val="16"/>
                <w:szCs w:val="16"/>
                <w:lang w:eastAsia="ru-RU"/>
              </w:rPr>
              <w:t>п</w:t>
            </w:r>
            <w:proofErr w:type="gramEnd"/>
            <w:r w:rsidRPr="00FD4BD6">
              <w:rPr>
                <w:rFonts w:ascii="Times New Roman" w:eastAsia="Times New Roman" w:hAnsi="Times New Roman" w:cs="Times New Roman"/>
                <w:sz w:val="16"/>
                <w:szCs w:val="16"/>
                <w:lang w:eastAsia="ru-RU"/>
              </w:rPr>
              <w:t>/п</w:t>
            </w:r>
          </w:p>
        </w:tc>
        <w:tc>
          <w:tcPr>
            <w:tcW w:w="0" w:type="auto"/>
            <w:vMerge w:val="restart"/>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Место провед</w:t>
            </w:r>
            <w:r w:rsidRPr="00FD4BD6">
              <w:rPr>
                <w:rFonts w:ascii="Times New Roman" w:eastAsia="Times New Roman" w:hAnsi="Times New Roman" w:cs="Times New Roman"/>
                <w:sz w:val="16"/>
                <w:szCs w:val="16"/>
                <w:lang w:eastAsia="ru-RU"/>
              </w:rPr>
              <w:t>е</w:t>
            </w:r>
            <w:r w:rsidRPr="00FD4BD6">
              <w:rPr>
                <w:rFonts w:ascii="Times New Roman" w:eastAsia="Times New Roman" w:hAnsi="Times New Roman" w:cs="Times New Roman"/>
                <w:sz w:val="16"/>
                <w:szCs w:val="16"/>
                <w:lang w:eastAsia="ru-RU"/>
              </w:rPr>
              <w:t>ния я</w:t>
            </w:r>
            <w:r w:rsidRPr="00FD4BD6">
              <w:rPr>
                <w:rFonts w:ascii="Times New Roman" w:eastAsia="Times New Roman" w:hAnsi="Times New Roman" w:cs="Times New Roman"/>
                <w:sz w:val="16"/>
                <w:szCs w:val="16"/>
                <w:lang w:eastAsia="ru-RU"/>
              </w:rPr>
              <w:t>р</w:t>
            </w:r>
            <w:r w:rsidRPr="00FD4BD6">
              <w:rPr>
                <w:rFonts w:ascii="Times New Roman" w:eastAsia="Times New Roman" w:hAnsi="Times New Roman" w:cs="Times New Roman"/>
                <w:sz w:val="16"/>
                <w:szCs w:val="16"/>
                <w:lang w:eastAsia="ru-RU"/>
              </w:rPr>
              <w:t>марки (земел</w:t>
            </w:r>
            <w:r w:rsidRPr="00FD4BD6">
              <w:rPr>
                <w:rFonts w:ascii="Times New Roman" w:eastAsia="Times New Roman" w:hAnsi="Times New Roman" w:cs="Times New Roman"/>
                <w:sz w:val="16"/>
                <w:szCs w:val="16"/>
                <w:lang w:eastAsia="ru-RU"/>
              </w:rPr>
              <w:t>ь</w:t>
            </w:r>
            <w:r w:rsidRPr="00FD4BD6">
              <w:rPr>
                <w:rFonts w:ascii="Times New Roman" w:eastAsia="Times New Roman" w:hAnsi="Times New Roman" w:cs="Times New Roman"/>
                <w:sz w:val="16"/>
                <w:szCs w:val="16"/>
                <w:lang w:eastAsia="ru-RU"/>
              </w:rPr>
              <w:t>ный уч</w:t>
            </w:r>
            <w:r w:rsidRPr="00FD4BD6">
              <w:rPr>
                <w:rFonts w:ascii="Times New Roman" w:eastAsia="Times New Roman" w:hAnsi="Times New Roman" w:cs="Times New Roman"/>
                <w:sz w:val="16"/>
                <w:szCs w:val="16"/>
                <w:lang w:eastAsia="ru-RU"/>
              </w:rPr>
              <w:t>а</w:t>
            </w:r>
            <w:r w:rsidRPr="00FD4BD6">
              <w:rPr>
                <w:rFonts w:ascii="Times New Roman" w:eastAsia="Times New Roman" w:hAnsi="Times New Roman" w:cs="Times New Roman"/>
                <w:sz w:val="16"/>
                <w:szCs w:val="16"/>
                <w:lang w:eastAsia="ru-RU"/>
              </w:rPr>
              <w:t>сток, здание, сооруж</w:t>
            </w:r>
            <w:r w:rsidRPr="00FD4BD6">
              <w:rPr>
                <w:rFonts w:ascii="Times New Roman" w:eastAsia="Times New Roman" w:hAnsi="Times New Roman" w:cs="Times New Roman"/>
                <w:sz w:val="16"/>
                <w:szCs w:val="16"/>
                <w:lang w:eastAsia="ru-RU"/>
              </w:rPr>
              <w:t>е</w:t>
            </w:r>
            <w:r w:rsidRPr="00FD4BD6">
              <w:rPr>
                <w:rFonts w:ascii="Times New Roman" w:eastAsia="Times New Roman" w:hAnsi="Times New Roman" w:cs="Times New Roman"/>
                <w:sz w:val="16"/>
                <w:szCs w:val="16"/>
                <w:lang w:eastAsia="ru-RU"/>
              </w:rPr>
              <w:t>ние либо их часть)</w:t>
            </w:r>
          </w:p>
        </w:tc>
        <w:tc>
          <w:tcPr>
            <w:tcW w:w="0" w:type="auto"/>
            <w:vMerge w:val="restart"/>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Адрес или а</w:t>
            </w:r>
            <w:r w:rsidRPr="00FD4BD6">
              <w:rPr>
                <w:rFonts w:ascii="Times New Roman" w:eastAsia="Times New Roman" w:hAnsi="Times New Roman" w:cs="Times New Roman"/>
                <w:sz w:val="16"/>
                <w:szCs w:val="16"/>
                <w:lang w:eastAsia="ru-RU"/>
              </w:rPr>
              <w:t>д</w:t>
            </w:r>
            <w:r w:rsidRPr="00FD4BD6">
              <w:rPr>
                <w:rFonts w:ascii="Times New Roman" w:eastAsia="Times New Roman" w:hAnsi="Times New Roman" w:cs="Times New Roman"/>
                <w:sz w:val="16"/>
                <w:szCs w:val="16"/>
                <w:lang w:eastAsia="ru-RU"/>
              </w:rPr>
              <w:t>ресный ориентир места провед</w:t>
            </w:r>
            <w:r w:rsidRPr="00FD4BD6">
              <w:rPr>
                <w:rFonts w:ascii="Times New Roman" w:eastAsia="Times New Roman" w:hAnsi="Times New Roman" w:cs="Times New Roman"/>
                <w:sz w:val="16"/>
                <w:szCs w:val="16"/>
                <w:lang w:eastAsia="ru-RU"/>
              </w:rPr>
              <w:t>е</w:t>
            </w:r>
            <w:r w:rsidRPr="00FD4BD6">
              <w:rPr>
                <w:rFonts w:ascii="Times New Roman" w:eastAsia="Times New Roman" w:hAnsi="Times New Roman" w:cs="Times New Roman"/>
                <w:sz w:val="16"/>
                <w:szCs w:val="16"/>
                <w:lang w:eastAsia="ru-RU"/>
              </w:rPr>
              <w:t>ния я</w:t>
            </w:r>
            <w:r w:rsidRPr="00FD4BD6">
              <w:rPr>
                <w:rFonts w:ascii="Times New Roman" w:eastAsia="Times New Roman" w:hAnsi="Times New Roman" w:cs="Times New Roman"/>
                <w:sz w:val="16"/>
                <w:szCs w:val="16"/>
                <w:lang w:eastAsia="ru-RU"/>
              </w:rPr>
              <w:t>р</w:t>
            </w:r>
            <w:r w:rsidRPr="00FD4BD6">
              <w:rPr>
                <w:rFonts w:ascii="Times New Roman" w:eastAsia="Times New Roman" w:hAnsi="Times New Roman" w:cs="Times New Roman"/>
                <w:sz w:val="16"/>
                <w:szCs w:val="16"/>
                <w:lang w:eastAsia="ru-RU"/>
              </w:rPr>
              <w:t>марки</w:t>
            </w:r>
          </w:p>
        </w:tc>
        <w:tc>
          <w:tcPr>
            <w:tcW w:w="0" w:type="auto"/>
            <w:vMerge w:val="restart"/>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Собстве</w:t>
            </w:r>
            <w:r w:rsidRPr="00FD4BD6">
              <w:rPr>
                <w:rFonts w:ascii="Times New Roman" w:eastAsia="Times New Roman" w:hAnsi="Times New Roman" w:cs="Times New Roman"/>
                <w:sz w:val="16"/>
                <w:szCs w:val="16"/>
                <w:lang w:eastAsia="ru-RU"/>
              </w:rPr>
              <w:t>н</w:t>
            </w:r>
            <w:r w:rsidRPr="00FD4BD6">
              <w:rPr>
                <w:rFonts w:ascii="Times New Roman" w:eastAsia="Times New Roman" w:hAnsi="Times New Roman" w:cs="Times New Roman"/>
                <w:sz w:val="16"/>
                <w:szCs w:val="16"/>
                <w:lang w:eastAsia="ru-RU"/>
              </w:rPr>
              <w:t>ник (польз</w:t>
            </w:r>
            <w:r w:rsidRPr="00FD4BD6">
              <w:rPr>
                <w:rFonts w:ascii="Times New Roman" w:eastAsia="Times New Roman" w:hAnsi="Times New Roman" w:cs="Times New Roman"/>
                <w:sz w:val="16"/>
                <w:szCs w:val="16"/>
                <w:lang w:eastAsia="ru-RU"/>
              </w:rPr>
              <w:t>о</w:t>
            </w:r>
            <w:r w:rsidRPr="00FD4BD6">
              <w:rPr>
                <w:rFonts w:ascii="Times New Roman" w:eastAsia="Times New Roman" w:hAnsi="Times New Roman" w:cs="Times New Roman"/>
                <w:sz w:val="16"/>
                <w:szCs w:val="16"/>
                <w:lang w:eastAsia="ru-RU"/>
              </w:rPr>
              <w:t>ватель, арендатор, владелец) места пр</w:t>
            </w:r>
            <w:r w:rsidRPr="00FD4BD6">
              <w:rPr>
                <w:rFonts w:ascii="Times New Roman" w:eastAsia="Times New Roman" w:hAnsi="Times New Roman" w:cs="Times New Roman"/>
                <w:sz w:val="16"/>
                <w:szCs w:val="16"/>
                <w:lang w:eastAsia="ru-RU"/>
              </w:rPr>
              <w:t>о</w:t>
            </w:r>
            <w:r w:rsidRPr="00FD4BD6">
              <w:rPr>
                <w:rFonts w:ascii="Times New Roman" w:eastAsia="Times New Roman" w:hAnsi="Times New Roman" w:cs="Times New Roman"/>
                <w:sz w:val="16"/>
                <w:szCs w:val="16"/>
                <w:lang w:eastAsia="ru-RU"/>
              </w:rPr>
              <w:t>ведения ярмарки</w:t>
            </w:r>
          </w:p>
        </w:tc>
        <w:tc>
          <w:tcPr>
            <w:tcW w:w="0" w:type="auto"/>
            <w:gridSpan w:val="3"/>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Тип ярмарки</w:t>
            </w:r>
          </w:p>
        </w:tc>
        <w:tc>
          <w:tcPr>
            <w:tcW w:w="0" w:type="auto"/>
            <w:gridSpan w:val="3"/>
            <w:shd w:val="clear" w:color="auto" w:fill="auto"/>
            <w:vAlign w:val="center"/>
          </w:tcPr>
          <w:p w:rsidR="00762434" w:rsidRPr="00FD4BD6" w:rsidRDefault="00762434" w:rsidP="00FD4BD6">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Специализация ярмарки</w:t>
            </w:r>
          </w:p>
        </w:tc>
        <w:tc>
          <w:tcPr>
            <w:tcW w:w="819" w:type="dxa"/>
            <w:vMerge w:val="restart"/>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Дата (период) провед</w:t>
            </w:r>
            <w:r w:rsidRPr="00FD4BD6">
              <w:rPr>
                <w:rFonts w:ascii="Times New Roman" w:eastAsia="Times New Roman" w:hAnsi="Times New Roman" w:cs="Times New Roman"/>
                <w:sz w:val="16"/>
                <w:szCs w:val="16"/>
                <w:lang w:eastAsia="ru-RU"/>
              </w:rPr>
              <w:t>е</w:t>
            </w:r>
            <w:r w:rsidRPr="00FD4BD6">
              <w:rPr>
                <w:rFonts w:ascii="Times New Roman" w:eastAsia="Times New Roman" w:hAnsi="Times New Roman" w:cs="Times New Roman"/>
                <w:sz w:val="16"/>
                <w:szCs w:val="16"/>
                <w:lang w:eastAsia="ru-RU"/>
              </w:rPr>
              <w:t>ния я</w:t>
            </w:r>
            <w:r w:rsidRPr="00FD4BD6">
              <w:rPr>
                <w:rFonts w:ascii="Times New Roman" w:eastAsia="Times New Roman" w:hAnsi="Times New Roman" w:cs="Times New Roman"/>
                <w:sz w:val="16"/>
                <w:szCs w:val="16"/>
                <w:lang w:eastAsia="ru-RU"/>
              </w:rPr>
              <w:t>р</w:t>
            </w:r>
            <w:r w:rsidRPr="00FD4BD6">
              <w:rPr>
                <w:rFonts w:ascii="Times New Roman" w:eastAsia="Times New Roman" w:hAnsi="Times New Roman" w:cs="Times New Roman"/>
                <w:sz w:val="16"/>
                <w:szCs w:val="16"/>
                <w:lang w:eastAsia="ru-RU"/>
              </w:rPr>
              <w:t>марки</w:t>
            </w:r>
          </w:p>
        </w:tc>
      </w:tr>
      <w:tr w:rsidR="00762434" w:rsidRPr="00FD4BD6" w:rsidTr="00762434">
        <w:tc>
          <w:tcPr>
            <w:tcW w:w="380" w:type="dxa"/>
            <w:vMerge/>
            <w:shd w:val="clear" w:color="auto" w:fill="auto"/>
          </w:tcPr>
          <w:p w:rsidR="00762434" w:rsidRPr="00FD4BD6" w:rsidRDefault="00762434" w:rsidP="00FD4BD6">
            <w:pPr>
              <w:spacing w:after="0" w:line="240" w:lineRule="auto"/>
              <w:ind w:firstLine="709"/>
              <w:jc w:val="center"/>
              <w:rPr>
                <w:rFonts w:ascii="Times New Roman" w:eastAsia="Times New Roman" w:hAnsi="Times New Roman" w:cs="Times New Roman"/>
                <w:b/>
                <w:sz w:val="16"/>
                <w:szCs w:val="16"/>
                <w:lang w:eastAsia="ru-RU"/>
              </w:rPr>
            </w:pPr>
          </w:p>
        </w:tc>
        <w:tc>
          <w:tcPr>
            <w:tcW w:w="0" w:type="auto"/>
            <w:vMerge/>
            <w:shd w:val="clear" w:color="auto" w:fill="auto"/>
          </w:tcPr>
          <w:p w:rsidR="00762434" w:rsidRPr="00FD4BD6" w:rsidRDefault="00762434" w:rsidP="00FD4BD6">
            <w:pPr>
              <w:spacing w:after="0" w:line="240" w:lineRule="auto"/>
              <w:ind w:firstLine="709"/>
              <w:jc w:val="center"/>
              <w:rPr>
                <w:rFonts w:ascii="Times New Roman" w:eastAsia="Times New Roman" w:hAnsi="Times New Roman" w:cs="Times New Roman"/>
                <w:b/>
                <w:sz w:val="16"/>
                <w:szCs w:val="16"/>
                <w:lang w:eastAsia="ru-RU"/>
              </w:rPr>
            </w:pPr>
          </w:p>
        </w:tc>
        <w:tc>
          <w:tcPr>
            <w:tcW w:w="0" w:type="auto"/>
            <w:vMerge/>
            <w:shd w:val="clear" w:color="auto" w:fill="auto"/>
          </w:tcPr>
          <w:p w:rsidR="00762434" w:rsidRPr="00FD4BD6" w:rsidRDefault="00762434" w:rsidP="00FD4BD6">
            <w:pPr>
              <w:spacing w:after="0" w:line="240" w:lineRule="auto"/>
              <w:ind w:firstLine="709"/>
              <w:jc w:val="center"/>
              <w:rPr>
                <w:rFonts w:ascii="Times New Roman" w:eastAsia="Times New Roman" w:hAnsi="Times New Roman" w:cs="Times New Roman"/>
                <w:b/>
                <w:sz w:val="16"/>
                <w:szCs w:val="16"/>
                <w:lang w:eastAsia="ru-RU"/>
              </w:rPr>
            </w:pPr>
          </w:p>
        </w:tc>
        <w:tc>
          <w:tcPr>
            <w:tcW w:w="0" w:type="auto"/>
            <w:vMerge/>
            <w:shd w:val="clear" w:color="auto" w:fill="auto"/>
          </w:tcPr>
          <w:p w:rsidR="00762434" w:rsidRPr="00FD4BD6" w:rsidRDefault="00762434" w:rsidP="00FD4BD6">
            <w:pPr>
              <w:spacing w:after="0" w:line="240" w:lineRule="auto"/>
              <w:ind w:firstLine="709"/>
              <w:jc w:val="center"/>
              <w:rPr>
                <w:rFonts w:ascii="Times New Roman" w:eastAsia="Times New Roman" w:hAnsi="Times New Roman" w:cs="Times New Roman"/>
                <w:b/>
                <w:sz w:val="16"/>
                <w:szCs w:val="16"/>
                <w:lang w:eastAsia="ru-RU"/>
              </w:rPr>
            </w:pP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универсал</w:t>
            </w:r>
            <w:r w:rsidRPr="00FD4BD6">
              <w:rPr>
                <w:rFonts w:ascii="Times New Roman" w:eastAsia="Times New Roman" w:hAnsi="Times New Roman" w:cs="Times New Roman"/>
                <w:sz w:val="16"/>
                <w:szCs w:val="16"/>
                <w:lang w:eastAsia="ru-RU"/>
              </w:rPr>
              <w:t>ь</w:t>
            </w:r>
            <w:r w:rsidRPr="00FD4BD6">
              <w:rPr>
                <w:rFonts w:ascii="Times New Roman" w:eastAsia="Times New Roman" w:hAnsi="Times New Roman" w:cs="Times New Roman"/>
                <w:sz w:val="16"/>
                <w:szCs w:val="16"/>
                <w:lang w:eastAsia="ru-RU"/>
              </w:rPr>
              <w:t>ная</w:t>
            </w: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специализир</w:t>
            </w:r>
            <w:r w:rsidRPr="00FD4BD6">
              <w:rPr>
                <w:rFonts w:ascii="Times New Roman" w:eastAsia="Times New Roman" w:hAnsi="Times New Roman" w:cs="Times New Roman"/>
                <w:sz w:val="16"/>
                <w:szCs w:val="16"/>
                <w:lang w:eastAsia="ru-RU"/>
              </w:rPr>
              <w:t>о</w:t>
            </w:r>
            <w:r w:rsidRPr="00FD4BD6">
              <w:rPr>
                <w:rFonts w:ascii="Times New Roman" w:eastAsia="Times New Roman" w:hAnsi="Times New Roman" w:cs="Times New Roman"/>
                <w:sz w:val="16"/>
                <w:szCs w:val="16"/>
                <w:lang w:eastAsia="ru-RU"/>
              </w:rPr>
              <w:t>ванная</w:t>
            </w: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знак</w:t>
            </w:r>
            <w:r w:rsidRPr="00FD4BD6">
              <w:rPr>
                <w:rFonts w:ascii="Times New Roman" w:eastAsia="Times New Roman" w:hAnsi="Times New Roman" w:cs="Times New Roman"/>
                <w:sz w:val="16"/>
                <w:szCs w:val="16"/>
                <w:lang w:eastAsia="ru-RU"/>
              </w:rPr>
              <w:t>о</w:t>
            </w:r>
            <w:r w:rsidRPr="00FD4BD6">
              <w:rPr>
                <w:rFonts w:ascii="Times New Roman" w:eastAsia="Times New Roman" w:hAnsi="Times New Roman" w:cs="Times New Roman"/>
                <w:sz w:val="16"/>
                <w:szCs w:val="16"/>
                <w:lang w:eastAsia="ru-RU"/>
              </w:rPr>
              <w:t>вая</w:t>
            </w: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тематич</w:t>
            </w:r>
            <w:r w:rsidRPr="00FD4BD6">
              <w:rPr>
                <w:rFonts w:ascii="Times New Roman" w:eastAsia="Times New Roman" w:hAnsi="Times New Roman" w:cs="Times New Roman"/>
                <w:sz w:val="16"/>
                <w:szCs w:val="16"/>
                <w:lang w:eastAsia="ru-RU"/>
              </w:rPr>
              <w:t>е</w:t>
            </w:r>
            <w:r w:rsidRPr="00FD4BD6">
              <w:rPr>
                <w:rFonts w:ascii="Times New Roman" w:eastAsia="Times New Roman" w:hAnsi="Times New Roman" w:cs="Times New Roman"/>
                <w:sz w:val="16"/>
                <w:szCs w:val="16"/>
                <w:lang w:eastAsia="ru-RU"/>
              </w:rPr>
              <w:t>ская</w:t>
            </w: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сельскохозя</w:t>
            </w:r>
            <w:r w:rsidRPr="00FD4BD6">
              <w:rPr>
                <w:rFonts w:ascii="Times New Roman" w:eastAsia="Times New Roman" w:hAnsi="Times New Roman" w:cs="Times New Roman"/>
                <w:sz w:val="16"/>
                <w:szCs w:val="16"/>
                <w:lang w:eastAsia="ru-RU"/>
              </w:rPr>
              <w:t>й</w:t>
            </w:r>
            <w:r w:rsidRPr="00FD4BD6">
              <w:rPr>
                <w:rFonts w:ascii="Times New Roman" w:eastAsia="Times New Roman" w:hAnsi="Times New Roman" w:cs="Times New Roman"/>
                <w:sz w:val="16"/>
                <w:szCs w:val="16"/>
                <w:lang w:eastAsia="ru-RU"/>
              </w:rPr>
              <w:t>ственная</w:t>
            </w: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D4BD6">
              <w:rPr>
                <w:rFonts w:ascii="Times New Roman" w:eastAsia="Times New Roman" w:hAnsi="Times New Roman" w:cs="Times New Roman"/>
                <w:sz w:val="16"/>
                <w:szCs w:val="16"/>
                <w:lang w:eastAsia="ru-RU"/>
              </w:rPr>
              <w:t>туристич</w:t>
            </w:r>
            <w:r w:rsidRPr="00FD4BD6">
              <w:rPr>
                <w:rFonts w:ascii="Times New Roman" w:eastAsia="Times New Roman" w:hAnsi="Times New Roman" w:cs="Times New Roman"/>
                <w:sz w:val="16"/>
                <w:szCs w:val="16"/>
                <w:lang w:eastAsia="ru-RU"/>
              </w:rPr>
              <w:t>е</w:t>
            </w:r>
            <w:r w:rsidRPr="00FD4BD6">
              <w:rPr>
                <w:rFonts w:ascii="Times New Roman" w:eastAsia="Times New Roman" w:hAnsi="Times New Roman" w:cs="Times New Roman"/>
                <w:sz w:val="16"/>
                <w:szCs w:val="16"/>
                <w:lang w:eastAsia="ru-RU"/>
              </w:rPr>
              <w:t>ская</w:t>
            </w:r>
          </w:p>
        </w:tc>
        <w:tc>
          <w:tcPr>
            <w:tcW w:w="819" w:type="dxa"/>
            <w:vMerge/>
            <w:shd w:val="clear" w:color="auto" w:fill="auto"/>
          </w:tcPr>
          <w:p w:rsidR="00762434" w:rsidRPr="00FD4BD6" w:rsidRDefault="00762434" w:rsidP="00FD4BD6">
            <w:pPr>
              <w:spacing w:after="0" w:line="240" w:lineRule="auto"/>
              <w:ind w:firstLine="709"/>
              <w:jc w:val="center"/>
              <w:rPr>
                <w:rFonts w:ascii="Times New Roman" w:eastAsia="Times New Roman" w:hAnsi="Times New Roman" w:cs="Times New Roman"/>
                <w:b/>
                <w:sz w:val="16"/>
                <w:szCs w:val="16"/>
                <w:lang w:eastAsia="ru-RU"/>
              </w:rPr>
            </w:pPr>
          </w:p>
        </w:tc>
      </w:tr>
      <w:tr w:rsidR="00762434" w:rsidRPr="00FD4BD6" w:rsidTr="00762434">
        <w:tc>
          <w:tcPr>
            <w:tcW w:w="380" w:type="dxa"/>
            <w:shd w:val="clear" w:color="auto" w:fill="auto"/>
          </w:tcPr>
          <w:p w:rsidR="00762434" w:rsidRPr="00FD4BD6" w:rsidRDefault="00762434" w:rsidP="00FD4BD6">
            <w:pPr>
              <w:spacing w:after="0" w:line="240" w:lineRule="auto"/>
              <w:ind w:firstLine="709"/>
              <w:jc w:val="center"/>
              <w:rPr>
                <w:rFonts w:ascii="Times New Roman" w:eastAsia="Times New Roman" w:hAnsi="Times New Roman" w:cs="Times New Roman"/>
                <w:sz w:val="16"/>
                <w:szCs w:val="16"/>
                <w:lang w:eastAsia="ru-RU"/>
              </w:rPr>
            </w:pPr>
          </w:p>
        </w:tc>
        <w:tc>
          <w:tcPr>
            <w:tcW w:w="0" w:type="auto"/>
            <w:shd w:val="clear" w:color="auto" w:fill="auto"/>
          </w:tcPr>
          <w:p w:rsidR="00762434" w:rsidRPr="00FD4BD6" w:rsidRDefault="00762434" w:rsidP="00FD4BD6">
            <w:pPr>
              <w:spacing w:after="0" w:line="240" w:lineRule="auto"/>
              <w:ind w:firstLine="709"/>
              <w:jc w:val="both"/>
              <w:rPr>
                <w:rFonts w:ascii="Times New Roman" w:eastAsia="Times New Roman" w:hAnsi="Times New Roman" w:cs="Times New Roman"/>
                <w:sz w:val="16"/>
                <w:szCs w:val="16"/>
                <w:lang w:eastAsia="ru-RU"/>
              </w:rPr>
            </w:pPr>
          </w:p>
        </w:tc>
        <w:tc>
          <w:tcPr>
            <w:tcW w:w="0" w:type="auto"/>
            <w:shd w:val="clear" w:color="auto" w:fill="auto"/>
          </w:tcPr>
          <w:p w:rsidR="00762434" w:rsidRPr="00FD4BD6" w:rsidRDefault="00762434" w:rsidP="00FD4BD6">
            <w:pPr>
              <w:spacing w:after="0" w:line="240" w:lineRule="auto"/>
              <w:ind w:firstLine="709"/>
              <w:jc w:val="both"/>
              <w:rPr>
                <w:rFonts w:ascii="Times New Roman" w:eastAsia="Times New Roman" w:hAnsi="Times New Roman" w:cs="Times New Roman"/>
                <w:sz w:val="16"/>
                <w:szCs w:val="16"/>
                <w:lang w:eastAsia="ru-RU"/>
              </w:rPr>
            </w:pPr>
          </w:p>
        </w:tc>
        <w:tc>
          <w:tcPr>
            <w:tcW w:w="0" w:type="auto"/>
            <w:shd w:val="clear" w:color="auto" w:fill="auto"/>
          </w:tcPr>
          <w:p w:rsidR="00762434" w:rsidRPr="00FD4BD6" w:rsidRDefault="00762434" w:rsidP="00FD4BD6">
            <w:pPr>
              <w:spacing w:after="0" w:line="240" w:lineRule="auto"/>
              <w:ind w:firstLine="709"/>
              <w:jc w:val="both"/>
              <w:rPr>
                <w:rFonts w:ascii="Times New Roman" w:eastAsia="Times New Roman" w:hAnsi="Times New Roman" w:cs="Times New Roman"/>
                <w:sz w:val="16"/>
                <w:szCs w:val="16"/>
                <w:lang w:eastAsia="ru-RU"/>
              </w:rPr>
            </w:pP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0" w:type="auto"/>
            <w:shd w:val="clear" w:color="auto" w:fill="auto"/>
            <w:vAlign w:val="center"/>
          </w:tcPr>
          <w:p w:rsidR="00762434" w:rsidRPr="00FD4BD6" w:rsidRDefault="00762434" w:rsidP="00FD4BD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19" w:type="dxa"/>
            <w:shd w:val="clear" w:color="auto" w:fill="auto"/>
          </w:tcPr>
          <w:p w:rsidR="00762434" w:rsidRPr="00FD4BD6" w:rsidRDefault="00762434" w:rsidP="00FD4BD6">
            <w:pPr>
              <w:spacing w:after="0" w:line="240" w:lineRule="auto"/>
              <w:ind w:firstLine="709"/>
              <w:jc w:val="both"/>
              <w:rPr>
                <w:rFonts w:ascii="Times New Roman" w:eastAsia="Times New Roman" w:hAnsi="Times New Roman" w:cs="Times New Roman"/>
                <w:sz w:val="16"/>
                <w:szCs w:val="16"/>
                <w:lang w:eastAsia="ru-RU"/>
              </w:rPr>
            </w:pPr>
          </w:p>
        </w:tc>
      </w:tr>
    </w:tbl>
    <w:p w:rsidR="00762434" w:rsidRPr="00FD4BD6" w:rsidRDefault="00762434" w:rsidP="00FD4BD6">
      <w:pPr>
        <w:spacing w:after="0" w:line="240" w:lineRule="auto"/>
        <w:jc w:val="both"/>
        <w:rPr>
          <w:rFonts w:ascii="Times New Roman" w:eastAsia="Times New Roman" w:hAnsi="Times New Roman" w:cs="Times New Roman"/>
          <w:b/>
          <w:sz w:val="16"/>
          <w:szCs w:val="16"/>
          <w:lang w:eastAsia="ru-RU"/>
        </w:rPr>
      </w:pPr>
    </w:p>
    <w:p w:rsidR="00D90CD0" w:rsidRPr="00FD4BD6" w:rsidRDefault="00D90CD0" w:rsidP="00FD4BD6">
      <w:pPr>
        <w:spacing w:line="240" w:lineRule="auto"/>
        <w:jc w:val="both"/>
        <w:rPr>
          <w:color w:val="0D0D0D"/>
          <w:sz w:val="16"/>
          <w:szCs w:val="16"/>
        </w:rPr>
      </w:pPr>
    </w:p>
    <w:p w:rsidR="00FD4BD6" w:rsidRPr="00FD4BD6" w:rsidRDefault="00762434" w:rsidP="00FD4BD6">
      <w:pPr>
        <w:keepNext/>
        <w:spacing w:after="0"/>
        <w:jc w:val="center"/>
        <w:outlineLvl w:val="6"/>
        <w:rPr>
          <w:rFonts w:ascii="Times New Roman" w:hAnsi="Times New Roman" w:cs="Times New Roman"/>
          <w:sz w:val="16"/>
          <w:szCs w:val="16"/>
        </w:rPr>
      </w:pPr>
      <w:r w:rsidRPr="00FD4BD6">
        <w:rPr>
          <w:rFonts w:ascii="Times New Roman" w:hAnsi="Times New Roman" w:cs="Times New Roman"/>
          <w:sz w:val="16"/>
          <w:szCs w:val="16"/>
        </w:rPr>
        <w:t>Российская Федерация</w:t>
      </w:r>
      <w:r w:rsidR="00FD4BD6" w:rsidRPr="00FD4BD6">
        <w:rPr>
          <w:rFonts w:ascii="Times New Roman" w:hAnsi="Times New Roman" w:cs="Times New Roman"/>
          <w:sz w:val="16"/>
          <w:szCs w:val="16"/>
        </w:rPr>
        <w:t xml:space="preserve"> Новгородская область</w:t>
      </w:r>
    </w:p>
    <w:p w:rsidR="00762434" w:rsidRPr="00FD4BD6" w:rsidRDefault="00762434" w:rsidP="00FD4BD6">
      <w:pPr>
        <w:keepNext/>
        <w:spacing w:after="0"/>
        <w:jc w:val="center"/>
        <w:outlineLvl w:val="2"/>
        <w:rPr>
          <w:rFonts w:ascii="Times New Roman" w:hAnsi="Times New Roman" w:cs="Times New Roman"/>
          <w:sz w:val="16"/>
          <w:szCs w:val="16"/>
        </w:rPr>
      </w:pPr>
      <w:r w:rsidRPr="00FD4BD6">
        <w:rPr>
          <w:rFonts w:ascii="Times New Roman" w:hAnsi="Times New Roman" w:cs="Times New Roman"/>
          <w:sz w:val="16"/>
          <w:szCs w:val="16"/>
        </w:rPr>
        <w:t>АДМИНИСТРАЦИЯ ВОЛОТОВСКОГО МУНИЦИПАЛЬНОГО ОКРУГА</w:t>
      </w:r>
    </w:p>
    <w:p w:rsidR="00FD4BD6" w:rsidRPr="00FD4BD6" w:rsidRDefault="00762434" w:rsidP="00FD4BD6">
      <w:pPr>
        <w:spacing w:after="0"/>
        <w:jc w:val="center"/>
        <w:rPr>
          <w:rFonts w:ascii="Times New Roman" w:hAnsi="Times New Roman" w:cs="Times New Roman"/>
          <w:sz w:val="16"/>
          <w:szCs w:val="16"/>
        </w:rPr>
      </w:pPr>
      <w:proofErr w:type="gramStart"/>
      <w:r w:rsidRPr="00FD4BD6">
        <w:rPr>
          <w:rFonts w:ascii="Times New Roman" w:hAnsi="Times New Roman" w:cs="Times New Roman"/>
          <w:b/>
          <w:bCs/>
          <w:sz w:val="16"/>
          <w:szCs w:val="16"/>
        </w:rPr>
        <w:t>П</w:t>
      </w:r>
      <w:proofErr w:type="gramEnd"/>
      <w:r w:rsidRPr="00FD4BD6">
        <w:rPr>
          <w:rFonts w:ascii="Times New Roman" w:hAnsi="Times New Roman" w:cs="Times New Roman"/>
          <w:b/>
          <w:bCs/>
          <w:sz w:val="16"/>
          <w:szCs w:val="16"/>
        </w:rPr>
        <w:t xml:space="preserve"> О С Т А Н О В Л Е Н И Е</w:t>
      </w:r>
      <w:r w:rsidR="00FD4BD6" w:rsidRPr="00FD4BD6">
        <w:rPr>
          <w:rFonts w:ascii="Times New Roman" w:hAnsi="Times New Roman" w:cs="Times New Roman"/>
          <w:sz w:val="16"/>
          <w:szCs w:val="16"/>
        </w:rPr>
        <w:t xml:space="preserve"> от 29.02.2024        № 138</w:t>
      </w:r>
      <w:r w:rsidR="00FD4BD6" w:rsidRPr="00FD4BD6">
        <w:rPr>
          <w:rFonts w:ascii="Times New Roman" w:hAnsi="Times New Roman" w:cs="Times New Roman"/>
          <w:bCs/>
          <w:sz w:val="16"/>
          <w:szCs w:val="16"/>
        </w:rPr>
        <w:t xml:space="preserve"> п. Волот</w:t>
      </w:r>
    </w:p>
    <w:p w:rsidR="00762434" w:rsidRPr="00FD4BD6" w:rsidRDefault="00762434" w:rsidP="00FD4BD6">
      <w:pPr>
        <w:tabs>
          <w:tab w:val="left" w:pos="7320"/>
        </w:tabs>
        <w:spacing w:after="0"/>
        <w:ind w:right="147"/>
        <w:jc w:val="both"/>
        <w:rPr>
          <w:rFonts w:ascii="Times New Roman" w:hAnsi="Times New Roman" w:cs="Times New Roman"/>
          <w:sz w:val="16"/>
          <w:szCs w:val="16"/>
        </w:rPr>
      </w:pPr>
      <w:r w:rsidRPr="00FD4BD6">
        <w:rPr>
          <w:rFonts w:ascii="Times New Roman" w:hAnsi="Times New Roman" w:cs="Times New Roman"/>
          <w:sz w:val="16"/>
          <w:szCs w:val="16"/>
        </w:rPr>
        <w:t>Об организации и проведении общественных обсуждений по проекту Правил землепользования и застройки Волотовского муниципального округа Новгородской области</w:t>
      </w:r>
    </w:p>
    <w:p w:rsidR="00762434" w:rsidRPr="00FD4BD6" w:rsidRDefault="00762434" w:rsidP="00FD4BD6">
      <w:pPr>
        <w:tabs>
          <w:tab w:val="left" w:pos="7320"/>
        </w:tabs>
        <w:spacing w:after="0"/>
        <w:ind w:right="4819"/>
        <w:jc w:val="both"/>
        <w:rPr>
          <w:rFonts w:ascii="Times New Roman" w:hAnsi="Times New Roman" w:cs="Times New Roman"/>
          <w:sz w:val="16"/>
          <w:szCs w:val="16"/>
        </w:rPr>
      </w:pPr>
    </w:p>
    <w:p w:rsidR="00762434" w:rsidRPr="00FD4BD6" w:rsidRDefault="00762434" w:rsidP="00FD4BD6">
      <w:pPr>
        <w:tabs>
          <w:tab w:val="left" w:pos="7320"/>
        </w:tabs>
        <w:spacing w:after="0"/>
        <w:ind w:right="4819"/>
        <w:jc w:val="both"/>
        <w:rPr>
          <w:rFonts w:ascii="Times New Roman" w:hAnsi="Times New Roman" w:cs="Times New Roman"/>
          <w:sz w:val="16"/>
          <w:szCs w:val="16"/>
        </w:rPr>
      </w:pPr>
    </w:p>
    <w:p w:rsidR="00762434" w:rsidRPr="00FD4BD6" w:rsidRDefault="00762434" w:rsidP="00FD4BD6">
      <w:pPr>
        <w:spacing w:after="0"/>
        <w:ind w:firstLine="708"/>
        <w:jc w:val="both"/>
        <w:rPr>
          <w:rFonts w:ascii="Times New Roman" w:hAnsi="Times New Roman" w:cs="Times New Roman"/>
          <w:color w:val="00000A"/>
          <w:sz w:val="16"/>
          <w:szCs w:val="16"/>
        </w:rPr>
      </w:pPr>
      <w:proofErr w:type="gramStart"/>
      <w:r w:rsidRPr="00FD4BD6">
        <w:rPr>
          <w:rFonts w:ascii="Times New Roman" w:hAnsi="Times New Roman" w:cs="Times New Roman"/>
          <w:color w:val="00000A"/>
          <w:sz w:val="16"/>
          <w:szCs w:val="16"/>
        </w:rPr>
        <w:t xml:space="preserve">В соответствии </w:t>
      </w:r>
      <w:r w:rsidRPr="00FD4BD6">
        <w:rPr>
          <w:rFonts w:ascii="Times New Roman" w:hAnsi="Times New Roman" w:cs="Times New Roman"/>
          <w:sz w:val="16"/>
          <w:szCs w:val="16"/>
        </w:rPr>
        <w:t xml:space="preserve">со статьями 5.1, 31, 32, 33 </w:t>
      </w:r>
      <w:r w:rsidRPr="00FD4BD6">
        <w:rPr>
          <w:rFonts w:ascii="Times New Roman" w:hAnsi="Times New Roman" w:cs="Times New Roman"/>
          <w:color w:val="00000A"/>
          <w:sz w:val="16"/>
          <w:szCs w:val="16"/>
        </w:rPr>
        <w:t xml:space="preserve">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Pr="00FD4BD6">
        <w:rPr>
          <w:rFonts w:ascii="Times New Roman" w:hAnsi="Times New Roman" w:cs="Times New Roman"/>
          <w:sz w:val="16"/>
          <w:szCs w:val="16"/>
        </w:rPr>
        <w:t>Уставом Волотовского муниципального округа, Положением о проведении общественных обсуждений или публичных слушаний по вопросам градостроительной деятельности на территории Волотовского муниц</w:t>
      </w:r>
      <w:r w:rsidRPr="00FD4BD6">
        <w:rPr>
          <w:rFonts w:ascii="Times New Roman" w:hAnsi="Times New Roman" w:cs="Times New Roman"/>
          <w:sz w:val="16"/>
          <w:szCs w:val="16"/>
        </w:rPr>
        <w:t>и</w:t>
      </w:r>
      <w:r w:rsidRPr="00FD4BD6">
        <w:rPr>
          <w:rFonts w:ascii="Times New Roman" w:hAnsi="Times New Roman" w:cs="Times New Roman"/>
          <w:sz w:val="16"/>
          <w:szCs w:val="16"/>
        </w:rPr>
        <w:t>пального округа, утвержденным решением Думы Волотовского муниципального округа от 31.03.2023 № 295 (в редакции от 20.10.2023</w:t>
      </w:r>
      <w:proofErr w:type="gramEnd"/>
      <w:r w:rsidRPr="00FD4BD6">
        <w:rPr>
          <w:rFonts w:ascii="Times New Roman" w:hAnsi="Times New Roman" w:cs="Times New Roman"/>
          <w:sz w:val="16"/>
          <w:szCs w:val="16"/>
        </w:rPr>
        <w:t xml:space="preserve"> № 355),</w:t>
      </w:r>
      <w:r w:rsidRPr="00FD4BD6">
        <w:rPr>
          <w:rFonts w:ascii="Times New Roman" w:hAnsi="Times New Roman" w:cs="Times New Roman"/>
          <w:color w:val="00000A"/>
          <w:sz w:val="16"/>
          <w:szCs w:val="16"/>
        </w:rPr>
        <w:t xml:space="preserve">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на территории Волотовского муниципального округа, </w:t>
      </w:r>
    </w:p>
    <w:p w:rsidR="00762434" w:rsidRPr="00FD4BD6" w:rsidRDefault="00762434" w:rsidP="00FD4BD6">
      <w:pPr>
        <w:spacing w:after="0"/>
        <w:ind w:firstLine="708"/>
        <w:jc w:val="both"/>
        <w:rPr>
          <w:rFonts w:ascii="Times New Roman" w:hAnsi="Times New Roman" w:cs="Times New Roman"/>
          <w:b/>
          <w:color w:val="00000A"/>
          <w:sz w:val="16"/>
          <w:szCs w:val="16"/>
        </w:rPr>
      </w:pPr>
      <w:r w:rsidRPr="00FD4BD6">
        <w:rPr>
          <w:rFonts w:ascii="Times New Roman" w:hAnsi="Times New Roman" w:cs="Times New Roman"/>
          <w:b/>
          <w:color w:val="00000A"/>
          <w:sz w:val="16"/>
          <w:szCs w:val="16"/>
        </w:rPr>
        <w:t>ПОСТАНОВЛЯЮ:</w:t>
      </w:r>
    </w:p>
    <w:p w:rsidR="00762434" w:rsidRPr="00FD4BD6" w:rsidRDefault="00762434" w:rsidP="00FD4BD6">
      <w:pPr>
        <w:spacing w:after="0"/>
        <w:ind w:firstLine="708"/>
        <w:jc w:val="both"/>
        <w:rPr>
          <w:rFonts w:ascii="Times New Roman" w:hAnsi="Times New Roman" w:cs="Times New Roman"/>
          <w:sz w:val="16"/>
          <w:szCs w:val="16"/>
        </w:rPr>
      </w:pPr>
      <w:r w:rsidRPr="00FD4BD6">
        <w:rPr>
          <w:rFonts w:ascii="Times New Roman" w:hAnsi="Times New Roman" w:cs="Times New Roman"/>
          <w:sz w:val="16"/>
          <w:szCs w:val="16"/>
        </w:rPr>
        <w:t>1. Администрации Волотовского муниципального округа в лице Комиссии по вопросам градостроительной деятельности Администрации Вол</w:t>
      </w:r>
      <w:r w:rsidRPr="00FD4BD6">
        <w:rPr>
          <w:rFonts w:ascii="Times New Roman" w:hAnsi="Times New Roman" w:cs="Times New Roman"/>
          <w:sz w:val="16"/>
          <w:szCs w:val="16"/>
        </w:rPr>
        <w:t>о</w:t>
      </w:r>
      <w:r w:rsidRPr="00FD4BD6">
        <w:rPr>
          <w:rFonts w:ascii="Times New Roman" w:hAnsi="Times New Roman" w:cs="Times New Roman"/>
          <w:sz w:val="16"/>
          <w:szCs w:val="16"/>
        </w:rPr>
        <w:t xml:space="preserve">товского муниципального округа, утвержденной постановлением Администрации от 28.01.2021 № 34 (в редакции постановления от 25.02.2023 № 145), </w:t>
      </w:r>
      <w:r w:rsidRPr="00FD4BD6">
        <w:rPr>
          <w:rFonts w:ascii="Times New Roman" w:hAnsi="Times New Roman" w:cs="Times New Roman"/>
          <w:sz w:val="16"/>
          <w:szCs w:val="16"/>
        </w:rPr>
        <w:lastRenderedPageBreak/>
        <w:t>организовать и провести общественные обсуждения по проекту Правил землепользования и застройки Волотовского муниципального округа Новгоро</w:t>
      </w:r>
      <w:r w:rsidRPr="00FD4BD6">
        <w:rPr>
          <w:rFonts w:ascii="Times New Roman" w:hAnsi="Times New Roman" w:cs="Times New Roman"/>
          <w:sz w:val="16"/>
          <w:szCs w:val="16"/>
        </w:rPr>
        <w:t>д</w:t>
      </w:r>
      <w:r w:rsidRPr="00FD4BD6">
        <w:rPr>
          <w:rFonts w:ascii="Times New Roman" w:hAnsi="Times New Roman" w:cs="Times New Roman"/>
          <w:sz w:val="16"/>
          <w:szCs w:val="16"/>
        </w:rPr>
        <w:t>ской области (далее – проект Правил).</w:t>
      </w:r>
    </w:p>
    <w:p w:rsidR="00762434" w:rsidRPr="00FD4BD6" w:rsidRDefault="00762434" w:rsidP="00FD4BD6">
      <w:pPr>
        <w:spacing w:after="0"/>
        <w:jc w:val="both"/>
        <w:rPr>
          <w:rFonts w:ascii="Times New Roman" w:hAnsi="Times New Roman" w:cs="Times New Roman"/>
          <w:sz w:val="16"/>
          <w:szCs w:val="16"/>
        </w:rPr>
      </w:pPr>
      <w:r w:rsidRPr="00FD4BD6">
        <w:rPr>
          <w:rFonts w:ascii="Times New Roman" w:hAnsi="Times New Roman" w:cs="Times New Roman"/>
          <w:sz w:val="16"/>
          <w:szCs w:val="16"/>
        </w:rPr>
        <w:tab/>
        <w:t>2. Определить срок проведения общественных обсуждений по проекту Правил с 07</w:t>
      </w:r>
      <w:r w:rsidRPr="00FD4BD6">
        <w:rPr>
          <w:rFonts w:ascii="Times New Roman" w:hAnsi="Times New Roman" w:cs="Times New Roman"/>
          <w:color w:val="000000"/>
          <w:sz w:val="16"/>
          <w:szCs w:val="16"/>
        </w:rPr>
        <w:t>.03.2024 года по 05.04.2024 г</w:t>
      </w:r>
      <w:r w:rsidRPr="00FD4BD6">
        <w:rPr>
          <w:rFonts w:ascii="Times New Roman" w:hAnsi="Times New Roman" w:cs="Times New Roman"/>
          <w:sz w:val="16"/>
          <w:szCs w:val="16"/>
        </w:rPr>
        <w:t>ода.</w:t>
      </w:r>
    </w:p>
    <w:p w:rsidR="00762434" w:rsidRPr="00FD4BD6" w:rsidRDefault="00762434" w:rsidP="00FD4BD6">
      <w:pPr>
        <w:spacing w:after="0"/>
        <w:jc w:val="both"/>
        <w:rPr>
          <w:rFonts w:ascii="Times New Roman" w:hAnsi="Times New Roman" w:cs="Times New Roman"/>
          <w:sz w:val="16"/>
          <w:szCs w:val="16"/>
        </w:rPr>
      </w:pPr>
      <w:r w:rsidRPr="00FD4BD6">
        <w:rPr>
          <w:rFonts w:ascii="Times New Roman" w:hAnsi="Times New Roman" w:cs="Times New Roman"/>
          <w:sz w:val="16"/>
          <w:szCs w:val="16"/>
        </w:rPr>
        <w:tab/>
        <w:t xml:space="preserve">3. </w:t>
      </w:r>
      <w:proofErr w:type="gramStart"/>
      <w:r w:rsidRPr="00FD4BD6">
        <w:rPr>
          <w:rFonts w:ascii="Times New Roman" w:hAnsi="Times New Roman" w:cs="Times New Roman"/>
          <w:sz w:val="16"/>
          <w:szCs w:val="16"/>
        </w:rPr>
        <w:t>Организовать экспозицию в помещениях Администрации Волотовского муниципального округа по адресу: п. Волот, ул. Комсомольская, д. 38.</w:t>
      </w:r>
      <w:proofErr w:type="gramEnd"/>
    </w:p>
    <w:p w:rsidR="00762434" w:rsidRPr="00FD4BD6" w:rsidRDefault="00762434" w:rsidP="00FD4BD6">
      <w:pPr>
        <w:spacing w:after="0"/>
        <w:jc w:val="both"/>
        <w:rPr>
          <w:rFonts w:ascii="Times New Roman" w:hAnsi="Times New Roman" w:cs="Times New Roman"/>
          <w:sz w:val="16"/>
          <w:szCs w:val="16"/>
        </w:rPr>
      </w:pPr>
      <w:r w:rsidRPr="00FD4BD6">
        <w:rPr>
          <w:rFonts w:ascii="Times New Roman" w:hAnsi="Times New Roman" w:cs="Times New Roman"/>
          <w:sz w:val="16"/>
          <w:szCs w:val="16"/>
        </w:rPr>
        <w:tab/>
        <w:t>4. Заинтересованные лица вправе в срок с 09.00 часов 07.03.2024 до 16.00 часов 05.04.2024 представить предложения по проекту Правил:</w:t>
      </w:r>
    </w:p>
    <w:p w:rsidR="00762434" w:rsidRPr="00FD4BD6" w:rsidRDefault="00762434" w:rsidP="00FD4BD6">
      <w:pPr>
        <w:spacing w:after="0"/>
        <w:jc w:val="both"/>
        <w:rPr>
          <w:rFonts w:ascii="Times New Roman" w:hAnsi="Times New Roman" w:cs="Times New Roman"/>
          <w:sz w:val="16"/>
          <w:szCs w:val="16"/>
        </w:rPr>
      </w:pPr>
      <w:r w:rsidRPr="00FD4BD6">
        <w:rPr>
          <w:rFonts w:ascii="Times New Roman" w:hAnsi="Times New Roman" w:cs="Times New Roman"/>
          <w:sz w:val="16"/>
          <w:szCs w:val="16"/>
        </w:rPr>
        <w:tab/>
        <w:t xml:space="preserve">4.1. посредством электронной почты по адресу: </w:t>
      </w:r>
      <w:hyperlink r:id="rId61" w:history="1">
        <w:r w:rsidRPr="00FD4BD6">
          <w:rPr>
            <w:rStyle w:val="aa"/>
            <w:rFonts w:ascii="Times New Roman" w:hAnsi="Times New Roman" w:cs="Times New Roman"/>
            <w:sz w:val="16"/>
            <w:szCs w:val="16"/>
            <w:lang w:val="en-US"/>
          </w:rPr>
          <w:t>adm</w:t>
        </w:r>
        <w:r w:rsidRPr="00FD4BD6">
          <w:rPr>
            <w:rStyle w:val="aa"/>
            <w:rFonts w:ascii="Times New Roman" w:hAnsi="Times New Roman" w:cs="Times New Roman"/>
            <w:sz w:val="16"/>
            <w:szCs w:val="16"/>
          </w:rPr>
          <w:t>.</w:t>
        </w:r>
        <w:r w:rsidRPr="00FD4BD6">
          <w:rPr>
            <w:rStyle w:val="aa"/>
            <w:rFonts w:ascii="Times New Roman" w:hAnsi="Times New Roman" w:cs="Times New Roman"/>
            <w:sz w:val="16"/>
            <w:szCs w:val="16"/>
            <w:lang w:val="en-US"/>
          </w:rPr>
          <w:t>volot</w:t>
        </w:r>
        <w:r w:rsidRPr="00FD4BD6">
          <w:rPr>
            <w:rStyle w:val="aa"/>
            <w:rFonts w:ascii="Times New Roman" w:hAnsi="Times New Roman" w:cs="Times New Roman"/>
            <w:sz w:val="16"/>
            <w:szCs w:val="16"/>
          </w:rPr>
          <w:t>@</w:t>
        </w:r>
        <w:r w:rsidRPr="00FD4BD6">
          <w:rPr>
            <w:rStyle w:val="aa"/>
            <w:rFonts w:ascii="Times New Roman" w:hAnsi="Times New Roman" w:cs="Times New Roman"/>
            <w:sz w:val="16"/>
            <w:szCs w:val="16"/>
            <w:lang w:val="en-US"/>
          </w:rPr>
          <w:t>mail</w:t>
        </w:r>
        <w:r w:rsidRPr="00FD4BD6">
          <w:rPr>
            <w:rStyle w:val="aa"/>
            <w:rFonts w:ascii="Times New Roman" w:hAnsi="Times New Roman" w:cs="Times New Roman"/>
            <w:sz w:val="16"/>
            <w:szCs w:val="16"/>
          </w:rPr>
          <w:t>.</w:t>
        </w:r>
        <w:r w:rsidRPr="00FD4BD6">
          <w:rPr>
            <w:rStyle w:val="aa"/>
            <w:rFonts w:ascii="Times New Roman" w:hAnsi="Times New Roman" w:cs="Times New Roman"/>
            <w:sz w:val="16"/>
            <w:szCs w:val="16"/>
            <w:lang w:val="en-US"/>
          </w:rPr>
          <w:t>ru</w:t>
        </w:r>
      </w:hyperlink>
      <w:r w:rsidRPr="00FD4BD6">
        <w:rPr>
          <w:rFonts w:ascii="Times New Roman" w:hAnsi="Times New Roman" w:cs="Times New Roman"/>
          <w:sz w:val="16"/>
          <w:szCs w:val="16"/>
        </w:rPr>
        <w:t>;</w:t>
      </w:r>
    </w:p>
    <w:p w:rsidR="00762434" w:rsidRPr="00FD4BD6" w:rsidRDefault="00762434" w:rsidP="00FD4BD6">
      <w:pPr>
        <w:spacing w:after="0"/>
        <w:jc w:val="both"/>
        <w:rPr>
          <w:rFonts w:ascii="Times New Roman" w:hAnsi="Times New Roman" w:cs="Times New Roman"/>
          <w:sz w:val="16"/>
          <w:szCs w:val="16"/>
        </w:rPr>
      </w:pPr>
      <w:r w:rsidRPr="00FD4BD6">
        <w:rPr>
          <w:rFonts w:ascii="Times New Roman" w:hAnsi="Times New Roman" w:cs="Times New Roman"/>
          <w:sz w:val="16"/>
          <w:szCs w:val="16"/>
        </w:rPr>
        <w:tab/>
        <w:t>4.2. посредством почтовой связи путем направления писем по адресу: 175100, Новгородская область, Волотовский район, п. Волот, ул. Комс</w:t>
      </w:r>
      <w:r w:rsidRPr="00FD4BD6">
        <w:rPr>
          <w:rFonts w:ascii="Times New Roman" w:hAnsi="Times New Roman" w:cs="Times New Roman"/>
          <w:sz w:val="16"/>
          <w:szCs w:val="16"/>
        </w:rPr>
        <w:t>о</w:t>
      </w:r>
      <w:r w:rsidRPr="00FD4BD6">
        <w:rPr>
          <w:rFonts w:ascii="Times New Roman" w:hAnsi="Times New Roman" w:cs="Times New Roman"/>
          <w:sz w:val="16"/>
          <w:szCs w:val="16"/>
        </w:rPr>
        <w:t>мольская, д. 38.</w:t>
      </w:r>
    </w:p>
    <w:p w:rsidR="00762434" w:rsidRPr="00FD4BD6" w:rsidRDefault="00762434" w:rsidP="00FD4BD6">
      <w:pPr>
        <w:spacing w:after="0"/>
        <w:jc w:val="both"/>
        <w:rPr>
          <w:rFonts w:ascii="Times New Roman" w:hAnsi="Times New Roman" w:cs="Times New Roman"/>
          <w:sz w:val="16"/>
          <w:szCs w:val="16"/>
        </w:rPr>
      </w:pPr>
      <w:r w:rsidRPr="00FD4BD6">
        <w:rPr>
          <w:rFonts w:ascii="Times New Roman" w:hAnsi="Times New Roman" w:cs="Times New Roman"/>
          <w:sz w:val="16"/>
          <w:szCs w:val="16"/>
        </w:rPr>
        <w:tab/>
        <w:t>5. Опубликовать проект Правил и оповещение о начале общественных обсуждений на официальном сайте Администрации Волотовского мун</w:t>
      </w:r>
      <w:r w:rsidRPr="00FD4BD6">
        <w:rPr>
          <w:rFonts w:ascii="Times New Roman" w:hAnsi="Times New Roman" w:cs="Times New Roman"/>
          <w:sz w:val="16"/>
          <w:szCs w:val="16"/>
        </w:rPr>
        <w:t>и</w:t>
      </w:r>
      <w:r w:rsidRPr="00FD4BD6">
        <w:rPr>
          <w:rFonts w:ascii="Times New Roman" w:hAnsi="Times New Roman" w:cs="Times New Roman"/>
          <w:sz w:val="16"/>
          <w:szCs w:val="16"/>
        </w:rPr>
        <w:t>ципального округа в информационно-телекоммуникационной сети «Интернет» и в муниципальной газете «Волотовские ведомости».</w:t>
      </w:r>
    </w:p>
    <w:p w:rsidR="00762434" w:rsidRPr="00FD4BD6" w:rsidRDefault="00762434" w:rsidP="00FD4BD6">
      <w:pPr>
        <w:spacing w:after="0"/>
        <w:ind w:firstLine="708"/>
        <w:jc w:val="both"/>
        <w:rPr>
          <w:rFonts w:ascii="Times New Roman" w:hAnsi="Times New Roman" w:cs="Times New Roman"/>
          <w:sz w:val="16"/>
          <w:szCs w:val="16"/>
        </w:rPr>
      </w:pPr>
      <w:r w:rsidRPr="00FD4BD6">
        <w:rPr>
          <w:rFonts w:ascii="Times New Roman" w:hAnsi="Times New Roman" w:cs="Times New Roman"/>
          <w:sz w:val="16"/>
          <w:szCs w:val="16"/>
        </w:rPr>
        <w:t>6. Настоящее постановление вступает в силу с момента его опубликования.</w:t>
      </w:r>
    </w:p>
    <w:p w:rsidR="00762434" w:rsidRPr="00FD4BD6" w:rsidRDefault="00762434" w:rsidP="00FD4BD6">
      <w:pPr>
        <w:spacing w:after="0"/>
        <w:jc w:val="both"/>
        <w:rPr>
          <w:rFonts w:ascii="Times New Roman" w:hAnsi="Times New Roman" w:cs="Times New Roman"/>
          <w:sz w:val="16"/>
          <w:szCs w:val="16"/>
        </w:rPr>
      </w:pPr>
    </w:p>
    <w:p w:rsidR="00762434" w:rsidRPr="00FD4BD6" w:rsidRDefault="00FD4BD6" w:rsidP="00FD4BD6">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762434" w:rsidRPr="00FD4BD6">
        <w:rPr>
          <w:rFonts w:ascii="Times New Roman" w:hAnsi="Times New Roman" w:cs="Times New Roman"/>
          <w:sz w:val="16"/>
          <w:szCs w:val="16"/>
        </w:rPr>
        <w:t>округа                                                                                                      А.И. Лыжов</w:t>
      </w:r>
    </w:p>
    <w:p w:rsidR="00FD4BD6" w:rsidRDefault="00FD4BD6" w:rsidP="00FD4BD6">
      <w:pPr>
        <w:keepNext/>
        <w:jc w:val="center"/>
        <w:outlineLvl w:val="6"/>
        <w:rPr>
          <w:rFonts w:ascii="Times New Roman" w:hAnsi="Times New Roman" w:cs="Times New Roman"/>
          <w:sz w:val="16"/>
          <w:szCs w:val="16"/>
        </w:rPr>
      </w:pPr>
    </w:p>
    <w:p w:rsidR="00FD4BD6" w:rsidRPr="00FD4BD6" w:rsidRDefault="006229CE" w:rsidP="00FD4BD6">
      <w:pPr>
        <w:keepNext/>
        <w:spacing w:after="0"/>
        <w:jc w:val="center"/>
        <w:outlineLvl w:val="6"/>
        <w:rPr>
          <w:rFonts w:ascii="Times New Roman" w:hAnsi="Times New Roman" w:cs="Times New Roman"/>
          <w:sz w:val="16"/>
          <w:szCs w:val="16"/>
        </w:rPr>
      </w:pPr>
      <w:r w:rsidRPr="00FD4BD6">
        <w:rPr>
          <w:rFonts w:ascii="Times New Roman" w:hAnsi="Times New Roman" w:cs="Times New Roman"/>
          <w:sz w:val="16"/>
          <w:szCs w:val="16"/>
        </w:rPr>
        <w:t>Российская Федерация</w:t>
      </w:r>
      <w:r w:rsidR="00FD4BD6" w:rsidRPr="00FD4BD6">
        <w:rPr>
          <w:rFonts w:ascii="Times New Roman" w:hAnsi="Times New Roman" w:cs="Times New Roman"/>
          <w:sz w:val="16"/>
          <w:szCs w:val="16"/>
        </w:rPr>
        <w:t xml:space="preserve"> Новгородская область</w:t>
      </w:r>
    </w:p>
    <w:p w:rsidR="006229CE" w:rsidRPr="00FD4BD6" w:rsidRDefault="006229CE" w:rsidP="00FD4BD6">
      <w:pPr>
        <w:keepNext/>
        <w:spacing w:after="0"/>
        <w:jc w:val="center"/>
        <w:outlineLvl w:val="2"/>
        <w:rPr>
          <w:rFonts w:ascii="Times New Roman" w:hAnsi="Times New Roman" w:cs="Times New Roman"/>
          <w:sz w:val="16"/>
          <w:szCs w:val="16"/>
        </w:rPr>
      </w:pPr>
      <w:r w:rsidRPr="00FD4BD6">
        <w:rPr>
          <w:rFonts w:ascii="Times New Roman" w:hAnsi="Times New Roman" w:cs="Times New Roman"/>
          <w:sz w:val="16"/>
          <w:szCs w:val="16"/>
        </w:rPr>
        <w:t>АДМИНИСТРАЦИЯ ВОЛОТОВСКОГО МУНИЦИПАЛЬНОГО ОКРУГА</w:t>
      </w:r>
    </w:p>
    <w:p w:rsidR="00FD4BD6" w:rsidRPr="00FD4BD6" w:rsidRDefault="006229CE" w:rsidP="00FD4BD6">
      <w:pPr>
        <w:spacing w:after="0"/>
        <w:jc w:val="center"/>
        <w:rPr>
          <w:rFonts w:ascii="Times New Roman" w:hAnsi="Times New Roman" w:cs="Times New Roman"/>
          <w:bCs/>
          <w:sz w:val="16"/>
          <w:szCs w:val="16"/>
        </w:rPr>
      </w:pPr>
      <w:proofErr w:type="gramStart"/>
      <w:r w:rsidRPr="00FD4BD6">
        <w:rPr>
          <w:rFonts w:ascii="Times New Roman" w:hAnsi="Times New Roman" w:cs="Times New Roman"/>
          <w:b/>
          <w:bCs/>
          <w:sz w:val="16"/>
          <w:szCs w:val="16"/>
        </w:rPr>
        <w:t>П</w:t>
      </w:r>
      <w:proofErr w:type="gramEnd"/>
      <w:r w:rsidRPr="00FD4BD6">
        <w:rPr>
          <w:rFonts w:ascii="Times New Roman" w:hAnsi="Times New Roman" w:cs="Times New Roman"/>
          <w:b/>
          <w:bCs/>
          <w:sz w:val="16"/>
          <w:szCs w:val="16"/>
        </w:rPr>
        <w:t xml:space="preserve"> О С Т А Н О В Л Е Н И Е</w:t>
      </w:r>
      <w:r w:rsidR="00FD4BD6" w:rsidRPr="00FD4BD6">
        <w:rPr>
          <w:rFonts w:ascii="Times New Roman" w:hAnsi="Times New Roman" w:cs="Times New Roman"/>
          <w:sz w:val="16"/>
          <w:szCs w:val="16"/>
        </w:rPr>
        <w:t xml:space="preserve"> от 29.02.2024    № 139</w:t>
      </w:r>
      <w:r w:rsidR="00FD4BD6" w:rsidRPr="00FD4BD6">
        <w:rPr>
          <w:rFonts w:ascii="Times New Roman" w:hAnsi="Times New Roman" w:cs="Times New Roman"/>
          <w:bCs/>
          <w:sz w:val="16"/>
          <w:szCs w:val="16"/>
        </w:rPr>
        <w:t xml:space="preserve"> п. Волот</w:t>
      </w:r>
    </w:p>
    <w:p w:rsidR="006229CE" w:rsidRPr="00FD4BD6" w:rsidRDefault="006229CE" w:rsidP="00FD4BD6">
      <w:pPr>
        <w:ind w:right="5"/>
        <w:jc w:val="center"/>
        <w:rPr>
          <w:rFonts w:ascii="Times New Roman" w:hAnsi="Times New Roman" w:cs="Times New Roman"/>
          <w:color w:val="000000"/>
          <w:sz w:val="16"/>
          <w:szCs w:val="16"/>
        </w:rPr>
      </w:pPr>
      <w:r w:rsidRPr="00FD4BD6">
        <w:rPr>
          <w:rFonts w:ascii="Times New Roman" w:hAnsi="Times New Roman" w:cs="Times New Roman"/>
          <w:color w:val="000000"/>
          <w:sz w:val="16"/>
          <w:szCs w:val="16"/>
        </w:rPr>
        <w:t xml:space="preserve">О внесении изменений в </w:t>
      </w:r>
      <w:r w:rsidRPr="00FD4BD6">
        <w:rPr>
          <w:rFonts w:ascii="Times New Roman" w:hAnsi="Times New Roman" w:cs="Times New Roman"/>
          <w:sz w:val="16"/>
          <w:szCs w:val="16"/>
        </w:rPr>
        <w:t>Перечень главных администраторов доходов бюджета Волотовского муниципального округа</w:t>
      </w:r>
    </w:p>
    <w:p w:rsidR="006229CE" w:rsidRPr="00FD4BD6" w:rsidRDefault="006229CE" w:rsidP="00FD4BD6">
      <w:pPr>
        <w:tabs>
          <w:tab w:val="left" w:pos="709"/>
        </w:tabs>
        <w:spacing w:after="0"/>
        <w:ind w:firstLine="709"/>
        <w:jc w:val="both"/>
        <w:rPr>
          <w:rFonts w:ascii="Times New Roman" w:hAnsi="Times New Roman" w:cs="Times New Roman"/>
          <w:sz w:val="16"/>
          <w:szCs w:val="16"/>
        </w:rPr>
      </w:pPr>
      <w:proofErr w:type="gramStart"/>
      <w:r w:rsidRPr="00FD4BD6">
        <w:rPr>
          <w:rFonts w:ascii="Times New Roman" w:hAnsi="Times New Roman" w:cs="Times New Roman"/>
          <w:sz w:val="16"/>
          <w:szCs w:val="16"/>
        </w:rPr>
        <w:t xml:space="preserve">В соответствии со статьей 160.1 Бюджетного кодекса Российской Федерации, постановлением Правительства Российской Федерации от 16.09.2021 № 1569 «Об утверждении общих </w:t>
      </w:r>
      <w:hyperlink w:anchor="Par36" w:tooltip="ОБЩИЕ ТРЕБОВАНИЯ" w:history="1">
        <w:r w:rsidRPr="00FD4BD6">
          <w:rPr>
            <w:rFonts w:ascii="Times New Roman" w:hAnsi="Times New Roman" w:cs="Times New Roman"/>
            <w:sz w:val="16"/>
            <w:szCs w:val="16"/>
          </w:rPr>
          <w:t>требований</w:t>
        </w:r>
      </w:hyperlink>
      <w:r w:rsidRPr="00FD4BD6">
        <w:rPr>
          <w:rFonts w:ascii="Times New Roman" w:hAnsi="Times New Roman" w:cs="Times New Roman"/>
          <w:sz w:val="16"/>
          <w:szCs w:val="16"/>
        </w:rPr>
        <w:t xml:space="preserve"> к закреплению за органами государственной власти (государственными органами) субъекта Ро</w:t>
      </w:r>
      <w:r w:rsidRPr="00FD4BD6">
        <w:rPr>
          <w:rFonts w:ascii="Times New Roman" w:hAnsi="Times New Roman" w:cs="Times New Roman"/>
          <w:sz w:val="16"/>
          <w:szCs w:val="16"/>
        </w:rPr>
        <w:t>с</w:t>
      </w:r>
      <w:r w:rsidRPr="00FD4BD6">
        <w:rPr>
          <w:rFonts w:ascii="Times New Roman" w:hAnsi="Times New Roman" w:cs="Times New Roman"/>
          <w:sz w:val="16"/>
          <w:szCs w:val="16"/>
        </w:rPr>
        <w:t>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w:t>
      </w:r>
      <w:proofErr w:type="gramEnd"/>
      <w:r w:rsidRPr="00FD4BD6">
        <w:rPr>
          <w:rFonts w:ascii="Times New Roman" w:hAnsi="Times New Roman" w:cs="Times New Roman"/>
          <w:sz w:val="16"/>
          <w:szCs w:val="16"/>
        </w:rPr>
        <w:t>, бюджета территориального фонда обязательного медицинского страхования, местного бюджета», Уставом Волотовского муниципального округа</w:t>
      </w:r>
    </w:p>
    <w:p w:rsidR="006229CE" w:rsidRPr="00FD4BD6" w:rsidRDefault="006229CE" w:rsidP="00FD4BD6">
      <w:pPr>
        <w:tabs>
          <w:tab w:val="left" w:pos="709"/>
        </w:tabs>
        <w:spacing w:after="0"/>
        <w:ind w:firstLine="709"/>
        <w:jc w:val="both"/>
        <w:rPr>
          <w:rFonts w:ascii="Times New Roman" w:hAnsi="Times New Roman" w:cs="Times New Roman"/>
          <w:b/>
          <w:color w:val="000000"/>
          <w:sz w:val="16"/>
          <w:szCs w:val="16"/>
        </w:rPr>
      </w:pPr>
      <w:r w:rsidRPr="00FD4BD6">
        <w:rPr>
          <w:rFonts w:ascii="Times New Roman" w:hAnsi="Times New Roman" w:cs="Times New Roman"/>
          <w:b/>
          <w:color w:val="000000"/>
          <w:sz w:val="16"/>
          <w:szCs w:val="16"/>
        </w:rPr>
        <w:t xml:space="preserve">ПОСТАНОВЛЯЮ: </w:t>
      </w:r>
    </w:p>
    <w:p w:rsidR="006229CE" w:rsidRPr="00FD4BD6" w:rsidRDefault="006229CE" w:rsidP="00FD4BD6">
      <w:pPr>
        <w:spacing w:after="0"/>
        <w:jc w:val="both"/>
        <w:rPr>
          <w:rFonts w:ascii="Times New Roman" w:hAnsi="Times New Roman" w:cs="Times New Roman"/>
          <w:color w:val="000000"/>
          <w:sz w:val="16"/>
          <w:szCs w:val="16"/>
        </w:rPr>
      </w:pPr>
      <w:r w:rsidRPr="00FD4BD6">
        <w:rPr>
          <w:rFonts w:ascii="Times New Roman" w:hAnsi="Times New Roman" w:cs="Times New Roman"/>
          <w:sz w:val="16"/>
          <w:szCs w:val="16"/>
        </w:rPr>
        <w:tab/>
        <w:t>1. Перечень главных администраторов доходов бюджета Волотовского муниципального округа</w:t>
      </w:r>
      <w:r w:rsidRPr="00FD4BD6">
        <w:rPr>
          <w:rFonts w:ascii="Times New Roman" w:hAnsi="Times New Roman" w:cs="Times New Roman"/>
          <w:color w:val="000000"/>
          <w:sz w:val="16"/>
          <w:szCs w:val="16"/>
        </w:rPr>
        <w:t>, утвержденный постановлением Администр</w:t>
      </w:r>
      <w:r w:rsidRPr="00FD4BD6">
        <w:rPr>
          <w:rFonts w:ascii="Times New Roman" w:hAnsi="Times New Roman" w:cs="Times New Roman"/>
          <w:color w:val="000000"/>
          <w:sz w:val="16"/>
          <w:szCs w:val="16"/>
        </w:rPr>
        <w:t>а</w:t>
      </w:r>
      <w:r w:rsidRPr="00FD4BD6">
        <w:rPr>
          <w:rFonts w:ascii="Times New Roman" w:hAnsi="Times New Roman" w:cs="Times New Roman"/>
          <w:color w:val="000000"/>
          <w:sz w:val="16"/>
          <w:szCs w:val="16"/>
        </w:rPr>
        <w:t>ции Волотовского муниципального округа от 09.10.2023 № 654 (далее – Перечень) дополнить строками 8.74, 8.75 следующего содержания:</w:t>
      </w:r>
    </w:p>
    <w:p w:rsidR="006229CE" w:rsidRPr="00FD4BD6" w:rsidRDefault="006229CE" w:rsidP="00FD4BD6">
      <w:pPr>
        <w:spacing w:after="0"/>
        <w:jc w:val="both"/>
        <w:rPr>
          <w:rFonts w:ascii="Times New Roman" w:hAnsi="Times New Roman" w:cs="Times New Roman"/>
          <w:color w:val="000000"/>
          <w:sz w:val="16"/>
          <w:szCs w:val="16"/>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1134"/>
        <w:gridCol w:w="2518"/>
        <w:gridCol w:w="5103"/>
      </w:tblGrid>
      <w:tr w:rsidR="006229CE" w:rsidRPr="00FD4BD6" w:rsidTr="00E81CE6">
        <w:trPr>
          <w:trHeight w:val="79"/>
        </w:trPr>
        <w:tc>
          <w:tcPr>
            <w:tcW w:w="629" w:type="dxa"/>
            <w:vAlign w:val="center"/>
          </w:tcPr>
          <w:p w:rsidR="006229CE" w:rsidRPr="00FD4BD6" w:rsidRDefault="006229CE" w:rsidP="00FD4BD6">
            <w:pPr>
              <w:spacing w:after="0"/>
              <w:jc w:val="center"/>
              <w:rPr>
                <w:rFonts w:ascii="Times New Roman" w:hAnsi="Times New Roman" w:cs="Times New Roman"/>
                <w:sz w:val="16"/>
                <w:szCs w:val="16"/>
              </w:rPr>
            </w:pPr>
            <w:r w:rsidRPr="00FD4BD6">
              <w:rPr>
                <w:rFonts w:ascii="Times New Roman" w:hAnsi="Times New Roman" w:cs="Times New Roman"/>
                <w:sz w:val="16"/>
                <w:szCs w:val="16"/>
              </w:rPr>
              <w:t>«8.74</w:t>
            </w:r>
          </w:p>
        </w:tc>
        <w:tc>
          <w:tcPr>
            <w:tcW w:w="1134" w:type="dxa"/>
            <w:vAlign w:val="center"/>
          </w:tcPr>
          <w:p w:rsidR="006229CE" w:rsidRPr="00FD4BD6" w:rsidRDefault="006229CE" w:rsidP="00FD4BD6">
            <w:pPr>
              <w:spacing w:after="0"/>
              <w:jc w:val="center"/>
              <w:rPr>
                <w:rFonts w:ascii="Times New Roman" w:hAnsi="Times New Roman" w:cs="Times New Roman"/>
                <w:sz w:val="16"/>
                <w:szCs w:val="16"/>
              </w:rPr>
            </w:pPr>
            <w:r w:rsidRPr="00FD4BD6">
              <w:rPr>
                <w:rFonts w:ascii="Times New Roman" w:hAnsi="Times New Roman" w:cs="Times New Roman"/>
                <w:sz w:val="16"/>
                <w:szCs w:val="16"/>
              </w:rPr>
              <w:t>892</w:t>
            </w:r>
          </w:p>
        </w:tc>
        <w:tc>
          <w:tcPr>
            <w:tcW w:w="2518" w:type="dxa"/>
            <w:vAlign w:val="center"/>
          </w:tcPr>
          <w:p w:rsidR="006229CE" w:rsidRPr="00FD4BD6" w:rsidRDefault="006229CE" w:rsidP="00FD4BD6">
            <w:pPr>
              <w:spacing w:after="0"/>
              <w:jc w:val="center"/>
              <w:rPr>
                <w:rFonts w:ascii="Times New Roman" w:hAnsi="Times New Roman" w:cs="Times New Roman"/>
                <w:sz w:val="16"/>
                <w:szCs w:val="16"/>
              </w:rPr>
            </w:pPr>
            <w:r w:rsidRPr="00FD4BD6">
              <w:rPr>
                <w:rFonts w:ascii="Times New Roman" w:hAnsi="Times New Roman" w:cs="Times New Roman"/>
                <w:sz w:val="16"/>
                <w:szCs w:val="16"/>
              </w:rPr>
              <w:t>2 02 29999 14 7173 150</w:t>
            </w:r>
          </w:p>
        </w:tc>
        <w:tc>
          <w:tcPr>
            <w:tcW w:w="5103" w:type="dxa"/>
            <w:vAlign w:val="center"/>
          </w:tcPr>
          <w:p w:rsidR="006229CE" w:rsidRPr="00FD4BD6" w:rsidRDefault="006229CE" w:rsidP="00FD4BD6">
            <w:pPr>
              <w:spacing w:after="0"/>
              <w:rPr>
                <w:rFonts w:ascii="Times New Roman" w:hAnsi="Times New Roman" w:cs="Times New Roman"/>
                <w:iCs/>
                <w:color w:val="000000"/>
                <w:sz w:val="16"/>
                <w:szCs w:val="16"/>
              </w:rPr>
            </w:pPr>
            <w:r w:rsidRPr="00FD4BD6">
              <w:rPr>
                <w:rFonts w:ascii="Times New Roman" w:hAnsi="Times New Roman" w:cs="Times New Roman"/>
                <w:iCs/>
                <w:color w:val="000000"/>
                <w:sz w:val="16"/>
                <w:szCs w:val="16"/>
              </w:rPr>
              <w:t>Субсидия бюджетам муниципальных округов в целях софинансирования расходных обязательств, возникших при предоставлении субсидий на финансовое обеспечение (возмещение) затрат в связи с оказанием услуг по содержанию жилищного фонда</w:t>
            </w:r>
          </w:p>
        </w:tc>
      </w:tr>
      <w:tr w:rsidR="006229CE" w:rsidRPr="00FD4BD6" w:rsidTr="00E81CE6">
        <w:trPr>
          <w:trHeight w:val="79"/>
        </w:trPr>
        <w:tc>
          <w:tcPr>
            <w:tcW w:w="629" w:type="dxa"/>
            <w:tcBorders>
              <w:top w:val="single" w:sz="4" w:space="0" w:color="auto"/>
              <w:left w:val="single" w:sz="4" w:space="0" w:color="auto"/>
              <w:bottom w:val="single" w:sz="4" w:space="0" w:color="auto"/>
              <w:right w:val="single" w:sz="4" w:space="0" w:color="auto"/>
            </w:tcBorders>
            <w:vAlign w:val="center"/>
          </w:tcPr>
          <w:p w:rsidR="006229CE" w:rsidRPr="00FD4BD6" w:rsidRDefault="006229CE" w:rsidP="00FD4BD6">
            <w:pPr>
              <w:spacing w:after="0"/>
              <w:jc w:val="center"/>
              <w:rPr>
                <w:rFonts w:ascii="Times New Roman" w:hAnsi="Times New Roman" w:cs="Times New Roman"/>
                <w:sz w:val="16"/>
                <w:szCs w:val="16"/>
              </w:rPr>
            </w:pPr>
            <w:r w:rsidRPr="00FD4BD6">
              <w:rPr>
                <w:rFonts w:ascii="Times New Roman" w:hAnsi="Times New Roman" w:cs="Times New Roman"/>
                <w:sz w:val="16"/>
                <w:szCs w:val="16"/>
              </w:rPr>
              <w:t>8.75</w:t>
            </w:r>
          </w:p>
        </w:tc>
        <w:tc>
          <w:tcPr>
            <w:tcW w:w="1134" w:type="dxa"/>
            <w:tcBorders>
              <w:top w:val="single" w:sz="4" w:space="0" w:color="auto"/>
              <w:left w:val="single" w:sz="4" w:space="0" w:color="auto"/>
              <w:bottom w:val="single" w:sz="4" w:space="0" w:color="auto"/>
              <w:right w:val="single" w:sz="4" w:space="0" w:color="auto"/>
            </w:tcBorders>
            <w:vAlign w:val="center"/>
          </w:tcPr>
          <w:p w:rsidR="006229CE" w:rsidRPr="00FD4BD6" w:rsidRDefault="006229CE" w:rsidP="00FD4BD6">
            <w:pPr>
              <w:spacing w:after="0"/>
              <w:jc w:val="center"/>
              <w:rPr>
                <w:rFonts w:ascii="Times New Roman" w:hAnsi="Times New Roman" w:cs="Times New Roman"/>
                <w:sz w:val="16"/>
                <w:szCs w:val="16"/>
              </w:rPr>
            </w:pPr>
            <w:r w:rsidRPr="00FD4BD6">
              <w:rPr>
                <w:rFonts w:ascii="Times New Roman" w:hAnsi="Times New Roman" w:cs="Times New Roman"/>
                <w:sz w:val="16"/>
                <w:szCs w:val="16"/>
              </w:rPr>
              <w:t>892</w:t>
            </w:r>
          </w:p>
        </w:tc>
        <w:tc>
          <w:tcPr>
            <w:tcW w:w="2518" w:type="dxa"/>
            <w:tcBorders>
              <w:top w:val="single" w:sz="4" w:space="0" w:color="auto"/>
              <w:left w:val="single" w:sz="4" w:space="0" w:color="auto"/>
              <w:bottom w:val="single" w:sz="4" w:space="0" w:color="auto"/>
              <w:right w:val="single" w:sz="4" w:space="0" w:color="auto"/>
            </w:tcBorders>
            <w:vAlign w:val="center"/>
          </w:tcPr>
          <w:p w:rsidR="006229CE" w:rsidRPr="00FD4BD6" w:rsidRDefault="006229CE" w:rsidP="00FD4BD6">
            <w:pPr>
              <w:spacing w:after="0"/>
              <w:jc w:val="center"/>
              <w:rPr>
                <w:rFonts w:ascii="Times New Roman" w:hAnsi="Times New Roman" w:cs="Times New Roman"/>
                <w:color w:val="000000"/>
                <w:sz w:val="16"/>
                <w:szCs w:val="16"/>
              </w:rPr>
            </w:pPr>
            <w:r w:rsidRPr="00FD4BD6">
              <w:rPr>
                <w:rFonts w:ascii="Times New Roman" w:hAnsi="Times New Roman" w:cs="Times New Roman"/>
                <w:color w:val="000000"/>
                <w:sz w:val="16"/>
                <w:szCs w:val="16"/>
              </w:rPr>
              <w:t>2 02 49999 14 7542 150</w:t>
            </w:r>
          </w:p>
        </w:tc>
        <w:tc>
          <w:tcPr>
            <w:tcW w:w="5103" w:type="dxa"/>
            <w:tcBorders>
              <w:top w:val="single" w:sz="4" w:space="0" w:color="auto"/>
              <w:left w:val="single" w:sz="4" w:space="0" w:color="auto"/>
              <w:bottom w:val="single" w:sz="4" w:space="0" w:color="auto"/>
              <w:right w:val="single" w:sz="4" w:space="0" w:color="auto"/>
            </w:tcBorders>
            <w:vAlign w:val="center"/>
          </w:tcPr>
          <w:p w:rsidR="006229CE" w:rsidRPr="00FD4BD6" w:rsidRDefault="006229CE" w:rsidP="00FD4BD6">
            <w:pPr>
              <w:spacing w:after="0"/>
              <w:rPr>
                <w:rFonts w:ascii="Times New Roman" w:hAnsi="Times New Roman" w:cs="Times New Roman"/>
                <w:iCs/>
                <w:color w:val="000000"/>
                <w:sz w:val="16"/>
                <w:szCs w:val="16"/>
              </w:rPr>
            </w:pPr>
            <w:r w:rsidRPr="00FD4BD6">
              <w:rPr>
                <w:rFonts w:ascii="Times New Roman" w:hAnsi="Times New Roman" w:cs="Times New Roman"/>
                <w:iCs/>
                <w:color w:val="000000"/>
                <w:sz w:val="16"/>
                <w:szCs w:val="16"/>
              </w:rPr>
              <w:t>Иные межбюджетные трансферты бюджетам муниципальных округов на реализацию в Новгородской области мероприятий по созданию «А</w:t>
            </w:r>
            <w:r w:rsidRPr="00FD4BD6">
              <w:rPr>
                <w:rFonts w:ascii="Times New Roman" w:hAnsi="Times New Roman" w:cs="Times New Roman"/>
                <w:iCs/>
                <w:color w:val="000000"/>
                <w:sz w:val="16"/>
                <w:szCs w:val="16"/>
              </w:rPr>
              <w:t>г</w:t>
            </w:r>
            <w:r w:rsidRPr="00FD4BD6">
              <w:rPr>
                <w:rFonts w:ascii="Times New Roman" w:hAnsi="Times New Roman" w:cs="Times New Roman"/>
                <w:iCs/>
                <w:color w:val="000000"/>
                <w:sz w:val="16"/>
                <w:szCs w:val="16"/>
              </w:rPr>
              <w:t>роклассов»</w:t>
            </w:r>
          </w:p>
        </w:tc>
      </w:tr>
    </w:tbl>
    <w:p w:rsidR="006229CE" w:rsidRPr="00FD4BD6" w:rsidRDefault="006229CE" w:rsidP="00FD4BD6">
      <w:pPr>
        <w:spacing w:after="0"/>
        <w:jc w:val="both"/>
        <w:rPr>
          <w:rFonts w:ascii="Times New Roman" w:hAnsi="Times New Roman" w:cs="Times New Roman"/>
          <w:color w:val="000000"/>
          <w:sz w:val="16"/>
          <w:szCs w:val="16"/>
        </w:rPr>
      </w:pPr>
    </w:p>
    <w:p w:rsidR="006229CE" w:rsidRPr="00FD4BD6" w:rsidRDefault="006229CE" w:rsidP="00FD4BD6">
      <w:pPr>
        <w:spacing w:after="0"/>
        <w:ind w:firstLine="709"/>
        <w:jc w:val="both"/>
        <w:rPr>
          <w:rFonts w:ascii="Times New Roman" w:hAnsi="Times New Roman" w:cs="Times New Roman"/>
          <w:sz w:val="16"/>
          <w:szCs w:val="16"/>
        </w:rPr>
      </w:pPr>
      <w:r w:rsidRPr="00FD4BD6">
        <w:rPr>
          <w:rFonts w:ascii="Times New Roman" w:hAnsi="Times New Roman" w:cs="Times New Roman"/>
          <w:sz w:val="16"/>
          <w:szCs w:val="16"/>
        </w:rPr>
        <w:t>2. Опубликовать постановление в муниципальной газете «Волотовские ведомости» и разместить в информационно-телекоммуникационной с</w:t>
      </w:r>
      <w:r w:rsidRPr="00FD4BD6">
        <w:rPr>
          <w:rFonts w:ascii="Times New Roman" w:hAnsi="Times New Roman" w:cs="Times New Roman"/>
          <w:sz w:val="16"/>
          <w:szCs w:val="16"/>
        </w:rPr>
        <w:t>е</w:t>
      </w:r>
      <w:r w:rsidRPr="00FD4BD6">
        <w:rPr>
          <w:rFonts w:ascii="Times New Roman" w:hAnsi="Times New Roman" w:cs="Times New Roman"/>
          <w:sz w:val="16"/>
          <w:szCs w:val="16"/>
        </w:rPr>
        <w:t xml:space="preserve">ти «Интернет» на официальном сайте Администрации муниципального округа. </w:t>
      </w:r>
    </w:p>
    <w:p w:rsidR="006229CE" w:rsidRPr="00FD4BD6" w:rsidRDefault="006229CE" w:rsidP="00FD4BD6">
      <w:pPr>
        <w:spacing w:after="0"/>
        <w:ind w:firstLine="567"/>
        <w:jc w:val="both"/>
        <w:rPr>
          <w:rFonts w:ascii="Times New Roman" w:hAnsi="Times New Roman" w:cs="Times New Roman"/>
          <w:sz w:val="16"/>
          <w:szCs w:val="16"/>
        </w:rPr>
      </w:pPr>
    </w:p>
    <w:p w:rsidR="006229CE" w:rsidRPr="00FD4BD6" w:rsidRDefault="00FD4BD6" w:rsidP="00FD4BD6">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6229CE" w:rsidRPr="00FD4BD6">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6229CE" w:rsidRPr="00FD4BD6">
        <w:rPr>
          <w:rFonts w:ascii="Times New Roman" w:hAnsi="Times New Roman" w:cs="Times New Roman"/>
          <w:sz w:val="16"/>
          <w:szCs w:val="16"/>
        </w:rPr>
        <w:t>А.И. Лыжов</w:t>
      </w:r>
    </w:p>
    <w:p w:rsidR="006229CE" w:rsidRPr="00FD4BD6" w:rsidRDefault="006229CE" w:rsidP="00FD4BD6">
      <w:pPr>
        <w:tabs>
          <w:tab w:val="left" w:pos="2405"/>
        </w:tabs>
        <w:spacing w:after="0"/>
        <w:rPr>
          <w:rFonts w:ascii="Times New Roman" w:eastAsia="MS Mincho" w:hAnsi="Times New Roman" w:cs="Times New Roman"/>
          <w:sz w:val="16"/>
          <w:szCs w:val="16"/>
        </w:rPr>
      </w:pPr>
    </w:p>
    <w:p w:rsidR="00FD4BD6" w:rsidRPr="00FD4BD6" w:rsidRDefault="006229CE" w:rsidP="00FD4BD6">
      <w:pPr>
        <w:keepNext/>
        <w:spacing w:after="0"/>
        <w:jc w:val="center"/>
        <w:outlineLvl w:val="6"/>
        <w:rPr>
          <w:rFonts w:ascii="Times New Roman" w:hAnsi="Times New Roman" w:cs="Times New Roman"/>
          <w:sz w:val="16"/>
          <w:szCs w:val="16"/>
        </w:rPr>
      </w:pPr>
      <w:r w:rsidRPr="00FD4BD6">
        <w:rPr>
          <w:rFonts w:ascii="Times New Roman" w:hAnsi="Times New Roman" w:cs="Times New Roman"/>
          <w:sz w:val="16"/>
          <w:szCs w:val="16"/>
        </w:rPr>
        <w:t>Российская Федерация</w:t>
      </w:r>
      <w:r w:rsidR="00FD4BD6" w:rsidRPr="00FD4BD6">
        <w:rPr>
          <w:rFonts w:ascii="Times New Roman" w:hAnsi="Times New Roman" w:cs="Times New Roman"/>
          <w:sz w:val="16"/>
          <w:szCs w:val="16"/>
        </w:rPr>
        <w:t xml:space="preserve"> Новгородская область</w:t>
      </w:r>
    </w:p>
    <w:p w:rsidR="006229CE" w:rsidRPr="00FD4BD6" w:rsidRDefault="006229CE" w:rsidP="00FD4BD6">
      <w:pPr>
        <w:keepNext/>
        <w:spacing w:after="0"/>
        <w:jc w:val="center"/>
        <w:outlineLvl w:val="2"/>
        <w:rPr>
          <w:rFonts w:ascii="Times New Roman" w:hAnsi="Times New Roman" w:cs="Times New Roman"/>
          <w:sz w:val="16"/>
          <w:szCs w:val="16"/>
        </w:rPr>
      </w:pPr>
      <w:r w:rsidRPr="00FD4BD6">
        <w:rPr>
          <w:rFonts w:ascii="Times New Roman" w:hAnsi="Times New Roman" w:cs="Times New Roman"/>
          <w:sz w:val="16"/>
          <w:szCs w:val="16"/>
        </w:rPr>
        <w:t>АДМИНИСТРАЦИЯ ВОЛОТОВСКОГО МУНИЦИПАЛЬНОГО ОКРУГА</w:t>
      </w:r>
    </w:p>
    <w:p w:rsidR="00FD4BD6" w:rsidRPr="00FD4BD6" w:rsidRDefault="006229CE" w:rsidP="00FD4BD6">
      <w:pPr>
        <w:keepNext/>
        <w:spacing w:after="0"/>
        <w:jc w:val="center"/>
        <w:outlineLvl w:val="3"/>
        <w:rPr>
          <w:rFonts w:ascii="Times New Roman" w:hAnsi="Times New Roman" w:cs="Times New Roman"/>
          <w:sz w:val="16"/>
          <w:szCs w:val="16"/>
        </w:rPr>
      </w:pPr>
      <w:proofErr w:type="gramStart"/>
      <w:r w:rsidRPr="00FD4BD6">
        <w:rPr>
          <w:rFonts w:ascii="Times New Roman" w:hAnsi="Times New Roman" w:cs="Times New Roman"/>
          <w:b/>
          <w:bCs/>
          <w:sz w:val="16"/>
          <w:szCs w:val="16"/>
        </w:rPr>
        <w:t>П</w:t>
      </w:r>
      <w:proofErr w:type="gramEnd"/>
      <w:r w:rsidRPr="00FD4BD6">
        <w:rPr>
          <w:rFonts w:ascii="Times New Roman" w:hAnsi="Times New Roman" w:cs="Times New Roman"/>
          <w:b/>
          <w:bCs/>
          <w:sz w:val="16"/>
          <w:szCs w:val="16"/>
        </w:rPr>
        <w:t xml:space="preserve"> О С Т А Н О В Л Е Н И Е</w:t>
      </w:r>
      <w:r w:rsidR="00FD4BD6" w:rsidRPr="00FD4BD6">
        <w:rPr>
          <w:rFonts w:ascii="Times New Roman" w:hAnsi="Times New Roman" w:cs="Times New Roman"/>
          <w:sz w:val="16"/>
          <w:szCs w:val="16"/>
        </w:rPr>
        <w:t xml:space="preserve"> от 29.02.2024   № 140 п. Волот</w:t>
      </w:r>
    </w:p>
    <w:p w:rsidR="006229CE" w:rsidRPr="00FD4BD6" w:rsidRDefault="006229CE" w:rsidP="00FD4BD6">
      <w:pPr>
        <w:ind w:right="147"/>
        <w:jc w:val="center"/>
        <w:rPr>
          <w:rFonts w:ascii="Times New Roman" w:hAnsi="Times New Roman" w:cs="Times New Roman"/>
          <w:sz w:val="16"/>
          <w:szCs w:val="16"/>
        </w:rPr>
      </w:pPr>
      <w:r w:rsidRPr="00FD4BD6">
        <w:rPr>
          <w:rFonts w:ascii="Times New Roman" w:hAnsi="Times New Roman" w:cs="Times New Roman"/>
          <w:sz w:val="16"/>
          <w:szCs w:val="16"/>
        </w:rPr>
        <w:t>О внесении изменений в ранжированный перечень многоквартирных домов на 2023-2025 годы</w:t>
      </w:r>
    </w:p>
    <w:p w:rsidR="006229CE" w:rsidRPr="00FD4BD6" w:rsidRDefault="006229CE" w:rsidP="006229CE">
      <w:pPr>
        <w:ind w:firstLine="709"/>
        <w:jc w:val="both"/>
        <w:rPr>
          <w:rFonts w:ascii="Times New Roman" w:hAnsi="Times New Roman" w:cs="Times New Roman"/>
          <w:sz w:val="16"/>
          <w:szCs w:val="16"/>
        </w:rPr>
      </w:pPr>
      <w:proofErr w:type="gramStart"/>
      <w:r w:rsidRPr="00FD4BD6">
        <w:rPr>
          <w:rFonts w:ascii="Times New Roman" w:hAnsi="Times New Roman" w:cs="Times New Roman"/>
          <w:sz w:val="16"/>
          <w:szCs w:val="16"/>
        </w:rPr>
        <w:t>В соответствии с Жилищным кодексом Российской Федерации, Федеральным Законом от 06.10.2003 № 131-ФЗ «Об общих принципах орган</w:t>
      </w:r>
      <w:r w:rsidRPr="00FD4BD6">
        <w:rPr>
          <w:rFonts w:ascii="Times New Roman" w:hAnsi="Times New Roman" w:cs="Times New Roman"/>
          <w:sz w:val="16"/>
          <w:szCs w:val="16"/>
        </w:rPr>
        <w:t>и</w:t>
      </w:r>
      <w:r w:rsidRPr="00FD4BD6">
        <w:rPr>
          <w:rFonts w:ascii="Times New Roman" w:hAnsi="Times New Roman" w:cs="Times New Roman"/>
          <w:sz w:val="16"/>
          <w:szCs w:val="16"/>
        </w:rPr>
        <w:t>зации местного самоуправления в Российской Федерации», постановлением Правительства Новгородской области от 01.09.2017 № 304 «О порядке утверждения краткосрочных планов реализации региональной программы капитального ремонта общего имущества в многоквартирных домах, распол</w:t>
      </w:r>
      <w:r w:rsidRPr="00FD4BD6">
        <w:rPr>
          <w:rFonts w:ascii="Times New Roman" w:hAnsi="Times New Roman" w:cs="Times New Roman"/>
          <w:sz w:val="16"/>
          <w:szCs w:val="16"/>
        </w:rPr>
        <w:t>о</w:t>
      </w:r>
      <w:r w:rsidRPr="00FD4BD6">
        <w:rPr>
          <w:rFonts w:ascii="Times New Roman" w:hAnsi="Times New Roman" w:cs="Times New Roman"/>
          <w:sz w:val="16"/>
          <w:szCs w:val="16"/>
        </w:rPr>
        <w:t>женных на территории Новгородской области» и Уставом Волотовского муниципального округа</w:t>
      </w:r>
      <w:proofErr w:type="gramEnd"/>
    </w:p>
    <w:p w:rsidR="006229CE" w:rsidRPr="00FD4BD6" w:rsidRDefault="006229CE" w:rsidP="006229CE">
      <w:pPr>
        <w:ind w:firstLine="709"/>
        <w:jc w:val="both"/>
        <w:rPr>
          <w:rFonts w:ascii="Times New Roman" w:hAnsi="Times New Roman" w:cs="Times New Roman"/>
          <w:b/>
          <w:sz w:val="16"/>
          <w:szCs w:val="16"/>
        </w:rPr>
      </w:pPr>
      <w:r w:rsidRPr="00FD4BD6">
        <w:rPr>
          <w:rFonts w:ascii="Times New Roman" w:hAnsi="Times New Roman" w:cs="Times New Roman"/>
          <w:b/>
          <w:sz w:val="16"/>
          <w:szCs w:val="16"/>
        </w:rPr>
        <w:t>ПОСТАНОВЛЯЮ:</w:t>
      </w:r>
    </w:p>
    <w:p w:rsidR="006229CE" w:rsidRPr="00FD4BD6" w:rsidRDefault="006229CE" w:rsidP="006229CE">
      <w:pPr>
        <w:ind w:firstLine="709"/>
        <w:jc w:val="both"/>
        <w:rPr>
          <w:rFonts w:ascii="Times New Roman" w:hAnsi="Times New Roman" w:cs="Times New Roman"/>
          <w:sz w:val="16"/>
          <w:szCs w:val="16"/>
        </w:rPr>
      </w:pPr>
      <w:r w:rsidRPr="00FD4BD6">
        <w:rPr>
          <w:rFonts w:ascii="Times New Roman" w:hAnsi="Times New Roman" w:cs="Times New Roman"/>
          <w:sz w:val="16"/>
          <w:szCs w:val="16"/>
        </w:rPr>
        <w:t xml:space="preserve">1. </w:t>
      </w:r>
      <w:proofErr w:type="gramStart"/>
      <w:r w:rsidRPr="00FD4BD6">
        <w:rPr>
          <w:rFonts w:ascii="Times New Roman" w:hAnsi="Times New Roman" w:cs="Times New Roman"/>
          <w:sz w:val="16"/>
          <w:szCs w:val="16"/>
        </w:rPr>
        <w:t>Внести изменения в ранжированный перечень многоквартирных домов (далее - МКД), расположенных на территории Волотовского муниц</w:t>
      </w:r>
      <w:r w:rsidRPr="00FD4BD6">
        <w:rPr>
          <w:rFonts w:ascii="Times New Roman" w:hAnsi="Times New Roman" w:cs="Times New Roman"/>
          <w:sz w:val="16"/>
          <w:szCs w:val="16"/>
        </w:rPr>
        <w:t>и</w:t>
      </w:r>
      <w:r w:rsidRPr="00FD4BD6">
        <w:rPr>
          <w:rFonts w:ascii="Times New Roman" w:hAnsi="Times New Roman" w:cs="Times New Roman"/>
          <w:sz w:val="16"/>
          <w:szCs w:val="16"/>
        </w:rPr>
        <w:t>пального округа Новгородской области на 2023-2025 годы, утвержденный постановлением Администрации Волотовского муниципального округа от 18.03.2022 № 152 «Об утверждении ранжированного перечня многоквартирных домов на 2023-2025 годы» изложив его в следующей редакции:</w:t>
      </w:r>
      <w:proofErr w:type="gramEnd"/>
    </w:p>
    <w:p w:rsidR="006229CE" w:rsidRPr="00FD4BD6" w:rsidRDefault="006229CE" w:rsidP="006229CE">
      <w:pPr>
        <w:ind w:firstLine="709"/>
        <w:jc w:val="both"/>
        <w:rPr>
          <w:rFonts w:ascii="Times New Roman" w:hAnsi="Times New Roman" w:cs="Times New Roman"/>
          <w:sz w:val="16"/>
          <w:szCs w:val="16"/>
        </w:rPr>
      </w:pPr>
    </w:p>
    <w:p w:rsidR="006229CE" w:rsidRPr="00FD4BD6" w:rsidRDefault="006229CE" w:rsidP="006229CE">
      <w:pPr>
        <w:jc w:val="center"/>
        <w:rPr>
          <w:rFonts w:ascii="Times New Roman" w:hAnsi="Times New Roman" w:cs="Times New Roman"/>
          <w:b/>
          <w:sz w:val="16"/>
          <w:szCs w:val="16"/>
        </w:rPr>
      </w:pPr>
      <w:r w:rsidRPr="00FD4BD6">
        <w:rPr>
          <w:rFonts w:ascii="Times New Roman" w:hAnsi="Times New Roman" w:cs="Times New Roman"/>
          <w:b/>
          <w:sz w:val="16"/>
          <w:szCs w:val="16"/>
        </w:rPr>
        <w:t>«Ранжированный перечень МКД на 2025 год</w:t>
      </w:r>
    </w:p>
    <w:p w:rsidR="006229CE" w:rsidRPr="00FD4BD6" w:rsidRDefault="006229CE" w:rsidP="006229CE">
      <w:pPr>
        <w:jc w:val="center"/>
        <w:rPr>
          <w:rFonts w:ascii="Times New Roman" w:hAnsi="Times New Roman" w:cs="Times New Roman"/>
          <w:sz w:val="16"/>
          <w:szCs w:val="16"/>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3"/>
        <w:gridCol w:w="1985"/>
        <w:gridCol w:w="1843"/>
        <w:gridCol w:w="1559"/>
      </w:tblGrid>
      <w:tr w:rsidR="006229CE" w:rsidRPr="00FD4BD6" w:rsidTr="00E81CE6">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w:t>
            </w:r>
            <w:proofErr w:type="gramStart"/>
            <w:r w:rsidRPr="00FD4BD6">
              <w:rPr>
                <w:rFonts w:ascii="Times New Roman" w:hAnsi="Times New Roman" w:cs="Times New Roman"/>
                <w:sz w:val="16"/>
                <w:szCs w:val="16"/>
              </w:rPr>
              <w:t>п</w:t>
            </w:r>
            <w:proofErr w:type="gramEnd"/>
            <w:r w:rsidRPr="00FD4BD6">
              <w:rPr>
                <w:rFonts w:ascii="Times New Roman" w:hAnsi="Times New Roman" w:cs="Times New Roman"/>
                <w:sz w:val="16"/>
                <w:szCs w:val="16"/>
              </w:rPr>
              <w:t>/п</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Адрес МКД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9CE" w:rsidRPr="00FD4BD6" w:rsidRDefault="006229CE" w:rsidP="00E81CE6">
            <w:pPr>
              <w:jc w:val="center"/>
              <w:rPr>
                <w:rFonts w:ascii="Times New Roman" w:hAnsi="Times New Roman" w:cs="Times New Roman"/>
                <w:sz w:val="16"/>
                <w:szCs w:val="16"/>
              </w:rPr>
            </w:pPr>
          </w:p>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Вид</w:t>
            </w:r>
          </w:p>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работ</w:t>
            </w:r>
          </w:p>
          <w:p w:rsidR="006229CE" w:rsidRPr="00FD4BD6" w:rsidRDefault="006229CE" w:rsidP="00E81CE6">
            <w:pPr>
              <w:jc w:val="center"/>
              <w:rPr>
                <w:rFonts w:ascii="Times New Roman" w:hAnsi="Times New Roman" w:cs="Times New Roman"/>
                <w:sz w:val="16"/>
                <w:szCs w:val="16"/>
              </w:rPr>
            </w:pPr>
          </w:p>
          <w:p w:rsidR="006229CE" w:rsidRPr="00FD4BD6" w:rsidRDefault="006229CE" w:rsidP="00E81CE6">
            <w:pPr>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lastRenderedPageBreak/>
              <w:t xml:space="preserve">Плановый год </w:t>
            </w:r>
          </w:p>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 xml:space="preserve">проведения </w:t>
            </w:r>
          </w:p>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 xml:space="preserve">капитального </w:t>
            </w:r>
          </w:p>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lastRenderedPageBreak/>
              <w:t>ремонта в МКД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lastRenderedPageBreak/>
              <w:t>Количество баллов по МКД</w:t>
            </w:r>
          </w:p>
        </w:tc>
      </w:tr>
      <w:tr w:rsidR="006229CE" w:rsidRPr="00FD4BD6" w:rsidTr="00E81CE6">
        <w:trPr>
          <w:trHeight w:val="539"/>
        </w:trPr>
        <w:tc>
          <w:tcPr>
            <w:tcW w:w="568"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lastRenderedPageBreak/>
              <w:t>1</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 xml:space="preserve">д. Порожки, ул. </w:t>
            </w:r>
            <w:proofErr w:type="gramStart"/>
            <w:r w:rsidRPr="00FD4BD6">
              <w:rPr>
                <w:rFonts w:ascii="Times New Roman" w:hAnsi="Times New Roman" w:cs="Times New Roman"/>
                <w:sz w:val="16"/>
                <w:szCs w:val="16"/>
              </w:rPr>
              <w:t>Школьная</w:t>
            </w:r>
            <w:proofErr w:type="gramEnd"/>
            <w:r w:rsidRPr="00FD4BD6">
              <w:rPr>
                <w:rFonts w:ascii="Times New Roman" w:hAnsi="Times New Roman" w:cs="Times New Roman"/>
                <w:sz w:val="16"/>
                <w:szCs w:val="16"/>
              </w:rPr>
              <w:t>, д. 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крыши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r w:rsidR="006229CE" w:rsidRPr="00FD4BD6" w:rsidTr="00E81CE6">
        <w:trPr>
          <w:trHeight w:val="539"/>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 xml:space="preserve">п. Волот, ул. </w:t>
            </w:r>
            <w:proofErr w:type="gramStart"/>
            <w:r w:rsidRPr="00FD4BD6">
              <w:rPr>
                <w:rFonts w:ascii="Times New Roman" w:hAnsi="Times New Roman" w:cs="Times New Roman"/>
                <w:sz w:val="16"/>
                <w:szCs w:val="16"/>
              </w:rPr>
              <w:t>Старорусская</w:t>
            </w:r>
            <w:proofErr w:type="gramEnd"/>
            <w:r w:rsidRPr="00FD4BD6">
              <w:rPr>
                <w:rFonts w:ascii="Times New Roman" w:hAnsi="Times New Roman" w:cs="Times New Roman"/>
                <w:sz w:val="16"/>
                <w:szCs w:val="16"/>
              </w:rPr>
              <w:t>, д. 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крыши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r w:rsidR="006229CE" w:rsidRPr="00FD4BD6" w:rsidTr="00E81CE6">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3</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п. Волот, ул.</w:t>
            </w:r>
          </w:p>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Комсомольская, д. 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крыши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r w:rsidR="006229CE" w:rsidRPr="00FD4BD6" w:rsidTr="00E81CE6">
        <w:tc>
          <w:tcPr>
            <w:tcW w:w="568"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4</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 xml:space="preserve">п. Волот, ул. </w:t>
            </w:r>
            <w:proofErr w:type="gramStart"/>
            <w:r w:rsidRPr="00FD4BD6">
              <w:rPr>
                <w:rFonts w:ascii="Times New Roman" w:hAnsi="Times New Roman" w:cs="Times New Roman"/>
                <w:sz w:val="16"/>
                <w:szCs w:val="16"/>
              </w:rPr>
              <w:t>Старорусская</w:t>
            </w:r>
            <w:proofErr w:type="gramEnd"/>
            <w:r w:rsidRPr="00FD4BD6">
              <w:rPr>
                <w:rFonts w:ascii="Times New Roman" w:hAnsi="Times New Roman" w:cs="Times New Roman"/>
                <w:sz w:val="16"/>
                <w:szCs w:val="16"/>
              </w:rPr>
              <w:t>, д. 39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крыши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r w:rsidR="006229CE" w:rsidRPr="00FD4BD6" w:rsidTr="00E81CE6">
        <w:tc>
          <w:tcPr>
            <w:tcW w:w="568"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5</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п. Волот, ул.</w:t>
            </w:r>
          </w:p>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Комсомольская, д. 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системы электр</w:t>
            </w:r>
            <w:r w:rsidRPr="00FD4BD6">
              <w:rPr>
                <w:rFonts w:ascii="Times New Roman" w:hAnsi="Times New Roman" w:cs="Times New Roman"/>
                <w:sz w:val="16"/>
                <w:szCs w:val="16"/>
              </w:rPr>
              <w:t>о</w:t>
            </w:r>
            <w:r w:rsidRPr="00FD4BD6">
              <w:rPr>
                <w:rFonts w:ascii="Times New Roman" w:hAnsi="Times New Roman" w:cs="Times New Roman"/>
                <w:sz w:val="16"/>
                <w:szCs w:val="16"/>
              </w:rPr>
              <w:t>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r w:rsidR="006229CE" w:rsidRPr="00FD4BD6" w:rsidTr="00E81CE6">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6</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 xml:space="preserve">п. Волот, ул. </w:t>
            </w:r>
            <w:proofErr w:type="gramStart"/>
            <w:r w:rsidRPr="00FD4BD6">
              <w:rPr>
                <w:rFonts w:ascii="Times New Roman" w:hAnsi="Times New Roman" w:cs="Times New Roman"/>
                <w:sz w:val="16"/>
                <w:szCs w:val="16"/>
              </w:rPr>
              <w:t>Школьная</w:t>
            </w:r>
            <w:proofErr w:type="gramEnd"/>
            <w:r w:rsidRPr="00FD4BD6">
              <w:rPr>
                <w:rFonts w:ascii="Times New Roman" w:hAnsi="Times New Roman" w:cs="Times New Roman"/>
                <w:sz w:val="16"/>
                <w:szCs w:val="16"/>
              </w:rPr>
              <w:t>, д. 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фундамента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r w:rsidR="006229CE" w:rsidRPr="00FD4BD6" w:rsidTr="00E81CE6">
        <w:trPr>
          <w:trHeight w:val="405"/>
        </w:trPr>
        <w:tc>
          <w:tcPr>
            <w:tcW w:w="568"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7</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 xml:space="preserve">п. Волот, ул. </w:t>
            </w:r>
            <w:proofErr w:type="gramStart"/>
            <w:r w:rsidRPr="00FD4BD6">
              <w:rPr>
                <w:rFonts w:ascii="Times New Roman" w:hAnsi="Times New Roman" w:cs="Times New Roman"/>
                <w:sz w:val="16"/>
                <w:szCs w:val="16"/>
              </w:rPr>
              <w:t>Васькина</w:t>
            </w:r>
            <w:proofErr w:type="gramEnd"/>
            <w:r w:rsidRPr="00FD4BD6">
              <w:rPr>
                <w:rFonts w:ascii="Times New Roman" w:hAnsi="Times New Roman" w:cs="Times New Roman"/>
                <w:sz w:val="16"/>
                <w:szCs w:val="16"/>
              </w:rPr>
              <w:t>, д. 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системы электр</w:t>
            </w:r>
            <w:r w:rsidRPr="00FD4BD6">
              <w:rPr>
                <w:rFonts w:ascii="Times New Roman" w:hAnsi="Times New Roman" w:cs="Times New Roman"/>
                <w:sz w:val="16"/>
                <w:szCs w:val="16"/>
              </w:rPr>
              <w:t>о</w:t>
            </w:r>
            <w:r w:rsidRPr="00FD4BD6">
              <w:rPr>
                <w:rFonts w:ascii="Times New Roman" w:hAnsi="Times New Roman" w:cs="Times New Roman"/>
                <w:sz w:val="16"/>
                <w:szCs w:val="16"/>
              </w:rPr>
              <w:t>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r w:rsidR="006229CE" w:rsidRPr="00FD4BD6" w:rsidTr="00E81CE6">
        <w:trPr>
          <w:trHeight w:val="425"/>
        </w:trPr>
        <w:tc>
          <w:tcPr>
            <w:tcW w:w="568"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8</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п. Волот, ул. Строителей, д. 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системы электр</w:t>
            </w:r>
            <w:r w:rsidRPr="00FD4BD6">
              <w:rPr>
                <w:rFonts w:ascii="Times New Roman" w:hAnsi="Times New Roman" w:cs="Times New Roman"/>
                <w:sz w:val="16"/>
                <w:szCs w:val="16"/>
              </w:rPr>
              <w:t>о</w:t>
            </w:r>
            <w:r w:rsidRPr="00FD4BD6">
              <w:rPr>
                <w:rFonts w:ascii="Times New Roman" w:hAnsi="Times New Roman" w:cs="Times New Roman"/>
                <w:sz w:val="16"/>
                <w:szCs w:val="16"/>
              </w:rPr>
              <w:t>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r w:rsidR="006229CE" w:rsidRPr="00FD4BD6" w:rsidTr="00E81CE6">
        <w:trPr>
          <w:trHeight w:val="351"/>
        </w:trPr>
        <w:tc>
          <w:tcPr>
            <w:tcW w:w="568"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9</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 xml:space="preserve">п. Волот, ул. </w:t>
            </w:r>
            <w:proofErr w:type="gramStart"/>
            <w:r w:rsidRPr="00FD4BD6">
              <w:rPr>
                <w:rFonts w:ascii="Times New Roman" w:hAnsi="Times New Roman" w:cs="Times New Roman"/>
                <w:sz w:val="16"/>
                <w:szCs w:val="16"/>
              </w:rPr>
              <w:t>Старорусская</w:t>
            </w:r>
            <w:proofErr w:type="gramEnd"/>
            <w:r w:rsidRPr="00FD4BD6">
              <w:rPr>
                <w:rFonts w:ascii="Times New Roman" w:hAnsi="Times New Roman" w:cs="Times New Roman"/>
                <w:sz w:val="16"/>
                <w:szCs w:val="16"/>
              </w:rPr>
              <w:t>, д. 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системы электр</w:t>
            </w:r>
            <w:r w:rsidRPr="00FD4BD6">
              <w:rPr>
                <w:rFonts w:ascii="Times New Roman" w:hAnsi="Times New Roman" w:cs="Times New Roman"/>
                <w:sz w:val="16"/>
                <w:szCs w:val="16"/>
              </w:rPr>
              <w:t>о</w:t>
            </w:r>
            <w:r w:rsidRPr="00FD4BD6">
              <w:rPr>
                <w:rFonts w:ascii="Times New Roman" w:hAnsi="Times New Roman" w:cs="Times New Roman"/>
                <w:sz w:val="16"/>
                <w:szCs w:val="16"/>
              </w:rPr>
              <w:t>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r w:rsidR="006229CE" w:rsidRPr="00FD4BD6" w:rsidTr="00E81CE6">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10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 xml:space="preserve">п. Волот, ул. </w:t>
            </w:r>
            <w:proofErr w:type="gramStart"/>
            <w:r w:rsidRPr="00FD4BD6">
              <w:rPr>
                <w:rFonts w:ascii="Times New Roman" w:hAnsi="Times New Roman" w:cs="Times New Roman"/>
                <w:sz w:val="16"/>
                <w:szCs w:val="16"/>
              </w:rPr>
              <w:t>Заречная</w:t>
            </w:r>
            <w:proofErr w:type="gramEnd"/>
            <w:r w:rsidRPr="00FD4BD6">
              <w:rPr>
                <w:rFonts w:ascii="Times New Roman" w:hAnsi="Times New Roman" w:cs="Times New Roman"/>
                <w:sz w:val="16"/>
                <w:szCs w:val="16"/>
              </w:rPr>
              <w:t>, д. 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rPr>
                <w:rFonts w:ascii="Times New Roman" w:hAnsi="Times New Roman" w:cs="Times New Roman"/>
                <w:sz w:val="16"/>
                <w:szCs w:val="16"/>
              </w:rPr>
            </w:pPr>
            <w:r w:rsidRPr="00FD4BD6">
              <w:rPr>
                <w:rFonts w:ascii="Times New Roman" w:hAnsi="Times New Roman" w:cs="Times New Roman"/>
                <w:sz w:val="16"/>
                <w:szCs w:val="16"/>
              </w:rPr>
              <w:t>ремонт системы электр</w:t>
            </w:r>
            <w:r w:rsidRPr="00FD4BD6">
              <w:rPr>
                <w:rFonts w:ascii="Times New Roman" w:hAnsi="Times New Roman" w:cs="Times New Roman"/>
                <w:sz w:val="16"/>
                <w:szCs w:val="16"/>
              </w:rPr>
              <w:t>о</w:t>
            </w:r>
            <w:r w:rsidRPr="00FD4BD6">
              <w:rPr>
                <w:rFonts w:ascii="Times New Roman" w:hAnsi="Times New Roman" w:cs="Times New Roman"/>
                <w:sz w:val="16"/>
                <w:szCs w:val="16"/>
              </w:rPr>
              <w:t>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229CE" w:rsidRPr="00FD4BD6" w:rsidRDefault="006229CE" w:rsidP="00E81CE6">
            <w:pPr>
              <w:jc w:val="center"/>
              <w:rPr>
                <w:rFonts w:ascii="Times New Roman" w:hAnsi="Times New Roman" w:cs="Times New Roman"/>
                <w:sz w:val="16"/>
                <w:szCs w:val="16"/>
              </w:rPr>
            </w:pPr>
            <w:r w:rsidRPr="00FD4BD6">
              <w:rPr>
                <w:rFonts w:ascii="Times New Roman" w:hAnsi="Times New Roman" w:cs="Times New Roman"/>
                <w:sz w:val="16"/>
                <w:szCs w:val="16"/>
              </w:rPr>
              <w:t>20»</w:t>
            </w:r>
          </w:p>
        </w:tc>
      </w:tr>
    </w:tbl>
    <w:p w:rsidR="006229CE" w:rsidRPr="00FD4BD6" w:rsidRDefault="006229CE" w:rsidP="006229CE">
      <w:pPr>
        <w:ind w:firstLine="709"/>
        <w:contextualSpacing/>
        <w:jc w:val="both"/>
        <w:rPr>
          <w:rFonts w:ascii="Times New Roman" w:hAnsi="Times New Roman" w:cs="Times New Roman"/>
          <w:sz w:val="16"/>
          <w:szCs w:val="16"/>
        </w:rPr>
      </w:pPr>
      <w:r w:rsidRPr="00FD4BD6">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w:t>
      </w:r>
      <w:r w:rsidRPr="00FD4BD6">
        <w:rPr>
          <w:rFonts w:ascii="Times New Roman" w:hAnsi="Times New Roman" w:cs="Times New Roman"/>
          <w:sz w:val="16"/>
          <w:szCs w:val="16"/>
        </w:rPr>
        <w:t>и</w:t>
      </w:r>
      <w:r w:rsidRPr="00FD4BD6">
        <w:rPr>
          <w:rFonts w:ascii="Times New Roman" w:hAnsi="Times New Roman" w:cs="Times New Roman"/>
          <w:sz w:val="16"/>
          <w:szCs w:val="16"/>
        </w:rPr>
        <w:t>страции Волотовского муниципального округа в информационно-телекоммуникационной сети «Интернет».</w:t>
      </w:r>
    </w:p>
    <w:p w:rsidR="006229CE" w:rsidRPr="00FD4BD6" w:rsidRDefault="00FD4BD6" w:rsidP="00FD4BD6">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229CE" w:rsidRPr="00FD4BD6">
        <w:rPr>
          <w:rFonts w:ascii="Times New Roman" w:hAnsi="Times New Roman" w:cs="Times New Roman"/>
          <w:sz w:val="16"/>
          <w:szCs w:val="16"/>
        </w:rPr>
        <w:t>Главы Администрации                                                                      С.В. Федоров</w:t>
      </w:r>
    </w:p>
    <w:p w:rsidR="006229CE" w:rsidRPr="0093652D" w:rsidRDefault="006229CE" w:rsidP="006229CE">
      <w:pPr>
        <w:rPr>
          <w:sz w:val="28"/>
          <w:szCs w:val="28"/>
        </w:rPr>
      </w:pPr>
      <w:r>
        <w:rPr>
          <w:sz w:val="28"/>
          <w:szCs w:val="28"/>
        </w:rPr>
        <w:t xml:space="preserve">                       </w:t>
      </w:r>
      <w:r w:rsidRPr="0093652D">
        <w:rPr>
          <w:sz w:val="28"/>
          <w:szCs w:val="28"/>
        </w:rPr>
        <w:t xml:space="preserve">        </w:t>
      </w:r>
    </w:p>
    <w:p w:rsidR="00762434" w:rsidRDefault="00762434" w:rsidP="00762434">
      <w:pPr>
        <w:widowControl w:val="0"/>
        <w:autoSpaceDE w:val="0"/>
        <w:autoSpaceDN w:val="0"/>
        <w:adjustRightInd w:val="0"/>
      </w:pPr>
      <w:r>
        <w:rPr>
          <w:sz w:val="28"/>
          <w:szCs w:val="28"/>
        </w:rPr>
        <w:t xml:space="preserve">                               </w:t>
      </w:r>
    </w:p>
    <w:p w:rsidR="00D90CD0" w:rsidRPr="004D73CE" w:rsidRDefault="00D90CD0" w:rsidP="00D90CD0">
      <w:pPr>
        <w:jc w:val="both"/>
        <w:rPr>
          <w:color w:val="0D0D0D"/>
          <w:sz w:val="28"/>
        </w:rPr>
      </w:pPr>
      <w:r>
        <w:rPr>
          <w:color w:val="0D0D0D"/>
          <w:sz w:val="28"/>
        </w:rPr>
        <w:tab/>
      </w:r>
      <w:r>
        <w:rPr>
          <w:color w:val="0D0D0D"/>
          <w:sz w:val="28"/>
        </w:rPr>
        <w:tab/>
      </w:r>
    </w:p>
    <w:p w:rsidR="00783DE5" w:rsidRDefault="00783DE5" w:rsidP="00783DE5">
      <w:pPr>
        <w:jc w:val="both"/>
        <w:rPr>
          <w:sz w:val="28"/>
          <w:szCs w:val="28"/>
        </w:rPr>
      </w:pPr>
    </w:p>
    <w:p w:rsidR="00783DE5" w:rsidRDefault="00783DE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83DE5" w:rsidRDefault="00783DE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B51EC" w:rsidRDefault="001B51EC"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B51EC" w:rsidRDefault="001B51EC"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B51EC" w:rsidRDefault="001B51EC"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B51EC" w:rsidRDefault="001B51EC"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9F4E09"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783DE5">
        <w:rPr>
          <w:rFonts w:ascii="Times New Roman" w:eastAsia="Times New Roman" w:hAnsi="Times New Roman"/>
          <w:color w:val="000000" w:themeColor="text1"/>
          <w:sz w:val="14"/>
          <w:szCs w:val="14"/>
          <w:lang w:eastAsia="ru-RU"/>
        </w:rPr>
        <w:t>5</w:t>
      </w:r>
      <w:r w:rsidR="002F5B1E" w:rsidRPr="009F4E09">
        <w:rPr>
          <w:rFonts w:ascii="Times New Roman" w:eastAsia="Times New Roman" w:hAnsi="Times New Roman"/>
          <w:color w:val="000000" w:themeColor="text1"/>
          <w:sz w:val="14"/>
          <w:szCs w:val="14"/>
          <w:lang w:eastAsia="ru-RU"/>
        </w:rPr>
        <w:t xml:space="preserve"> от </w:t>
      </w:r>
      <w:r w:rsidR="00783DE5">
        <w:rPr>
          <w:rFonts w:ascii="Times New Roman" w:eastAsia="Times New Roman" w:hAnsi="Times New Roman"/>
          <w:color w:val="000000" w:themeColor="text1"/>
          <w:sz w:val="14"/>
          <w:szCs w:val="14"/>
          <w:lang w:eastAsia="ru-RU"/>
        </w:rPr>
        <w:t>29.02.2024</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А.И.Лыжов</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п</w:t>
      </w:r>
      <w:proofErr w:type="gramStart"/>
      <w:r w:rsidRPr="009F4E09">
        <w:rPr>
          <w:rFonts w:ascii="Times New Roman" w:eastAsia="Times New Roman" w:hAnsi="Times New Roman"/>
          <w:color w:val="000000" w:themeColor="text1"/>
          <w:sz w:val="14"/>
          <w:szCs w:val="14"/>
          <w:lang w:eastAsia="ru-RU"/>
        </w:rPr>
        <w:t>.В</w:t>
      </w:r>
      <w:proofErr w:type="gramEnd"/>
      <w:r w:rsidRPr="009F4E09">
        <w:rPr>
          <w:rFonts w:ascii="Times New Roman" w:eastAsia="Times New Roman" w:hAnsi="Times New Roman"/>
          <w:color w:val="000000" w:themeColor="text1"/>
          <w:sz w:val="14"/>
          <w:szCs w:val="14"/>
          <w:lang w:eastAsia="ru-RU"/>
        </w:rPr>
        <w:t xml:space="preserve">олот, ул.Комсомольская, д.38, тел. 881662-61-086, e-mail: </w:t>
      </w:r>
      <w:hyperlink r:id="rId62"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r w:rsidR="006A4CD5" w:rsidRPr="006A4CD5">
        <w:rPr>
          <w:rFonts w:ascii="Times New Roman" w:eastAsia="Times New Roman" w:hAnsi="Times New Roman"/>
          <w:color w:val="000000" w:themeColor="text1"/>
          <w:sz w:val="14"/>
          <w:szCs w:val="14"/>
          <w:u w:val="single"/>
          <w:lang w:eastAsia="ru-RU"/>
        </w:rPr>
        <w:t>https://volotovskij-r49.gosweb.gosuslugi.ru/</w:t>
      </w:r>
      <w:r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214DDF">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7C" w:rsidRDefault="001D6F7C" w:rsidP="00851532">
      <w:pPr>
        <w:spacing w:after="0" w:line="240" w:lineRule="auto"/>
      </w:pPr>
      <w:r>
        <w:separator/>
      </w:r>
    </w:p>
  </w:endnote>
  <w:endnote w:type="continuationSeparator" w:id="0">
    <w:p w:rsidR="001D6F7C" w:rsidRDefault="001D6F7C"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7C" w:rsidRDefault="001D6F7C" w:rsidP="00851532">
      <w:pPr>
        <w:spacing w:after="0" w:line="240" w:lineRule="auto"/>
      </w:pPr>
      <w:r>
        <w:separator/>
      </w:r>
    </w:p>
  </w:footnote>
  <w:footnote w:type="continuationSeparator" w:id="0">
    <w:p w:rsidR="001D6F7C" w:rsidRDefault="001D6F7C"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112" w:rsidRPr="00851532" w:rsidRDefault="00B44112">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F43D1A">
      <w:rPr>
        <w:noProof/>
        <w:sz w:val="16"/>
        <w:szCs w:val="16"/>
      </w:rPr>
      <w:t>69</w:t>
    </w:r>
    <w:r w:rsidRPr="00851532">
      <w:rPr>
        <w:sz w:val="16"/>
        <w:szCs w:val="16"/>
      </w:rPr>
      <w:fldChar w:fldCharType="end"/>
    </w:r>
  </w:p>
  <w:p w:rsidR="00B44112" w:rsidRDefault="00B44112">
    <w:pPr>
      <w:pStyle w:val="ac"/>
      <w:rPr>
        <w:i/>
        <w:sz w:val="16"/>
        <w:szCs w:val="16"/>
      </w:rPr>
    </w:pPr>
    <w:r>
      <w:rPr>
        <w:i/>
        <w:sz w:val="16"/>
        <w:szCs w:val="16"/>
      </w:rPr>
      <w:t>«Волотовские ведомости №5»</w:t>
    </w:r>
  </w:p>
  <w:p w:rsidR="00B44112" w:rsidRPr="00273493" w:rsidRDefault="00B44112"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112" w:rsidRDefault="00B44112">
    <w:pPr>
      <w:pStyle w:val="ac"/>
      <w:rPr>
        <w:i/>
        <w:sz w:val="16"/>
        <w:szCs w:val="16"/>
      </w:rPr>
    </w:pPr>
  </w:p>
  <w:p w:rsidR="00B44112" w:rsidRPr="00844A3A" w:rsidRDefault="00B44112">
    <w:pPr>
      <w:pStyle w:val="ac"/>
      <w:rPr>
        <w:i/>
        <w:sz w:val="16"/>
        <w:szCs w:val="16"/>
      </w:rPr>
    </w:pPr>
    <w:r>
      <w:rPr>
        <w:i/>
        <w:sz w:val="16"/>
        <w:szCs w:val="16"/>
      </w:rPr>
      <w:t xml:space="preserve">«Волотовские ведомости №5»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D8676B8"/>
    <w:multiLevelType w:val="hybridMultilevel"/>
    <w:tmpl w:val="EB6E7E70"/>
    <w:lvl w:ilvl="0" w:tplc="8C74CE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nsid w:val="17A95FEF"/>
    <w:multiLevelType w:val="hybridMultilevel"/>
    <w:tmpl w:val="98660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84538E7"/>
    <w:multiLevelType w:val="multilevel"/>
    <w:tmpl w:val="49E67F72"/>
    <w:lvl w:ilvl="0">
      <w:start w:val="4"/>
      <w:numFmt w:val="decimal"/>
      <w:lvlText w:val="%1."/>
      <w:lvlJc w:val="left"/>
      <w:pPr>
        <w:ind w:left="900" w:hanging="900"/>
      </w:pPr>
      <w:rPr>
        <w:rFonts w:hint="default"/>
      </w:rPr>
    </w:lvl>
    <w:lvl w:ilvl="1">
      <w:start w:val="1"/>
      <w:numFmt w:val="decimal"/>
      <w:lvlText w:val="%1.%2."/>
      <w:lvlJc w:val="left"/>
      <w:pPr>
        <w:ind w:left="1610" w:hanging="900"/>
      </w:pPr>
      <w:rPr>
        <w:rFonts w:hint="default"/>
      </w:rPr>
    </w:lvl>
    <w:lvl w:ilvl="2">
      <w:start w:val="1"/>
      <w:numFmt w:val="decimal"/>
      <w:lvlText w:val="%1.%2.%3."/>
      <w:lvlJc w:val="left"/>
      <w:pPr>
        <w:ind w:left="1468" w:hanging="900"/>
      </w:pPr>
      <w:rPr>
        <w:rFonts w:hint="default"/>
      </w:rPr>
    </w:lvl>
    <w:lvl w:ilvl="3">
      <w:start w:val="1"/>
      <w:numFmt w:val="decimal"/>
      <w:lvlText w:val="%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4">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5">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1EEB6086"/>
    <w:multiLevelType w:val="multilevel"/>
    <w:tmpl w:val="BDCA7D56"/>
    <w:lvl w:ilvl="0">
      <w:start w:val="1"/>
      <w:numFmt w:val="decimal"/>
      <w:lvlText w:val="%1."/>
      <w:lvlJc w:val="left"/>
      <w:rPr>
        <w:rFonts w:ascii="Times New Roman" w:hAnsi="Times New Roman"/>
        <w:b/>
        <w:i w:val="0"/>
        <w:smallCaps w:val="0"/>
        <w:strike w:val="0"/>
        <w:color w:val="000000"/>
        <w:spacing w:val="0"/>
        <w:sz w:val="16"/>
        <w:szCs w:val="16"/>
        <w:u w:val="none"/>
      </w:rPr>
    </w:lvl>
    <w:lvl w:ilvl="1">
      <w:start w:val="1"/>
      <w:numFmt w:val="decimal"/>
      <w:lvlText w:val="%1.%2."/>
      <w:lvlJc w:val="left"/>
      <w:rPr>
        <w:rFonts w:ascii="Times New Roman" w:hAnsi="Times New Roman"/>
        <w:b w:val="0"/>
        <w:i w:val="0"/>
        <w:smallCaps w:val="0"/>
        <w:strike w:val="0"/>
        <w:color w:val="000000"/>
        <w:spacing w:val="0"/>
        <w:sz w:val="16"/>
        <w:szCs w:val="1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8A4CD2"/>
    <w:multiLevelType w:val="hybridMultilevel"/>
    <w:tmpl w:val="75468266"/>
    <w:lvl w:ilvl="0" w:tplc="E3BE8AEE">
      <w:start w:val="1"/>
      <w:numFmt w:val="decimal"/>
      <w:lvlText w:val="%1."/>
      <w:lvlJc w:val="left"/>
      <w:pPr>
        <w:ind w:left="990" w:hanging="360"/>
      </w:pPr>
      <w:rPr>
        <w:rFonts w:hint="default"/>
        <w:sz w:val="28"/>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9">
    <w:nsid w:val="24377F40"/>
    <w:multiLevelType w:val="multilevel"/>
    <w:tmpl w:val="AA44755C"/>
    <w:lvl w:ilvl="0">
      <w:start w:val="1"/>
      <w:numFmt w:val="decimal"/>
      <w:lvlText w:val="%1."/>
      <w:lvlJc w:val="left"/>
      <w:pPr>
        <w:ind w:left="1365" w:hanging="885"/>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840" w:hanging="36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200" w:hanging="720"/>
      </w:pPr>
      <w:rPr>
        <w:rFonts w:hint="default"/>
      </w:rPr>
    </w:lvl>
    <w:lvl w:ilvl="6">
      <w:start w:val="1"/>
      <w:numFmt w:val="decimal"/>
      <w:isLgl/>
      <w:lvlText w:val="%1.%2.%3.%4.%5.%6.%7."/>
      <w:lvlJc w:val="left"/>
      <w:pPr>
        <w:ind w:left="1560" w:hanging="1080"/>
      </w:pPr>
      <w:rPr>
        <w:rFonts w:hint="default"/>
      </w:rPr>
    </w:lvl>
    <w:lvl w:ilvl="7">
      <w:start w:val="1"/>
      <w:numFmt w:val="decimal"/>
      <w:isLgl/>
      <w:lvlText w:val="%1.%2.%3.%4.%5.%6.%7.%8."/>
      <w:lvlJc w:val="left"/>
      <w:pPr>
        <w:ind w:left="1560" w:hanging="1080"/>
      </w:pPr>
      <w:rPr>
        <w:rFonts w:hint="default"/>
      </w:rPr>
    </w:lvl>
    <w:lvl w:ilvl="8">
      <w:start w:val="1"/>
      <w:numFmt w:val="decimal"/>
      <w:isLgl/>
      <w:lvlText w:val="%1.%2.%3.%4.%5.%6.%7.%8.%9."/>
      <w:lvlJc w:val="left"/>
      <w:pPr>
        <w:ind w:left="1560" w:hanging="1080"/>
      </w:pPr>
      <w:rPr>
        <w:rFonts w:hint="default"/>
      </w:rPr>
    </w:lvl>
  </w:abstractNum>
  <w:abstractNum w:abstractNumId="2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2">
    <w:nsid w:val="2F24274E"/>
    <w:multiLevelType w:val="multilevel"/>
    <w:tmpl w:val="E3EECA36"/>
    <w:lvl w:ilvl="0">
      <w:start w:val="1"/>
      <w:numFmt w:val="decimal"/>
      <w:lvlText w:val="%1."/>
      <w:lvlJc w:val="left"/>
      <w:pPr>
        <w:ind w:left="6740" w:hanging="360"/>
      </w:pPr>
      <w:rPr>
        <w:rFonts w:hint="default"/>
      </w:rPr>
    </w:lvl>
    <w:lvl w:ilvl="1">
      <w:start w:val="1"/>
      <w:numFmt w:val="decimal"/>
      <w:isLgl/>
      <w:lvlText w:val="%1.%2."/>
      <w:lvlJc w:val="left"/>
      <w:pPr>
        <w:ind w:left="1146" w:hanging="72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4."/>
      <w:lvlJc w:val="left"/>
      <w:pPr>
        <w:ind w:left="1440" w:hanging="1080"/>
      </w:pPr>
      <w:rPr>
        <w:rFonts w:ascii="Times New Roman" w:eastAsia="Calibri" w:hAnsi="Times New Roman"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2203094"/>
    <w:multiLevelType w:val="hybridMultilevel"/>
    <w:tmpl w:val="93C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nsid w:val="3C030FB3"/>
    <w:multiLevelType w:val="multilevel"/>
    <w:tmpl w:val="F62A3B1E"/>
    <w:lvl w:ilvl="0">
      <w:start w:val="3"/>
      <w:numFmt w:val="decimal"/>
      <w:lvlText w:val="%1."/>
      <w:lvlJc w:val="left"/>
      <w:pPr>
        <w:ind w:left="405" w:hanging="405"/>
      </w:pPr>
      <w:rPr>
        <w:rFonts w:hint="default"/>
      </w:rPr>
    </w:lvl>
    <w:lvl w:ilvl="1">
      <w:start w:val="1"/>
      <w:numFmt w:val="decimal"/>
      <w:lvlText w:val="%1.%2."/>
      <w:lvlJc w:val="left"/>
      <w:pPr>
        <w:ind w:left="757" w:hanging="405"/>
      </w:pPr>
      <w:rPr>
        <w:rFonts w:hint="default"/>
      </w:rPr>
    </w:lvl>
    <w:lvl w:ilvl="2">
      <w:start w:val="2"/>
      <w:numFmt w:val="decimal"/>
      <w:lvlText w:val="%1.%2.%3."/>
      <w:lvlJc w:val="left"/>
      <w:pPr>
        <w:ind w:left="1109" w:hanging="405"/>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480" w:hanging="72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544" w:hanging="1080"/>
      </w:pPr>
      <w:rPr>
        <w:rFonts w:hint="default"/>
      </w:rPr>
    </w:lvl>
    <w:lvl w:ilvl="8">
      <w:start w:val="1"/>
      <w:numFmt w:val="decimal"/>
      <w:lvlText w:val="%1.%2.%3.%4.%5.%6.%7.%8.%9."/>
      <w:lvlJc w:val="left"/>
      <w:pPr>
        <w:ind w:left="3896" w:hanging="1080"/>
      </w:pPr>
      <w:rPr>
        <w:rFonts w:hint="default"/>
      </w:rPr>
    </w:lvl>
  </w:abstractNum>
  <w:abstractNum w:abstractNumId="26">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50EF1829"/>
    <w:multiLevelType w:val="multilevel"/>
    <w:tmpl w:val="2B301E74"/>
    <w:lvl w:ilvl="0">
      <w:start w:val="4"/>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2"/>
      <w:numFmt w:val="decimal"/>
      <w:lvlText w:val="%1.%2.%3."/>
      <w:lvlJc w:val="left"/>
      <w:pPr>
        <w:ind w:left="689" w:hanging="405"/>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430" w:hanging="72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216" w:hanging="1080"/>
      </w:pPr>
      <w:rPr>
        <w:rFonts w:hint="default"/>
      </w:rPr>
    </w:lvl>
  </w:abstractNum>
  <w:abstractNum w:abstractNumId="32">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nsid w:val="58EE632B"/>
    <w:multiLevelType w:val="hybridMultilevel"/>
    <w:tmpl w:val="BA003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nsid w:val="61B35DC1"/>
    <w:multiLevelType w:val="hybridMultilevel"/>
    <w:tmpl w:val="8CD67932"/>
    <w:lvl w:ilvl="0" w:tplc="B94E65E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6">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7">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A45F56"/>
    <w:multiLevelType w:val="hybridMultilevel"/>
    <w:tmpl w:val="63DA4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317D0B"/>
    <w:multiLevelType w:val="hybridMultilevel"/>
    <w:tmpl w:val="DF928E36"/>
    <w:lvl w:ilvl="0" w:tplc="B59468E6">
      <w:start w:val="1"/>
      <w:numFmt w:val="decimal"/>
      <w:lvlText w:val="%1)"/>
      <w:lvlJc w:val="left"/>
      <w:pPr>
        <w:ind w:left="2104" w:hanging="13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B775650"/>
    <w:multiLevelType w:val="multilevel"/>
    <w:tmpl w:val="DFB852C4"/>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
  </w:num>
  <w:num w:numId="2">
    <w:abstractNumId w:val="0"/>
  </w:num>
  <w:num w:numId="3">
    <w:abstractNumId w:val="36"/>
  </w:num>
  <w:num w:numId="4">
    <w:abstractNumId w:val="16"/>
  </w:num>
  <w:num w:numId="5">
    <w:abstractNumId w:val="14"/>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7"/>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20"/>
  </w:num>
  <w:num w:numId="18">
    <w:abstractNumId w:val="5"/>
  </w:num>
  <w:num w:numId="19">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1"/>
  </w:num>
  <w:num w:numId="23">
    <w:abstractNumId w:val="19"/>
  </w:num>
  <w:num w:numId="24">
    <w:abstractNumId w:val="12"/>
  </w:num>
  <w:num w:numId="25">
    <w:abstractNumId w:val="38"/>
  </w:num>
  <w:num w:numId="26">
    <w:abstractNumId w:val="22"/>
  </w:num>
  <w:num w:numId="27">
    <w:abstractNumId w:val="13"/>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40"/>
  </w:num>
  <w:num w:numId="31">
    <w:abstractNumId w:val="25"/>
  </w:num>
  <w:num w:numId="32">
    <w:abstractNumId w:val="31"/>
  </w:num>
  <w:num w:numId="33">
    <w:abstractNumId w:val="35"/>
  </w:num>
  <w:num w:numId="34">
    <w:abstractNumId w:val="17"/>
  </w:num>
  <w:num w:numId="35">
    <w:abstractNumId w:val="23"/>
  </w:num>
  <w:num w:numId="36">
    <w:abstractNumId w:val="18"/>
  </w:num>
  <w:num w:numId="37">
    <w:abstractNumId w:val="8"/>
  </w:num>
  <w:num w:numId="38">
    <w:abstractNumId w:val="33"/>
  </w:num>
  <w:num w:numId="39">
    <w:abstractNumId w:val="11"/>
  </w:num>
  <w:num w:numId="40">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7EE5"/>
    <w:rsid w:val="00031725"/>
    <w:rsid w:val="00035FBB"/>
    <w:rsid w:val="00041A42"/>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B51EC"/>
    <w:rsid w:val="001C4481"/>
    <w:rsid w:val="001C69CD"/>
    <w:rsid w:val="001D0266"/>
    <w:rsid w:val="001D2A78"/>
    <w:rsid w:val="001D6F7C"/>
    <w:rsid w:val="001F73B7"/>
    <w:rsid w:val="00201959"/>
    <w:rsid w:val="00214DDF"/>
    <w:rsid w:val="00217710"/>
    <w:rsid w:val="00227D18"/>
    <w:rsid w:val="002336AD"/>
    <w:rsid w:val="0023658D"/>
    <w:rsid w:val="00241517"/>
    <w:rsid w:val="002453B7"/>
    <w:rsid w:val="0025021F"/>
    <w:rsid w:val="00251490"/>
    <w:rsid w:val="00273493"/>
    <w:rsid w:val="0027786E"/>
    <w:rsid w:val="002A1C5A"/>
    <w:rsid w:val="002A2F27"/>
    <w:rsid w:val="002B49B2"/>
    <w:rsid w:val="002D0A17"/>
    <w:rsid w:val="002D3C02"/>
    <w:rsid w:val="002F5B1E"/>
    <w:rsid w:val="00315B88"/>
    <w:rsid w:val="00336720"/>
    <w:rsid w:val="003473F6"/>
    <w:rsid w:val="003507AF"/>
    <w:rsid w:val="00367007"/>
    <w:rsid w:val="00385BA4"/>
    <w:rsid w:val="00385F00"/>
    <w:rsid w:val="00387B25"/>
    <w:rsid w:val="003A50E3"/>
    <w:rsid w:val="003A7BD3"/>
    <w:rsid w:val="003B026E"/>
    <w:rsid w:val="003B2DBB"/>
    <w:rsid w:val="003B6088"/>
    <w:rsid w:val="003D2DC9"/>
    <w:rsid w:val="003D429F"/>
    <w:rsid w:val="003D652A"/>
    <w:rsid w:val="003F6262"/>
    <w:rsid w:val="00402741"/>
    <w:rsid w:val="00405808"/>
    <w:rsid w:val="00424B4C"/>
    <w:rsid w:val="00424EE7"/>
    <w:rsid w:val="004523D3"/>
    <w:rsid w:val="004A3764"/>
    <w:rsid w:val="004A6590"/>
    <w:rsid w:val="004A6F16"/>
    <w:rsid w:val="004B092F"/>
    <w:rsid w:val="004B5B36"/>
    <w:rsid w:val="004C191E"/>
    <w:rsid w:val="004F4F73"/>
    <w:rsid w:val="004F6821"/>
    <w:rsid w:val="004F7A63"/>
    <w:rsid w:val="00504D1B"/>
    <w:rsid w:val="00507A05"/>
    <w:rsid w:val="00535CCF"/>
    <w:rsid w:val="00572AB7"/>
    <w:rsid w:val="00573770"/>
    <w:rsid w:val="00577601"/>
    <w:rsid w:val="00585F9A"/>
    <w:rsid w:val="005A0DEA"/>
    <w:rsid w:val="005A4CAE"/>
    <w:rsid w:val="005B7E5A"/>
    <w:rsid w:val="005C36E0"/>
    <w:rsid w:val="005C6DF9"/>
    <w:rsid w:val="005D4751"/>
    <w:rsid w:val="005D4A27"/>
    <w:rsid w:val="005E0AD5"/>
    <w:rsid w:val="005E3A2C"/>
    <w:rsid w:val="005F4351"/>
    <w:rsid w:val="00601BFD"/>
    <w:rsid w:val="00605086"/>
    <w:rsid w:val="006112D9"/>
    <w:rsid w:val="006149A4"/>
    <w:rsid w:val="0061526E"/>
    <w:rsid w:val="006229CE"/>
    <w:rsid w:val="00625CFA"/>
    <w:rsid w:val="00644454"/>
    <w:rsid w:val="00647F0C"/>
    <w:rsid w:val="00656966"/>
    <w:rsid w:val="00657C67"/>
    <w:rsid w:val="0066409E"/>
    <w:rsid w:val="006650F0"/>
    <w:rsid w:val="00672357"/>
    <w:rsid w:val="00683D62"/>
    <w:rsid w:val="00687C32"/>
    <w:rsid w:val="00692C47"/>
    <w:rsid w:val="006A1E46"/>
    <w:rsid w:val="006A3548"/>
    <w:rsid w:val="006A4CD5"/>
    <w:rsid w:val="006B6B72"/>
    <w:rsid w:val="006C11E7"/>
    <w:rsid w:val="006C2B5E"/>
    <w:rsid w:val="006C4ABF"/>
    <w:rsid w:val="006D5706"/>
    <w:rsid w:val="006E1726"/>
    <w:rsid w:val="006F4685"/>
    <w:rsid w:val="00704FF9"/>
    <w:rsid w:val="00711CBD"/>
    <w:rsid w:val="00723274"/>
    <w:rsid w:val="00725714"/>
    <w:rsid w:val="00730E62"/>
    <w:rsid w:val="0073273D"/>
    <w:rsid w:val="007375F7"/>
    <w:rsid w:val="007467FB"/>
    <w:rsid w:val="00757C6C"/>
    <w:rsid w:val="00762434"/>
    <w:rsid w:val="0076252F"/>
    <w:rsid w:val="007626E2"/>
    <w:rsid w:val="00762A65"/>
    <w:rsid w:val="00764B11"/>
    <w:rsid w:val="0078270D"/>
    <w:rsid w:val="00783DE5"/>
    <w:rsid w:val="00783F51"/>
    <w:rsid w:val="00785BA7"/>
    <w:rsid w:val="00785E50"/>
    <w:rsid w:val="00785F9A"/>
    <w:rsid w:val="007955B9"/>
    <w:rsid w:val="007A6D00"/>
    <w:rsid w:val="007B2DAE"/>
    <w:rsid w:val="007B4363"/>
    <w:rsid w:val="007B4E98"/>
    <w:rsid w:val="007B6B78"/>
    <w:rsid w:val="007C24A7"/>
    <w:rsid w:val="007C3B09"/>
    <w:rsid w:val="007D0C49"/>
    <w:rsid w:val="007E17CB"/>
    <w:rsid w:val="007E4BA6"/>
    <w:rsid w:val="00805FFA"/>
    <w:rsid w:val="008069C2"/>
    <w:rsid w:val="00806EA5"/>
    <w:rsid w:val="0083459E"/>
    <w:rsid w:val="00841DAE"/>
    <w:rsid w:val="00844A3A"/>
    <w:rsid w:val="00850030"/>
    <w:rsid w:val="00851532"/>
    <w:rsid w:val="00856CDE"/>
    <w:rsid w:val="00864ED4"/>
    <w:rsid w:val="00865F2A"/>
    <w:rsid w:val="00876E21"/>
    <w:rsid w:val="00883D68"/>
    <w:rsid w:val="00885871"/>
    <w:rsid w:val="00891BA9"/>
    <w:rsid w:val="00895475"/>
    <w:rsid w:val="00897449"/>
    <w:rsid w:val="008A0771"/>
    <w:rsid w:val="008A7542"/>
    <w:rsid w:val="008B4846"/>
    <w:rsid w:val="008C7703"/>
    <w:rsid w:val="008D343F"/>
    <w:rsid w:val="008D77DD"/>
    <w:rsid w:val="008E4388"/>
    <w:rsid w:val="008E6066"/>
    <w:rsid w:val="008F0E6B"/>
    <w:rsid w:val="009041B6"/>
    <w:rsid w:val="00912EC9"/>
    <w:rsid w:val="00924DE8"/>
    <w:rsid w:val="00933805"/>
    <w:rsid w:val="00943E79"/>
    <w:rsid w:val="00952676"/>
    <w:rsid w:val="009628E4"/>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31DDB"/>
    <w:rsid w:val="00B44112"/>
    <w:rsid w:val="00B47432"/>
    <w:rsid w:val="00B53A9E"/>
    <w:rsid w:val="00B55EF4"/>
    <w:rsid w:val="00B70B80"/>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69F1"/>
    <w:rsid w:val="00C9555A"/>
    <w:rsid w:val="00C95ACD"/>
    <w:rsid w:val="00CA4010"/>
    <w:rsid w:val="00CB6BFB"/>
    <w:rsid w:val="00CC2AA5"/>
    <w:rsid w:val="00CC31B4"/>
    <w:rsid w:val="00CC59FC"/>
    <w:rsid w:val="00CE0DCD"/>
    <w:rsid w:val="00CF1C99"/>
    <w:rsid w:val="00D0254E"/>
    <w:rsid w:val="00D05127"/>
    <w:rsid w:val="00D20D0D"/>
    <w:rsid w:val="00D23DEE"/>
    <w:rsid w:val="00D26DF2"/>
    <w:rsid w:val="00D4101C"/>
    <w:rsid w:val="00D47512"/>
    <w:rsid w:val="00D54814"/>
    <w:rsid w:val="00D74AAC"/>
    <w:rsid w:val="00D833F3"/>
    <w:rsid w:val="00D90CD0"/>
    <w:rsid w:val="00DB32D3"/>
    <w:rsid w:val="00DB6C68"/>
    <w:rsid w:val="00DC18B8"/>
    <w:rsid w:val="00DD126D"/>
    <w:rsid w:val="00DD6D10"/>
    <w:rsid w:val="00E21BCC"/>
    <w:rsid w:val="00E24B4F"/>
    <w:rsid w:val="00E522E1"/>
    <w:rsid w:val="00E63EF2"/>
    <w:rsid w:val="00E66ABF"/>
    <w:rsid w:val="00E81CE6"/>
    <w:rsid w:val="00E83A0E"/>
    <w:rsid w:val="00E93C3F"/>
    <w:rsid w:val="00E96635"/>
    <w:rsid w:val="00EB375F"/>
    <w:rsid w:val="00EC4F97"/>
    <w:rsid w:val="00ED26CB"/>
    <w:rsid w:val="00ED7E2F"/>
    <w:rsid w:val="00EE5D04"/>
    <w:rsid w:val="00F32FFA"/>
    <w:rsid w:val="00F34B69"/>
    <w:rsid w:val="00F3637C"/>
    <w:rsid w:val="00F379F5"/>
    <w:rsid w:val="00F43D1A"/>
    <w:rsid w:val="00F50A38"/>
    <w:rsid w:val="00F6415E"/>
    <w:rsid w:val="00F76C7A"/>
    <w:rsid w:val="00F81CB4"/>
    <w:rsid w:val="00F84255"/>
    <w:rsid w:val="00F9026C"/>
    <w:rsid w:val="00F9040E"/>
    <w:rsid w:val="00FA12F1"/>
    <w:rsid w:val="00FC0685"/>
    <w:rsid w:val="00FD4BD6"/>
    <w:rsid w:val="00FD4F68"/>
    <w:rsid w:val="00FD5445"/>
    <w:rsid w:val="00FE387E"/>
    <w:rsid w:val="00FE5AB7"/>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9">
    <w:name w:val="Font Style29"/>
    <w:uiPriority w:val="99"/>
    <w:rsid w:val="00387B25"/>
    <w:rPr>
      <w:rFonts w:ascii="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9">
    <w:name w:val="Font Style29"/>
    <w:uiPriority w:val="99"/>
    <w:rsid w:val="00387B25"/>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C4838F9B2E338284A1C842E4653D9F4029CA87A06216B2D079170D4E9q4i0L" TargetMode="External"/><Relationship Id="rId18" Type="http://schemas.openxmlformats.org/officeDocument/2006/relationships/hyperlink" Target="http://xn----ctbafxgfdd3abaf3ain1a.xn--p1ai/documents/1414.html" TargetMode="External"/><Relationship Id="rId26" Type="http://schemas.openxmlformats.org/officeDocument/2006/relationships/hyperlink" Target="consultantplus://offline/ref=2E71AEF616A45BFEA08DE11C032FBFB6E527F8E5C4ECCED1152138FC10E4809D010A6DD03EFFF14CD1FFH" TargetMode="External"/><Relationship Id="rId39" Type="http://schemas.openxmlformats.org/officeDocument/2006/relationships/hyperlink" Target="consultantplus://offline/ref=AF0608EA78FCA2E427E1E7B1EFACDBBF82EEFCED2B166435F45458D23DQ030O" TargetMode="External"/><Relationship Id="rId21" Type="http://schemas.openxmlformats.org/officeDocument/2006/relationships/hyperlink" Target="http://xn----ctbafxgfdd3abaf3ain1a.xn--p1ai/documents/1701.html" TargetMode="External"/><Relationship Id="rId34" Type="http://schemas.openxmlformats.org/officeDocument/2006/relationships/hyperlink" Target="https://login.consultant.ru/link/?req=doc&amp;base=LAW&amp;n=453313" TargetMode="External"/><Relationship Id="rId42" Type="http://schemas.openxmlformats.org/officeDocument/2006/relationships/image" Target="media/image2.emf"/><Relationship Id="rId47" Type="http://schemas.openxmlformats.org/officeDocument/2006/relationships/image" Target="media/image7.emf"/><Relationship Id="rId50" Type="http://schemas.openxmlformats.org/officeDocument/2006/relationships/image" Target="media/image10.emf"/><Relationship Id="rId55" Type="http://schemas.openxmlformats.org/officeDocument/2006/relationships/image" Target="media/image15.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xn----ctbafxgfdd3abaf3ain1a.xn--p1ai/documents/1442.html" TargetMode="External"/><Relationship Id="rId20" Type="http://schemas.openxmlformats.org/officeDocument/2006/relationships/hyperlink" Target="http://xn----ctbafxgfdd3abaf3ain1a.xn--p1ai/documents/1205.html" TargetMode="External"/><Relationship Id="rId29" Type="http://schemas.openxmlformats.org/officeDocument/2006/relationships/hyperlink" Target="https://login.consultant.ru/link/?req=doc&amp;base=LAW&amp;n=453313&amp;dst=100010" TargetMode="External"/><Relationship Id="rId41" Type="http://schemas.openxmlformats.org/officeDocument/2006/relationships/header" Target="header2.xml"/><Relationship Id="rId54" Type="http://schemas.openxmlformats.org/officeDocument/2006/relationships/image" Target="media/image14.emf"/><Relationship Id="rId62" Type="http://schemas.openxmlformats.org/officeDocument/2006/relationships/hyperlink" Target="mailto:adm.volot@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volot@mail.ru" TargetMode="External"/><Relationship Id="rId24" Type="http://schemas.openxmlformats.org/officeDocument/2006/relationships/hyperlink" Target="http://xn----ctbafxgfdd3abaf3ain1a.xn--p1ai/documents/1414.html" TargetMode="External"/><Relationship Id="rId32" Type="http://schemas.openxmlformats.org/officeDocument/2006/relationships/hyperlink" Target="https://login.consultant.ru/link/?req=doc&amp;base=LAW&amp;n=453313&amp;dst=100352" TargetMode="External"/><Relationship Id="rId37" Type="http://schemas.openxmlformats.org/officeDocument/2006/relationships/hyperlink" Target="https://login.consultant.ru/link/?req=doc&amp;base=LAW&amp;n=453313" TargetMode="External"/><Relationship Id="rId40" Type="http://schemas.openxmlformats.org/officeDocument/2006/relationships/header" Target="header1.xml"/><Relationship Id="rId45" Type="http://schemas.openxmlformats.org/officeDocument/2006/relationships/image" Target="media/image5.emf"/><Relationship Id="rId53" Type="http://schemas.openxmlformats.org/officeDocument/2006/relationships/image" Target="media/image13.emf"/><Relationship Id="rId58" Type="http://schemas.openxmlformats.org/officeDocument/2006/relationships/hyperlink" Target="http://www.referent.ru/1/109662?l109" TargetMode="External"/><Relationship Id="rId5" Type="http://schemas.openxmlformats.org/officeDocument/2006/relationships/settings" Target="settings.xml"/><Relationship Id="rId15" Type="http://schemas.openxmlformats.org/officeDocument/2006/relationships/hyperlink" Target="http://xn----ctbafxgfdd3abaf3ain1a.xn--p1ai/documents/1414.html" TargetMode="External"/><Relationship Id="rId23" Type="http://schemas.openxmlformats.org/officeDocument/2006/relationships/hyperlink" Target="http://xn----ctbafxgfdd3abaf3ain1a.xn--p1ai/documents/1204.html" TargetMode="External"/><Relationship Id="rId28" Type="http://schemas.openxmlformats.org/officeDocument/2006/relationships/hyperlink" Target="https://login.consultant.ru/link/?req=doc&amp;base=LAW&amp;n=453313&amp;dst=34" TargetMode="External"/><Relationship Id="rId36" Type="http://schemas.openxmlformats.org/officeDocument/2006/relationships/hyperlink" Target="https://login.consultant.ru/link/?req=doc&amp;base=LAW&amp;n=453313" TargetMode="External"/><Relationship Id="rId49" Type="http://schemas.openxmlformats.org/officeDocument/2006/relationships/image" Target="media/image9.emf"/><Relationship Id="rId57" Type="http://schemas.openxmlformats.org/officeDocument/2006/relationships/hyperlink" Target="http://internet.garant.ru/document/redirect/72278816/0" TargetMode="External"/><Relationship Id="rId61" Type="http://schemas.openxmlformats.org/officeDocument/2006/relationships/hyperlink" Target="mailto:adm.volot@mail.ru" TargetMode="External"/><Relationship Id="rId10" Type="http://schemas.openxmlformats.org/officeDocument/2006/relationships/hyperlink" Target="http://&#1074;&#1086;&#1083;&#1086;&#1090;&#1086;&#1074;&#1089;&#1082;&#1080;&#1081;.&#1088;&#1092;/?page_id=10" TargetMode="External"/><Relationship Id="rId19" Type="http://schemas.openxmlformats.org/officeDocument/2006/relationships/hyperlink" Target="http://xn----ctbafxgfdd3abaf3ain1a.xn--p1ai/documents/1442.html" TargetMode="External"/><Relationship Id="rId31" Type="http://schemas.openxmlformats.org/officeDocument/2006/relationships/hyperlink" Target="https://login.consultant.ru/link/?req=doc&amp;base=LAW&amp;n=453313&amp;dst=359" TargetMode="External"/><Relationship Id="rId44" Type="http://schemas.openxmlformats.org/officeDocument/2006/relationships/image" Target="media/image4.emf"/><Relationship Id="rId52" Type="http://schemas.openxmlformats.org/officeDocument/2006/relationships/image" Target="media/image12.emf"/><Relationship Id="rId60" Type="http://schemas.openxmlformats.org/officeDocument/2006/relationships/hyperlink" Target="mailto:adm.volot@mai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xn----ctbafxgfdd3abaf3ain1a.xn--p1ai/documents/1232.html" TargetMode="External"/><Relationship Id="rId22" Type="http://schemas.openxmlformats.org/officeDocument/2006/relationships/hyperlink" Target="http://xn----ctbafxgfdd3abaf3ain1a.xn--p1ai/documents/1241.html" TargetMode="External"/><Relationship Id="rId27" Type="http://schemas.openxmlformats.org/officeDocument/2006/relationships/hyperlink" Target="https://login.consultant.ru/link/?req=doc&amp;base=LAW&amp;n=453313&amp;dst=334" TargetMode="External"/><Relationship Id="rId30" Type="http://schemas.openxmlformats.org/officeDocument/2006/relationships/hyperlink" Target="https://login.consultant.ru/link/?req=doc&amp;base=LAW&amp;n=453313&amp;dst=43" TargetMode="External"/><Relationship Id="rId35" Type="http://schemas.openxmlformats.org/officeDocument/2006/relationships/hyperlink" Target="https://login.consultant.ru/link/?req=doc&amp;base=LAW&amp;n=453313" TargetMode="External"/><Relationship Id="rId43" Type="http://schemas.openxmlformats.org/officeDocument/2006/relationships/image" Target="media/image3.emf"/><Relationship Id="rId48" Type="http://schemas.openxmlformats.org/officeDocument/2006/relationships/image" Target="media/image8.emf"/><Relationship Id="rId56" Type="http://schemas.openxmlformats.org/officeDocument/2006/relationships/hyperlink" Target="http://internet.garant.ru/document/redirect/12112604/1743"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hyperlink" Target="https://admvolot.gosuslugi.ru/deyatelnost/napravleniya-deyatelnosti/gradostroitelstvo/generalnyy-plan/" TargetMode="External"/><Relationship Id="rId17" Type="http://schemas.openxmlformats.org/officeDocument/2006/relationships/hyperlink" Target="http://xn----ctbafxgfdd3abaf3ain1a.xn--p1ai/documents/1700.html" TargetMode="External"/><Relationship Id="rId25" Type="http://schemas.openxmlformats.org/officeDocument/2006/relationships/hyperlink" Target="http://xn----ctbafxgfdd3abaf3ain1a.xn--p1ai/documents/1442.html" TargetMode="External"/><Relationship Id="rId33" Type="http://schemas.openxmlformats.org/officeDocument/2006/relationships/hyperlink" Target="https://login.consultant.ru/link/?req=doc&amp;base=LAW&amp;n=442096&amp;dst=2" TargetMode="External"/><Relationship Id="rId38" Type="http://schemas.openxmlformats.org/officeDocument/2006/relationships/hyperlink" Target="https://login.consultant.ru/link/?req=doc&amp;base=RLAW154&amp;n=109790&amp;dst=100849" TargetMode="External"/><Relationship Id="rId46" Type="http://schemas.openxmlformats.org/officeDocument/2006/relationships/image" Target="media/image6.emf"/><Relationship Id="rId59" Type="http://schemas.openxmlformats.org/officeDocument/2006/relationships/hyperlink" Target="https://login.consultant.ru/link/?req=doc&amp;base=LAW&amp;n=149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AEFAA-947F-447C-8FBE-CA6FCE944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42683</Words>
  <Characters>243295</Characters>
  <Application>Microsoft Office Word</Application>
  <DocSecurity>0</DocSecurity>
  <Lines>2027</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285408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10</cp:revision>
  <cp:lastPrinted>2024-03-12T04:55:00Z</cp:lastPrinted>
  <dcterms:created xsi:type="dcterms:W3CDTF">2022-12-12T07:00:00Z</dcterms:created>
  <dcterms:modified xsi:type="dcterms:W3CDTF">2024-03-12T05:03:00Z</dcterms:modified>
</cp:coreProperties>
</file>