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986"/>
        <w:gridCol w:w="2499"/>
        <w:gridCol w:w="5935"/>
        <w:gridCol w:w="3401"/>
      </w:tblGrid>
      <w:tr w:rsidR="00AA3A7F" w:rsidRPr="006D5706" w:rsidTr="00BC3653">
        <w:trPr>
          <w:gridAfter w:val="1"/>
          <w:wAfter w:w="3401" w:type="dxa"/>
          <w:trHeight w:val="2550"/>
        </w:trPr>
        <w:tc>
          <w:tcPr>
            <w:tcW w:w="1986" w:type="dxa"/>
          </w:tcPr>
          <w:p w:rsidR="00AA3A7F" w:rsidRPr="005B7E5A" w:rsidRDefault="00AA3A7F" w:rsidP="00AA3A7F">
            <w:pPr>
              <w:spacing w:after="0" w:line="240" w:lineRule="auto"/>
              <w:jc w:val="center"/>
              <w:rPr>
                <w:rFonts w:ascii="Times New Roman" w:hAnsi="Times New Roman" w:cs="Times New Roman"/>
                <w:b/>
                <w:bCs/>
                <w:color w:val="993300"/>
                <w:sz w:val="16"/>
                <w:szCs w:val="16"/>
                <w:lang w:eastAsia="ru-RU"/>
              </w:rPr>
            </w:pPr>
            <w:r>
              <w:rPr>
                <w:rFonts w:ascii="Times New Roman" w:hAnsi="Times New Roman" w:cs="Times New Roman"/>
                <w:noProof/>
                <w:color w:val="993300"/>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8434" w:type="dxa"/>
            <w:gridSpan w:val="2"/>
          </w:tcPr>
          <w:p w:rsidR="00AA3A7F" w:rsidRPr="005B7E5A" w:rsidRDefault="00DE3942" w:rsidP="00AA3A7F">
            <w:pPr>
              <w:tabs>
                <w:tab w:val="left" w:pos="9274"/>
              </w:tabs>
              <w:spacing w:after="0" w:line="240" w:lineRule="auto"/>
              <w:ind w:right="4442"/>
              <w:jc w:val="center"/>
              <w:rPr>
                <w:rFonts w:ascii="Times New Roman" w:hAnsi="Times New Roman" w:cs="Times New Roman"/>
                <w:b/>
                <w:bCs/>
                <w:sz w:val="16"/>
                <w:szCs w:val="16"/>
                <w:lang w:eastAsia="ru-RU"/>
              </w:rPr>
            </w:pPr>
            <w:r>
              <w:rPr>
                <w:rFonts w:ascii="Impact" w:hAnsi="Impact" w:cs="Impact"/>
                <w:b/>
                <w:bCs/>
                <w:noProof/>
                <w:sz w:val="16"/>
                <w:szCs w:val="16"/>
                <w:lang w:eastAsia="ru-RU"/>
              </w:rPr>
              <mc:AlternateContent>
                <mc:Choice Requires="wps">
                  <w:drawing>
                    <wp:inline distT="0" distB="0" distL="0" distR="0">
                      <wp:extent cx="5267325" cy="1457325"/>
                      <wp:effectExtent l="19050" t="9525" r="38100" b="38100"/>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1457325"/>
                              </a:xfrm>
                              <a:prstGeom prst="rect">
                                <a:avLst/>
                              </a:prstGeom>
                            </wps:spPr>
                            <wps:txbx>
                              <w:txbxContent>
                                <w:p w:rsidR="00DE3942" w:rsidRDefault="00DE3942" w:rsidP="00DE3942">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DE3942" w:rsidRDefault="00DE3942" w:rsidP="00DE3942">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5" o:spid="_x0000_s1026" type="#_x0000_t202" style="width:414.7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" filled="f" stroked="f">
                      <o:lock v:ext="edit" shapetype="t"/>
                      <v:textbox style="mso-fit-shape-to-text:t">
                        <w:txbxContent>
                          <w:p w:rsidR="00DE3942" w:rsidRDefault="00DE3942" w:rsidP="00DE3942">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DE3942" w:rsidRDefault="00DE3942" w:rsidP="00DE3942">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AA3A7F" w:rsidRPr="00214DDF" w:rsidTr="00BC3653">
        <w:trPr>
          <w:trHeight w:val="171"/>
        </w:trPr>
        <w:tc>
          <w:tcPr>
            <w:tcW w:w="4485" w:type="dxa"/>
            <w:gridSpan w:val="2"/>
          </w:tcPr>
          <w:p w:rsidR="00AA3A7F" w:rsidRPr="00214DDF" w:rsidRDefault="00AA3A7F" w:rsidP="00AA3A7F">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F76C7A">
              <w:rPr>
                <w:rFonts w:ascii="Times New Roman" w:hAnsi="Times New Roman" w:cs="Times New Roman"/>
                <w:b/>
                <w:bCs/>
                <w:color w:val="000000" w:themeColor="text1"/>
                <w:sz w:val="20"/>
                <w:szCs w:val="20"/>
                <w:lang w:eastAsia="ru-RU"/>
              </w:rPr>
              <w:t>3</w:t>
            </w:r>
            <w:r w:rsidR="003E7D62">
              <w:rPr>
                <w:rFonts w:ascii="Times New Roman" w:hAnsi="Times New Roman" w:cs="Times New Roman"/>
                <w:b/>
                <w:bCs/>
                <w:color w:val="000000" w:themeColor="text1"/>
                <w:sz w:val="20"/>
                <w:szCs w:val="20"/>
                <w:lang w:eastAsia="ru-RU"/>
              </w:rPr>
              <w:t>2</w:t>
            </w:r>
            <w:r w:rsidRPr="00214DDF">
              <w:rPr>
                <w:rFonts w:ascii="Times New Roman" w:hAnsi="Times New Roman" w:cs="Times New Roman"/>
                <w:b/>
                <w:bCs/>
                <w:color w:val="000000" w:themeColor="text1"/>
                <w:sz w:val="20"/>
                <w:szCs w:val="20"/>
                <w:lang w:eastAsia="ru-RU"/>
              </w:rPr>
              <w:t xml:space="preserve"> от </w:t>
            </w:r>
            <w:r w:rsidR="003E7D62">
              <w:rPr>
                <w:rFonts w:ascii="Times New Roman" w:hAnsi="Times New Roman" w:cs="Times New Roman"/>
                <w:b/>
                <w:bCs/>
                <w:color w:val="000000" w:themeColor="text1"/>
                <w:sz w:val="20"/>
                <w:szCs w:val="20"/>
                <w:lang w:eastAsia="ru-RU"/>
              </w:rPr>
              <w:t>22</w:t>
            </w:r>
            <w:r w:rsidRPr="00214DDF">
              <w:rPr>
                <w:rFonts w:ascii="Times New Roman" w:hAnsi="Times New Roman" w:cs="Times New Roman"/>
                <w:b/>
                <w:bCs/>
                <w:color w:val="000000" w:themeColor="text1"/>
                <w:sz w:val="20"/>
                <w:szCs w:val="20"/>
                <w:lang w:eastAsia="ru-RU"/>
              </w:rPr>
              <w:t>.</w:t>
            </w:r>
            <w:r w:rsidR="003E7D62">
              <w:rPr>
                <w:rFonts w:ascii="Times New Roman" w:hAnsi="Times New Roman" w:cs="Times New Roman"/>
                <w:b/>
                <w:bCs/>
                <w:color w:val="000000" w:themeColor="text1"/>
                <w:sz w:val="20"/>
                <w:szCs w:val="20"/>
                <w:lang w:eastAsia="ru-RU"/>
              </w:rPr>
              <w:t>11</w:t>
            </w:r>
            <w:r>
              <w:rPr>
                <w:rFonts w:ascii="Times New Roman" w:hAnsi="Times New Roman" w:cs="Times New Roman"/>
                <w:b/>
                <w:bCs/>
                <w:color w:val="000000" w:themeColor="text1"/>
                <w:sz w:val="20"/>
                <w:szCs w:val="20"/>
                <w:lang w:eastAsia="ru-RU"/>
              </w:rPr>
              <w:t>.2022</w:t>
            </w:r>
          </w:p>
        </w:tc>
        <w:tc>
          <w:tcPr>
            <w:tcW w:w="9336" w:type="dxa"/>
            <w:gridSpan w:val="2"/>
          </w:tcPr>
          <w:p w:rsidR="00AA3A7F" w:rsidRPr="00214DDF"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3E7D62" w:rsidRDefault="003E7D62" w:rsidP="003E7D62">
      <w:pPr>
        <w:spacing w:after="0" w:line="240" w:lineRule="auto"/>
        <w:ind w:firstLine="708"/>
        <w:jc w:val="center"/>
        <w:rPr>
          <w:rFonts w:ascii="Times New Roman" w:hAnsi="Times New Roman" w:cs="Times New Roman"/>
          <w:b/>
          <w:sz w:val="16"/>
          <w:szCs w:val="16"/>
        </w:rPr>
      </w:pPr>
    </w:p>
    <w:p w:rsidR="003E7D62" w:rsidRPr="003E7D62" w:rsidRDefault="003E7D62" w:rsidP="002A1B2B">
      <w:pPr>
        <w:spacing w:after="0" w:line="240" w:lineRule="auto"/>
        <w:ind w:firstLine="708"/>
        <w:jc w:val="center"/>
        <w:rPr>
          <w:rFonts w:ascii="Times New Roman" w:hAnsi="Times New Roman" w:cs="Times New Roman"/>
          <w:b/>
          <w:sz w:val="16"/>
          <w:szCs w:val="16"/>
        </w:rPr>
      </w:pPr>
      <w:r w:rsidRPr="003E7D62">
        <w:rPr>
          <w:rFonts w:ascii="Times New Roman" w:hAnsi="Times New Roman" w:cs="Times New Roman"/>
          <w:b/>
          <w:sz w:val="16"/>
          <w:szCs w:val="16"/>
        </w:rPr>
        <w:t>ИЗВЕЩЕНИЕ</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 xml:space="preserve">Администрация Волотовского муниципального округа Новгородской области объявляет о проведении аукциона </w:t>
      </w:r>
      <w:r w:rsidRPr="003E7D62">
        <w:rPr>
          <w:rFonts w:ascii="Times New Roman" w:hAnsi="Times New Roman" w:cs="Times New Roman"/>
          <w:b/>
          <w:sz w:val="16"/>
          <w:szCs w:val="16"/>
        </w:rPr>
        <w:t>23 декабря 2022 года в 11.30 часов</w:t>
      </w:r>
      <w:r w:rsidRPr="003E7D62">
        <w:rPr>
          <w:rFonts w:ascii="Times New Roman" w:hAnsi="Times New Roman" w:cs="Times New Roman"/>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b/>
          <w:sz w:val="16"/>
          <w:szCs w:val="16"/>
        </w:rPr>
        <w:t>1</w:t>
      </w:r>
      <w:r w:rsidRPr="003E7D62">
        <w:rPr>
          <w:rFonts w:ascii="Times New Roman" w:hAnsi="Times New Roman" w:cs="Times New Roman"/>
          <w:sz w:val="16"/>
          <w:szCs w:val="16"/>
        </w:rPr>
        <w:t xml:space="preserve">. </w:t>
      </w:r>
      <w:r w:rsidRPr="003E7D62">
        <w:rPr>
          <w:rFonts w:ascii="Times New Roman" w:hAnsi="Times New Roman" w:cs="Times New Roman"/>
          <w:b/>
          <w:sz w:val="16"/>
          <w:szCs w:val="16"/>
        </w:rPr>
        <w:t>Организатор торгов:</w:t>
      </w:r>
      <w:r w:rsidRPr="003E7D62">
        <w:rPr>
          <w:rFonts w:ascii="Times New Roman" w:hAnsi="Times New Roman" w:cs="Times New Roman"/>
          <w:sz w:val="16"/>
          <w:szCs w:val="16"/>
        </w:rPr>
        <w:t xml:space="preserve"> Администрация Волотовского муниципального округа (175100, Новгородская область, Волотовский округ, п. Волот, ул. Комсомольская, д. 38).</w:t>
      </w:r>
      <w:bookmarkStart w:id="0" w:name="_GoBack"/>
      <w:bookmarkEnd w:id="0"/>
    </w:p>
    <w:p w:rsidR="003E7D62" w:rsidRPr="003E7D62" w:rsidRDefault="003E7D62" w:rsidP="003E7D62">
      <w:pPr>
        <w:pStyle w:val="ConsPlusNormal"/>
        <w:ind w:right="-1" w:firstLine="284"/>
        <w:jc w:val="both"/>
        <w:rPr>
          <w:rFonts w:ascii="Times New Roman" w:hAnsi="Times New Roman" w:cs="Times New Roman"/>
          <w:sz w:val="16"/>
          <w:szCs w:val="16"/>
        </w:rPr>
      </w:pPr>
      <w:r w:rsidRPr="003E7D62">
        <w:rPr>
          <w:rFonts w:ascii="Times New Roman" w:hAnsi="Times New Roman" w:cs="Times New Roman"/>
          <w:b/>
          <w:sz w:val="16"/>
          <w:szCs w:val="16"/>
        </w:rPr>
        <w:t>2.</w:t>
      </w:r>
      <w:r w:rsidRPr="003E7D62">
        <w:rPr>
          <w:rFonts w:ascii="Times New Roman" w:hAnsi="Times New Roman" w:cs="Times New Roman"/>
          <w:sz w:val="16"/>
          <w:szCs w:val="16"/>
        </w:rPr>
        <w:t xml:space="preserve"> </w:t>
      </w:r>
      <w:r w:rsidRPr="003E7D62">
        <w:rPr>
          <w:rFonts w:ascii="Times New Roman" w:hAnsi="Times New Roman" w:cs="Times New Roman"/>
          <w:b/>
          <w:sz w:val="16"/>
          <w:szCs w:val="16"/>
        </w:rPr>
        <w:t>Решение о проведении аукциона:</w:t>
      </w:r>
      <w:r w:rsidRPr="003E7D62">
        <w:rPr>
          <w:rFonts w:ascii="Times New Roman" w:hAnsi="Times New Roman" w:cs="Times New Roman"/>
          <w:sz w:val="16"/>
          <w:szCs w:val="16"/>
        </w:rPr>
        <w:t xml:space="preserve"> Постановление Администрации Волотовского муниципального округа от 22.11.2022 № 841 «О проведении аукциона на право заключения договора аренды земельного участка».</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b/>
          <w:sz w:val="16"/>
          <w:szCs w:val="16"/>
        </w:rPr>
        <w:t>3.</w:t>
      </w:r>
      <w:r w:rsidRPr="003E7D62">
        <w:rPr>
          <w:rFonts w:ascii="Times New Roman" w:hAnsi="Times New Roman" w:cs="Times New Roman"/>
          <w:sz w:val="16"/>
          <w:szCs w:val="16"/>
        </w:rPr>
        <w:t xml:space="preserve"> </w:t>
      </w:r>
      <w:r w:rsidRPr="003E7D62">
        <w:rPr>
          <w:rFonts w:ascii="Times New Roman" w:hAnsi="Times New Roman" w:cs="Times New Roman"/>
          <w:b/>
          <w:sz w:val="16"/>
          <w:szCs w:val="16"/>
        </w:rPr>
        <w:t>Место, дата, время и порядок проведения аукциона:</w:t>
      </w:r>
      <w:r w:rsidRPr="003E7D62">
        <w:rPr>
          <w:rFonts w:ascii="Times New Roman" w:hAnsi="Times New Roman" w:cs="Times New Roman"/>
          <w:sz w:val="16"/>
          <w:szCs w:val="16"/>
        </w:rPr>
        <w:t xml:space="preserve"> </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Место проведения аукциона: Новгородская область, Волотовский район, п. Волот, ул. Комсомольская, д. 38, здание Администрации округа, малый зал.</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3E7D62">
        <w:rPr>
          <w:rFonts w:ascii="Times New Roman" w:hAnsi="Times New Roman" w:cs="Times New Roman"/>
          <w:b/>
          <w:sz w:val="16"/>
          <w:szCs w:val="16"/>
        </w:rPr>
        <w:t>19 декабря 2022 года, в 11.30 часов</w:t>
      </w:r>
      <w:r w:rsidRPr="003E7D62">
        <w:rPr>
          <w:rFonts w:ascii="Times New Roman" w:hAnsi="Times New Roman" w:cs="Times New Roman"/>
          <w:sz w:val="16"/>
          <w:szCs w:val="16"/>
        </w:rPr>
        <w:t>, здание Администрации округа, малый зал.</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 xml:space="preserve">Дата и время проведения аукциона: </w:t>
      </w:r>
      <w:r w:rsidRPr="003E7D62">
        <w:rPr>
          <w:rFonts w:ascii="Times New Roman" w:hAnsi="Times New Roman" w:cs="Times New Roman"/>
          <w:b/>
          <w:sz w:val="16"/>
          <w:szCs w:val="16"/>
        </w:rPr>
        <w:t>23 декабря 2022 года в 11.30 часов</w:t>
      </w:r>
      <w:r w:rsidRPr="003E7D62">
        <w:rPr>
          <w:rFonts w:ascii="Times New Roman" w:hAnsi="Times New Roman" w:cs="Times New Roman"/>
          <w:sz w:val="16"/>
          <w:szCs w:val="16"/>
        </w:rPr>
        <w:t xml:space="preserve"> (по московскому времени).</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 xml:space="preserve">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участка. Протокол размещается на официальном сайте в течение одного рабочего дня со дня его подписания. </w:t>
      </w:r>
    </w:p>
    <w:p w:rsidR="003E7D62" w:rsidRPr="003E7D62" w:rsidRDefault="003E7D62" w:rsidP="003E7D62">
      <w:pPr>
        <w:pStyle w:val="ConsPlusNormal"/>
        <w:ind w:firstLine="284"/>
        <w:jc w:val="both"/>
        <w:rPr>
          <w:rFonts w:ascii="Times New Roman" w:hAnsi="Times New Roman" w:cs="Times New Roman"/>
          <w:sz w:val="16"/>
          <w:szCs w:val="16"/>
        </w:rPr>
      </w:pPr>
      <w:r w:rsidRPr="003E7D62">
        <w:rPr>
          <w:rFonts w:ascii="Times New Roman" w:hAnsi="Times New Roman" w:cs="Times New Roman"/>
          <w:sz w:val="16"/>
          <w:szCs w:val="16"/>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Три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b/>
          <w:sz w:val="16"/>
          <w:szCs w:val="16"/>
        </w:rPr>
        <w:t>4.</w:t>
      </w:r>
      <w:r w:rsidRPr="003E7D62">
        <w:rPr>
          <w:rFonts w:ascii="Times New Roman" w:hAnsi="Times New Roman" w:cs="Times New Roman"/>
          <w:sz w:val="16"/>
          <w:szCs w:val="16"/>
        </w:rPr>
        <w:t xml:space="preserve"> </w:t>
      </w:r>
      <w:r w:rsidRPr="003E7D62">
        <w:rPr>
          <w:rFonts w:ascii="Times New Roman" w:hAnsi="Times New Roman" w:cs="Times New Roman"/>
          <w:b/>
          <w:sz w:val="16"/>
          <w:szCs w:val="16"/>
        </w:rPr>
        <w:t>Предмет аукциона</w:t>
      </w:r>
      <w:r w:rsidRPr="003E7D62">
        <w:rPr>
          <w:rFonts w:ascii="Times New Roman" w:hAnsi="Times New Roman" w:cs="Times New Roman"/>
          <w:sz w:val="16"/>
          <w:szCs w:val="16"/>
        </w:rPr>
        <w:t>:</w:t>
      </w:r>
    </w:p>
    <w:p w:rsidR="003E7D62" w:rsidRPr="003E7D62" w:rsidRDefault="003E7D62" w:rsidP="003E7D62">
      <w:pPr>
        <w:spacing w:after="0" w:line="240" w:lineRule="auto"/>
        <w:ind w:right="-1" w:firstLine="284"/>
        <w:jc w:val="both"/>
        <w:rPr>
          <w:rFonts w:ascii="Times New Roman" w:hAnsi="Times New Roman" w:cs="Times New Roman"/>
          <w:b/>
          <w:sz w:val="16"/>
          <w:szCs w:val="16"/>
        </w:rPr>
      </w:pPr>
      <w:r w:rsidRPr="003E7D62">
        <w:rPr>
          <w:rFonts w:ascii="Times New Roman" w:hAnsi="Times New Roman" w:cs="Times New Roman"/>
          <w:b/>
          <w:sz w:val="16"/>
          <w:szCs w:val="16"/>
        </w:rPr>
        <w:t>ЛОТ №1:</w:t>
      </w:r>
    </w:p>
    <w:p w:rsidR="003E7D62" w:rsidRPr="003E7D62" w:rsidRDefault="003E7D62" w:rsidP="003E7D62">
      <w:pPr>
        <w:spacing w:after="0" w:line="240" w:lineRule="auto"/>
        <w:ind w:right="-1" w:firstLine="284"/>
        <w:jc w:val="both"/>
        <w:rPr>
          <w:rFonts w:ascii="Times New Roman" w:hAnsi="Times New Roman" w:cs="Times New Roman"/>
          <w:b/>
          <w:sz w:val="16"/>
          <w:szCs w:val="16"/>
        </w:rPr>
      </w:pPr>
      <w:r w:rsidRPr="003E7D62">
        <w:rPr>
          <w:rFonts w:ascii="Times New Roman" w:hAnsi="Times New Roman" w:cs="Times New Roman"/>
          <w:b/>
          <w:sz w:val="16"/>
          <w:szCs w:val="16"/>
        </w:rPr>
        <w:t>Земельный участок с кадастровым номером 53:04:0074801:186 площадью 41866 квадратных метра, расположенный по адресу: Российская Федерация, Новгородская область, Волотовский муниципальный округ, з/у 3 св, категория земель – земли сельскохозяйственного назначения, разрешенное использование – сельскохозяйственное использование.</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Начальный размер годовой арендной платы за земельный участок в соответствии с решением Думы Волотов</w:t>
      </w:r>
      <w:r>
        <w:rPr>
          <w:rFonts w:ascii="Times New Roman" w:hAnsi="Times New Roman" w:cs="Times New Roman"/>
          <w:sz w:val="16"/>
          <w:szCs w:val="16"/>
        </w:rPr>
        <w:t xml:space="preserve">ского муниципального округа от </w:t>
      </w:r>
      <w:r w:rsidRPr="003E7D62">
        <w:rPr>
          <w:rFonts w:ascii="Times New Roman" w:hAnsi="Times New Roman" w:cs="Times New Roman"/>
          <w:sz w:val="16"/>
          <w:szCs w:val="16"/>
        </w:rPr>
        <w:t>15.12.2021 № 176 «Об установлении коэффициентов для расче</w:t>
      </w:r>
      <w:r w:rsidR="002A1B2B">
        <w:rPr>
          <w:rFonts w:ascii="Times New Roman" w:hAnsi="Times New Roman" w:cs="Times New Roman"/>
          <w:sz w:val="16"/>
          <w:szCs w:val="16"/>
        </w:rPr>
        <w:t xml:space="preserve">та арендной платы за земельные </w:t>
      </w:r>
      <w:r w:rsidRPr="003E7D62">
        <w:rPr>
          <w:rFonts w:ascii="Times New Roman" w:hAnsi="Times New Roman" w:cs="Times New Roman"/>
          <w:sz w:val="16"/>
          <w:szCs w:val="16"/>
        </w:rPr>
        <w:t xml:space="preserve">участки», решением Думы Волотовского муниципального округа от 26.11.2020 № 42 «Об установлении начальной цены предмета аукциона» </w:t>
      </w:r>
      <w:r w:rsidR="002A1B2B">
        <w:rPr>
          <w:rFonts w:ascii="Times New Roman" w:hAnsi="Times New Roman" w:cs="Times New Roman"/>
          <w:sz w:val="16"/>
          <w:szCs w:val="16"/>
        </w:rPr>
        <w:t xml:space="preserve">составляет </w:t>
      </w:r>
      <w:r w:rsidRPr="003E7D62">
        <w:rPr>
          <w:rFonts w:ascii="Times New Roman" w:hAnsi="Times New Roman" w:cs="Times New Roman"/>
          <w:sz w:val="16"/>
          <w:szCs w:val="16"/>
        </w:rPr>
        <w:t>2386,36</w:t>
      </w:r>
      <w:r w:rsidR="00DE3942">
        <w:rPr>
          <w:rFonts w:ascii="Times New Roman" w:hAnsi="Times New Roman" w:cs="Times New Roman"/>
          <w:sz w:val="16"/>
          <w:szCs w:val="16"/>
        </w:rPr>
        <w:t xml:space="preserve"> рублей </w:t>
      </w:r>
      <w:r w:rsidRPr="003E7D62">
        <w:rPr>
          <w:rFonts w:ascii="Times New Roman" w:hAnsi="Times New Roman" w:cs="Times New Roman"/>
          <w:sz w:val="16"/>
          <w:szCs w:val="16"/>
        </w:rPr>
        <w:t>(две тысячи триста восемьдесят шесть рублей 36 копеек).</w:t>
      </w:r>
    </w:p>
    <w:p w:rsidR="003E7D62" w:rsidRPr="003E7D62" w:rsidRDefault="003E7D62" w:rsidP="003E7D62">
      <w:pPr>
        <w:spacing w:after="0" w:line="240" w:lineRule="auto"/>
        <w:ind w:right="-1" w:firstLine="284"/>
        <w:jc w:val="both"/>
        <w:rPr>
          <w:rFonts w:ascii="Times New Roman" w:hAnsi="Times New Roman" w:cs="Times New Roman"/>
          <w:color w:val="FF0000"/>
          <w:sz w:val="16"/>
          <w:szCs w:val="16"/>
        </w:rPr>
      </w:pPr>
      <w:r w:rsidRPr="003E7D62">
        <w:rPr>
          <w:rFonts w:ascii="Times New Roman" w:hAnsi="Times New Roman" w:cs="Times New Roman"/>
          <w:sz w:val="16"/>
          <w:szCs w:val="16"/>
        </w:rPr>
        <w:t>Шаг аукциона установлен в размере 3 (Трех) процентов от начального размера годовой арендной платы и равен 71,59 рубль (семьдесят один рубль 59 копеек).</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Задаток установлен в размере 20 (Двадцать) процентов и равен 477,27 рублей (четыреста семьдесят семь рублей 27 копеек).</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 xml:space="preserve">Границы выставляемого на аукцион земельного участка являются уточненными.   </w:t>
      </w:r>
    </w:p>
    <w:p w:rsidR="003E7D62" w:rsidRPr="003E7D62" w:rsidRDefault="003E7D62" w:rsidP="003E7D62">
      <w:pPr>
        <w:spacing w:after="0" w:line="240" w:lineRule="auto"/>
        <w:ind w:right="-1" w:firstLine="284"/>
        <w:jc w:val="both"/>
        <w:rPr>
          <w:rFonts w:ascii="Times New Roman" w:hAnsi="Times New Roman" w:cs="Times New Roman"/>
          <w:b/>
          <w:sz w:val="16"/>
          <w:szCs w:val="16"/>
        </w:rPr>
      </w:pPr>
      <w:r w:rsidRPr="003E7D62">
        <w:rPr>
          <w:rFonts w:ascii="Times New Roman" w:hAnsi="Times New Roman" w:cs="Times New Roman"/>
          <w:b/>
          <w:sz w:val="16"/>
          <w:szCs w:val="16"/>
        </w:rPr>
        <w:t>5. Порядок приема заявок:</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Для участия в аукционе заявители должны представить следующие документы:</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2) копии документов, удостоверяющих личность заявителя (для граждан);</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4) документы, подтверждающие внесение задатка.</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 xml:space="preserve">Один претендент имеет право подать только одну заявку на участие в торгах. </w:t>
      </w:r>
      <w:r w:rsidRPr="003E7D62">
        <w:rPr>
          <w:rFonts w:ascii="Times New Roman" w:hAnsi="Times New Roman" w:cs="Times New Roman"/>
          <w:bCs/>
          <w:spacing w:val="8"/>
          <w:sz w:val="16"/>
          <w:szCs w:val="16"/>
        </w:rPr>
        <w:t xml:space="preserve">Время и место приема заявок </w:t>
      </w:r>
      <w:r w:rsidRPr="003E7D62">
        <w:rPr>
          <w:rFonts w:ascii="Times New Roman" w:hAnsi="Times New Roman" w:cs="Times New Roman"/>
          <w:spacing w:val="8"/>
          <w:sz w:val="16"/>
          <w:szCs w:val="16"/>
        </w:rPr>
        <w:t xml:space="preserve">– </w:t>
      </w:r>
      <w:r w:rsidRPr="003E7D62">
        <w:rPr>
          <w:rFonts w:ascii="Times New Roman" w:hAnsi="Times New Roman" w:cs="Times New Roman"/>
          <w:b/>
          <w:spacing w:val="8"/>
          <w:sz w:val="16"/>
          <w:szCs w:val="16"/>
        </w:rPr>
        <w:t xml:space="preserve">с 23 ноября 2022 года по 18 декабря 2022 года </w:t>
      </w:r>
      <w:r w:rsidRPr="003E7D62">
        <w:rPr>
          <w:rFonts w:ascii="Times New Roman" w:hAnsi="Times New Roman" w:cs="Times New Roman"/>
          <w:spacing w:val="8"/>
          <w:sz w:val="16"/>
          <w:szCs w:val="16"/>
        </w:rPr>
        <w:t xml:space="preserve">в рабочие дни с 8 час. 30 мин. до </w:t>
      </w:r>
      <w:r w:rsidRPr="003E7D62">
        <w:rPr>
          <w:rFonts w:ascii="Times New Roman" w:hAnsi="Times New Roman" w:cs="Times New Roman"/>
          <w:sz w:val="16"/>
          <w:szCs w:val="16"/>
        </w:rPr>
        <w:t>17 час. 00 мин., перерыв с 12 час. 45 мин. до 14 час. 00 мин. по адресу: Новгородская область, Волотовский муниципальный округ, п. Волот, ул. Комсомольская, д. 38</w:t>
      </w:r>
      <w:r>
        <w:rPr>
          <w:rFonts w:ascii="Times New Roman" w:hAnsi="Times New Roman" w:cs="Times New Roman"/>
          <w:sz w:val="16"/>
          <w:szCs w:val="16"/>
        </w:rPr>
        <w:t xml:space="preserve">, </w:t>
      </w:r>
      <w:r w:rsidRPr="003E7D62">
        <w:rPr>
          <w:rFonts w:ascii="Times New Roman" w:hAnsi="Times New Roman" w:cs="Times New Roman"/>
          <w:sz w:val="16"/>
          <w:szCs w:val="16"/>
        </w:rPr>
        <w:t>здание Администрации округа, тел. (81662) 61-061 и по адресу: Новгородская область, п. Волот, ул. Комсомольская, д. 17 Лит. Б (Отдел МФЦ Волотовского 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3E7D62" w:rsidRPr="003E7D62" w:rsidRDefault="003E7D62" w:rsidP="003E7D62">
      <w:pPr>
        <w:spacing w:after="0" w:line="240" w:lineRule="auto"/>
        <w:ind w:right="-1" w:firstLine="284"/>
        <w:jc w:val="both"/>
        <w:rPr>
          <w:rFonts w:ascii="Times New Roman" w:hAnsi="Times New Roman" w:cs="Times New Roman"/>
          <w:b/>
          <w:sz w:val="16"/>
          <w:szCs w:val="16"/>
        </w:rPr>
      </w:pPr>
      <w:r w:rsidRPr="003E7D62">
        <w:rPr>
          <w:rFonts w:ascii="Times New Roman" w:hAnsi="Times New Roman" w:cs="Times New Roman"/>
          <w:b/>
          <w:sz w:val="16"/>
          <w:szCs w:val="16"/>
        </w:rPr>
        <w:t>6. Внесение и возврат задатков:</w:t>
      </w:r>
    </w:p>
    <w:p w:rsidR="003E7D62" w:rsidRPr="003E7D62" w:rsidRDefault="003E7D62" w:rsidP="003E7D62">
      <w:pPr>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Задаток для участия в аукционе перечисляется на счет УФК по Новгородской области (Администрация Волотовского муниципального округа Новгородской области, л/с 05503D01390) ИНН 5303003458 КПП 530301001 Банк получателя: ОТДЕЛЕНИЕ НОВГОРОД БАНКА РОССИИ//УФК ПО НОВГОРОДСКОЙ ОБЛАСТИ г. Великий Новгород БИК 014959900 счет 03232643495100005000 ОКТМО 49510000 КБК 90311105012140000120.</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 xml:space="preserve">Задаток должен поступить на счет продавца не позднее </w:t>
      </w:r>
      <w:r w:rsidRPr="003E7D62">
        <w:rPr>
          <w:rFonts w:ascii="Times New Roman" w:hAnsi="Times New Roman" w:cs="Times New Roman"/>
          <w:b/>
          <w:sz w:val="16"/>
          <w:szCs w:val="16"/>
        </w:rPr>
        <w:t>17.00 часов 18 декабря 2022 года</w:t>
      </w:r>
      <w:r w:rsidRPr="003E7D62">
        <w:rPr>
          <w:rFonts w:ascii="Times New Roman" w:hAnsi="Times New Roman" w:cs="Times New Roman"/>
          <w:sz w:val="16"/>
          <w:szCs w:val="16"/>
        </w:rPr>
        <w:t>.</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3E7D62" w:rsidRPr="003E7D62" w:rsidRDefault="003E7D62" w:rsidP="003E7D62">
      <w:pPr>
        <w:spacing w:after="0" w:line="240" w:lineRule="auto"/>
        <w:ind w:right="-1" w:firstLine="284"/>
        <w:jc w:val="both"/>
        <w:rPr>
          <w:rFonts w:ascii="Times New Roman" w:hAnsi="Times New Roman" w:cs="Times New Roman"/>
          <w:b/>
          <w:sz w:val="16"/>
          <w:szCs w:val="16"/>
        </w:rPr>
      </w:pPr>
      <w:r w:rsidRPr="003E7D62">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r w:rsidRPr="003E7D62">
        <w:rPr>
          <w:rFonts w:ascii="Times New Roman" w:hAnsi="Times New Roman" w:cs="Times New Roman"/>
          <w:b/>
          <w:sz w:val="16"/>
          <w:szCs w:val="16"/>
        </w:rPr>
        <w:t xml:space="preserve">    </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b/>
          <w:sz w:val="16"/>
          <w:szCs w:val="16"/>
        </w:rPr>
        <w:t>7.</w:t>
      </w:r>
      <w:r w:rsidRPr="003E7D62">
        <w:rPr>
          <w:rFonts w:ascii="Times New Roman" w:hAnsi="Times New Roman" w:cs="Times New Roman"/>
          <w:sz w:val="16"/>
          <w:szCs w:val="16"/>
        </w:rPr>
        <w:t xml:space="preserve"> </w:t>
      </w:r>
      <w:r w:rsidRPr="003E7D62">
        <w:rPr>
          <w:rFonts w:ascii="Times New Roman" w:hAnsi="Times New Roman" w:cs="Times New Roman"/>
          <w:b/>
          <w:sz w:val="16"/>
          <w:szCs w:val="16"/>
        </w:rPr>
        <w:t>Срок аренды:</w:t>
      </w:r>
      <w:r w:rsidRPr="003E7D62">
        <w:rPr>
          <w:rFonts w:ascii="Times New Roman" w:hAnsi="Times New Roman" w:cs="Times New Roman"/>
          <w:sz w:val="16"/>
          <w:szCs w:val="16"/>
        </w:rPr>
        <w:t xml:space="preserve"> </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 xml:space="preserve">Договор аренды земельного участка заключается на срок – </w:t>
      </w:r>
      <w:r w:rsidRPr="003E7D62">
        <w:rPr>
          <w:rFonts w:ascii="Times New Roman" w:hAnsi="Times New Roman" w:cs="Times New Roman"/>
          <w:b/>
          <w:sz w:val="16"/>
          <w:szCs w:val="16"/>
        </w:rPr>
        <w:t>10 лет</w:t>
      </w:r>
      <w:r w:rsidRPr="003E7D62">
        <w:rPr>
          <w:rFonts w:ascii="Times New Roman" w:hAnsi="Times New Roman" w:cs="Times New Roman"/>
          <w:sz w:val="16"/>
          <w:szCs w:val="16"/>
        </w:rPr>
        <w:t>.</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b/>
          <w:sz w:val="16"/>
          <w:szCs w:val="16"/>
        </w:rPr>
        <w:t>8. Заявитель не допускается к участию в аукционе по следующим основаниям</w:t>
      </w:r>
      <w:r w:rsidRPr="003E7D62">
        <w:rPr>
          <w:rFonts w:ascii="Times New Roman" w:hAnsi="Times New Roman" w:cs="Times New Roman"/>
          <w:sz w:val="16"/>
          <w:szCs w:val="16"/>
        </w:rPr>
        <w:t>:</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 не поступление задатка на дату рассмотрения заявок на участие в аукционе;</w:t>
      </w:r>
    </w:p>
    <w:p w:rsidR="003E7D62" w:rsidRPr="003E7D62" w:rsidRDefault="003E7D62" w:rsidP="003E7D62">
      <w:pPr>
        <w:autoSpaceDE w:val="0"/>
        <w:autoSpaceDN w:val="0"/>
        <w:adjustRightInd w:val="0"/>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3E7D62" w:rsidRPr="003E7D62" w:rsidRDefault="003E7D62" w:rsidP="003E7D62">
      <w:pPr>
        <w:autoSpaceDE w:val="0"/>
        <w:autoSpaceDN w:val="0"/>
        <w:adjustRightInd w:val="0"/>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b/>
          <w:sz w:val="16"/>
          <w:szCs w:val="16"/>
        </w:rPr>
        <w:t>9.</w:t>
      </w:r>
      <w:r w:rsidRPr="003E7D62">
        <w:rPr>
          <w:rFonts w:ascii="Times New Roman" w:hAnsi="Times New Roman" w:cs="Times New Roman"/>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sz w:val="16"/>
          <w:szCs w:val="16"/>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b/>
          <w:sz w:val="16"/>
          <w:szCs w:val="16"/>
        </w:rPr>
        <w:t>10.</w:t>
      </w:r>
      <w:r w:rsidRPr="003E7D62">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3E7D62" w:rsidRPr="003E7D62" w:rsidRDefault="003E7D62" w:rsidP="003E7D62">
      <w:pPr>
        <w:spacing w:after="0" w:line="240" w:lineRule="auto"/>
        <w:ind w:right="-1" w:firstLine="284"/>
        <w:jc w:val="both"/>
        <w:rPr>
          <w:rFonts w:ascii="Times New Roman" w:hAnsi="Times New Roman" w:cs="Times New Roman"/>
          <w:sz w:val="16"/>
          <w:szCs w:val="16"/>
        </w:rPr>
      </w:pPr>
      <w:r w:rsidRPr="003E7D62">
        <w:rPr>
          <w:rFonts w:ascii="Times New Roman" w:hAnsi="Times New Roman" w:cs="Times New Roman"/>
          <w:b/>
          <w:sz w:val="16"/>
          <w:szCs w:val="16"/>
        </w:rPr>
        <w:t>11.</w:t>
      </w:r>
      <w:r w:rsidRPr="003E7D62">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E7D62" w:rsidRPr="003E7D62" w:rsidRDefault="003E7D62" w:rsidP="003E7D62">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3E7D62">
        <w:rPr>
          <w:rFonts w:ascii="Times New Roman" w:eastAsia="Times New Roman" w:hAnsi="Times New Roman" w:cs="Times New Roman"/>
          <w:b/>
          <w:sz w:val="16"/>
          <w:szCs w:val="16"/>
          <w:lang w:eastAsia="ru-RU"/>
        </w:rPr>
        <w:t>12</w:t>
      </w:r>
      <w:r w:rsidRPr="003E7D62">
        <w:rPr>
          <w:rFonts w:ascii="Times New Roman" w:eastAsia="Times New Roman" w:hAnsi="Times New Roman" w:cs="Times New Roman"/>
          <w:sz w:val="16"/>
          <w:szCs w:val="16"/>
          <w:lang w:eastAsia="ru-RU"/>
        </w:rPr>
        <w:t>. В случае, если победитель аукциона или иное лицо, с которым договор аренды земельного участ</w:t>
      </w:r>
      <w:r>
        <w:rPr>
          <w:rFonts w:ascii="Times New Roman" w:eastAsia="Times New Roman" w:hAnsi="Times New Roman" w:cs="Times New Roman"/>
          <w:sz w:val="16"/>
          <w:szCs w:val="16"/>
          <w:lang w:eastAsia="ru-RU"/>
        </w:rPr>
        <w:t xml:space="preserve">ка заключается в соответствии с </w:t>
      </w:r>
      <w:hyperlink r:id="rId9" w:anchor="Par121" w:history="1">
        <w:r w:rsidRPr="003E7D62">
          <w:rPr>
            <w:rFonts w:ascii="Times New Roman" w:eastAsia="Times New Roman" w:hAnsi="Times New Roman" w:cs="Times New Roman"/>
            <w:sz w:val="16"/>
            <w:szCs w:val="16"/>
            <w:lang w:eastAsia="ru-RU"/>
          </w:rPr>
          <w:t>пунктом 13</w:t>
        </w:r>
      </w:hyperlink>
      <w:r>
        <w:rPr>
          <w:rFonts w:ascii="Times New Roman" w:eastAsia="Times New Roman" w:hAnsi="Times New Roman" w:cs="Times New Roman"/>
          <w:sz w:val="16"/>
          <w:szCs w:val="16"/>
          <w:lang w:eastAsia="ru-RU"/>
        </w:rPr>
        <w:t xml:space="preserve">, </w:t>
      </w:r>
      <w:hyperlink r:id="rId10" w:anchor="Par122" w:history="1">
        <w:r w:rsidRPr="003E7D62">
          <w:rPr>
            <w:rFonts w:ascii="Times New Roman" w:eastAsia="Times New Roman" w:hAnsi="Times New Roman" w:cs="Times New Roman"/>
            <w:sz w:val="16"/>
            <w:szCs w:val="16"/>
            <w:lang w:eastAsia="ru-RU"/>
          </w:rPr>
          <w:t>14</w:t>
        </w:r>
      </w:hyperlink>
      <w:r>
        <w:rPr>
          <w:rFonts w:ascii="Times New Roman" w:eastAsia="Times New Roman" w:hAnsi="Times New Roman" w:cs="Times New Roman"/>
          <w:sz w:val="16"/>
          <w:szCs w:val="16"/>
          <w:lang w:eastAsia="ru-RU"/>
        </w:rPr>
        <w:t xml:space="preserve"> или </w:t>
      </w:r>
      <w:hyperlink r:id="rId11" w:anchor="Par134" w:history="1">
        <w:r w:rsidRPr="003E7D62">
          <w:rPr>
            <w:rFonts w:ascii="Times New Roman" w:eastAsia="Times New Roman" w:hAnsi="Times New Roman" w:cs="Times New Roman"/>
            <w:sz w:val="16"/>
            <w:szCs w:val="16"/>
            <w:lang w:eastAsia="ru-RU"/>
          </w:rPr>
          <w:t>20</w:t>
        </w:r>
      </w:hyperlink>
      <w:r>
        <w:rPr>
          <w:rFonts w:ascii="Times New Roman" w:eastAsia="Times New Roman" w:hAnsi="Times New Roman" w:cs="Times New Roman"/>
          <w:sz w:val="16"/>
          <w:szCs w:val="16"/>
          <w:lang w:eastAsia="ru-RU"/>
        </w:rPr>
        <w:t xml:space="preserve"> </w:t>
      </w:r>
      <w:r w:rsidRPr="003E7D62">
        <w:rPr>
          <w:rFonts w:ascii="Times New Roman" w:eastAsia="Times New Roman" w:hAnsi="Times New Roman" w:cs="Times New Roman"/>
          <w:sz w:val="16"/>
          <w:szCs w:val="16"/>
          <w:lang w:eastAsia="ru-RU"/>
        </w:rPr>
        <w:t>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E7D62" w:rsidRPr="003E7D62" w:rsidRDefault="003E7D62" w:rsidP="003E7D62">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3E7D62">
        <w:rPr>
          <w:rFonts w:ascii="Times New Roman" w:eastAsia="Times New Roman" w:hAnsi="Times New Roman" w:cs="Times New Roman"/>
          <w:b/>
          <w:sz w:val="16"/>
          <w:szCs w:val="16"/>
          <w:lang w:eastAsia="ru-RU"/>
        </w:rPr>
        <w:t>13.</w:t>
      </w:r>
      <w:r w:rsidRPr="003E7D62">
        <w:rPr>
          <w:rFonts w:ascii="Times New Roman" w:eastAsia="Times New Roman" w:hAnsi="Times New Roman" w:cs="Times New Roman"/>
          <w:sz w:val="16"/>
          <w:szCs w:val="16"/>
          <w:lang w:eastAsia="ru-RU"/>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E7D62" w:rsidRPr="003E7D62" w:rsidRDefault="003E7D62" w:rsidP="003E7D62">
      <w:pPr>
        <w:shd w:val="clear" w:color="auto" w:fill="FFFFFF"/>
        <w:spacing w:after="0" w:line="240" w:lineRule="auto"/>
        <w:ind w:right="-1" w:firstLine="284"/>
        <w:jc w:val="both"/>
        <w:outlineLvl w:val="1"/>
        <w:rPr>
          <w:rFonts w:ascii="Times New Roman" w:eastAsia="Times New Roman" w:hAnsi="Times New Roman" w:cs="Times New Roman"/>
          <w:bCs/>
          <w:sz w:val="16"/>
          <w:szCs w:val="16"/>
          <w:lang w:eastAsia="ru-RU"/>
        </w:rPr>
      </w:pPr>
      <w:r w:rsidRPr="003E7D62">
        <w:rPr>
          <w:rFonts w:ascii="Times New Roman" w:eastAsia="Times New Roman" w:hAnsi="Times New Roman" w:cs="Times New Roman"/>
          <w:b/>
          <w:bCs/>
          <w:sz w:val="16"/>
          <w:szCs w:val="16"/>
          <w:lang w:eastAsia="ru-RU"/>
        </w:rPr>
        <w:t>14.</w:t>
      </w:r>
      <w:r w:rsidRPr="003E7D62">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аренды размещены на официальном сайте в сети «Интернет»:</w:t>
      </w:r>
      <w:r w:rsidRPr="003E7D62">
        <w:rPr>
          <w:rFonts w:ascii="Times New Roman" w:eastAsia="Times New Roman" w:hAnsi="Times New Roman" w:cs="Times New Roman"/>
          <w:b/>
          <w:bCs/>
          <w:sz w:val="16"/>
          <w:szCs w:val="16"/>
          <w:lang w:eastAsia="ru-RU"/>
        </w:rPr>
        <w:t xml:space="preserve"> </w:t>
      </w:r>
      <w:hyperlink r:id="rId12" w:history="1">
        <w:r w:rsidRPr="003E7D62">
          <w:rPr>
            <w:rStyle w:val="aa"/>
            <w:rFonts w:ascii="Times New Roman" w:hAnsi="Times New Roman" w:cs="Times New Roman"/>
            <w:color w:val="auto"/>
            <w:sz w:val="16"/>
            <w:szCs w:val="16"/>
            <w:u w:val="none"/>
            <w:lang w:eastAsia="ru-RU"/>
          </w:rPr>
          <w:t>http://волотовский-округ.рф//</w:t>
        </w:r>
      </w:hyperlink>
      <w:r w:rsidRPr="003E7D62">
        <w:rPr>
          <w:rFonts w:ascii="Times New Roman" w:eastAsia="Times New Roman" w:hAnsi="Times New Roman" w:cs="Times New Roman"/>
          <w:bCs/>
          <w:sz w:val="16"/>
          <w:szCs w:val="16"/>
          <w:lang w:eastAsia="ru-RU"/>
        </w:rPr>
        <w:t xml:space="preserve">, на официальном сайте Российской Федерации </w:t>
      </w:r>
      <w:hyperlink r:id="rId13" w:history="1">
        <w:r w:rsidRPr="003E7D62">
          <w:rPr>
            <w:rFonts w:ascii="Times New Roman" w:eastAsia="Times New Roman" w:hAnsi="Times New Roman" w:cs="Times New Roman"/>
            <w:b/>
            <w:bCs/>
            <w:sz w:val="16"/>
            <w:szCs w:val="16"/>
            <w:lang w:eastAsia="ru-RU"/>
          </w:rPr>
          <w:t>www.torgi.gov.ru</w:t>
        </w:r>
      </w:hyperlink>
      <w:r w:rsidRPr="003E7D62">
        <w:rPr>
          <w:rFonts w:ascii="Times New Roman" w:eastAsia="Times New Roman" w:hAnsi="Times New Roman" w:cs="Times New Roman"/>
          <w:bCs/>
          <w:sz w:val="16"/>
          <w:szCs w:val="16"/>
          <w:lang w:eastAsia="ru-RU"/>
        </w:rPr>
        <w:t>, в муниципальной газете «Волотовские ведомости».</w:t>
      </w:r>
    </w:p>
    <w:p w:rsidR="003E7D62" w:rsidRPr="003E7D62" w:rsidRDefault="003E7D62" w:rsidP="003E7D62">
      <w:pPr>
        <w:spacing w:after="0" w:line="240" w:lineRule="auto"/>
        <w:ind w:right="-1"/>
        <w:jc w:val="both"/>
        <w:rPr>
          <w:rFonts w:ascii="Times New Roman" w:hAnsi="Times New Roman" w:cs="Times New Roman"/>
          <w:sz w:val="16"/>
          <w:szCs w:val="16"/>
        </w:rPr>
      </w:pPr>
      <w:r w:rsidRPr="003E7D62">
        <w:rPr>
          <w:rFonts w:ascii="Times New Roman" w:hAnsi="Times New Roman" w:cs="Times New Roman"/>
          <w:sz w:val="16"/>
          <w:szCs w:val="16"/>
        </w:rPr>
        <w:t>Справки по тел. (81662) 61061.</w:t>
      </w:r>
    </w:p>
    <w:p w:rsidR="003E7D62" w:rsidRPr="003E7D62" w:rsidRDefault="003E7D62" w:rsidP="003E7D62">
      <w:pPr>
        <w:pStyle w:val="ConsPlusNonformat"/>
        <w:widowControl/>
        <w:jc w:val="center"/>
        <w:rPr>
          <w:rFonts w:ascii="Times New Roman" w:hAnsi="Times New Roman" w:cs="Times New Roman"/>
          <w:b/>
          <w:color w:val="000000"/>
          <w:sz w:val="16"/>
          <w:szCs w:val="16"/>
        </w:rPr>
      </w:pPr>
      <w:r w:rsidRPr="003E7D62">
        <w:rPr>
          <w:rFonts w:ascii="Times New Roman" w:hAnsi="Times New Roman" w:cs="Times New Roman"/>
          <w:b/>
          <w:color w:val="000000"/>
          <w:sz w:val="16"/>
          <w:szCs w:val="16"/>
        </w:rPr>
        <w:t>ЗАЯВКА НА УЧАСТИЕ В АУКЦИОНЕ</w:t>
      </w:r>
    </w:p>
    <w:p w:rsidR="003E7D62" w:rsidRPr="003E7D62" w:rsidRDefault="003E7D62" w:rsidP="003E7D62">
      <w:pPr>
        <w:pStyle w:val="ConsPlusNonformat"/>
        <w:widowControl/>
        <w:jc w:val="center"/>
        <w:rPr>
          <w:rFonts w:ascii="Times New Roman" w:hAnsi="Times New Roman" w:cs="Times New Roman"/>
          <w:b/>
          <w:color w:val="000000"/>
          <w:sz w:val="16"/>
          <w:szCs w:val="16"/>
        </w:rPr>
      </w:pPr>
      <w:r w:rsidRPr="003E7D62">
        <w:rPr>
          <w:rFonts w:ascii="Times New Roman" w:hAnsi="Times New Roman" w:cs="Times New Roman"/>
          <w:b/>
          <w:color w:val="000000"/>
          <w:sz w:val="16"/>
          <w:szCs w:val="16"/>
        </w:rPr>
        <w:t xml:space="preserve">на заключение договора аренды земельного участка </w:t>
      </w:r>
    </w:p>
    <w:p w:rsidR="003E7D62" w:rsidRPr="003E7D62" w:rsidRDefault="003E7D62" w:rsidP="003E7D62">
      <w:pPr>
        <w:spacing w:after="0" w:line="240" w:lineRule="auto"/>
        <w:rPr>
          <w:rFonts w:ascii="Times New Roman" w:hAnsi="Times New Roman" w:cs="Times New Roman"/>
          <w:sz w:val="16"/>
          <w:szCs w:val="16"/>
        </w:rPr>
      </w:pPr>
      <w:r w:rsidRPr="003E7D62">
        <w:rPr>
          <w:rFonts w:ascii="Times New Roman" w:hAnsi="Times New Roman" w:cs="Times New Roman"/>
          <w:sz w:val="16"/>
          <w:szCs w:val="16"/>
        </w:rPr>
        <w:t>____________________________________________________________________</w:t>
      </w:r>
      <w:r>
        <w:rPr>
          <w:rFonts w:ascii="Times New Roman" w:hAnsi="Times New Roman" w:cs="Times New Roman"/>
          <w:sz w:val="16"/>
          <w:szCs w:val="16"/>
        </w:rPr>
        <w:t>_____________________________________________________________</w:t>
      </w:r>
      <w:r w:rsidRPr="003E7D62">
        <w:rPr>
          <w:rFonts w:ascii="Times New Roman" w:hAnsi="Times New Roman" w:cs="Times New Roman"/>
          <w:sz w:val="16"/>
          <w:szCs w:val="16"/>
        </w:rPr>
        <w:t xml:space="preserve">___ </w:t>
      </w:r>
    </w:p>
    <w:p w:rsidR="003E7D62" w:rsidRPr="003E7D62" w:rsidRDefault="003E7D62" w:rsidP="003E7D62">
      <w:pPr>
        <w:spacing w:after="0" w:line="240" w:lineRule="auto"/>
        <w:jc w:val="center"/>
        <w:rPr>
          <w:rFonts w:ascii="Times New Roman" w:hAnsi="Times New Roman" w:cs="Times New Roman"/>
          <w:i/>
          <w:sz w:val="12"/>
          <w:szCs w:val="16"/>
        </w:rPr>
      </w:pPr>
      <w:r w:rsidRPr="003E7D62">
        <w:rPr>
          <w:rFonts w:ascii="Times New Roman" w:hAnsi="Times New Roman" w:cs="Times New Roman"/>
          <w:i/>
          <w:sz w:val="12"/>
          <w:szCs w:val="16"/>
        </w:rPr>
        <w:t>полное наименование юридического лица или Ф.И.О.  и паспортные данные физического лица, подающего заявку</w:t>
      </w:r>
    </w:p>
    <w:p w:rsidR="003E7D62" w:rsidRPr="003E7D62" w:rsidRDefault="003E7D62" w:rsidP="003E7D62">
      <w:pPr>
        <w:spacing w:after="0" w:line="240" w:lineRule="auto"/>
        <w:rPr>
          <w:rFonts w:ascii="Times New Roman" w:hAnsi="Times New Roman" w:cs="Times New Roman"/>
          <w:sz w:val="16"/>
          <w:szCs w:val="16"/>
        </w:rPr>
      </w:pPr>
      <w:r w:rsidRPr="003E7D62">
        <w:rPr>
          <w:rFonts w:ascii="Times New Roman" w:hAnsi="Times New Roman" w:cs="Times New Roman"/>
          <w:sz w:val="16"/>
          <w:szCs w:val="16"/>
        </w:rPr>
        <w:t>именуемый в дальнейшем Претендент, в лице __________________________________________</w:t>
      </w:r>
      <w:r>
        <w:rPr>
          <w:rFonts w:ascii="Times New Roman" w:hAnsi="Times New Roman" w:cs="Times New Roman"/>
          <w:sz w:val="16"/>
          <w:szCs w:val="16"/>
        </w:rPr>
        <w:t>_________</w:t>
      </w:r>
      <w:r w:rsidRPr="003E7D62">
        <w:rPr>
          <w:rFonts w:ascii="Times New Roman" w:hAnsi="Times New Roman" w:cs="Times New Roman"/>
          <w:sz w:val="16"/>
          <w:szCs w:val="16"/>
        </w:rPr>
        <w:t>____________________________________</w:t>
      </w:r>
      <w:r>
        <w:rPr>
          <w:rFonts w:ascii="Times New Roman" w:hAnsi="Times New Roman" w:cs="Times New Roman"/>
          <w:sz w:val="16"/>
          <w:szCs w:val="16"/>
        </w:rPr>
        <w:t>_</w:t>
      </w:r>
      <w:r w:rsidRPr="003E7D62">
        <w:rPr>
          <w:rFonts w:ascii="Times New Roman" w:hAnsi="Times New Roman" w:cs="Times New Roman"/>
          <w:sz w:val="16"/>
          <w:szCs w:val="16"/>
        </w:rPr>
        <w:t xml:space="preserve">____ </w:t>
      </w:r>
    </w:p>
    <w:p w:rsidR="003E7D62" w:rsidRPr="003E7D62" w:rsidRDefault="003E7D62" w:rsidP="003E7D62">
      <w:pPr>
        <w:spacing w:after="0" w:line="240" w:lineRule="auto"/>
        <w:ind w:right="996"/>
        <w:jc w:val="center"/>
        <w:rPr>
          <w:rFonts w:ascii="Times New Roman" w:hAnsi="Times New Roman" w:cs="Times New Roman"/>
          <w:i/>
          <w:sz w:val="12"/>
          <w:szCs w:val="16"/>
        </w:rPr>
      </w:pPr>
      <w:r>
        <w:rPr>
          <w:rFonts w:ascii="Times New Roman" w:hAnsi="Times New Roman" w:cs="Times New Roman"/>
          <w:i/>
          <w:sz w:val="12"/>
          <w:szCs w:val="16"/>
        </w:rPr>
        <w:t xml:space="preserve">                                                                 </w:t>
      </w:r>
      <w:r w:rsidRPr="003E7D62">
        <w:rPr>
          <w:rFonts w:ascii="Times New Roman" w:hAnsi="Times New Roman" w:cs="Times New Roman"/>
          <w:i/>
          <w:sz w:val="12"/>
          <w:szCs w:val="16"/>
        </w:rPr>
        <w:t>Ф.И.О. и должность, или Ф.И.О. доверенного лица и № доверенности</w:t>
      </w:r>
    </w:p>
    <w:p w:rsidR="003E7D62" w:rsidRPr="003E7D62" w:rsidRDefault="003E7D62" w:rsidP="003E7D62">
      <w:pPr>
        <w:spacing w:after="0" w:line="240" w:lineRule="auto"/>
        <w:rPr>
          <w:rFonts w:ascii="Times New Roman" w:hAnsi="Times New Roman" w:cs="Times New Roman"/>
          <w:sz w:val="16"/>
          <w:szCs w:val="16"/>
        </w:rPr>
      </w:pPr>
      <w:r w:rsidRPr="003E7D62">
        <w:rPr>
          <w:rFonts w:ascii="Times New Roman" w:hAnsi="Times New Roman" w:cs="Times New Roman"/>
          <w:sz w:val="16"/>
          <w:szCs w:val="16"/>
        </w:rPr>
        <w:t>действующего на основании _________________________</w:t>
      </w:r>
      <w:r>
        <w:rPr>
          <w:rFonts w:ascii="Times New Roman" w:hAnsi="Times New Roman" w:cs="Times New Roman"/>
          <w:sz w:val="16"/>
          <w:szCs w:val="16"/>
        </w:rPr>
        <w:t>___________</w:t>
      </w:r>
      <w:r w:rsidRPr="003E7D62">
        <w:rPr>
          <w:rFonts w:ascii="Times New Roman" w:hAnsi="Times New Roman" w:cs="Times New Roman"/>
          <w:sz w:val="16"/>
          <w:szCs w:val="16"/>
        </w:rPr>
        <w:t xml:space="preserve">_______________________________________________________________________ </w:t>
      </w:r>
    </w:p>
    <w:p w:rsidR="003E7D62" w:rsidRPr="003E7D62" w:rsidRDefault="003E7D62" w:rsidP="003E7D62">
      <w:pPr>
        <w:spacing w:after="0" w:line="240" w:lineRule="auto"/>
        <w:ind w:firstLine="284"/>
        <w:jc w:val="both"/>
        <w:rPr>
          <w:rFonts w:ascii="Times New Roman" w:hAnsi="Times New Roman" w:cs="Times New Roman"/>
          <w:color w:val="000000"/>
          <w:sz w:val="16"/>
          <w:szCs w:val="16"/>
        </w:rPr>
      </w:pPr>
      <w:r w:rsidRPr="003E7D62">
        <w:rPr>
          <w:rFonts w:ascii="Times New Roman" w:hAnsi="Times New Roman" w:cs="Times New Roman"/>
          <w:color w:val="000000"/>
          <w:sz w:val="16"/>
          <w:szCs w:val="16"/>
        </w:rPr>
        <w:t>Прошу включить меня в состав претендентов для участия в аукционе на заключение договора аренды земельного участка, с кадастровым но</w:t>
      </w:r>
      <w:r>
        <w:rPr>
          <w:rFonts w:ascii="Times New Roman" w:hAnsi="Times New Roman" w:cs="Times New Roman"/>
          <w:color w:val="000000"/>
          <w:sz w:val="16"/>
          <w:szCs w:val="16"/>
        </w:rPr>
        <w:t>мером:__________________</w:t>
      </w:r>
      <w:r w:rsidRPr="003E7D62">
        <w:rPr>
          <w:rFonts w:ascii="Times New Roman" w:hAnsi="Times New Roman" w:cs="Times New Roman"/>
          <w:color w:val="000000"/>
          <w:sz w:val="16"/>
          <w:szCs w:val="16"/>
        </w:rPr>
        <w:t>_ площадью_________ кв. м., расположенного по адресу______________________________________________</w:t>
      </w:r>
      <w:r>
        <w:rPr>
          <w:rFonts w:ascii="Times New Roman" w:hAnsi="Times New Roman" w:cs="Times New Roman"/>
          <w:color w:val="000000"/>
          <w:sz w:val="16"/>
          <w:szCs w:val="16"/>
        </w:rPr>
        <w:t>______________</w:t>
      </w:r>
      <w:r w:rsidRPr="003E7D62">
        <w:rPr>
          <w:rFonts w:ascii="Times New Roman" w:hAnsi="Times New Roman" w:cs="Times New Roman"/>
          <w:color w:val="000000"/>
          <w:sz w:val="16"/>
          <w:szCs w:val="16"/>
        </w:rPr>
        <w:t>__</w:t>
      </w:r>
    </w:p>
    <w:p w:rsidR="003E7D62" w:rsidRPr="003E7D62" w:rsidRDefault="003E7D62" w:rsidP="003E7D62">
      <w:pPr>
        <w:pStyle w:val="ConsPlusNonformat"/>
        <w:widowControl/>
        <w:jc w:val="center"/>
        <w:rPr>
          <w:rFonts w:ascii="Times New Roman" w:hAnsi="Times New Roman" w:cs="Times New Roman"/>
          <w:i/>
          <w:color w:val="000000"/>
          <w:sz w:val="12"/>
          <w:szCs w:val="16"/>
        </w:rPr>
      </w:pPr>
      <w:r>
        <w:rPr>
          <w:rFonts w:ascii="Times New Roman" w:hAnsi="Times New Roman" w:cs="Times New Roman"/>
          <w:i/>
          <w:color w:val="000000"/>
          <w:sz w:val="12"/>
          <w:szCs w:val="16"/>
        </w:rPr>
        <w:t xml:space="preserve">                                                                                                                                                                       </w:t>
      </w:r>
      <w:r w:rsidRPr="003E7D62">
        <w:rPr>
          <w:rFonts w:ascii="Times New Roman" w:hAnsi="Times New Roman" w:cs="Times New Roman"/>
          <w:i/>
          <w:color w:val="000000"/>
          <w:sz w:val="12"/>
          <w:szCs w:val="16"/>
        </w:rPr>
        <w:t xml:space="preserve"> </w:t>
      </w:r>
      <w:r w:rsidRPr="003E7D62">
        <w:rPr>
          <w:rFonts w:ascii="Times New Roman" w:hAnsi="Times New Roman" w:cs="Times New Roman"/>
          <w:i/>
          <w:color w:val="000000"/>
          <w:sz w:val="12"/>
          <w:szCs w:val="16"/>
        </w:rPr>
        <w:t>(место нахождения земельного участка)</w:t>
      </w:r>
    </w:p>
    <w:p w:rsidR="003E7D62" w:rsidRPr="003E7D62" w:rsidRDefault="003E7D62" w:rsidP="003E7D62">
      <w:pPr>
        <w:pStyle w:val="ConsPlusNonformat"/>
        <w:widowControl/>
        <w:rPr>
          <w:rFonts w:ascii="Times New Roman" w:hAnsi="Times New Roman" w:cs="Times New Roman"/>
          <w:color w:val="000000"/>
          <w:sz w:val="16"/>
          <w:szCs w:val="16"/>
        </w:rPr>
      </w:pPr>
      <w:r w:rsidRPr="003E7D62">
        <w:rPr>
          <w:rFonts w:ascii="Times New Roman" w:hAnsi="Times New Roman" w:cs="Times New Roman"/>
          <w:color w:val="000000"/>
          <w:sz w:val="16"/>
          <w:szCs w:val="16"/>
        </w:rPr>
        <w:t>Необходимый задаток в сумме __________________________________________________________</w:t>
      </w:r>
      <w:r>
        <w:rPr>
          <w:rFonts w:ascii="Times New Roman" w:hAnsi="Times New Roman" w:cs="Times New Roman"/>
          <w:color w:val="000000"/>
          <w:sz w:val="16"/>
          <w:szCs w:val="16"/>
        </w:rPr>
        <w:t>_________________________________________</w:t>
      </w:r>
      <w:r w:rsidRPr="003E7D62">
        <w:rPr>
          <w:rFonts w:ascii="Times New Roman" w:hAnsi="Times New Roman" w:cs="Times New Roman"/>
          <w:color w:val="000000"/>
          <w:sz w:val="16"/>
          <w:szCs w:val="16"/>
        </w:rPr>
        <w:t xml:space="preserve"> </w:t>
      </w:r>
      <w:r w:rsidRPr="003E7D62">
        <w:rPr>
          <w:rFonts w:ascii="Times New Roman" w:hAnsi="Times New Roman" w:cs="Times New Roman"/>
          <w:color w:val="000000"/>
          <w:sz w:val="16"/>
          <w:szCs w:val="16"/>
        </w:rPr>
        <w:t>внесен.</w:t>
      </w:r>
    </w:p>
    <w:p w:rsidR="003E7D62" w:rsidRPr="003E7D62" w:rsidRDefault="003E7D62" w:rsidP="003E7D62">
      <w:pPr>
        <w:pStyle w:val="ConsPlusNonformat"/>
        <w:widowControl/>
        <w:jc w:val="center"/>
        <w:rPr>
          <w:rFonts w:ascii="Times New Roman" w:hAnsi="Times New Roman" w:cs="Times New Roman"/>
          <w:i/>
          <w:color w:val="000000"/>
          <w:sz w:val="12"/>
          <w:szCs w:val="16"/>
        </w:rPr>
      </w:pPr>
      <w:r w:rsidRPr="003E7D62">
        <w:rPr>
          <w:rFonts w:ascii="Times New Roman" w:hAnsi="Times New Roman" w:cs="Times New Roman"/>
          <w:i/>
          <w:color w:val="000000"/>
          <w:sz w:val="12"/>
          <w:szCs w:val="16"/>
        </w:rPr>
        <w:t>( указать цифрами и прописью сумму внесенного задатка)</w:t>
      </w:r>
    </w:p>
    <w:p w:rsidR="003E7D62" w:rsidRPr="003E7D62" w:rsidRDefault="003E7D62" w:rsidP="003E7D62">
      <w:pPr>
        <w:pStyle w:val="ConsPlusNonformat"/>
        <w:widowControl/>
        <w:rPr>
          <w:rFonts w:ascii="Times New Roman" w:hAnsi="Times New Roman" w:cs="Times New Roman"/>
          <w:color w:val="000000"/>
          <w:sz w:val="16"/>
          <w:szCs w:val="16"/>
        </w:rPr>
      </w:pPr>
      <w:r w:rsidRPr="003E7D62">
        <w:rPr>
          <w:rFonts w:ascii="Times New Roman" w:hAnsi="Times New Roman" w:cs="Times New Roman"/>
          <w:color w:val="000000"/>
          <w:sz w:val="16"/>
          <w:szCs w:val="16"/>
        </w:rPr>
        <w:t>Реквизиты банковского счета для возврата зада</w:t>
      </w:r>
      <w:r>
        <w:rPr>
          <w:rFonts w:ascii="Times New Roman" w:hAnsi="Times New Roman" w:cs="Times New Roman"/>
          <w:color w:val="000000"/>
          <w:sz w:val="16"/>
          <w:szCs w:val="16"/>
        </w:rPr>
        <w:t>тка_____</w:t>
      </w:r>
      <w:r w:rsidRPr="003E7D62">
        <w:rPr>
          <w:rFonts w:ascii="Times New Roman" w:hAnsi="Times New Roman" w:cs="Times New Roman"/>
          <w:color w:val="000000"/>
          <w:sz w:val="16"/>
          <w:szCs w:val="16"/>
        </w:rPr>
        <w:t>____________________________________________________________________________________</w:t>
      </w:r>
    </w:p>
    <w:p w:rsidR="003E7D62" w:rsidRPr="003E7D62" w:rsidRDefault="003E7D62" w:rsidP="003E7D62">
      <w:pPr>
        <w:pStyle w:val="ConsPlusNonformat"/>
        <w:widowControl/>
        <w:rPr>
          <w:rFonts w:ascii="Times New Roman" w:hAnsi="Times New Roman" w:cs="Times New Roman"/>
          <w:color w:val="000000"/>
          <w:sz w:val="16"/>
          <w:szCs w:val="16"/>
        </w:rPr>
      </w:pPr>
    </w:p>
    <w:p w:rsidR="003E7D62" w:rsidRPr="003E7D62" w:rsidRDefault="003E7D62" w:rsidP="003E7D62">
      <w:pPr>
        <w:spacing w:after="0" w:line="240" w:lineRule="auto"/>
        <w:ind w:firstLine="284"/>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1. </w:t>
      </w:r>
      <w:r w:rsidRPr="003E7D62">
        <w:rPr>
          <w:rFonts w:ascii="Times New Roman" w:hAnsi="Times New Roman" w:cs="Times New Roman"/>
          <w:color w:val="000000"/>
          <w:sz w:val="16"/>
          <w:szCs w:val="16"/>
        </w:rPr>
        <w:t>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3E7D62" w:rsidRPr="003E7D62" w:rsidRDefault="003E7D62" w:rsidP="003E7D62">
      <w:pPr>
        <w:spacing w:after="0" w:line="240" w:lineRule="auto"/>
        <w:ind w:firstLine="284"/>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2. </w:t>
      </w:r>
      <w:r w:rsidRPr="003E7D62">
        <w:rPr>
          <w:rFonts w:ascii="Times New Roman" w:hAnsi="Times New Roman" w:cs="Times New Roman"/>
          <w:color w:val="000000"/>
          <w:sz w:val="16"/>
          <w:szCs w:val="16"/>
        </w:rPr>
        <w:t>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3E7D62" w:rsidRPr="003E7D62" w:rsidRDefault="003E7D62" w:rsidP="003E7D62">
      <w:pPr>
        <w:spacing w:after="0" w:line="240" w:lineRule="auto"/>
        <w:ind w:firstLine="284"/>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3. </w:t>
      </w:r>
      <w:r w:rsidRPr="003E7D62">
        <w:rPr>
          <w:rFonts w:ascii="Times New Roman" w:hAnsi="Times New Roman" w:cs="Times New Roman"/>
          <w:color w:val="000000"/>
          <w:sz w:val="16"/>
          <w:szCs w:val="16"/>
        </w:rPr>
        <w:t>С извещением, а также с проектом договора аренды земельного участка ознакомлен.</w:t>
      </w:r>
    </w:p>
    <w:p w:rsidR="003E7D62" w:rsidRPr="003E7D62" w:rsidRDefault="003E7D62" w:rsidP="003E7D62">
      <w:pPr>
        <w:spacing w:after="0" w:line="240" w:lineRule="auto"/>
        <w:ind w:firstLine="284"/>
        <w:jc w:val="both"/>
        <w:rPr>
          <w:rFonts w:ascii="Times New Roman" w:hAnsi="Times New Roman" w:cs="Times New Roman"/>
          <w:color w:val="000000"/>
          <w:sz w:val="16"/>
          <w:szCs w:val="16"/>
        </w:rPr>
      </w:pPr>
      <w:r w:rsidRPr="003E7D62">
        <w:rPr>
          <w:rFonts w:ascii="Times New Roman" w:hAnsi="Times New Roman" w:cs="Times New Roman"/>
          <w:color w:val="000000"/>
          <w:sz w:val="16"/>
          <w:szCs w:val="16"/>
        </w:rPr>
        <w:t>4. Предупрежден о всех правах третьих лиц на земельный участок.</w:t>
      </w:r>
    </w:p>
    <w:p w:rsidR="003E7D62" w:rsidRPr="003E7D62" w:rsidRDefault="003E7D62" w:rsidP="003E7D62">
      <w:pPr>
        <w:pStyle w:val="ConsPlusNonformat"/>
        <w:widowControl/>
        <w:rPr>
          <w:rFonts w:ascii="Times New Roman" w:hAnsi="Times New Roman" w:cs="Times New Roman"/>
          <w:color w:val="000000"/>
          <w:sz w:val="16"/>
          <w:szCs w:val="16"/>
        </w:rPr>
      </w:pPr>
      <w:r w:rsidRPr="003E7D62">
        <w:rPr>
          <w:rFonts w:ascii="Times New Roman" w:hAnsi="Times New Roman" w:cs="Times New Roman"/>
          <w:color w:val="000000"/>
          <w:sz w:val="16"/>
          <w:szCs w:val="16"/>
        </w:rPr>
        <w:t>Приложение к заявке:</w:t>
      </w:r>
    </w:p>
    <w:tbl>
      <w:tblPr>
        <w:tblW w:w="0" w:type="auto"/>
        <w:tblInd w:w="-10" w:type="dxa"/>
        <w:tblLayout w:type="fixed"/>
        <w:tblLook w:val="0000" w:firstRow="0" w:lastRow="0" w:firstColumn="0" w:lastColumn="0" w:noHBand="0" w:noVBand="0"/>
      </w:tblPr>
      <w:tblGrid>
        <w:gridCol w:w="540"/>
        <w:gridCol w:w="9076"/>
        <w:gridCol w:w="1100"/>
      </w:tblGrid>
      <w:tr w:rsidR="003E7D62" w:rsidRPr="003E7D62" w:rsidTr="003E7D62">
        <w:trPr>
          <w:tblHeader/>
        </w:trPr>
        <w:tc>
          <w:tcPr>
            <w:tcW w:w="540" w:type="dxa"/>
            <w:tcBorders>
              <w:top w:val="single" w:sz="4" w:space="0" w:color="000000"/>
              <w:left w:val="single" w:sz="4" w:space="0" w:color="000000"/>
              <w:bottom w:val="single" w:sz="4" w:space="0" w:color="000000"/>
            </w:tcBorders>
          </w:tcPr>
          <w:p w:rsidR="003E7D62" w:rsidRPr="003E7D62" w:rsidRDefault="003E7D62" w:rsidP="003E7D62">
            <w:pPr>
              <w:pStyle w:val="ConsPlusNonformat"/>
              <w:widowControl/>
              <w:snapToGrid w:val="0"/>
              <w:jc w:val="center"/>
              <w:rPr>
                <w:rFonts w:ascii="Times New Roman" w:hAnsi="Times New Roman" w:cs="Times New Roman"/>
                <w:color w:val="000000"/>
                <w:sz w:val="12"/>
                <w:szCs w:val="16"/>
              </w:rPr>
            </w:pPr>
            <w:r w:rsidRPr="003E7D62">
              <w:rPr>
                <w:rFonts w:ascii="Times New Roman" w:hAnsi="Times New Roman" w:cs="Times New Roman"/>
                <w:color w:val="000000"/>
                <w:sz w:val="12"/>
                <w:szCs w:val="16"/>
              </w:rPr>
              <w:t>№ п/п</w:t>
            </w:r>
          </w:p>
        </w:tc>
        <w:tc>
          <w:tcPr>
            <w:tcW w:w="9076" w:type="dxa"/>
            <w:tcBorders>
              <w:top w:val="single" w:sz="4" w:space="0" w:color="000000"/>
              <w:left w:val="single" w:sz="4" w:space="0" w:color="000000"/>
              <w:bottom w:val="single" w:sz="4" w:space="0" w:color="000000"/>
            </w:tcBorders>
          </w:tcPr>
          <w:p w:rsidR="003E7D62" w:rsidRPr="003E7D62" w:rsidRDefault="003E7D62" w:rsidP="003E7D62">
            <w:pPr>
              <w:pStyle w:val="ConsPlusNonformat"/>
              <w:widowControl/>
              <w:snapToGrid w:val="0"/>
              <w:jc w:val="center"/>
              <w:rPr>
                <w:rFonts w:ascii="Times New Roman" w:hAnsi="Times New Roman" w:cs="Times New Roman"/>
                <w:color w:val="000000"/>
                <w:sz w:val="12"/>
                <w:szCs w:val="16"/>
              </w:rPr>
            </w:pPr>
            <w:r w:rsidRPr="003E7D62">
              <w:rPr>
                <w:rFonts w:ascii="Times New Roman" w:hAnsi="Times New Roman" w:cs="Times New Roman"/>
                <w:color w:val="000000"/>
                <w:sz w:val="12"/>
                <w:szCs w:val="16"/>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3E7D62" w:rsidRPr="003E7D62" w:rsidRDefault="003E7D62" w:rsidP="003E7D62">
            <w:pPr>
              <w:pStyle w:val="ConsPlusNonformat"/>
              <w:widowControl/>
              <w:snapToGrid w:val="0"/>
              <w:jc w:val="center"/>
              <w:rPr>
                <w:rFonts w:ascii="Times New Roman" w:hAnsi="Times New Roman" w:cs="Times New Roman"/>
                <w:color w:val="000000"/>
                <w:sz w:val="12"/>
                <w:szCs w:val="16"/>
              </w:rPr>
            </w:pPr>
            <w:r w:rsidRPr="003E7D62">
              <w:rPr>
                <w:rFonts w:ascii="Times New Roman" w:hAnsi="Times New Roman" w:cs="Times New Roman"/>
                <w:color w:val="000000"/>
                <w:sz w:val="12"/>
                <w:szCs w:val="16"/>
              </w:rPr>
              <w:t>листов</w:t>
            </w:r>
          </w:p>
        </w:tc>
      </w:tr>
      <w:tr w:rsidR="003E7D62" w:rsidRPr="003E7D62" w:rsidTr="003E7D62">
        <w:tc>
          <w:tcPr>
            <w:tcW w:w="540" w:type="dxa"/>
            <w:tcBorders>
              <w:top w:val="single" w:sz="4" w:space="0" w:color="000000"/>
              <w:left w:val="single" w:sz="4" w:space="0" w:color="000000"/>
              <w:bottom w:val="single" w:sz="4" w:space="0" w:color="000000"/>
            </w:tcBorders>
          </w:tcPr>
          <w:p w:rsidR="003E7D62" w:rsidRPr="003E7D62" w:rsidRDefault="003E7D62" w:rsidP="003E7D62">
            <w:pPr>
              <w:pStyle w:val="ConsPlusNonformat"/>
              <w:widowControl/>
              <w:snapToGrid w:val="0"/>
              <w:jc w:val="center"/>
              <w:rPr>
                <w:rFonts w:ascii="Times New Roman" w:hAnsi="Times New Roman" w:cs="Times New Roman"/>
                <w:color w:val="000000"/>
                <w:sz w:val="12"/>
                <w:szCs w:val="16"/>
              </w:rPr>
            </w:pPr>
            <w:r w:rsidRPr="003E7D62">
              <w:rPr>
                <w:rFonts w:ascii="Times New Roman" w:hAnsi="Times New Roman" w:cs="Times New Roman"/>
                <w:color w:val="000000"/>
                <w:sz w:val="12"/>
                <w:szCs w:val="16"/>
              </w:rPr>
              <w:t>1</w:t>
            </w:r>
          </w:p>
        </w:tc>
        <w:tc>
          <w:tcPr>
            <w:tcW w:w="9076" w:type="dxa"/>
            <w:tcBorders>
              <w:top w:val="single" w:sz="4" w:space="0" w:color="000000"/>
              <w:left w:val="single" w:sz="4" w:space="0" w:color="000000"/>
              <w:bottom w:val="single" w:sz="4" w:space="0" w:color="000000"/>
            </w:tcBorders>
          </w:tcPr>
          <w:p w:rsidR="003E7D62" w:rsidRPr="003E7D62" w:rsidRDefault="003E7D62" w:rsidP="003E7D62">
            <w:pPr>
              <w:pStyle w:val="ConsPlusNonformat"/>
              <w:widowControl/>
              <w:snapToGrid w:val="0"/>
              <w:jc w:val="both"/>
              <w:rPr>
                <w:rFonts w:ascii="Times New Roman" w:hAnsi="Times New Roman" w:cs="Times New Roman"/>
                <w:color w:val="000000"/>
                <w:sz w:val="12"/>
                <w:szCs w:val="16"/>
              </w:rPr>
            </w:pPr>
            <w:r w:rsidRPr="003E7D62">
              <w:rPr>
                <w:rFonts w:ascii="Times New Roman" w:hAnsi="Times New Roman" w:cs="Times New Roman"/>
                <w:color w:val="000000"/>
                <w:sz w:val="12"/>
                <w:szCs w:val="16"/>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3E7D62" w:rsidRPr="003E7D62" w:rsidRDefault="003E7D62" w:rsidP="003E7D62">
            <w:pPr>
              <w:pStyle w:val="ConsPlusNonformat"/>
              <w:widowControl/>
              <w:snapToGrid w:val="0"/>
              <w:jc w:val="center"/>
              <w:rPr>
                <w:rFonts w:ascii="Times New Roman" w:hAnsi="Times New Roman" w:cs="Times New Roman"/>
                <w:color w:val="000000"/>
                <w:sz w:val="12"/>
                <w:szCs w:val="16"/>
              </w:rPr>
            </w:pPr>
          </w:p>
        </w:tc>
      </w:tr>
      <w:tr w:rsidR="003E7D62" w:rsidRPr="003E7D62" w:rsidTr="003E7D62">
        <w:tc>
          <w:tcPr>
            <w:tcW w:w="540" w:type="dxa"/>
            <w:tcBorders>
              <w:top w:val="single" w:sz="4" w:space="0" w:color="000000"/>
              <w:left w:val="single" w:sz="4" w:space="0" w:color="000000"/>
              <w:bottom w:val="single" w:sz="4" w:space="0" w:color="000000"/>
            </w:tcBorders>
          </w:tcPr>
          <w:p w:rsidR="003E7D62" w:rsidRPr="003E7D62" w:rsidRDefault="003E7D62" w:rsidP="003E7D62">
            <w:pPr>
              <w:pStyle w:val="ConsPlusNonformat"/>
              <w:widowControl/>
              <w:snapToGrid w:val="0"/>
              <w:jc w:val="center"/>
              <w:rPr>
                <w:rFonts w:ascii="Times New Roman" w:hAnsi="Times New Roman" w:cs="Times New Roman"/>
                <w:color w:val="000000"/>
                <w:sz w:val="12"/>
                <w:szCs w:val="16"/>
              </w:rPr>
            </w:pPr>
            <w:r w:rsidRPr="003E7D62">
              <w:rPr>
                <w:rFonts w:ascii="Times New Roman" w:hAnsi="Times New Roman" w:cs="Times New Roman"/>
                <w:color w:val="000000"/>
                <w:sz w:val="12"/>
                <w:szCs w:val="16"/>
              </w:rPr>
              <w:t>2</w:t>
            </w:r>
          </w:p>
        </w:tc>
        <w:tc>
          <w:tcPr>
            <w:tcW w:w="9076" w:type="dxa"/>
            <w:tcBorders>
              <w:top w:val="single" w:sz="4" w:space="0" w:color="000000"/>
              <w:left w:val="single" w:sz="4" w:space="0" w:color="000000"/>
              <w:bottom w:val="single" w:sz="4" w:space="0" w:color="000000"/>
            </w:tcBorders>
          </w:tcPr>
          <w:p w:rsidR="003E7D62" w:rsidRPr="003E7D62" w:rsidRDefault="003E7D62" w:rsidP="003E7D62">
            <w:pPr>
              <w:pStyle w:val="ConsPlusNonformat"/>
              <w:widowControl/>
              <w:snapToGrid w:val="0"/>
              <w:jc w:val="both"/>
              <w:rPr>
                <w:rFonts w:ascii="Times New Roman" w:hAnsi="Times New Roman" w:cs="Times New Roman"/>
                <w:i/>
                <w:color w:val="000000"/>
                <w:sz w:val="12"/>
                <w:szCs w:val="16"/>
              </w:rPr>
            </w:pPr>
            <w:r w:rsidRPr="003E7D62">
              <w:rPr>
                <w:rFonts w:ascii="Times New Roman" w:hAnsi="Times New Roman" w:cs="Times New Roman"/>
                <w:color w:val="000000"/>
                <w:sz w:val="12"/>
                <w:szCs w:val="16"/>
              </w:rPr>
              <w:t xml:space="preserve">Нотариально удостоверенная доверенность, подтверждающая полномочия представителя </w:t>
            </w:r>
            <w:r w:rsidRPr="003E7D62">
              <w:rPr>
                <w:rFonts w:ascii="Times New Roman" w:hAnsi="Times New Roman" w:cs="Times New Roman"/>
                <w:i/>
                <w:color w:val="000000"/>
                <w:sz w:val="12"/>
                <w:szCs w:val="16"/>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3E7D62" w:rsidRPr="003E7D62" w:rsidRDefault="003E7D62" w:rsidP="003E7D62">
            <w:pPr>
              <w:pStyle w:val="ConsPlusNonformat"/>
              <w:widowControl/>
              <w:snapToGrid w:val="0"/>
              <w:jc w:val="center"/>
              <w:rPr>
                <w:rFonts w:ascii="Times New Roman" w:hAnsi="Times New Roman" w:cs="Times New Roman"/>
                <w:color w:val="000000"/>
                <w:sz w:val="12"/>
                <w:szCs w:val="16"/>
              </w:rPr>
            </w:pPr>
          </w:p>
        </w:tc>
      </w:tr>
      <w:tr w:rsidR="003E7D62" w:rsidRPr="003E7D62" w:rsidTr="003E7D62">
        <w:tc>
          <w:tcPr>
            <w:tcW w:w="540" w:type="dxa"/>
            <w:tcBorders>
              <w:top w:val="single" w:sz="4" w:space="0" w:color="000000"/>
              <w:left w:val="single" w:sz="4" w:space="0" w:color="000000"/>
              <w:bottom w:val="single" w:sz="4" w:space="0" w:color="000000"/>
            </w:tcBorders>
          </w:tcPr>
          <w:p w:rsidR="003E7D62" w:rsidRPr="003E7D62" w:rsidRDefault="003E7D62" w:rsidP="003E7D62">
            <w:pPr>
              <w:pStyle w:val="ConsPlusNonformat"/>
              <w:widowControl/>
              <w:snapToGrid w:val="0"/>
              <w:jc w:val="center"/>
              <w:rPr>
                <w:rFonts w:ascii="Times New Roman" w:hAnsi="Times New Roman" w:cs="Times New Roman"/>
                <w:color w:val="000000"/>
                <w:sz w:val="12"/>
                <w:szCs w:val="16"/>
              </w:rPr>
            </w:pPr>
            <w:r w:rsidRPr="003E7D62">
              <w:rPr>
                <w:rFonts w:ascii="Times New Roman" w:hAnsi="Times New Roman" w:cs="Times New Roman"/>
                <w:color w:val="000000"/>
                <w:sz w:val="12"/>
                <w:szCs w:val="16"/>
              </w:rPr>
              <w:t>3</w:t>
            </w:r>
          </w:p>
        </w:tc>
        <w:tc>
          <w:tcPr>
            <w:tcW w:w="9076" w:type="dxa"/>
            <w:tcBorders>
              <w:top w:val="single" w:sz="4" w:space="0" w:color="000000"/>
              <w:left w:val="single" w:sz="4" w:space="0" w:color="000000"/>
              <w:bottom w:val="single" w:sz="4" w:space="0" w:color="000000"/>
            </w:tcBorders>
          </w:tcPr>
          <w:p w:rsidR="003E7D62" w:rsidRPr="003E7D62" w:rsidRDefault="003E7D62" w:rsidP="003E7D62">
            <w:pPr>
              <w:pStyle w:val="ConsPlusNonformat"/>
              <w:widowControl/>
              <w:snapToGrid w:val="0"/>
              <w:jc w:val="both"/>
              <w:rPr>
                <w:rFonts w:ascii="Times New Roman" w:hAnsi="Times New Roman" w:cs="Times New Roman"/>
                <w:color w:val="000000"/>
                <w:sz w:val="12"/>
                <w:szCs w:val="16"/>
              </w:rPr>
            </w:pPr>
            <w:r w:rsidRPr="003E7D62">
              <w:rPr>
                <w:rFonts w:ascii="Times New Roman" w:hAnsi="Times New Roman" w:cs="Times New Roman"/>
                <w:color w:val="000000"/>
                <w:sz w:val="12"/>
                <w:szCs w:val="16"/>
              </w:rPr>
              <w:t>__________________________________________________</w:t>
            </w:r>
            <w:r>
              <w:rPr>
                <w:rFonts w:ascii="Times New Roman" w:hAnsi="Times New Roman" w:cs="Times New Roman"/>
                <w:color w:val="000000"/>
                <w:sz w:val="12"/>
                <w:szCs w:val="16"/>
              </w:rPr>
              <w:t>____________________________________________________________</w:t>
            </w:r>
            <w:r w:rsidRPr="003E7D62">
              <w:rPr>
                <w:rFonts w:ascii="Times New Roman" w:hAnsi="Times New Roman" w:cs="Times New Roman"/>
                <w:color w:val="000000"/>
                <w:sz w:val="12"/>
                <w:szCs w:val="16"/>
              </w:rPr>
              <w:t>_____________</w:t>
            </w:r>
          </w:p>
          <w:p w:rsidR="003E7D62" w:rsidRPr="003E7D62" w:rsidRDefault="003E7D62" w:rsidP="003E7D62">
            <w:pPr>
              <w:pStyle w:val="ConsPlusNonformat"/>
              <w:widowControl/>
              <w:jc w:val="both"/>
              <w:rPr>
                <w:rFonts w:ascii="Times New Roman" w:hAnsi="Times New Roman" w:cs="Times New Roman"/>
                <w:i/>
                <w:color w:val="000000"/>
                <w:sz w:val="12"/>
                <w:szCs w:val="16"/>
              </w:rPr>
            </w:pPr>
            <w:r w:rsidRPr="003E7D62">
              <w:rPr>
                <w:rFonts w:ascii="Times New Roman" w:hAnsi="Times New Roman" w:cs="Times New Roman"/>
                <w:i/>
                <w:color w:val="000000"/>
                <w:sz w:val="12"/>
                <w:szCs w:val="16"/>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3E7D62" w:rsidRPr="003E7D62" w:rsidRDefault="003E7D62" w:rsidP="003E7D62">
            <w:pPr>
              <w:pStyle w:val="ConsPlusNonformat"/>
              <w:widowControl/>
              <w:snapToGrid w:val="0"/>
              <w:jc w:val="center"/>
              <w:rPr>
                <w:rFonts w:ascii="Times New Roman" w:hAnsi="Times New Roman" w:cs="Times New Roman"/>
                <w:color w:val="000000"/>
                <w:sz w:val="12"/>
                <w:szCs w:val="16"/>
              </w:rPr>
            </w:pPr>
          </w:p>
        </w:tc>
      </w:tr>
      <w:tr w:rsidR="003E7D62" w:rsidRPr="003E7D62" w:rsidTr="003E7D62">
        <w:tc>
          <w:tcPr>
            <w:tcW w:w="540" w:type="dxa"/>
            <w:tcBorders>
              <w:top w:val="single" w:sz="4" w:space="0" w:color="000000"/>
              <w:left w:val="single" w:sz="4" w:space="0" w:color="000000"/>
              <w:bottom w:val="single" w:sz="4" w:space="0" w:color="000000"/>
            </w:tcBorders>
          </w:tcPr>
          <w:p w:rsidR="003E7D62" w:rsidRPr="003E7D62" w:rsidRDefault="003E7D62" w:rsidP="003E7D62">
            <w:pPr>
              <w:pStyle w:val="ConsPlusNonformat"/>
              <w:widowControl/>
              <w:snapToGrid w:val="0"/>
              <w:jc w:val="center"/>
              <w:rPr>
                <w:rFonts w:ascii="Times New Roman" w:hAnsi="Times New Roman" w:cs="Times New Roman"/>
                <w:color w:val="000000"/>
                <w:sz w:val="12"/>
                <w:szCs w:val="16"/>
              </w:rPr>
            </w:pPr>
            <w:r w:rsidRPr="003E7D62">
              <w:rPr>
                <w:rFonts w:ascii="Times New Roman" w:hAnsi="Times New Roman" w:cs="Times New Roman"/>
                <w:color w:val="000000"/>
                <w:sz w:val="12"/>
                <w:szCs w:val="16"/>
              </w:rPr>
              <w:t>4</w:t>
            </w:r>
          </w:p>
        </w:tc>
        <w:tc>
          <w:tcPr>
            <w:tcW w:w="9076" w:type="dxa"/>
            <w:tcBorders>
              <w:top w:val="single" w:sz="4" w:space="0" w:color="000000"/>
              <w:left w:val="single" w:sz="4" w:space="0" w:color="000000"/>
              <w:bottom w:val="single" w:sz="4" w:space="0" w:color="000000"/>
            </w:tcBorders>
          </w:tcPr>
          <w:p w:rsidR="003E7D62" w:rsidRPr="003E7D62" w:rsidRDefault="003E7D62" w:rsidP="003E7D62">
            <w:pPr>
              <w:pStyle w:val="ConsPlusNonformat"/>
              <w:widowControl/>
              <w:snapToGrid w:val="0"/>
              <w:jc w:val="both"/>
              <w:rPr>
                <w:rFonts w:ascii="Times New Roman" w:hAnsi="Times New Roman" w:cs="Times New Roman"/>
                <w:color w:val="000000"/>
                <w:sz w:val="12"/>
                <w:szCs w:val="16"/>
              </w:rPr>
            </w:pPr>
            <w:r w:rsidRPr="003E7D62">
              <w:rPr>
                <w:rFonts w:ascii="Times New Roman" w:hAnsi="Times New Roman" w:cs="Times New Roman"/>
                <w:color w:val="000000"/>
                <w:sz w:val="12"/>
                <w:szCs w:val="16"/>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3E7D62" w:rsidRPr="003E7D62" w:rsidRDefault="003E7D62" w:rsidP="003E7D62">
            <w:pPr>
              <w:pStyle w:val="ConsPlusNonformat"/>
              <w:widowControl/>
              <w:snapToGrid w:val="0"/>
              <w:jc w:val="center"/>
              <w:rPr>
                <w:rFonts w:ascii="Times New Roman" w:hAnsi="Times New Roman" w:cs="Times New Roman"/>
                <w:color w:val="000000"/>
                <w:sz w:val="12"/>
                <w:szCs w:val="16"/>
              </w:rPr>
            </w:pPr>
          </w:p>
        </w:tc>
      </w:tr>
    </w:tbl>
    <w:p w:rsidR="003E7D62" w:rsidRPr="003E7D62" w:rsidRDefault="003E7D62" w:rsidP="003E7D62">
      <w:pPr>
        <w:pStyle w:val="ConsPlusNonformat"/>
        <w:widowControl/>
        <w:rPr>
          <w:rFonts w:ascii="Times New Roman" w:hAnsi="Times New Roman" w:cs="Times New Roman"/>
          <w:color w:val="000000"/>
          <w:sz w:val="16"/>
          <w:szCs w:val="16"/>
        </w:rPr>
      </w:pPr>
      <w:r w:rsidRPr="003E7D62">
        <w:rPr>
          <w:rFonts w:ascii="Times New Roman" w:hAnsi="Times New Roman" w:cs="Times New Roman"/>
          <w:color w:val="000000"/>
          <w:sz w:val="16"/>
          <w:szCs w:val="16"/>
        </w:rPr>
        <w:t>Заявитель: _________________________________________________________              __________</w:t>
      </w:r>
    </w:p>
    <w:p w:rsidR="003E7D62" w:rsidRPr="003E7D62" w:rsidRDefault="003E7D62" w:rsidP="003E7D62">
      <w:pPr>
        <w:pStyle w:val="ConsPlusNonformat"/>
        <w:widowControl/>
        <w:rPr>
          <w:rFonts w:ascii="Times New Roman" w:hAnsi="Times New Roman" w:cs="Times New Roman"/>
          <w:i/>
          <w:color w:val="000000"/>
          <w:sz w:val="12"/>
          <w:szCs w:val="16"/>
        </w:rPr>
      </w:pPr>
      <w:r w:rsidRPr="003E7D62">
        <w:rPr>
          <w:rFonts w:ascii="Times New Roman" w:hAnsi="Times New Roman" w:cs="Times New Roman"/>
          <w:i/>
          <w:color w:val="000000"/>
          <w:sz w:val="12"/>
          <w:szCs w:val="16"/>
        </w:rPr>
        <w:t xml:space="preserve">                                                       Ф.И.О. гражданина                               </w:t>
      </w:r>
      <w:r>
        <w:rPr>
          <w:rFonts w:ascii="Times New Roman" w:hAnsi="Times New Roman" w:cs="Times New Roman"/>
          <w:i/>
          <w:color w:val="000000"/>
          <w:sz w:val="12"/>
          <w:szCs w:val="16"/>
        </w:rPr>
        <w:t xml:space="preserve">                                             </w:t>
      </w:r>
      <w:r w:rsidRPr="003E7D62">
        <w:rPr>
          <w:rFonts w:ascii="Times New Roman" w:hAnsi="Times New Roman" w:cs="Times New Roman"/>
          <w:i/>
          <w:color w:val="000000"/>
          <w:sz w:val="12"/>
          <w:szCs w:val="16"/>
        </w:rPr>
        <w:t xml:space="preserve">                                      подпись</w:t>
      </w:r>
    </w:p>
    <w:p w:rsidR="003E7D62" w:rsidRPr="003E7D62" w:rsidRDefault="003E7D62" w:rsidP="003E7D62">
      <w:pPr>
        <w:spacing w:after="0" w:line="240" w:lineRule="auto"/>
        <w:rPr>
          <w:rFonts w:ascii="Times New Roman" w:hAnsi="Times New Roman" w:cs="Times New Roman"/>
          <w:sz w:val="16"/>
          <w:szCs w:val="16"/>
        </w:rPr>
      </w:pPr>
      <w:r w:rsidRPr="003E7D62">
        <w:rPr>
          <w:rFonts w:ascii="Times New Roman" w:hAnsi="Times New Roman" w:cs="Times New Roman"/>
          <w:sz w:val="16"/>
          <w:szCs w:val="16"/>
        </w:rPr>
        <w:t>Заявка принята:</w:t>
      </w:r>
      <w:r w:rsidR="002A1B2B">
        <w:rPr>
          <w:rFonts w:ascii="Times New Roman" w:hAnsi="Times New Roman" w:cs="Times New Roman"/>
          <w:sz w:val="16"/>
          <w:szCs w:val="16"/>
        </w:rPr>
        <w:t xml:space="preserve"> </w:t>
      </w:r>
      <w:r>
        <w:rPr>
          <w:rFonts w:ascii="Times New Roman" w:hAnsi="Times New Roman" w:cs="Times New Roman"/>
          <w:sz w:val="16"/>
          <w:szCs w:val="16"/>
        </w:rPr>
        <w:t>«___</w:t>
      </w:r>
      <w:r w:rsidRPr="003E7D62">
        <w:rPr>
          <w:rFonts w:ascii="Times New Roman" w:hAnsi="Times New Roman" w:cs="Times New Roman"/>
          <w:sz w:val="16"/>
          <w:szCs w:val="16"/>
        </w:rPr>
        <w:t xml:space="preserve">_» __________________ 20___ г.  </w:t>
      </w:r>
    </w:p>
    <w:p w:rsidR="003E7D62" w:rsidRPr="003E7D62" w:rsidRDefault="003E7D62" w:rsidP="003E7D62">
      <w:pPr>
        <w:spacing w:after="0" w:line="240" w:lineRule="auto"/>
        <w:rPr>
          <w:rFonts w:ascii="Times New Roman" w:hAnsi="Times New Roman" w:cs="Times New Roman"/>
          <w:sz w:val="16"/>
          <w:szCs w:val="16"/>
        </w:rPr>
      </w:pPr>
      <w:r w:rsidRPr="003E7D62">
        <w:rPr>
          <w:rFonts w:ascii="Times New Roman" w:hAnsi="Times New Roman" w:cs="Times New Roman"/>
          <w:sz w:val="16"/>
          <w:szCs w:val="16"/>
        </w:rPr>
        <w:t>Номер заявки: _____________</w:t>
      </w:r>
      <w:r w:rsidR="002A1B2B">
        <w:rPr>
          <w:rFonts w:ascii="Times New Roman" w:hAnsi="Times New Roman" w:cs="Times New Roman"/>
          <w:sz w:val="16"/>
          <w:szCs w:val="16"/>
        </w:rPr>
        <w:t xml:space="preserve"> </w:t>
      </w:r>
      <w:r w:rsidRPr="003E7D62">
        <w:rPr>
          <w:rFonts w:ascii="Times New Roman" w:hAnsi="Times New Roman" w:cs="Times New Roman"/>
          <w:sz w:val="16"/>
          <w:szCs w:val="16"/>
        </w:rPr>
        <w:t>Время принятия заявки: _________час. ___________ мин.</w:t>
      </w:r>
      <w:r w:rsidR="002A1B2B">
        <w:rPr>
          <w:rFonts w:ascii="Times New Roman" w:hAnsi="Times New Roman" w:cs="Times New Roman"/>
          <w:sz w:val="16"/>
          <w:szCs w:val="16"/>
        </w:rPr>
        <w:t xml:space="preserve">     </w:t>
      </w:r>
      <w:r w:rsidRPr="003E7D62">
        <w:rPr>
          <w:rFonts w:ascii="Times New Roman" w:hAnsi="Times New Roman" w:cs="Times New Roman"/>
          <w:sz w:val="16"/>
          <w:szCs w:val="16"/>
        </w:rPr>
        <w:t>Подпись уполномоченного лиц</w:t>
      </w:r>
      <w:r w:rsidR="002A1B2B">
        <w:rPr>
          <w:rFonts w:ascii="Times New Roman" w:hAnsi="Times New Roman" w:cs="Times New Roman"/>
          <w:sz w:val="16"/>
          <w:szCs w:val="16"/>
        </w:rPr>
        <w:t>а: ________________________</w:t>
      </w:r>
      <w:r w:rsidRPr="003E7D62">
        <w:rPr>
          <w:rFonts w:ascii="Times New Roman" w:hAnsi="Times New Roman" w:cs="Times New Roman"/>
          <w:sz w:val="16"/>
          <w:szCs w:val="16"/>
        </w:rPr>
        <w:t>__</w:t>
      </w:r>
    </w:p>
    <w:p w:rsidR="003E7D62" w:rsidRPr="003E7D62" w:rsidRDefault="003E7D62" w:rsidP="003E7D62">
      <w:pPr>
        <w:pStyle w:val="FR1"/>
        <w:jc w:val="center"/>
        <w:outlineLvl w:val="0"/>
        <w:rPr>
          <w:sz w:val="16"/>
          <w:szCs w:val="16"/>
        </w:rPr>
      </w:pPr>
      <w:r w:rsidRPr="003E7D62">
        <w:rPr>
          <w:sz w:val="16"/>
          <w:szCs w:val="16"/>
        </w:rPr>
        <w:t>Д О Г О В О Р  №</w:t>
      </w:r>
    </w:p>
    <w:p w:rsidR="003E7D62" w:rsidRPr="003E7D62" w:rsidRDefault="003E7D62" w:rsidP="003E7D62">
      <w:pPr>
        <w:spacing w:after="0" w:line="240" w:lineRule="auto"/>
        <w:ind w:right="2600" w:firstLine="2700"/>
        <w:jc w:val="center"/>
        <w:rPr>
          <w:rFonts w:ascii="Times New Roman" w:hAnsi="Times New Roman" w:cs="Times New Roman"/>
          <w:b/>
          <w:bCs/>
          <w:sz w:val="16"/>
          <w:szCs w:val="16"/>
        </w:rPr>
      </w:pPr>
      <w:r w:rsidRPr="003E7D62">
        <w:rPr>
          <w:rFonts w:ascii="Times New Roman" w:hAnsi="Times New Roman" w:cs="Times New Roman"/>
          <w:b/>
          <w:bCs/>
          <w:sz w:val="16"/>
          <w:szCs w:val="16"/>
        </w:rPr>
        <w:t>аренды земельного участка</w:t>
      </w:r>
    </w:p>
    <w:p w:rsidR="003E7D62" w:rsidRPr="003E7D62" w:rsidRDefault="003E7D62" w:rsidP="003E7D62">
      <w:pPr>
        <w:spacing w:after="0" w:line="240" w:lineRule="auto"/>
        <w:ind w:right="2600"/>
        <w:jc w:val="both"/>
        <w:rPr>
          <w:rFonts w:ascii="Times New Roman" w:hAnsi="Times New Roman" w:cs="Times New Roman"/>
          <w:b/>
          <w:bCs/>
          <w:sz w:val="16"/>
          <w:szCs w:val="16"/>
        </w:rPr>
      </w:pPr>
      <w:r w:rsidRPr="003E7D62">
        <w:rPr>
          <w:rFonts w:ascii="Times New Roman" w:hAnsi="Times New Roman" w:cs="Times New Roman"/>
          <w:b/>
          <w:bCs/>
          <w:sz w:val="16"/>
          <w:szCs w:val="16"/>
        </w:rPr>
        <w:t xml:space="preserve"> от _______________</w:t>
      </w:r>
      <w:r w:rsidRPr="003E7D62">
        <w:rPr>
          <w:rFonts w:ascii="Times New Roman" w:hAnsi="Times New Roman" w:cs="Times New Roman"/>
          <w:b/>
          <w:bCs/>
          <w:sz w:val="16"/>
          <w:szCs w:val="16"/>
        </w:rPr>
        <w:tab/>
      </w:r>
    </w:p>
    <w:p w:rsidR="003E7D62" w:rsidRPr="003E7D62" w:rsidRDefault="003E7D62" w:rsidP="003E7D62">
      <w:pPr>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bCs/>
          <w:sz w:val="16"/>
          <w:szCs w:val="16"/>
        </w:rPr>
        <w:t>Администрация Волотовского муниципального округа</w:t>
      </w:r>
      <w:r w:rsidRPr="003E7D62">
        <w:rPr>
          <w:rFonts w:ascii="Times New Roman" w:hAnsi="Times New Roman" w:cs="Times New Roman"/>
          <w:sz w:val="16"/>
          <w:szCs w:val="16"/>
        </w:rPr>
        <w:t>, именуемая в дальнейшем Арендодатель, в лице _________________________</w:t>
      </w:r>
      <w:r w:rsidR="002A1B2B">
        <w:rPr>
          <w:rFonts w:ascii="Times New Roman" w:hAnsi="Times New Roman" w:cs="Times New Roman"/>
          <w:sz w:val="16"/>
          <w:szCs w:val="16"/>
        </w:rPr>
        <w:t>__________</w:t>
      </w:r>
      <w:r w:rsidRPr="003E7D62">
        <w:rPr>
          <w:rFonts w:ascii="Times New Roman" w:hAnsi="Times New Roman" w:cs="Times New Roman"/>
          <w:sz w:val="16"/>
          <w:szCs w:val="16"/>
        </w:rPr>
        <w:t>__</w:t>
      </w:r>
      <w:r w:rsidRPr="003E7D62">
        <w:rPr>
          <w:rFonts w:ascii="Times New Roman" w:hAnsi="Times New Roman" w:cs="Times New Roman"/>
          <w:b/>
          <w:sz w:val="16"/>
          <w:szCs w:val="16"/>
        </w:rPr>
        <w:t>,</w:t>
      </w:r>
      <w:r w:rsidRPr="003E7D62">
        <w:rPr>
          <w:rFonts w:ascii="Times New Roman" w:hAnsi="Times New Roman" w:cs="Times New Roman"/>
          <w:sz w:val="16"/>
          <w:szCs w:val="16"/>
        </w:rPr>
        <w:t xml:space="preserve"> действующей(го) на основании Устава, с одной стороны и</w:t>
      </w:r>
      <w:r w:rsidRPr="003E7D62">
        <w:rPr>
          <w:rFonts w:ascii="Times New Roman" w:hAnsi="Times New Roman" w:cs="Times New Roman"/>
          <w:b/>
          <w:bCs/>
          <w:sz w:val="16"/>
          <w:szCs w:val="16"/>
        </w:rPr>
        <w:t xml:space="preserve"> </w:t>
      </w:r>
      <w:r>
        <w:rPr>
          <w:rFonts w:ascii="Times New Roman" w:hAnsi="Times New Roman" w:cs="Times New Roman"/>
          <w:b/>
          <w:bCs/>
          <w:sz w:val="16"/>
          <w:szCs w:val="16"/>
        </w:rPr>
        <w:t>____</w:t>
      </w:r>
      <w:r w:rsidRPr="003E7D62">
        <w:rPr>
          <w:rFonts w:ascii="Times New Roman" w:hAnsi="Times New Roman" w:cs="Times New Roman"/>
          <w:sz w:val="16"/>
          <w:szCs w:val="16"/>
        </w:rPr>
        <w:t>__________________________</w:t>
      </w:r>
      <w:r>
        <w:rPr>
          <w:rFonts w:ascii="Times New Roman" w:hAnsi="Times New Roman" w:cs="Times New Roman"/>
          <w:sz w:val="16"/>
          <w:szCs w:val="16"/>
        </w:rPr>
        <w:t>__________________________</w:t>
      </w:r>
      <w:r w:rsidRPr="003E7D62">
        <w:rPr>
          <w:rFonts w:ascii="Times New Roman" w:hAnsi="Times New Roman" w:cs="Times New Roman"/>
          <w:sz w:val="16"/>
          <w:szCs w:val="16"/>
        </w:rPr>
        <w:t>________________________,</w:t>
      </w:r>
      <w:r>
        <w:rPr>
          <w:rFonts w:ascii="Times New Roman" w:hAnsi="Times New Roman" w:cs="Times New Roman"/>
          <w:sz w:val="16"/>
          <w:szCs w:val="16"/>
        </w:rPr>
        <w:t xml:space="preserve"> </w:t>
      </w:r>
      <w:r w:rsidRPr="003E7D62">
        <w:rPr>
          <w:rFonts w:ascii="Times New Roman" w:hAnsi="Times New Roman" w:cs="Times New Roman"/>
          <w:sz w:val="16"/>
          <w:szCs w:val="16"/>
        </w:rPr>
        <w:t>именуемая</w:t>
      </w:r>
      <w:r>
        <w:rPr>
          <w:rFonts w:ascii="Times New Roman" w:hAnsi="Times New Roman" w:cs="Times New Roman"/>
          <w:sz w:val="16"/>
          <w:szCs w:val="16"/>
        </w:rPr>
        <w:t xml:space="preserve"> </w:t>
      </w:r>
      <w:r w:rsidRPr="003E7D62">
        <w:rPr>
          <w:rFonts w:ascii="Times New Roman" w:hAnsi="Times New Roman" w:cs="Times New Roman"/>
          <w:sz w:val="16"/>
          <w:szCs w:val="16"/>
        </w:rPr>
        <w:t>в дальнейшем Арендатор, с другой стороны, заключили настоящий договор о нижеследующем:</w:t>
      </w:r>
    </w:p>
    <w:p w:rsidR="003E7D62" w:rsidRPr="003E7D62" w:rsidRDefault="003E7D62" w:rsidP="003E7D62">
      <w:pPr>
        <w:spacing w:after="0" w:line="240" w:lineRule="auto"/>
        <w:ind w:firstLine="284"/>
        <w:outlineLvl w:val="0"/>
        <w:rPr>
          <w:rFonts w:ascii="Times New Roman" w:hAnsi="Times New Roman" w:cs="Times New Roman"/>
          <w:sz w:val="16"/>
          <w:szCs w:val="16"/>
        </w:rPr>
      </w:pPr>
      <w:r w:rsidRPr="003E7D62">
        <w:rPr>
          <w:rFonts w:ascii="Times New Roman" w:hAnsi="Times New Roman" w:cs="Times New Roman"/>
          <w:b/>
          <w:bCs/>
          <w:sz w:val="16"/>
          <w:szCs w:val="16"/>
        </w:rPr>
        <w:t>I. ОБЩИЕ ПОЛОЖЕНИЯ.</w:t>
      </w:r>
    </w:p>
    <w:p w:rsidR="003E7D62" w:rsidRPr="003E7D62" w:rsidRDefault="003E7D62" w:rsidP="003E7D62">
      <w:pPr>
        <w:widowControl w:val="0"/>
        <w:numPr>
          <w:ilvl w:val="1"/>
          <w:numId w:val="29"/>
        </w:numPr>
        <w:tabs>
          <w:tab w:val="clear" w:pos="380"/>
          <w:tab w:val="num" w:pos="0"/>
        </w:tabs>
        <w:autoSpaceDE w:val="0"/>
        <w:autoSpaceDN w:val="0"/>
        <w:adjustRightInd w:val="0"/>
        <w:spacing w:after="0" w:line="240" w:lineRule="auto"/>
        <w:ind w:left="0" w:firstLine="284"/>
        <w:jc w:val="both"/>
        <w:rPr>
          <w:rFonts w:ascii="Times New Roman" w:hAnsi="Times New Roman" w:cs="Times New Roman"/>
          <w:sz w:val="16"/>
          <w:szCs w:val="16"/>
        </w:rPr>
      </w:pPr>
      <w:r w:rsidRPr="003E7D62">
        <w:rPr>
          <w:rFonts w:ascii="Times New Roman" w:hAnsi="Times New Roman" w:cs="Times New Roman"/>
          <w:sz w:val="16"/>
          <w:szCs w:val="16"/>
        </w:rPr>
        <w:t>На основании _________________________________________________________ Арендодатель передает Арендатору в аренду земельный участок общей площадью _______ кв. м. с кадастровым номером __________________________,</w:t>
      </w:r>
      <w:r>
        <w:rPr>
          <w:rFonts w:ascii="Times New Roman" w:hAnsi="Times New Roman" w:cs="Times New Roman"/>
          <w:sz w:val="16"/>
          <w:szCs w:val="16"/>
        </w:rPr>
        <w:t xml:space="preserve"> </w:t>
      </w:r>
      <w:r w:rsidRPr="003E7D62">
        <w:rPr>
          <w:rFonts w:ascii="Times New Roman" w:hAnsi="Times New Roman" w:cs="Times New Roman"/>
          <w:sz w:val="16"/>
          <w:szCs w:val="16"/>
        </w:rPr>
        <w:t>расположенный по адресу: ______________</w:t>
      </w:r>
    </w:p>
    <w:p w:rsidR="003E7D62" w:rsidRPr="003E7D62" w:rsidRDefault="003E7D62" w:rsidP="003E7D62">
      <w:pPr>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1.2. Разрешенное использование:  _________________________________________________________.</w:t>
      </w:r>
    </w:p>
    <w:p w:rsidR="003E7D62" w:rsidRPr="003E7D62" w:rsidRDefault="003E7D62" w:rsidP="003E7D62">
      <w:pPr>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1.3. Категория земель: __________________________________________________________</w:t>
      </w:r>
      <w:r w:rsidR="002A1B2B">
        <w:rPr>
          <w:rFonts w:ascii="Times New Roman" w:hAnsi="Times New Roman" w:cs="Times New Roman"/>
          <w:sz w:val="16"/>
          <w:szCs w:val="16"/>
        </w:rPr>
        <w:t>______</w:t>
      </w:r>
      <w:r w:rsidRPr="003E7D62">
        <w:rPr>
          <w:rFonts w:ascii="Times New Roman" w:hAnsi="Times New Roman" w:cs="Times New Roman"/>
          <w:sz w:val="16"/>
          <w:szCs w:val="16"/>
        </w:rPr>
        <w:t>__.</w:t>
      </w:r>
    </w:p>
    <w:p w:rsidR="003E7D62" w:rsidRPr="003E7D62" w:rsidRDefault="003E7D62" w:rsidP="003E7D62">
      <w:pPr>
        <w:widowControl w:val="0"/>
        <w:numPr>
          <w:ilvl w:val="1"/>
          <w:numId w:val="30"/>
        </w:numPr>
        <w:autoSpaceDE w:val="0"/>
        <w:autoSpaceDN w:val="0"/>
        <w:adjustRightInd w:val="0"/>
        <w:spacing w:after="0" w:line="240" w:lineRule="auto"/>
        <w:ind w:left="0" w:firstLine="284"/>
        <w:jc w:val="both"/>
        <w:rPr>
          <w:rFonts w:ascii="Times New Roman" w:hAnsi="Times New Roman" w:cs="Times New Roman"/>
          <w:sz w:val="16"/>
          <w:szCs w:val="16"/>
        </w:rPr>
      </w:pPr>
      <w:r w:rsidRPr="003E7D62">
        <w:rPr>
          <w:rFonts w:ascii="Times New Roman" w:hAnsi="Times New Roman" w:cs="Times New Roman"/>
          <w:sz w:val="16"/>
          <w:szCs w:val="16"/>
        </w:rPr>
        <w:t>Срок дейст</w:t>
      </w:r>
      <w:r>
        <w:rPr>
          <w:rFonts w:ascii="Times New Roman" w:hAnsi="Times New Roman" w:cs="Times New Roman"/>
          <w:sz w:val="16"/>
          <w:szCs w:val="16"/>
        </w:rPr>
        <w:t xml:space="preserve">вия договора устанавливается с </w:t>
      </w:r>
      <w:r w:rsidRPr="003E7D62">
        <w:rPr>
          <w:rFonts w:ascii="Times New Roman" w:hAnsi="Times New Roman" w:cs="Times New Roman"/>
          <w:sz w:val="16"/>
          <w:szCs w:val="16"/>
        </w:rPr>
        <w:t xml:space="preserve">______________ по ___________________________. </w:t>
      </w:r>
    </w:p>
    <w:p w:rsidR="003E7D62" w:rsidRPr="003E7D62" w:rsidRDefault="003E7D62" w:rsidP="003E7D62">
      <w:pPr>
        <w:spacing w:after="0" w:line="240" w:lineRule="auto"/>
        <w:ind w:firstLine="284"/>
        <w:jc w:val="both"/>
        <w:outlineLvl w:val="0"/>
        <w:rPr>
          <w:rFonts w:ascii="Times New Roman" w:hAnsi="Times New Roman" w:cs="Times New Roman"/>
          <w:b/>
          <w:bCs/>
          <w:sz w:val="16"/>
          <w:szCs w:val="16"/>
        </w:rPr>
      </w:pPr>
      <w:r w:rsidRPr="003E7D62">
        <w:rPr>
          <w:rFonts w:ascii="Times New Roman" w:hAnsi="Times New Roman" w:cs="Times New Roman"/>
          <w:b/>
          <w:bCs/>
          <w:sz w:val="16"/>
          <w:szCs w:val="16"/>
        </w:rPr>
        <w:t>II. АРЕНДНАЯ ПЛАТА, ПЛАТЕЖИ И РАСЧЕТЫ ПО ДОГОВОРУ.</w:t>
      </w:r>
    </w:p>
    <w:p w:rsidR="003E7D62" w:rsidRPr="003E7D62" w:rsidRDefault="003E7D62" w:rsidP="003E7D62">
      <w:pPr>
        <w:overflowPunct w:val="0"/>
        <w:spacing w:after="0" w:line="240" w:lineRule="auto"/>
        <w:ind w:firstLine="284"/>
        <w:contextualSpacing/>
        <w:jc w:val="both"/>
        <w:textAlignment w:val="baseline"/>
        <w:rPr>
          <w:rFonts w:ascii="Times New Roman" w:hAnsi="Times New Roman" w:cs="Times New Roman"/>
          <w:sz w:val="16"/>
          <w:szCs w:val="16"/>
        </w:rPr>
      </w:pPr>
      <w:r w:rsidRPr="003E7D62">
        <w:rPr>
          <w:rFonts w:ascii="Times New Roman" w:hAnsi="Times New Roman" w:cs="Times New Roman"/>
          <w:sz w:val="16"/>
          <w:szCs w:val="16"/>
        </w:rPr>
        <w:t>2.1. За исп</w:t>
      </w:r>
      <w:r>
        <w:rPr>
          <w:rFonts w:ascii="Times New Roman" w:hAnsi="Times New Roman" w:cs="Times New Roman"/>
          <w:sz w:val="16"/>
          <w:szCs w:val="16"/>
        </w:rPr>
        <w:t xml:space="preserve">ользование указанного в п. 1.1 </w:t>
      </w:r>
      <w:r w:rsidRPr="003E7D62">
        <w:rPr>
          <w:rFonts w:ascii="Times New Roman" w:hAnsi="Times New Roman" w:cs="Times New Roman"/>
          <w:sz w:val="16"/>
          <w:szCs w:val="16"/>
        </w:rPr>
        <w:t>настоящего договора земельного участка</w:t>
      </w:r>
      <w:r>
        <w:rPr>
          <w:rFonts w:ascii="Times New Roman" w:hAnsi="Times New Roman" w:cs="Times New Roman"/>
          <w:sz w:val="16"/>
          <w:szCs w:val="16"/>
        </w:rPr>
        <w:t xml:space="preserve"> Арендатор обязуется </w:t>
      </w:r>
      <w:r w:rsidRPr="003E7D62">
        <w:rPr>
          <w:rFonts w:ascii="Times New Roman" w:hAnsi="Times New Roman" w:cs="Times New Roman"/>
          <w:sz w:val="16"/>
          <w:szCs w:val="16"/>
        </w:rPr>
        <w:t xml:space="preserve">уплачивать Арендодателю в течение срока действия договора арендную плату. </w:t>
      </w:r>
    </w:p>
    <w:p w:rsidR="003E7D62" w:rsidRPr="003E7D62" w:rsidRDefault="003E7D62" w:rsidP="003E7D62">
      <w:pPr>
        <w:overflowPunct w:val="0"/>
        <w:spacing w:after="0" w:line="240" w:lineRule="auto"/>
        <w:ind w:firstLine="284"/>
        <w:contextualSpacing/>
        <w:jc w:val="both"/>
        <w:textAlignment w:val="baseline"/>
        <w:rPr>
          <w:rFonts w:ascii="Times New Roman" w:hAnsi="Times New Roman" w:cs="Times New Roman"/>
          <w:sz w:val="16"/>
          <w:szCs w:val="16"/>
        </w:rPr>
      </w:pPr>
      <w:r w:rsidRPr="003E7D62">
        <w:rPr>
          <w:rFonts w:ascii="Times New Roman" w:hAnsi="Times New Roman" w:cs="Times New Roman"/>
          <w:sz w:val="16"/>
          <w:szCs w:val="16"/>
        </w:rPr>
        <w:t>2.2. В соответствии с протоколом _________ от «_____» __________________ 20___ г. размер ежегодной арендной платы за использование земельного участка</w:t>
      </w:r>
      <w:r>
        <w:rPr>
          <w:rFonts w:ascii="Times New Roman" w:hAnsi="Times New Roman" w:cs="Times New Roman"/>
          <w:sz w:val="16"/>
          <w:szCs w:val="16"/>
        </w:rPr>
        <w:t xml:space="preserve">, указанного в п.1.1 </w:t>
      </w:r>
      <w:r w:rsidRPr="003E7D62">
        <w:rPr>
          <w:rFonts w:ascii="Times New Roman" w:hAnsi="Times New Roman" w:cs="Times New Roman"/>
          <w:sz w:val="16"/>
          <w:szCs w:val="16"/>
        </w:rPr>
        <w:t>составляет______________ руб.</w:t>
      </w:r>
    </w:p>
    <w:p w:rsidR="003E7D62" w:rsidRPr="003E7D62" w:rsidRDefault="003E7D62" w:rsidP="003E7D62">
      <w:pPr>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2.3. Размер арендной платы (за вычетом суммы задатка) за первый год составляет _______ руб. ____коп. Арендная плата вносится Арендатором ежеквартально равными частями не позднее 10 (десятого) числа первого месяца каждого квартала текущего года, путем перечисления на счет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90311105012140000120.</w:t>
      </w:r>
    </w:p>
    <w:p w:rsidR="003E7D62" w:rsidRPr="003E7D62" w:rsidRDefault="003E7D62" w:rsidP="003E7D62">
      <w:pPr>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2.4.</w:t>
      </w:r>
      <w:r w:rsidRPr="003E7D62">
        <w:rPr>
          <w:rFonts w:ascii="Times New Roman" w:hAnsi="Times New Roman" w:cs="Times New Roman"/>
          <w:b/>
          <w:sz w:val="16"/>
          <w:szCs w:val="16"/>
        </w:rPr>
        <w:t xml:space="preserve"> </w:t>
      </w:r>
      <w:r w:rsidRPr="003E7D62">
        <w:rPr>
          <w:rFonts w:ascii="Times New Roman" w:hAnsi="Times New Roman" w:cs="Times New Roman"/>
          <w:sz w:val="16"/>
          <w:szCs w:val="16"/>
        </w:rPr>
        <w:t>Арендная плата за последующие годы вносится Арендатором ежеквартально равными частями не позднее 10 (десятого) числа первого месяца каждого квартала текущего года без предъявления отдельного счета Арендодателем.</w:t>
      </w:r>
    </w:p>
    <w:p w:rsidR="003E7D62" w:rsidRPr="003E7D62" w:rsidRDefault="003E7D62" w:rsidP="003E7D62">
      <w:pPr>
        <w:numPr>
          <w:ilvl w:val="1"/>
          <w:numId w:val="31"/>
        </w:numPr>
        <w:overflowPunct w:val="0"/>
        <w:spacing w:after="0" w:line="240" w:lineRule="auto"/>
        <w:ind w:left="0" w:firstLine="284"/>
        <w:contextualSpacing/>
        <w:jc w:val="both"/>
        <w:textAlignment w:val="baseline"/>
        <w:rPr>
          <w:rFonts w:ascii="Times New Roman" w:hAnsi="Times New Roman" w:cs="Times New Roman"/>
          <w:sz w:val="16"/>
          <w:szCs w:val="16"/>
        </w:rPr>
      </w:pPr>
      <w:r w:rsidRPr="003E7D62">
        <w:rPr>
          <w:rFonts w:ascii="Times New Roman" w:hAnsi="Times New Roman" w:cs="Times New Roman"/>
          <w:sz w:val="16"/>
          <w:szCs w:val="16"/>
        </w:rPr>
        <w:t>Арендодатель вправе пересматривать размер арендной платы не чаще одного раза в год и обязан письменно уведомить Арендатора об изменении арендной платы.</w:t>
      </w:r>
    </w:p>
    <w:p w:rsidR="003E7D62" w:rsidRPr="003E7D62" w:rsidRDefault="003E7D62" w:rsidP="003E7D62">
      <w:pPr>
        <w:pStyle w:val="28"/>
        <w:ind w:firstLine="284"/>
        <w:rPr>
          <w:sz w:val="16"/>
          <w:szCs w:val="16"/>
        </w:rPr>
      </w:pPr>
      <w:r w:rsidRPr="003E7D62">
        <w:rPr>
          <w:sz w:val="16"/>
          <w:szCs w:val="16"/>
        </w:rPr>
        <w:t xml:space="preserve">2.6. Невнесение платежей в сроки, установленные в п. 2.3. договора влечет за собой начисление пени в размере 1/300 ставки рефинансирования Центрального банка России за каждый день просрочки от размера просроченной суммы. </w:t>
      </w:r>
    </w:p>
    <w:p w:rsidR="003E7D62" w:rsidRPr="003E7D62" w:rsidRDefault="003E7D62" w:rsidP="003E7D62">
      <w:pPr>
        <w:spacing w:after="0" w:line="240" w:lineRule="auto"/>
        <w:ind w:firstLine="284"/>
        <w:jc w:val="both"/>
        <w:outlineLvl w:val="0"/>
        <w:rPr>
          <w:rFonts w:ascii="Times New Roman" w:hAnsi="Times New Roman" w:cs="Times New Roman"/>
          <w:sz w:val="16"/>
          <w:szCs w:val="16"/>
        </w:rPr>
      </w:pPr>
      <w:r w:rsidRPr="003E7D62">
        <w:rPr>
          <w:rFonts w:ascii="Times New Roman" w:hAnsi="Times New Roman" w:cs="Times New Roman"/>
          <w:b/>
          <w:bCs/>
          <w:sz w:val="16"/>
          <w:szCs w:val="16"/>
        </w:rPr>
        <w:t>Ш. ОБЯЗАННОСТИ И ОТВЕТСТВЕННОСТИ СТОРОН.</w:t>
      </w:r>
    </w:p>
    <w:p w:rsidR="003E7D62" w:rsidRPr="003E7D62" w:rsidRDefault="003E7D62" w:rsidP="003E7D62">
      <w:pPr>
        <w:spacing w:after="0" w:line="240" w:lineRule="auto"/>
        <w:ind w:firstLine="284"/>
        <w:jc w:val="both"/>
        <w:outlineLvl w:val="0"/>
        <w:rPr>
          <w:rFonts w:ascii="Times New Roman" w:hAnsi="Times New Roman" w:cs="Times New Roman"/>
          <w:sz w:val="16"/>
          <w:szCs w:val="16"/>
        </w:rPr>
      </w:pPr>
      <w:r w:rsidRPr="003E7D62">
        <w:rPr>
          <w:rFonts w:ascii="Times New Roman" w:hAnsi="Times New Roman" w:cs="Times New Roman"/>
          <w:sz w:val="16"/>
          <w:szCs w:val="16"/>
        </w:rPr>
        <w:t>3.1. Арендодатель обязан:</w:t>
      </w:r>
    </w:p>
    <w:p w:rsidR="003E7D62" w:rsidRPr="003E7D62" w:rsidRDefault="003E7D62" w:rsidP="003E7D62">
      <w:pPr>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 передать Арендатору земельный участок, соответствующий условиям настоящего договора;</w:t>
      </w:r>
    </w:p>
    <w:p w:rsidR="003E7D62" w:rsidRPr="003E7D62" w:rsidRDefault="003E7D62" w:rsidP="003E7D62">
      <w:pPr>
        <w:spacing w:after="0" w:line="240" w:lineRule="auto"/>
        <w:ind w:firstLine="284"/>
        <w:jc w:val="both"/>
        <w:outlineLvl w:val="0"/>
        <w:rPr>
          <w:rFonts w:ascii="Times New Roman" w:hAnsi="Times New Roman" w:cs="Times New Roman"/>
          <w:sz w:val="16"/>
          <w:szCs w:val="16"/>
        </w:rPr>
      </w:pPr>
      <w:r w:rsidRPr="003E7D62">
        <w:rPr>
          <w:rFonts w:ascii="Times New Roman" w:hAnsi="Times New Roman" w:cs="Times New Roman"/>
          <w:sz w:val="16"/>
          <w:szCs w:val="16"/>
        </w:rPr>
        <w:t>3.2. Арендодатель имеет право:</w:t>
      </w:r>
    </w:p>
    <w:p w:rsidR="003E7D62" w:rsidRPr="003E7D62" w:rsidRDefault="003E7D62" w:rsidP="003E7D62">
      <w:pPr>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w:t>
      </w:r>
      <w:r>
        <w:rPr>
          <w:rFonts w:ascii="Times New Roman" w:hAnsi="Times New Roman" w:cs="Times New Roman"/>
          <w:sz w:val="16"/>
          <w:szCs w:val="16"/>
        </w:rPr>
        <w:t xml:space="preserve"> </w:t>
      </w:r>
      <w:r w:rsidRPr="003E7D62">
        <w:rPr>
          <w:rFonts w:ascii="Times New Roman" w:hAnsi="Times New Roman" w:cs="Times New Roman"/>
          <w:sz w:val="16"/>
          <w:szCs w:val="16"/>
        </w:rPr>
        <w:t>досрочно расторгнуть д</w:t>
      </w:r>
      <w:r w:rsidRPr="003E7D62">
        <w:rPr>
          <w:rFonts w:ascii="Times New Roman" w:hAnsi="Times New Roman" w:cs="Times New Roman"/>
          <w:bCs/>
          <w:sz w:val="16"/>
          <w:szCs w:val="16"/>
        </w:rPr>
        <w:t>оговор</w:t>
      </w:r>
      <w:r w:rsidRPr="003E7D62">
        <w:rPr>
          <w:rFonts w:ascii="Times New Roman" w:hAnsi="Times New Roman" w:cs="Times New Roman"/>
          <w:sz w:val="16"/>
          <w:szCs w:val="16"/>
        </w:rPr>
        <w:t xml:space="preserve"> при использовании земельного участка не по целевому назначению, </w:t>
      </w:r>
      <w:r w:rsidR="002A1B2B">
        <w:rPr>
          <w:rFonts w:ascii="Times New Roman" w:hAnsi="Times New Roman" w:cs="Times New Roman"/>
          <w:sz w:val="16"/>
          <w:szCs w:val="16"/>
        </w:rPr>
        <w:t xml:space="preserve">а также способами, приводящими </w:t>
      </w:r>
      <w:r w:rsidRPr="003E7D62">
        <w:rPr>
          <w:rFonts w:ascii="Times New Roman" w:hAnsi="Times New Roman" w:cs="Times New Roman"/>
          <w:sz w:val="16"/>
          <w:szCs w:val="16"/>
        </w:rPr>
        <w:t>к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3E7D62">
        <w:rPr>
          <w:rFonts w:ascii="Times New Roman" w:hAnsi="Times New Roman" w:cs="Times New Roman"/>
          <w:bCs/>
          <w:sz w:val="16"/>
          <w:szCs w:val="16"/>
        </w:rPr>
        <w:t>оговора</w:t>
      </w:r>
      <w:r w:rsidRPr="003E7D62">
        <w:rPr>
          <w:rFonts w:ascii="Times New Roman" w:hAnsi="Times New Roman" w:cs="Times New Roman"/>
          <w:sz w:val="16"/>
          <w:szCs w:val="16"/>
        </w:rPr>
        <w:t xml:space="preserve">, в порядке, предусмотренном действующим законодательством и настоящим </w:t>
      </w:r>
      <w:r w:rsidRPr="003E7D62">
        <w:rPr>
          <w:rFonts w:ascii="Times New Roman" w:hAnsi="Times New Roman" w:cs="Times New Roman"/>
          <w:bCs/>
          <w:sz w:val="16"/>
          <w:szCs w:val="16"/>
        </w:rPr>
        <w:t>договором</w:t>
      </w:r>
      <w:r w:rsidRPr="003E7D62">
        <w:rPr>
          <w:rFonts w:ascii="Times New Roman" w:hAnsi="Times New Roman" w:cs="Times New Roman"/>
          <w:sz w:val="16"/>
          <w:szCs w:val="16"/>
        </w:rPr>
        <w:t>.</w:t>
      </w:r>
    </w:p>
    <w:p w:rsidR="003E7D62" w:rsidRPr="003E7D62" w:rsidRDefault="003E7D62" w:rsidP="003E7D62">
      <w:pPr>
        <w:spacing w:before="20"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 осуществлять контроль за использованием и охраной земель Арендатором;</w:t>
      </w:r>
    </w:p>
    <w:p w:rsidR="003E7D62" w:rsidRPr="003E7D62" w:rsidRDefault="003E7D62" w:rsidP="003E7D62">
      <w:pPr>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 получать возмещение убытков, причиненных ухудшением качества земель в результате деятельности Арендатора.</w:t>
      </w:r>
    </w:p>
    <w:p w:rsidR="003E7D62" w:rsidRPr="003E7D62" w:rsidRDefault="003E7D62" w:rsidP="003E7D62">
      <w:pPr>
        <w:spacing w:after="0" w:line="240" w:lineRule="auto"/>
        <w:ind w:firstLine="284"/>
        <w:jc w:val="both"/>
        <w:outlineLvl w:val="0"/>
        <w:rPr>
          <w:rFonts w:ascii="Times New Roman" w:hAnsi="Times New Roman" w:cs="Times New Roman"/>
          <w:sz w:val="16"/>
          <w:szCs w:val="16"/>
        </w:rPr>
      </w:pPr>
      <w:r w:rsidRPr="003E7D62">
        <w:rPr>
          <w:rFonts w:ascii="Times New Roman" w:hAnsi="Times New Roman" w:cs="Times New Roman"/>
          <w:sz w:val="16"/>
          <w:szCs w:val="16"/>
        </w:rPr>
        <w:t>3.3. Арендатор обязан:</w:t>
      </w:r>
    </w:p>
    <w:p w:rsidR="003E7D62" w:rsidRPr="003E7D62" w:rsidRDefault="003E7D62" w:rsidP="003E7D62">
      <w:pPr>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 использовать полученный в аренду участок в соответствии с целевым назначением;</w:t>
      </w:r>
    </w:p>
    <w:p w:rsidR="003E7D62" w:rsidRPr="003E7D62" w:rsidRDefault="003E7D62" w:rsidP="003E7D62">
      <w:pPr>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 не допускать снижения плодородия и ухудшения экологического состояния земельных угодий;</w:t>
      </w:r>
    </w:p>
    <w:p w:rsidR="003E7D62" w:rsidRPr="003E7D62" w:rsidRDefault="003E7D62" w:rsidP="003E7D62">
      <w:pPr>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 не нарушать права других землепользователей и природопользователей;</w:t>
      </w:r>
    </w:p>
    <w:p w:rsidR="003E7D62" w:rsidRPr="003E7D62" w:rsidRDefault="003E7D62" w:rsidP="003E7D62">
      <w:pPr>
        <w:spacing w:before="20"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 своевременно вносить арендную плату и предоставлять Администрации округа документы, подтверждающие ее оплату;</w:t>
      </w:r>
    </w:p>
    <w:p w:rsidR="003E7D62" w:rsidRPr="003E7D62" w:rsidRDefault="003E7D62" w:rsidP="003E7D62">
      <w:pPr>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 возмещать Арендодателю убытки в полном объеме, в связи с ухудшением качества земель в результате деятельности Арендатора;</w:t>
      </w:r>
    </w:p>
    <w:p w:rsidR="003E7D62" w:rsidRPr="003E7D62" w:rsidRDefault="003E7D62" w:rsidP="003E7D62">
      <w:pPr>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3E7D62" w:rsidRPr="003E7D62" w:rsidRDefault="003E7D62" w:rsidP="003E7D62">
      <w:pPr>
        <w:pStyle w:val="ae"/>
        <w:ind w:firstLine="284"/>
        <w:rPr>
          <w:sz w:val="16"/>
          <w:szCs w:val="16"/>
        </w:rPr>
      </w:pPr>
      <w:r w:rsidRPr="003E7D62">
        <w:rPr>
          <w:sz w:val="16"/>
          <w:szCs w:val="16"/>
        </w:rPr>
        <w:t>• производить земляные работы только по согласованию с Арендодателем и всеми заинтересованными службами;</w:t>
      </w:r>
    </w:p>
    <w:p w:rsidR="003E7D62" w:rsidRPr="003E7D62" w:rsidRDefault="003E7D62" w:rsidP="003E7D62">
      <w:pPr>
        <w:spacing w:after="0" w:line="240" w:lineRule="auto"/>
        <w:ind w:firstLine="284"/>
        <w:rPr>
          <w:rFonts w:ascii="Times New Roman" w:hAnsi="Times New Roman" w:cs="Times New Roman"/>
          <w:sz w:val="16"/>
          <w:szCs w:val="16"/>
        </w:rPr>
      </w:pPr>
      <w:r w:rsidRPr="003E7D62">
        <w:rPr>
          <w:rFonts w:ascii="Times New Roman" w:hAnsi="Times New Roman" w:cs="Times New Roman"/>
          <w:sz w:val="16"/>
          <w:szCs w:val="16"/>
        </w:rPr>
        <w:t>• не допускать повреждений инженерных сетей, проходящих по участку;</w:t>
      </w:r>
    </w:p>
    <w:p w:rsidR="003E7D62" w:rsidRPr="003E7D62" w:rsidRDefault="003E7D62" w:rsidP="003E7D62">
      <w:pPr>
        <w:spacing w:before="20"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 xml:space="preserve">• не препятствовать использованию находящихся на участке пешеходных дорожек и дорог общего пользования. </w:t>
      </w:r>
    </w:p>
    <w:p w:rsidR="003E7D62" w:rsidRPr="003E7D62" w:rsidRDefault="003E7D62" w:rsidP="003E7D62">
      <w:pPr>
        <w:spacing w:after="0" w:line="240" w:lineRule="auto"/>
        <w:ind w:right="-7" w:firstLine="284"/>
        <w:outlineLvl w:val="0"/>
        <w:rPr>
          <w:rFonts w:ascii="Times New Roman" w:hAnsi="Times New Roman" w:cs="Times New Roman"/>
          <w:sz w:val="16"/>
          <w:szCs w:val="16"/>
        </w:rPr>
      </w:pPr>
      <w:r w:rsidRPr="003E7D62">
        <w:rPr>
          <w:rFonts w:ascii="Times New Roman" w:hAnsi="Times New Roman" w:cs="Times New Roman"/>
          <w:b/>
          <w:bCs/>
          <w:sz w:val="16"/>
          <w:szCs w:val="16"/>
        </w:rPr>
        <w:t>IV.ДОСРОЧНОЕ РАСТОРЖЕНИЕ  ДОГОВОРА.</w:t>
      </w:r>
    </w:p>
    <w:p w:rsidR="003E7D62" w:rsidRPr="003E7D62" w:rsidRDefault="003E7D62" w:rsidP="003E7D62">
      <w:pPr>
        <w:spacing w:after="0" w:line="240" w:lineRule="auto"/>
        <w:ind w:firstLine="284"/>
        <w:outlineLvl w:val="0"/>
        <w:rPr>
          <w:rFonts w:ascii="Times New Roman" w:hAnsi="Times New Roman" w:cs="Times New Roman"/>
          <w:sz w:val="16"/>
          <w:szCs w:val="16"/>
        </w:rPr>
      </w:pPr>
      <w:r w:rsidRPr="003E7D62">
        <w:rPr>
          <w:rFonts w:ascii="Times New Roman" w:hAnsi="Times New Roman" w:cs="Times New Roman"/>
          <w:sz w:val="16"/>
          <w:szCs w:val="16"/>
        </w:rPr>
        <w:t>4.1</w:t>
      </w:r>
      <w:r w:rsidRPr="003E7D62">
        <w:rPr>
          <w:rFonts w:ascii="Times New Roman" w:hAnsi="Times New Roman" w:cs="Times New Roman"/>
          <w:color w:val="007F00"/>
          <w:sz w:val="16"/>
          <w:szCs w:val="16"/>
        </w:rPr>
        <w:t>.</w:t>
      </w:r>
      <w:r w:rsidRPr="003E7D62">
        <w:rPr>
          <w:rFonts w:ascii="Times New Roman" w:hAnsi="Times New Roman" w:cs="Times New Roman"/>
          <w:sz w:val="16"/>
          <w:szCs w:val="16"/>
        </w:rPr>
        <w:t xml:space="preserve"> Договор аренды может быть, досрочно расторгнут в следующих случаях:</w:t>
      </w:r>
    </w:p>
    <w:p w:rsidR="003E7D62" w:rsidRPr="003E7D62" w:rsidRDefault="003E7D62" w:rsidP="003E7D62">
      <w:pPr>
        <w:spacing w:before="20" w:after="0" w:line="240" w:lineRule="auto"/>
        <w:ind w:firstLine="284"/>
        <w:rPr>
          <w:rFonts w:ascii="Times New Roman" w:hAnsi="Times New Roman" w:cs="Times New Roman"/>
          <w:sz w:val="16"/>
          <w:szCs w:val="16"/>
        </w:rPr>
      </w:pPr>
      <w:r w:rsidRPr="003E7D62">
        <w:rPr>
          <w:rFonts w:ascii="Times New Roman" w:hAnsi="Times New Roman" w:cs="Times New Roman"/>
          <w:sz w:val="16"/>
          <w:szCs w:val="16"/>
        </w:rPr>
        <w:t>• по согласованию сторон;</w:t>
      </w:r>
    </w:p>
    <w:p w:rsidR="003E7D62" w:rsidRPr="003E7D62" w:rsidRDefault="003E7D62" w:rsidP="003E7D62">
      <w:pPr>
        <w:spacing w:after="0" w:line="240" w:lineRule="auto"/>
        <w:ind w:firstLine="284"/>
        <w:rPr>
          <w:rFonts w:ascii="Times New Roman" w:hAnsi="Times New Roman" w:cs="Times New Roman"/>
          <w:sz w:val="16"/>
          <w:szCs w:val="16"/>
        </w:rPr>
      </w:pPr>
      <w:r w:rsidRPr="003E7D62">
        <w:rPr>
          <w:rFonts w:ascii="Times New Roman" w:hAnsi="Times New Roman" w:cs="Times New Roman"/>
          <w:sz w:val="16"/>
          <w:szCs w:val="16"/>
        </w:rPr>
        <w:t>• при невыполн</w:t>
      </w:r>
      <w:r w:rsidRPr="003E7D62">
        <w:rPr>
          <w:rFonts w:ascii="Times New Roman" w:hAnsi="Times New Roman" w:cs="Times New Roman"/>
          <w:color w:val="007F00"/>
          <w:sz w:val="16"/>
          <w:szCs w:val="16"/>
        </w:rPr>
        <w:t>е</w:t>
      </w:r>
      <w:r w:rsidRPr="003E7D62">
        <w:rPr>
          <w:rFonts w:ascii="Times New Roman" w:hAnsi="Times New Roman" w:cs="Times New Roman"/>
          <w:sz w:val="16"/>
          <w:szCs w:val="16"/>
        </w:rPr>
        <w:t>нии одного из условий п. 3.3. договора;</w:t>
      </w:r>
    </w:p>
    <w:p w:rsidR="003E7D62" w:rsidRPr="003E7D62" w:rsidRDefault="003E7D62" w:rsidP="003E7D62">
      <w:pPr>
        <w:spacing w:after="0" w:line="240" w:lineRule="auto"/>
        <w:ind w:firstLine="284"/>
        <w:rPr>
          <w:rFonts w:ascii="Times New Roman" w:hAnsi="Times New Roman" w:cs="Times New Roman"/>
          <w:sz w:val="16"/>
          <w:szCs w:val="16"/>
        </w:rPr>
      </w:pPr>
      <w:r w:rsidRPr="003E7D62">
        <w:rPr>
          <w:rFonts w:ascii="Times New Roman" w:hAnsi="Times New Roman" w:cs="Times New Roman"/>
          <w:sz w:val="16"/>
          <w:szCs w:val="16"/>
        </w:rPr>
        <w:t>• при задолженности по внесению арендной платы в течение 2-х раз подряд.</w:t>
      </w:r>
    </w:p>
    <w:p w:rsidR="003E7D62" w:rsidRPr="003E7D62" w:rsidRDefault="003E7D62" w:rsidP="003E7D62">
      <w:pPr>
        <w:spacing w:after="0" w:line="240" w:lineRule="auto"/>
        <w:ind w:right="-7" w:firstLine="284"/>
        <w:jc w:val="both"/>
        <w:outlineLvl w:val="0"/>
        <w:rPr>
          <w:rFonts w:ascii="Times New Roman" w:hAnsi="Times New Roman" w:cs="Times New Roman"/>
          <w:sz w:val="16"/>
          <w:szCs w:val="16"/>
        </w:rPr>
      </w:pPr>
      <w:r w:rsidRPr="003E7D62">
        <w:rPr>
          <w:rFonts w:ascii="Times New Roman" w:hAnsi="Times New Roman" w:cs="Times New Roman"/>
          <w:sz w:val="16"/>
          <w:szCs w:val="16"/>
        </w:rPr>
        <w:t>4.2. О предстоящ</w:t>
      </w:r>
      <w:r w:rsidRPr="003E7D62">
        <w:rPr>
          <w:rFonts w:ascii="Times New Roman" w:hAnsi="Times New Roman" w:cs="Times New Roman"/>
          <w:color w:val="007F00"/>
          <w:sz w:val="16"/>
          <w:szCs w:val="16"/>
        </w:rPr>
        <w:t>е</w:t>
      </w:r>
      <w:r w:rsidRPr="003E7D62">
        <w:rPr>
          <w:rFonts w:ascii="Times New Roman" w:hAnsi="Times New Roman" w:cs="Times New Roman"/>
          <w:sz w:val="16"/>
          <w:szCs w:val="16"/>
        </w:rPr>
        <w:t>м расторжении арендного договора «Арендодатель» обязан предупредить «Арендатора» за 1 месяц до расторжения.</w:t>
      </w:r>
    </w:p>
    <w:p w:rsidR="003E7D62" w:rsidRPr="003E7D62" w:rsidRDefault="003E7D62" w:rsidP="003E7D62">
      <w:pPr>
        <w:spacing w:after="0" w:line="240" w:lineRule="auto"/>
        <w:ind w:firstLine="284"/>
        <w:outlineLvl w:val="0"/>
        <w:rPr>
          <w:rFonts w:ascii="Times New Roman" w:hAnsi="Times New Roman" w:cs="Times New Roman"/>
          <w:sz w:val="16"/>
          <w:szCs w:val="16"/>
        </w:rPr>
      </w:pPr>
      <w:r w:rsidRPr="003E7D62">
        <w:rPr>
          <w:rFonts w:ascii="Times New Roman" w:hAnsi="Times New Roman" w:cs="Times New Roman"/>
          <w:b/>
          <w:bCs/>
          <w:sz w:val="16"/>
          <w:szCs w:val="16"/>
        </w:rPr>
        <w:t>V. ОСОБЫЕ УСЛОВИЯ.</w:t>
      </w:r>
    </w:p>
    <w:p w:rsidR="003E7D62" w:rsidRPr="003E7D62" w:rsidRDefault="003E7D62" w:rsidP="003E7D62">
      <w:pPr>
        <w:tabs>
          <w:tab w:val="left" w:pos="9498"/>
        </w:tabs>
        <w:spacing w:after="0" w:line="240" w:lineRule="auto"/>
        <w:ind w:right="-7" w:firstLine="284"/>
        <w:jc w:val="both"/>
        <w:rPr>
          <w:rFonts w:ascii="Times New Roman" w:hAnsi="Times New Roman" w:cs="Times New Roman"/>
          <w:sz w:val="16"/>
          <w:szCs w:val="16"/>
        </w:rPr>
      </w:pPr>
      <w:r w:rsidRPr="003E7D62">
        <w:rPr>
          <w:rFonts w:ascii="Times New Roman" w:hAnsi="Times New Roman" w:cs="Times New Roman"/>
          <w:sz w:val="16"/>
          <w:szCs w:val="16"/>
        </w:rPr>
        <w:t>5.1. Договор аренды, может быть, расторгнут по истечении срока в одностороннем порядке со сторо</w:t>
      </w:r>
      <w:r w:rsidRPr="003E7D62">
        <w:rPr>
          <w:rFonts w:ascii="Times New Roman" w:hAnsi="Times New Roman" w:cs="Times New Roman"/>
          <w:color w:val="007F00"/>
          <w:sz w:val="16"/>
          <w:szCs w:val="16"/>
        </w:rPr>
        <w:t>н</w:t>
      </w:r>
      <w:r w:rsidRPr="003E7D62">
        <w:rPr>
          <w:rFonts w:ascii="Times New Roman" w:hAnsi="Times New Roman" w:cs="Times New Roman"/>
          <w:sz w:val="16"/>
          <w:szCs w:val="16"/>
        </w:rPr>
        <w:t>ы «Арендодателя».</w:t>
      </w:r>
    </w:p>
    <w:p w:rsidR="003E7D62" w:rsidRPr="003E7D62" w:rsidRDefault="003E7D62" w:rsidP="003E7D62">
      <w:pPr>
        <w:pStyle w:val="ae"/>
        <w:ind w:firstLine="284"/>
        <w:rPr>
          <w:sz w:val="16"/>
          <w:szCs w:val="16"/>
        </w:rPr>
      </w:pPr>
      <w:r w:rsidRPr="003E7D62">
        <w:rPr>
          <w:sz w:val="16"/>
          <w:szCs w:val="16"/>
        </w:rPr>
        <w:t>5.2. По вопросам, не предусмотренным настоящим договором, стороны руководствуются действующим законодательством.</w:t>
      </w:r>
    </w:p>
    <w:p w:rsidR="003E7D62" w:rsidRPr="003E7D62" w:rsidRDefault="003E7D62" w:rsidP="003E7D62">
      <w:pPr>
        <w:tabs>
          <w:tab w:val="left" w:pos="9632"/>
        </w:tabs>
        <w:spacing w:after="0" w:line="240" w:lineRule="auto"/>
        <w:ind w:right="-7" w:firstLine="284"/>
        <w:jc w:val="both"/>
        <w:rPr>
          <w:rFonts w:ascii="Times New Roman" w:hAnsi="Times New Roman" w:cs="Times New Roman"/>
          <w:sz w:val="16"/>
          <w:szCs w:val="16"/>
        </w:rPr>
      </w:pPr>
      <w:r w:rsidRPr="003E7D62">
        <w:rPr>
          <w:rFonts w:ascii="Times New Roman" w:hAnsi="Times New Roman" w:cs="Times New Roman"/>
          <w:sz w:val="16"/>
          <w:szCs w:val="16"/>
        </w:rPr>
        <w:t>5.3. Споры, возникающие в ходе реализации настоящего договора, разрешаются в соответствии с д</w:t>
      </w:r>
      <w:r w:rsidRPr="003E7D62">
        <w:rPr>
          <w:rFonts w:ascii="Times New Roman" w:hAnsi="Times New Roman" w:cs="Times New Roman"/>
          <w:color w:val="007F00"/>
          <w:sz w:val="16"/>
          <w:szCs w:val="16"/>
        </w:rPr>
        <w:t>е</w:t>
      </w:r>
      <w:r w:rsidRPr="003E7D62">
        <w:rPr>
          <w:rFonts w:ascii="Times New Roman" w:hAnsi="Times New Roman" w:cs="Times New Roman"/>
          <w:sz w:val="16"/>
          <w:szCs w:val="16"/>
        </w:rPr>
        <w:t>йствующим законодательством.</w:t>
      </w:r>
    </w:p>
    <w:p w:rsidR="003E7D62" w:rsidRPr="003E7D62" w:rsidRDefault="003E7D62" w:rsidP="003E7D62">
      <w:pPr>
        <w:pStyle w:val="af3"/>
        <w:spacing w:after="0"/>
        <w:ind w:left="0" w:firstLine="284"/>
        <w:rPr>
          <w:sz w:val="16"/>
          <w:szCs w:val="16"/>
        </w:rPr>
      </w:pPr>
      <w:r w:rsidRPr="003E7D62">
        <w:rPr>
          <w:sz w:val="16"/>
          <w:szCs w:val="16"/>
        </w:rPr>
        <w:t xml:space="preserve">5.4. Настоящий Договор </w:t>
      </w:r>
      <w:r w:rsidRPr="003E7D62">
        <w:rPr>
          <w:color w:val="000000"/>
          <w:spacing w:val="-12"/>
          <w:sz w:val="16"/>
          <w:szCs w:val="16"/>
        </w:rPr>
        <w:t>составлен в 3 (трех) экземплярах, имеющих одинаковую юридическую силу, по одному экземпляру хранится у каждой из Сторон</w:t>
      </w:r>
      <w:r w:rsidRPr="003E7D62">
        <w:rPr>
          <w:sz w:val="16"/>
          <w:szCs w:val="16"/>
        </w:rPr>
        <w:t>.</w:t>
      </w:r>
    </w:p>
    <w:p w:rsidR="003E7D62" w:rsidRPr="003E7D62" w:rsidRDefault="003E7D62" w:rsidP="002A1B2B">
      <w:pPr>
        <w:spacing w:before="40" w:after="0" w:line="240" w:lineRule="auto"/>
        <w:outlineLvl w:val="0"/>
        <w:rPr>
          <w:rFonts w:ascii="Times New Roman" w:hAnsi="Times New Roman" w:cs="Times New Roman"/>
          <w:sz w:val="16"/>
          <w:szCs w:val="16"/>
        </w:rPr>
      </w:pPr>
      <w:r w:rsidRPr="003E7D62">
        <w:rPr>
          <w:rFonts w:ascii="Times New Roman" w:hAnsi="Times New Roman" w:cs="Times New Roman"/>
          <w:b/>
          <w:i/>
          <w:sz w:val="16"/>
          <w:szCs w:val="16"/>
        </w:rPr>
        <w:t>Юридические адреса сторон</w:t>
      </w:r>
      <w:r w:rsidR="002A1B2B">
        <w:rPr>
          <w:rFonts w:ascii="Times New Roman" w:hAnsi="Times New Roman" w:cs="Times New Roman"/>
          <w:sz w:val="16"/>
          <w:szCs w:val="16"/>
        </w:rPr>
        <w:t>:</w:t>
      </w:r>
    </w:p>
    <w:tbl>
      <w:tblPr>
        <w:tblW w:w="0" w:type="auto"/>
        <w:tblLook w:val="01E0" w:firstRow="1" w:lastRow="1" w:firstColumn="1" w:lastColumn="1" w:noHBand="0" w:noVBand="0"/>
      </w:tblPr>
      <w:tblGrid>
        <w:gridCol w:w="5508"/>
        <w:gridCol w:w="4340"/>
      </w:tblGrid>
      <w:tr w:rsidR="003E7D62" w:rsidRPr="003E7D62" w:rsidTr="00393146">
        <w:tc>
          <w:tcPr>
            <w:tcW w:w="5508" w:type="dxa"/>
            <w:shd w:val="clear" w:color="auto" w:fill="auto"/>
          </w:tcPr>
          <w:p w:rsidR="003E7D62" w:rsidRPr="003E7D62" w:rsidRDefault="003E7D62" w:rsidP="003E7D62">
            <w:pPr>
              <w:spacing w:before="40" w:after="0" w:line="240" w:lineRule="auto"/>
              <w:jc w:val="both"/>
              <w:rPr>
                <w:rFonts w:ascii="Times New Roman" w:hAnsi="Times New Roman" w:cs="Times New Roman"/>
                <w:b/>
                <w:bCs/>
                <w:sz w:val="16"/>
                <w:szCs w:val="16"/>
              </w:rPr>
            </w:pPr>
            <w:r w:rsidRPr="003E7D62">
              <w:rPr>
                <w:rFonts w:ascii="Times New Roman" w:hAnsi="Times New Roman" w:cs="Times New Roman"/>
                <w:b/>
                <w:bCs/>
                <w:sz w:val="16"/>
                <w:szCs w:val="16"/>
              </w:rPr>
              <w:t>АРЕНДОДАТЕЛЬ:</w:t>
            </w:r>
            <w:r w:rsidRPr="003E7D62">
              <w:rPr>
                <w:rFonts w:ascii="Times New Roman" w:hAnsi="Times New Roman" w:cs="Times New Roman"/>
                <w:b/>
                <w:bCs/>
                <w:sz w:val="16"/>
                <w:szCs w:val="16"/>
              </w:rPr>
              <w:tab/>
            </w:r>
          </w:p>
          <w:p w:rsidR="003E7D62" w:rsidRPr="003E7D62" w:rsidRDefault="003E7D62" w:rsidP="003E7D62">
            <w:pPr>
              <w:spacing w:before="40" w:after="0" w:line="240" w:lineRule="auto"/>
              <w:jc w:val="both"/>
              <w:rPr>
                <w:rFonts w:ascii="Times New Roman" w:hAnsi="Times New Roman" w:cs="Times New Roman"/>
                <w:b/>
                <w:bCs/>
                <w:sz w:val="16"/>
                <w:szCs w:val="16"/>
              </w:rPr>
            </w:pPr>
            <w:r w:rsidRPr="003E7D62">
              <w:rPr>
                <w:rFonts w:ascii="Times New Roman" w:hAnsi="Times New Roman" w:cs="Times New Roman"/>
                <w:b/>
                <w:bCs/>
                <w:sz w:val="16"/>
                <w:szCs w:val="16"/>
              </w:rPr>
              <w:t>Администрация Волотовского муниципального округа</w:t>
            </w:r>
          </w:p>
          <w:p w:rsidR="003E7D62" w:rsidRPr="00F915C4" w:rsidRDefault="00F915C4" w:rsidP="003E7D62">
            <w:pPr>
              <w:spacing w:before="40" w:after="0" w:line="240" w:lineRule="auto"/>
              <w:jc w:val="both"/>
              <w:rPr>
                <w:rFonts w:ascii="Times New Roman" w:hAnsi="Times New Roman" w:cs="Times New Roman"/>
                <w:b/>
                <w:bCs/>
                <w:sz w:val="16"/>
                <w:szCs w:val="16"/>
              </w:rPr>
            </w:pPr>
            <w:r>
              <w:rPr>
                <w:rFonts w:ascii="Times New Roman" w:hAnsi="Times New Roman" w:cs="Times New Roman"/>
                <w:b/>
                <w:sz w:val="16"/>
                <w:szCs w:val="16"/>
              </w:rPr>
              <w:t>АДРЕС: 175100  п. Волот у</w:t>
            </w:r>
            <w:r w:rsidR="003E7D62" w:rsidRPr="003E7D62">
              <w:rPr>
                <w:rFonts w:ascii="Times New Roman" w:hAnsi="Times New Roman" w:cs="Times New Roman"/>
                <w:b/>
                <w:sz w:val="16"/>
                <w:szCs w:val="16"/>
              </w:rPr>
              <w:t>л. Комсомольская д. 38</w:t>
            </w:r>
          </w:p>
          <w:p w:rsidR="003E7D62" w:rsidRPr="003E7D62" w:rsidRDefault="003E7D62" w:rsidP="003E7D62">
            <w:pPr>
              <w:spacing w:after="0" w:line="240" w:lineRule="auto"/>
              <w:jc w:val="both"/>
              <w:rPr>
                <w:rFonts w:ascii="Times New Roman" w:hAnsi="Times New Roman" w:cs="Times New Roman"/>
                <w:b/>
                <w:sz w:val="16"/>
                <w:szCs w:val="16"/>
              </w:rPr>
            </w:pPr>
            <w:r w:rsidRPr="003E7D62">
              <w:rPr>
                <w:rFonts w:ascii="Times New Roman" w:hAnsi="Times New Roman" w:cs="Times New Roman"/>
                <w:b/>
                <w:bCs/>
                <w:sz w:val="16"/>
                <w:szCs w:val="16"/>
              </w:rPr>
              <w:t xml:space="preserve">Реквизиты: </w:t>
            </w:r>
            <w:r w:rsidRPr="003E7D62">
              <w:rPr>
                <w:rFonts w:ascii="Times New Roman" w:hAnsi="Times New Roman" w:cs="Times New Roman"/>
                <w:b/>
                <w:sz w:val="16"/>
                <w:szCs w:val="16"/>
              </w:rPr>
              <w:t xml:space="preserve">получатель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w:t>
            </w:r>
            <w:r>
              <w:rPr>
                <w:rFonts w:ascii="Times New Roman" w:hAnsi="Times New Roman" w:cs="Times New Roman"/>
                <w:b/>
                <w:sz w:val="16"/>
                <w:szCs w:val="16"/>
              </w:rPr>
              <w:t xml:space="preserve">                              .</w:t>
            </w:r>
          </w:p>
          <w:p w:rsidR="003E7D62" w:rsidRPr="003E7D62" w:rsidRDefault="003E7D62" w:rsidP="003E7D62">
            <w:pPr>
              <w:spacing w:after="0" w:line="240" w:lineRule="auto"/>
              <w:rPr>
                <w:rFonts w:ascii="Times New Roman" w:hAnsi="Times New Roman" w:cs="Times New Roman"/>
                <w:b/>
                <w:sz w:val="16"/>
                <w:szCs w:val="16"/>
              </w:rPr>
            </w:pPr>
            <w:r w:rsidRPr="003E7D62">
              <w:rPr>
                <w:rFonts w:ascii="Times New Roman" w:hAnsi="Times New Roman" w:cs="Times New Roman"/>
                <w:sz w:val="16"/>
                <w:szCs w:val="16"/>
              </w:rPr>
              <w:t>_____________________________(подпись)</w:t>
            </w:r>
          </w:p>
          <w:p w:rsidR="003E7D62" w:rsidRPr="00F915C4" w:rsidRDefault="00F915C4" w:rsidP="003E7D62">
            <w:pPr>
              <w:spacing w:before="40" w:after="0" w:line="240" w:lineRule="auto"/>
              <w:rPr>
                <w:rFonts w:ascii="Times New Roman" w:hAnsi="Times New Roman" w:cs="Times New Roman"/>
                <w:sz w:val="16"/>
                <w:szCs w:val="16"/>
              </w:rPr>
            </w:pPr>
            <w:r>
              <w:rPr>
                <w:rFonts w:ascii="Times New Roman" w:hAnsi="Times New Roman" w:cs="Times New Roman"/>
                <w:sz w:val="16"/>
                <w:szCs w:val="16"/>
              </w:rPr>
              <w:t>м.п.</w:t>
            </w:r>
            <w:r>
              <w:rPr>
                <w:rFonts w:ascii="Times New Roman" w:hAnsi="Times New Roman" w:cs="Times New Roman"/>
                <w:sz w:val="16"/>
                <w:szCs w:val="16"/>
              </w:rPr>
              <w:tab/>
            </w:r>
          </w:p>
        </w:tc>
        <w:tc>
          <w:tcPr>
            <w:tcW w:w="4340" w:type="dxa"/>
            <w:shd w:val="clear" w:color="auto" w:fill="auto"/>
          </w:tcPr>
          <w:p w:rsidR="003E7D62" w:rsidRPr="003E7D62" w:rsidRDefault="003E7D62" w:rsidP="003E7D62">
            <w:pPr>
              <w:spacing w:before="240" w:after="0" w:line="240" w:lineRule="auto"/>
              <w:jc w:val="both"/>
              <w:rPr>
                <w:rFonts w:ascii="Times New Roman" w:hAnsi="Times New Roman" w:cs="Times New Roman"/>
                <w:b/>
                <w:bCs/>
                <w:sz w:val="16"/>
                <w:szCs w:val="16"/>
              </w:rPr>
            </w:pPr>
            <w:r w:rsidRPr="003E7D62">
              <w:rPr>
                <w:rFonts w:ascii="Times New Roman" w:hAnsi="Times New Roman" w:cs="Times New Roman"/>
                <w:b/>
                <w:bCs/>
                <w:sz w:val="16"/>
                <w:szCs w:val="16"/>
              </w:rPr>
              <w:t>АРЕНДАТОР:</w:t>
            </w:r>
          </w:p>
          <w:p w:rsidR="003E7D62" w:rsidRPr="003E7D62" w:rsidRDefault="003E7D62" w:rsidP="003E7D62">
            <w:pPr>
              <w:spacing w:before="40" w:after="0" w:line="240" w:lineRule="auto"/>
              <w:jc w:val="both"/>
              <w:rPr>
                <w:rFonts w:ascii="Times New Roman" w:hAnsi="Times New Roman" w:cs="Times New Roman"/>
                <w:b/>
                <w:bCs/>
                <w:sz w:val="16"/>
                <w:szCs w:val="16"/>
              </w:rPr>
            </w:pPr>
            <w:r w:rsidRPr="003E7D62">
              <w:rPr>
                <w:rFonts w:ascii="Times New Roman" w:hAnsi="Times New Roman" w:cs="Times New Roman"/>
                <w:b/>
                <w:bCs/>
                <w:sz w:val="16"/>
                <w:szCs w:val="16"/>
              </w:rPr>
              <w:t>________________________________________</w:t>
            </w:r>
          </w:p>
          <w:p w:rsidR="003E7D62" w:rsidRPr="003E7D62" w:rsidRDefault="003E7D62" w:rsidP="003E7D62">
            <w:pPr>
              <w:pBdr>
                <w:bottom w:val="single" w:sz="12" w:space="1" w:color="auto"/>
              </w:pBdr>
              <w:spacing w:before="40" w:after="0" w:line="240" w:lineRule="auto"/>
              <w:jc w:val="both"/>
              <w:rPr>
                <w:rFonts w:ascii="Times New Roman" w:hAnsi="Times New Roman" w:cs="Times New Roman"/>
                <w:b/>
                <w:sz w:val="16"/>
                <w:szCs w:val="16"/>
              </w:rPr>
            </w:pPr>
            <w:r w:rsidRPr="003E7D62">
              <w:rPr>
                <w:rFonts w:ascii="Times New Roman" w:hAnsi="Times New Roman" w:cs="Times New Roman"/>
                <w:b/>
                <w:sz w:val="16"/>
                <w:szCs w:val="16"/>
              </w:rPr>
              <w:t xml:space="preserve">АДРЕС: </w:t>
            </w:r>
          </w:p>
          <w:p w:rsidR="003E7D62" w:rsidRPr="003E7D62" w:rsidRDefault="003E7D62" w:rsidP="003E7D62">
            <w:pPr>
              <w:pBdr>
                <w:bottom w:val="single" w:sz="12" w:space="1" w:color="auto"/>
              </w:pBdr>
              <w:spacing w:before="40" w:after="0" w:line="240" w:lineRule="auto"/>
              <w:jc w:val="both"/>
              <w:rPr>
                <w:rFonts w:ascii="Times New Roman" w:hAnsi="Times New Roman" w:cs="Times New Roman"/>
                <w:b/>
                <w:sz w:val="16"/>
                <w:szCs w:val="16"/>
              </w:rPr>
            </w:pPr>
          </w:p>
          <w:p w:rsidR="003E7D62" w:rsidRPr="003E7D62" w:rsidRDefault="003E7D62" w:rsidP="003E7D62">
            <w:pPr>
              <w:spacing w:before="40" w:after="0" w:line="240" w:lineRule="auto"/>
              <w:jc w:val="both"/>
              <w:rPr>
                <w:rFonts w:ascii="Times New Roman" w:hAnsi="Times New Roman" w:cs="Times New Roman"/>
                <w:b/>
                <w:sz w:val="16"/>
                <w:szCs w:val="16"/>
              </w:rPr>
            </w:pPr>
            <w:r w:rsidRPr="003E7D62">
              <w:rPr>
                <w:rFonts w:ascii="Times New Roman" w:hAnsi="Times New Roman" w:cs="Times New Roman"/>
                <w:b/>
                <w:sz w:val="16"/>
                <w:szCs w:val="16"/>
              </w:rPr>
              <w:t>_________________________________________</w:t>
            </w:r>
          </w:p>
          <w:p w:rsidR="003E7D62" w:rsidRPr="003E7D62" w:rsidRDefault="003E7D62" w:rsidP="003E7D62">
            <w:pPr>
              <w:spacing w:after="0" w:line="240" w:lineRule="auto"/>
              <w:rPr>
                <w:rFonts w:ascii="Times New Roman" w:hAnsi="Times New Roman" w:cs="Times New Roman"/>
                <w:b/>
                <w:sz w:val="16"/>
                <w:szCs w:val="16"/>
              </w:rPr>
            </w:pPr>
            <w:r w:rsidRPr="003E7D62">
              <w:rPr>
                <w:rFonts w:ascii="Times New Roman" w:hAnsi="Times New Roman" w:cs="Times New Roman"/>
                <w:b/>
                <w:bCs/>
                <w:sz w:val="16"/>
                <w:szCs w:val="16"/>
              </w:rPr>
              <w:t xml:space="preserve">Реквизиты: </w:t>
            </w:r>
            <w:r w:rsidRPr="003E7D62">
              <w:rPr>
                <w:rFonts w:ascii="Times New Roman" w:hAnsi="Times New Roman" w:cs="Times New Roman"/>
                <w:b/>
                <w:sz w:val="16"/>
                <w:szCs w:val="16"/>
              </w:rPr>
              <w:t xml:space="preserve"> _____________________________</w:t>
            </w:r>
          </w:p>
          <w:p w:rsidR="003E7D62" w:rsidRPr="003E7D62" w:rsidRDefault="003E7D62" w:rsidP="003E7D62">
            <w:pPr>
              <w:spacing w:after="0" w:line="240" w:lineRule="auto"/>
              <w:rPr>
                <w:rFonts w:ascii="Times New Roman" w:hAnsi="Times New Roman" w:cs="Times New Roman"/>
                <w:sz w:val="16"/>
                <w:szCs w:val="16"/>
              </w:rPr>
            </w:pPr>
            <w:r w:rsidRPr="003E7D62">
              <w:rPr>
                <w:rFonts w:ascii="Times New Roman" w:hAnsi="Times New Roman" w:cs="Times New Roman"/>
                <w:sz w:val="16"/>
                <w:szCs w:val="16"/>
              </w:rPr>
              <w:t>________________________(подпись)</w:t>
            </w:r>
          </w:p>
          <w:p w:rsidR="003E7D62" w:rsidRPr="003E7D62" w:rsidRDefault="003E7D62" w:rsidP="003E7D62">
            <w:pPr>
              <w:spacing w:before="40" w:after="0" w:line="240" w:lineRule="auto"/>
              <w:jc w:val="both"/>
              <w:rPr>
                <w:rFonts w:ascii="Times New Roman" w:hAnsi="Times New Roman" w:cs="Times New Roman"/>
                <w:b/>
                <w:bCs/>
                <w:i/>
                <w:iCs/>
                <w:sz w:val="16"/>
                <w:szCs w:val="16"/>
              </w:rPr>
            </w:pPr>
            <w:r w:rsidRPr="003E7D62">
              <w:rPr>
                <w:rFonts w:ascii="Times New Roman" w:hAnsi="Times New Roman" w:cs="Times New Roman"/>
                <w:sz w:val="16"/>
                <w:szCs w:val="16"/>
              </w:rPr>
              <w:tab/>
            </w:r>
            <w:r w:rsidRPr="003E7D62">
              <w:rPr>
                <w:rFonts w:ascii="Times New Roman" w:hAnsi="Times New Roman" w:cs="Times New Roman"/>
                <w:sz w:val="16"/>
                <w:szCs w:val="16"/>
              </w:rPr>
              <w:tab/>
            </w:r>
            <w:r w:rsidRPr="003E7D62">
              <w:rPr>
                <w:rFonts w:ascii="Times New Roman" w:hAnsi="Times New Roman" w:cs="Times New Roman"/>
                <w:sz w:val="16"/>
                <w:szCs w:val="16"/>
              </w:rPr>
              <w:tab/>
            </w:r>
            <w:r w:rsidRPr="003E7D62">
              <w:rPr>
                <w:rFonts w:ascii="Times New Roman" w:hAnsi="Times New Roman" w:cs="Times New Roman"/>
                <w:sz w:val="16"/>
                <w:szCs w:val="16"/>
              </w:rPr>
              <w:tab/>
            </w:r>
          </w:p>
        </w:tc>
      </w:tr>
    </w:tbl>
    <w:p w:rsidR="003E7D62" w:rsidRPr="00F915C4" w:rsidRDefault="003E7D62" w:rsidP="00F915C4">
      <w:pPr>
        <w:pStyle w:val="15"/>
        <w:ind w:left="6946"/>
        <w:jc w:val="right"/>
        <w:rPr>
          <w:sz w:val="12"/>
          <w:szCs w:val="16"/>
        </w:rPr>
      </w:pPr>
      <w:r w:rsidRPr="00F915C4">
        <w:rPr>
          <w:sz w:val="12"/>
          <w:szCs w:val="16"/>
        </w:rPr>
        <w:t xml:space="preserve">Приложение №1 к договору №___ аренды земельного участка от </w:t>
      </w:r>
      <w:r w:rsidR="00F915C4">
        <w:rPr>
          <w:sz w:val="12"/>
          <w:szCs w:val="16"/>
        </w:rPr>
        <w:t>______</w:t>
      </w:r>
      <w:r w:rsidRPr="00F915C4">
        <w:rPr>
          <w:sz w:val="12"/>
          <w:szCs w:val="16"/>
        </w:rPr>
        <w:t>_ г.</w:t>
      </w:r>
    </w:p>
    <w:p w:rsidR="003E7D62" w:rsidRPr="003E7D62" w:rsidRDefault="003E7D62" w:rsidP="003E7D62">
      <w:pPr>
        <w:shd w:val="clear" w:color="auto" w:fill="FFFFFF"/>
        <w:tabs>
          <w:tab w:val="left" w:pos="1435"/>
          <w:tab w:val="left" w:pos="6096"/>
        </w:tabs>
        <w:spacing w:after="0" w:line="240" w:lineRule="auto"/>
        <w:jc w:val="both"/>
        <w:rPr>
          <w:rFonts w:ascii="Times New Roman" w:hAnsi="Times New Roman" w:cs="Times New Roman"/>
          <w:sz w:val="16"/>
          <w:szCs w:val="16"/>
        </w:rPr>
      </w:pPr>
      <w:r w:rsidRPr="003E7D62">
        <w:rPr>
          <w:rFonts w:ascii="Times New Roman" w:hAnsi="Times New Roman" w:cs="Times New Roman"/>
          <w:bCs/>
          <w:color w:val="000000"/>
          <w:sz w:val="16"/>
          <w:szCs w:val="16"/>
        </w:rPr>
        <w:t xml:space="preserve"> </w:t>
      </w:r>
      <w:r w:rsidRPr="003E7D62">
        <w:rPr>
          <w:rFonts w:ascii="Times New Roman" w:hAnsi="Times New Roman" w:cs="Times New Roman"/>
          <w:sz w:val="16"/>
          <w:szCs w:val="16"/>
        </w:rPr>
        <w:t xml:space="preserve"> </w:t>
      </w:r>
    </w:p>
    <w:p w:rsidR="003E7D62" w:rsidRPr="003E7D62" w:rsidRDefault="003E7D62" w:rsidP="003E7D62">
      <w:pPr>
        <w:tabs>
          <w:tab w:val="left" w:pos="6096"/>
        </w:tabs>
        <w:spacing w:after="0" w:line="240" w:lineRule="auto"/>
        <w:jc w:val="center"/>
        <w:rPr>
          <w:rFonts w:ascii="Times New Roman" w:hAnsi="Times New Roman" w:cs="Times New Roman"/>
          <w:sz w:val="16"/>
          <w:szCs w:val="16"/>
        </w:rPr>
      </w:pPr>
      <w:r w:rsidRPr="003E7D62">
        <w:rPr>
          <w:rFonts w:ascii="Times New Roman" w:hAnsi="Times New Roman" w:cs="Times New Roman"/>
          <w:sz w:val="16"/>
          <w:szCs w:val="16"/>
        </w:rPr>
        <w:t>АКТ ПРИЕМА-ПЕРЕДАЧИ ЗЕМЕЛЬНОГО УЧАСТКА</w:t>
      </w:r>
    </w:p>
    <w:p w:rsidR="003E7D62" w:rsidRPr="003E7D62" w:rsidRDefault="003E7D62" w:rsidP="003E7D62">
      <w:pPr>
        <w:tabs>
          <w:tab w:val="left" w:pos="6096"/>
        </w:tabs>
        <w:spacing w:after="0" w:line="240" w:lineRule="auto"/>
        <w:rPr>
          <w:rFonts w:ascii="Times New Roman" w:hAnsi="Times New Roman" w:cs="Times New Roman"/>
          <w:sz w:val="16"/>
          <w:szCs w:val="16"/>
        </w:rPr>
      </w:pPr>
      <w:r w:rsidRPr="003E7D62">
        <w:rPr>
          <w:rFonts w:ascii="Times New Roman" w:hAnsi="Times New Roman" w:cs="Times New Roman"/>
          <w:sz w:val="16"/>
          <w:szCs w:val="16"/>
        </w:rPr>
        <w:t xml:space="preserve">пос. Волот                                                                                                               </w:t>
      </w:r>
      <w:r w:rsidR="002A1B2B">
        <w:rPr>
          <w:rFonts w:ascii="Times New Roman" w:hAnsi="Times New Roman" w:cs="Times New Roman"/>
          <w:sz w:val="16"/>
          <w:szCs w:val="16"/>
        </w:rPr>
        <w:t xml:space="preserve">                                                                                              </w:t>
      </w:r>
      <w:r w:rsidRPr="003E7D62">
        <w:rPr>
          <w:rFonts w:ascii="Times New Roman" w:hAnsi="Times New Roman" w:cs="Times New Roman"/>
          <w:sz w:val="16"/>
          <w:szCs w:val="16"/>
        </w:rPr>
        <w:t xml:space="preserve">              _________ г.</w:t>
      </w:r>
    </w:p>
    <w:p w:rsidR="003E7D62" w:rsidRPr="003E7D62" w:rsidRDefault="003E7D62" w:rsidP="003E7D62">
      <w:pPr>
        <w:tabs>
          <w:tab w:val="left" w:pos="567"/>
          <w:tab w:val="left" w:pos="6096"/>
        </w:tabs>
        <w:spacing w:after="0" w:line="240" w:lineRule="auto"/>
        <w:jc w:val="both"/>
        <w:rPr>
          <w:rFonts w:ascii="Times New Roman" w:hAnsi="Times New Roman" w:cs="Times New Roman"/>
          <w:sz w:val="16"/>
          <w:szCs w:val="16"/>
        </w:rPr>
      </w:pPr>
    </w:p>
    <w:p w:rsidR="003E7D62" w:rsidRPr="003E7D62" w:rsidRDefault="003E7D62" w:rsidP="003E7D62">
      <w:pPr>
        <w:tabs>
          <w:tab w:val="left" w:pos="6096"/>
        </w:tabs>
        <w:spacing w:after="0" w:line="240" w:lineRule="auto"/>
        <w:ind w:firstLine="567"/>
        <w:jc w:val="both"/>
        <w:rPr>
          <w:rFonts w:ascii="Times New Roman" w:hAnsi="Times New Roman" w:cs="Times New Roman"/>
          <w:b/>
          <w:bCs/>
          <w:sz w:val="16"/>
          <w:szCs w:val="16"/>
        </w:rPr>
      </w:pPr>
      <w:r w:rsidRPr="003E7D62">
        <w:rPr>
          <w:rFonts w:ascii="Times New Roman" w:hAnsi="Times New Roman" w:cs="Times New Roman"/>
          <w:b/>
          <w:bCs/>
          <w:sz w:val="16"/>
          <w:szCs w:val="16"/>
        </w:rPr>
        <w:t>Администрация Волотовского муниципального округа</w:t>
      </w:r>
      <w:r w:rsidRPr="003E7D62">
        <w:rPr>
          <w:rFonts w:ascii="Times New Roman" w:hAnsi="Times New Roman" w:cs="Times New Roman"/>
          <w:sz w:val="16"/>
          <w:szCs w:val="16"/>
        </w:rPr>
        <w:t>, именуемая в дальнейшем Арендодатель, в лице ___________________________________________________________</w:t>
      </w:r>
      <w:r w:rsidRPr="003E7D62">
        <w:rPr>
          <w:rFonts w:ascii="Times New Roman" w:hAnsi="Times New Roman" w:cs="Times New Roman"/>
          <w:b/>
          <w:sz w:val="16"/>
          <w:szCs w:val="16"/>
        </w:rPr>
        <w:t>,</w:t>
      </w:r>
      <w:r w:rsidRPr="003E7D62">
        <w:rPr>
          <w:rFonts w:ascii="Times New Roman" w:hAnsi="Times New Roman" w:cs="Times New Roman"/>
          <w:sz w:val="16"/>
          <w:szCs w:val="16"/>
        </w:rPr>
        <w:t xml:space="preserve"> действующей на основании Устава, с одной стороны и</w:t>
      </w:r>
      <w:r w:rsidRPr="003E7D62">
        <w:rPr>
          <w:rFonts w:ascii="Times New Roman" w:hAnsi="Times New Roman" w:cs="Times New Roman"/>
          <w:b/>
          <w:bCs/>
          <w:sz w:val="16"/>
          <w:szCs w:val="16"/>
        </w:rPr>
        <w:t xml:space="preserve"> ___</w:t>
      </w:r>
      <w:r w:rsidR="00F915C4">
        <w:rPr>
          <w:rFonts w:ascii="Times New Roman" w:hAnsi="Times New Roman" w:cs="Times New Roman"/>
          <w:b/>
          <w:bCs/>
          <w:sz w:val="16"/>
          <w:szCs w:val="16"/>
        </w:rPr>
        <w:t>____________________</w:t>
      </w:r>
      <w:r w:rsidRPr="003E7D62">
        <w:rPr>
          <w:rFonts w:ascii="Times New Roman" w:hAnsi="Times New Roman" w:cs="Times New Roman"/>
          <w:b/>
          <w:bCs/>
          <w:sz w:val="16"/>
          <w:szCs w:val="16"/>
        </w:rPr>
        <w:t>_</w:t>
      </w:r>
    </w:p>
    <w:p w:rsidR="003E7D62" w:rsidRPr="003E7D62" w:rsidRDefault="003E7D62" w:rsidP="00F915C4">
      <w:pPr>
        <w:tabs>
          <w:tab w:val="left" w:pos="6096"/>
        </w:tabs>
        <w:spacing w:after="0" w:line="240" w:lineRule="auto"/>
        <w:jc w:val="both"/>
        <w:rPr>
          <w:rFonts w:ascii="Times New Roman" w:hAnsi="Times New Roman" w:cs="Times New Roman"/>
          <w:sz w:val="16"/>
          <w:szCs w:val="16"/>
        </w:rPr>
      </w:pPr>
      <w:r w:rsidRPr="003E7D62">
        <w:rPr>
          <w:rFonts w:ascii="Times New Roman" w:hAnsi="Times New Roman" w:cs="Times New Roman"/>
          <w:b/>
          <w:bCs/>
          <w:sz w:val="16"/>
          <w:szCs w:val="16"/>
        </w:rPr>
        <w:t>________________________________________________________________________________</w:t>
      </w:r>
      <w:r w:rsidRPr="003E7D62">
        <w:rPr>
          <w:rFonts w:ascii="Times New Roman" w:hAnsi="Times New Roman" w:cs="Times New Roman"/>
          <w:sz w:val="16"/>
          <w:szCs w:val="16"/>
        </w:rPr>
        <w:t>,</w:t>
      </w:r>
      <w:r w:rsidR="00F915C4">
        <w:rPr>
          <w:rFonts w:ascii="Times New Roman" w:hAnsi="Times New Roman" w:cs="Times New Roman"/>
          <w:sz w:val="16"/>
          <w:szCs w:val="16"/>
        </w:rPr>
        <w:t xml:space="preserve"> </w:t>
      </w:r>
      <w:r w:rsidRPr="003E7D62">
        <w:rPr>
          <w:rFonts w:ascii="Times New Roman" w:hAnsi="Times New Roman" w:cs="Times New Roman"/>
          <w:sz w:val="16"/>
          <w:szCs w:val="16"/>
        </w:rPr>
        <w:t>именуемая</w:t>
      </w:r>
      <w:r w:rsidR="00F915C4">
        <w:rPr>
          <w:rFonts w:ascii="Times New Roman" w:hAnsi="Times New Roman" w:cs="Times New Roman"/>
          <w:sz w:val="16"/>
          <w:szCs w:val="16"/>
        </w:rPr>
        <w:t xml:space="preserve"> </w:t>
      </w:r>
      <w:r w:rsidRPr="003E7D62">
        <w:rPr>
          <w:rFonts w:ascii="Times New Roman" w:hAnsi="Times New Roman" w:cs="Times New Roman"/>
          <w:sz w:val="16"/>
          <w:szCs w:val="16"/>
        </w:rPr>
        <w:t>в дальнейшем Арендатор, с другой стороны, составили настоящий акт о нижеследующем:</w:t>
      </w:r>
    </w:p>
    <w:p w:rsidR="003E7D62" w:rsidRPr="003E7D62" w:rsidRDefault="003E7D62" w:rsidP="003E7D62">
      <w:pPr>
        <w:spacing w:after="0" w:line="240" w:lineRule="auto"/>
        <w:ind w:firstLine="567"/>
        <w:jc w:val="both"/>
        <w:rPr>
          <w:rFonts w:ascii="Times New Roman" w:hAnsi="Times New Roman" w:cs="Times New Roman"/>
          <w:sz w:val="16"/>
          <w:szCs w:val="16"/>
        </w:rPr>
      </w:pPr>
      <w:r w:rsidRPr="003E7D62">
        <w:rPr>
          <w:rFonts w:ascii="Times New Roman" w:hAnsi="Times New Roman" w:cs="Times New Roman"/>
          <w:sz w:val="16"/>
          <w:szCs w:val="16"/>
        </w:rPr>
        <w:t>Арендодатель в соответствии с договором аренды земельного участка №______ от ___________ передал, а Арендатор принял земельный участок ___________________________________</w:t>
      </w:r>
      <w:r w:rsidR="00F915C4">
        <w:rPr>
          <w:rFonts w:ascii="Times New Roman" w:hAnsi="Times New Roman" w:cs="Times New Roman"/>
          <w:sz w:val="16"/>
          <w:szCs w:val="16"/>
        </w:rPr>
        <w:t xml:space="preserve"> </w:t>
      </w:r>
      <w:r w:rsidRPr="003E7D62">
        <w:rPr>
          <w:rFonts w:ascii="Times New Roman" w:hAnsi="Times New Roman" w:cs="Times New Roman"/>
          <w:color w:val="000000"/>
          <w:spacing w:val="7"/>
          <w:sz w:val="16"/>
          <w:szCs w:val="16"/>
        </w:rPr>
        <w:t xml:space="preserve">в границах </w:t>
      </w:r>
      <w:r w:rsidRPr="003E7D62">
        <w:rPr>
          <w:rFonts w:ascii="Times New Roman" w:hAnsi="Times New Roman" w:cs="Times New Roman"/>
          <w:color w:val="000000"/>
          <w:spacing w:val="9"/>
          <w:sz w:val="16"/>
          <w:szCs w:val="16"/>
        </w:rPr>
        <w:t xml:space="preserve">указанных в кадастровом паспорте Участка, прилагаемого к настоящему </w:t>
      </w:r>
      <w:r w:rsidRPr="003E7D62">
        <w:rPr>
          <w:rFonts w:ascii="Times New Roman" w:hAnsi="Times New Roman" w:cs="Times New Roman"/>
          <w:color w:val="000000"/>
          <w:sz w:val="16"/>
          <w:szCs w:val="16"/>
        </w:rPr>
        <w:t xml:space="preserve">Договору </w:t>
      </w:r>
      <w:r w:rsidRPr="003E7D62">
        <w:rPr>
          <w:rFonts w:ascii="Times New Roman" w:hAnsi="Times New Roman" w:cs="Times New Roman"/>
          <w:sz w:val="16"/>
          <w:szCs w:val="16"/>
        </w:rPr>
        <w:t>и являющегося его неотъемлемой частью,</w:t>
      </w:r>
      <w:r w:rsidR="00F915C4">
        <w:rPr>
          <w:rFonts w:ascii="Times New Roman" w:hAnsi="Times New Roman" w:cs="Times New Roman"/>
          <w:sz w:val="16"/>
          <w:szCs w:val="16"/>
        </w:rPr>
        <w:t xml:space="preserve"> </w:t>
      </w:r>
      <w:r w:rsidRPr="003E7D62">
        <w:rPr>
          <w:rFonts w:ascii="Times New Roman" w:hAnsi="Times New Roman" w:cs="Times New Roman"/>
          <w:sz w:val="16"/>
          <w:szCs w:val="16"/>
        </w:rPr>
        <w:t>расположенный по адресу: _________________________________________________________.</w:t>
      </w:r>
    </w:p>
    <w:p w:rsidR="003E7D62" w:rsidRPr="003E7D62" w:rsidRDefault="003E7D62" w:rsidP="003E7D62">
      <w:pPr>
        <w:spacing w:after="0" w:line="240" w:lineRule="auto"/>
        <w:ind w:firstLine="567"/>
        <w:jc w:val="both"/>
        <w:rPr>
          <w:rFonts w:ascii="Times New Roman" w:hAnsi="Times New Roman" w:cs="Times New Roman"/>
          <w:sz w:val="16"/>
          <w:szCs w:val="16"/>
        </w:rPr>
      </w:pPr>
      <w:r w:rsidRPr="003E7D62">
        <w:rPr>
          <w:rFonts w:ascii="Times New Roman" w:hAnsi="Times New Roman" w:cs="Times New Roman"/>
          <w:b/>
          <w:sz w:val="16"/>
          <w:szCs w:val="16"/>
        </w:rPr>
        <w:t>Категория земель</w:t>
      </w:r>
      <w:r w:rsidRPr="003E7D62">
        <w:rPr>
          <w:rFonts w:ascii="Times New Roman" w:hAnsi="Times New Roman" w:cs="Times New Roman"/>
          <w:sz w:val="16"/>
          <w:szCs w:val="16"/>
        </w:rPr>
        <w:t xml:space="preserve"> – </w:t>
      </w:r>
      <w:r w:rsidRPr="003E7D62">
        <w:rPr>
          <w:rFonts w:ascii="Times New Roman" w:hAnsi="Times New Roman" w:cs="Times New Roman"/>
          <w:bCs/>
          <w:sz w:val="16"/>
          <w:szCs w:val="16"/>
        </w:rPr>
        <w:t>_____________________________________________________.</w:t>
      </w:r>
    </w:p>
    <w:p w:rsidR="003E7D62" w:rsidRPr="003E7D62" w:rsidRDefault="003E7D62" w:rsidP="003E7D62">
      <w:pPr>
        <w:pStyle w:val="af3"/>
        <w:spacing w:after="0"/>
        <w:ind w:left="0" w:firstLine="567"/>
        <w:rPr>
          <w:sz w:val="16"/>
          <w:szCs w:val="16"/>
        </w:rPr>
      </w:pPr>
      <w:r w:rsidRPr="003E7D62">
        <w:rPr>
          <w:sz w:val="16"/>
          <w:szCs w:val="16"/>
        </w:rPr>
        <w:t>Настоящим актом удостоверяем, что стороны взаимных претензий в отношении принимаемого - передаваемого объекта не имеют.</w:t>
      </w:r>
    </w:p>
    <w:p w:rsidR="003E7D62" w:rsidRPr="003E7D62" w:rsidRDefault="003E7D62" w:rsidP="003E7D62">
      <w:pPr>
        <w:pStyle w:val="af3"/>
        <w:spacing w:after="0"/>
        <w:ind w:left="0" w:firstLine="567"/>
        <w:rPr>
          <w:sz w:val="16"/>
          <w:szCs w:val="16"/>
        </w:rPr>
      </w:pPr>
      <w:r w:rsidRPr="003E7D62">
        <w:rPr>
          <w:sz w:val="16"/>
          <w:szCs w:val="16"/>
        </w:rPr>
        <w:t xml:space="preserve">Настоящим актом каждая из сторон по договору подтверждает, что у сторон нет претензий друг к другу по существу договора. </w:t>
      </w:r>
    </w:p>
    <w:p w:rsidR="003E7D62" w:rsidRPr="003E7D62" w:rsidRDefault="003E7D62" w:rsidP="003E7D62">
      <w:pPr>
        <w:pStyle w:val="af3"/>
        <w:spacing w:after="0"/>
        <w:ind w:left="0" w:firstLine="567"/>
        <w:rPr>
          <w:sz w:val="16"/>
          <w:szCs w:val="16"/>
        </w:rPr>
      </w:pPr>
      <w:r w:rsidRPr="003E7D62">
        <w:rPr>
          <w:sz w:val="16"/>
          <w:szCs w:val="16"/>
        </w:rPr>
        <w:t>Настоящий передаточный акт составлен в трех экземплярах, имеющих одинаковую юридическую силу, из которых по одному хранится у Сторон.</w:t>
      </w:r>
    </w:p>
    <w:p w:rsidR="003E7D62" w:rsidRPr="003E7D62" w:rsidRDefault="003E7D62" w:rsidP="00F915C4">
      <w:pPr>
        <w:pStyle w:val="af3"/>
        <w:spacing w:after="0"/>
        <w:ind w:left="0"/>
        <w:rPr>
          <w:sz w:val="16"/>
          <w:szCs w:val="16"/>
        </w:rPr>
      </w:pPr>
    </w:p>
    <w:p w:rsidR="003E7D62" w:rsidRPr="003E7D62" w:rsidRDefault="003E7D62" w:rsidP="00F915C4">
      <w:pPr>
        <w:spacing w:after="0" w:line="240" w:lineRule="auto"/>
        <w:jc w:val="center"/>
        <w:rPr>
          <w:rFonts w:ascii="Times New Roman" w:hAnsi="Times New Roman" w:cs="Times New Roman"/>
          <w:b/>
          <w:bCs/>
          <w:color w:val="000000"/>
          <w:sz w:val="16"/>
          <w:szCs w:val="16"/>
        </w:rPr>
      </w:pPr>
      <w:r w:rsidRPr="003E7D62">
        <w:rPr>
          <w:rFonts w:ascii="Times New Roman" w:hAnsi="Times New Roman" w:cs="Times New Roman"/>
          <w:b/>
          <w:bCs/>
          <w:color w:val="000000"/>
          <w:sz w:val="16"/>
          <w:szCs w:val="16"/>
        </w:rPr>
        <w:t>ПОДПИСИ СТОРОН</w:t>
      </w:r>
    </w:p>
    <w:tbl>
      <w:tblPr>
        <w:tblW w:w="0" w:type="auto"/>
        <w:tblLook w:val="01E0" w:firstRow="1" w:lastRow="1" w:firstColumn="1" w:lastColumn="1" w:noHBand="0" w:noVBand="0"/>
      </w:tblPr>
      <w:tblGrid>
        <w:gridCol w:w="5508"/>
        <w:gridCol w:w="4340"/>
      </w:tblGrid>
      <w:tr w:rsidR="003E7D62" w:rsidRPr="003E7D62" w:rsidTr="00393146">
        <w:trPr>
          <w:trHeight w:val="80"/>
        </w:trPr>
        <w:tc>
          <w:tcPr>
            <w:tcW w:w="5508" w:type="dxa"/>
            <w:shd w:val="clear" w:color="auto" w:fill="auto"/>
          </w:tcPr>
          <w:p w:rsidR="003E7D62" w:rsidRPr="00F915C4" w:rsidRDefault="003E7D62" w:rsidP="00F915C4">
            <w:pPr>
              <w:spacing w:before="40" w:after="0" w:line="240" w:lineRule="auto"/>
              <w:jc w:val="both"/>
              <w:rPr>
                <w:rFonts w:ascii="Times New Roman" w:hAnsi="Times New Roman" w:cs="Times New Roman"/>
                <w:b/>
                <w:bCs/>
                <w:sz w:val="16"/>
                <w:szCs w:val="16"/>
              </w:rPr>
            </w:pPr>
            <w:r w:rsidRPr="003E7D62">
              <w:rPr>
                <w:rFonts w:ascii="Times New Roman" w:hAnsi="Times New Roman" w:cs="Times New Roman"/>
                <w:b/>
                <w:bCs/>
                <w:sz w:val="16"/>
                <w:szCs w:val="16"/>
              </w:rPr>
              <w:t>АРЕНДОДАТЕЛЬ:</w:t>
            </w:r>
          </w:p>
          <w:p w:rsidR="003E7D62" w:rsidRPr="003E7D62" w:rsidRDefault="003E7D62" w:rsidP="003E7D62">
            <w:pPr>
              <w:spacing w:after="0" w:line="240" w:lineRule="auto"/>
              <w:rPr>
                <w:rFonts w:ascii="Times New Roman" w:hAnsi="Times New Roman" w:cs="Times New Roman"/>
                <w:b/>
                <w:sz w:val="16"/>
                <w:szCs w:val="16"/>
              </w:rPr>
            </w:pPr>
            <w:r w:rsidRPr="003E7D62">
              <w:rPr>
                <w:rFonts w:ascii="Times New Roman" w:hAnsi="Times New Roman" w:cs="Times New Roman"/>
                <w:sz w:val="16"/>
                <w:szCs w:val="16"/>
              </w:rPr>
              <w:t>_____________________________</w:t>
            </w:r>
          </w:p>
          <w:p w:rsidR="003E7D62" w:rsidRPr="00F915C4" w:rsidRDefault="00F915C4" w:rsidP="003E7D62">
            <w:pPr>
              <w:spacing w:before="40" w:after="0" w:line="240" w:lineRule="auto"/>
              <w:rPr>
                <w:rFonts w:ascii="Times New Roman" w:hAnsi="Times New Roman" w:cs="Times New Roman"/>
                <w:sz w:val="16"/>
                <w:szCs w:val="16"/>
              </w:rPr>
            </w:pPr>
            <w:r>
              <w:rPr>
                <w:rFonts w:ascii="Times New Roman" w:hAnsi="Times New Roman" w:cs="Times New Roman"/>
                <w:sz w:val="16"/>
                <w:szCs w:val="16"/>
              </w:rPr>
              <w:t>м.п.</w:t>
            </w:r>
            <w:r>
              <w:rPr>
                <w:rFonts w:ascii="Times New Roman" w:hAnsi="Times New Roman" w:cs="Times New Roman"/>
                <w:sz w:val="16"/>
                <w:szCs w:val="16"/>
              </w:rPr>
              <w:tab/>
            </w:r>
          </w:p>
        </w:tc>
        <w:tc>
          <w:tcPr>
            <w:tcW w:w="4340" w:type="dxa"/>
            <w:shd w:val="clear" w:color="auto" w:fill="auto"/>
          </w:tcPr>
          <w:p w:rsidR="003E7D62" w:rsidRPr="00F915C4" w:rsidRDefault="003E7D62" w:rsidP="003E7D62">
            <w:pPr>
              <w:spacing w:after="0" w:line="240" w:lineRule="auto"/>
              <w:rPr>
                <w:rFonts w:ascii="Times New Roman" w:hAnsi="Times New Roman" w:cs="Times New Roman"/>
                <w:b/>
                <w:sz w:val="16"/>
                <w:szCs w:val="16"/>
              </w:rPr>
            </w:pPr>
            <w:r w:rsidRPr="003E7D62">
              <w:rPr>
                <w:rFonts w:ascii="Times New Roman" w:hAnsi="Times New Roman" w:cs="Times New Roman"/>
                <w:b/>
                <w:bCs/>
                <w:sz w:val="16"/>
                <w:szCs w:val="16"/>
              </w:rPr>
              <w:t>АРЕНДАТОР:</w:t>
            </w:r>
          </w:p>
          <w:p w:rsidR="003E7D62" w:rsidRPr="003E7D62" w:rsidRDefault="003E7D62" w:rsidP="003E7D62">
            <w:pPr>
              <w:spacing w:after="0" w:line="240" w:lineRule="auto"/>
              <w:rPr>
                <w:rFonts w:ascii="Times New Roman" w:hAnsi="Times New Roman" w:cs="Times New Roman"/>
                <w:sz w:val="16"/>
                <w:szCs w:val="16"/>
              </w:rPr>
            </w:pPr>
            <w:r w:rsidRPr="003E7D62">
              <w:rPr>
                <w:rFonts w:ascii="Times New Roman" w:hAnsi="Times New Roman" w:cs="Times New Roman"/>
                <w:sz w:val="16"/>
                <w:szCs w:val="16"/>
              </w:rPr>
              <w:t>________________________</w:t>
            </w:r>
          </w:p>
          <w:p w:rsidR="003E7D62" w:rsidRPr="003E7D62" w:rsidRDefault="003E7D62" w:rsidP="003E7D62">
            <w:pPr>
              <w:spacing w:before="40" w:after="0" w:line="240" w:lineRule="auto"/>
              <w:jc w:val="both"/>
              <w:rPr>
                <w:rFonts w:ascii="Times New Roman" w:hAnsi="Times New Roman" w:cs="Times New Roman"/>
                <w:b/>
                <w:bCs/>
                <w:i/>
                <w:iCs/>
                <w:sz w:val="16"/>
                <w:szCs w:val="16"/>
              </w:rPr>
            </w:pPr>
            <w:r w:rsidRPr="003E7D62">
              <w:rPr>
                <w:rFonts w:ascii="Times New Roman" w:hAnsi="Times New Roman" w:cs="Times New Roman"/>
                <w:sz w:val="16"/>
                <w:szCs w:val="16"/>
              </w:rPr>
              <w:tab/>
            </w:r>
            <w:r w:rsidRPr="003E7D62">
              <w:rPr>
                <w:rFonts w:ascii="Times New Roman" w:hAnsi="Times New Roman" w:cs="Times New Roman"/>
                <w:sz w:val="16"/>
                <w:szCs w:val="16"/>
              </w:rPr>
              <w:tab/>
            </w:r>
            <w:r w:rsidRPr="003E7D62">
              <w:rPr>
                <w:rFonts w:ascii="Times New Roman" w:hAnsi="Times New Roman" w:cs="Times New Roman"/>
                <w:sz w:val="16"/>
                <w:szCs w:val="16"/>
              </w:rPr>
              <w:tab/>
            </w:r>
          </w:p>
        </w:tc>
      </w:tr>
    </w:tbl>
    <w:p w:rsidR="00F915C4" w:rsidRPr="00F915C4" w:rsidRDefault="003E7D62" w:rsidP="00F915C4">
      <w:pPr>
        <w:keepNext/>
        <w:spacing w:after="0" w:line="240" w:lineRule="auto"/>
        <w:jc w:val="center"/>
        <w:outlineLvl w:val="2"/>
        <w:rPr>
          <w:rFonts w:ascii="Times New Roman" w:hAnsi="Times New Roman" w:cs="Times New Roman"/>
          <w:sz w:val="16"/>
          <w:szCs w:val="16"/>
        </w:rPr>
      </w:pPr>
      <w:r w:rsidRPr="003E7D62">
        <w:rPr>
          <w:rFonts w:ascii="Times New Roman" w:hAnsi="Times New Roman" w:cs="Times New Roman"/>
          <w:sz w:val="16"/>
          <w:szCs w:val="16"/>
        </w:rPr>
        <w:t>АДМИНИСТРАЦИЯ ВОЛОТОВСКОГО МУНИЦИПАЛЬНОГО ОКРУГА</w:t>
      </w:r>
    </w:p>
    <w:p w:rsidR="003E7D62" w:rsidRPr="00F915C4" w:rsidRDefault="003E7D62" w:rsidP="00F915C4">
      <w:pPr>
        <w:keepNext/>
        <w:spacing w:after="0" w:line="240" w:lineRule="auto"/>
        <w:jc w:val="center"/>
        <w:outlineLvl w:val="0"/>
        <w:rPr>
          <w:rFonts w:ascii="Times New Roman" w:hAnsi="Times New Roman" w:cs="Times New Roman"/>
          <w:b/>
          <w:bCs/>
          <w:sz w:val="16"/>
          <w:szCs w:val="16"/>
        </w:rPr>
      </w:pPr>
      <w:r w:rsidRPr="003E7D62">
        <w:rPr>
          <w:rFonts w:ascii="Times New Roman" w:hAnsi="Times New Roman" w:cs="Times New Roman"/>
          <w:b/>
          <w:bCs/>
          <w:sz w:val="16"/>
          <w:szCs w:val="16"/>
        </w:rPr>
        <w:t>П О С Т А Н О В Л Е Н И Е</w:t>
      </w:r>
    </w:p>
    <w:p w:rsidR="003E7D62" w:rsidRPr="003E7D62" w:rsidRDefault="003E7D62" w:rsidP="00F915C4">
      <w:pPr>
        <w:spacing w:after="0" w:line="240" w:lineRule="auto"/>
        <w:jc w:val="center"/>
        <w:rPr>
          <w:rFonts w:ascii="Times New Roman" w:hAnsi="Times New Roman" w:cs="Times New Roman"/>
          <w:sz w:val="16"/>
          <w:szCs w:val="16"/>
        </w:rPr>
      </w:pPr>
      <w:r w:rsidRPr="003E7D62">
        <w:rPr>
          <w:rFonts w:ascii="Times New Roman" w:hAnsi="Times New Roman" w:cs="Times New Roman"/>
          <w:sz w:val="16"/>
          <w:szCs w:val="16"/>
        </w:rPr>
        <w:t>от  18.11.2022  №  834</w:t>
      </w:r>
    </w:p>
    <w:p w:rsidR="003E7D62" w:rsidRPr="003E7D62" w:rsidRDefault="003E7D62" w:rsidP="003E7D62">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10589"/>
      </w:tblGrid>
      <w:tr w:rsidR="003E7D62" w:rsidRPr="003E7D62" w:rsidTr="00F915C4">
        <w:trPr>
          <w:trHeight w:val="256"/>
        </w:trPr>
        <w:tc>
          <w:tcPr>
            <w:tcW w:w="10589" w:type="dxa"/>
            <w:shd w:val="clear" w:color="auto" w:fill="auto"/>
          </w:tcPr>
          <w:p w:rsidR="003E7D62" w:rsidRPr="003E7D62" w:rsidRDefault="003E7D62" w:rsidP="00F915C4">
            <w:pPr>
              <w:spacing w:after="0" w:line="240" w:lineRule="auto"/>
              <w:jc w:val="center"/>
              <w:rPr>
                <w:rFonts w:ascii="Times New Roman" w:hAnsi="Times New Roman" w:cs="Times New Roman"/>
                <w:sz w:val="16"/>
                <w:szCs w:val="16"/>
              </w:rPr>
            </w:pPr>
            <w:r w:rsidRPr="003E7D62">
              <w:rPr>
                <w:rFonts w:ascii="Times New Roman" w:hAnsi="Times New Roman" w:cs="Times New Roman"/>
                <w:sz w:val="16"/>
                <w:szCs w:val="16"/>
              </w:rPr>
              <w:t>О внесении изменений в постановление Администрации Волотовского муниципального округа от 20.02.2021 № 109</w:t>
            </w:r>
          </w:p>
        </w:tc>
      </w:tr>
    </w:tbl>
    <w:p w:rsidR="003E7D62" w:rsidRPr="003E7D62" w:rsidRDefault="003E7D62" w:rsidP="00F915C4">
      <w:pPr>
        <w:spacing w:after="0" w:line="240" w:lineRule="auto"/>
        <w:ind w:firstLine="284"/>
        <w:jc w:val="both"/>
        <w:rPr>
          <w:rFonts w:ascii="Times New Roman" w:hAnsi="Times New Roman" w:cs="Times New Roman"/>
          <w:b/>
          <w:sz w:val="16"/>
          <w:szCs w:val="16"/>
        </w:rPr>
      </w:pPr>
      <w:r w:rsidRPr="003E7D62">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3E7D62" w:rsidRPr="003E7D62" w:rsidRDefault="003E7D62" w:rsidP="00F915C4">
      <w:pPr>
        <w:spacing w:after="0" w:line="240" w:lineRule="auto"/>
        <w:ind w:firstLine="284"/>
        <w:contextualSpacing/>
        <w:jc w:val="both"/>
        <w:rPr>
          <w:rFonts w:ascii="Times New Roman" w:hAnsi="Times New Roman" w:cs="Times New Roman"/>
          <w:b/>
          <w:sz w:val="16"/>
          <w:szCs w:val="16"/>
        </w:rPr>
      </w:pPr>
      <w:r w:rsidRPr="003E7D62">
        <w:rPr>
          <w:rFonts w:ascii="Times New Roman" w:hAnsi="Times New Roman" w:cs="Times New Roman"/>
          <w:b/>
          <w:sz w:val="16"/>
          <w:szCs w:val="16"/>
        </w:rPr>
        <w:t>ПОСТАНОВЛЯЮ:</w:t>
      </w:r>
    </w:p>
    <w:p w:rsidR="003E7D62" w:rsidRPr="003E7D62" w:rsidRDefault="003E7D62" w:rsidP="00F915C4">
      <w:pPr>
        <w:tabs>
          <w:tab w:val="left" w:pos="993"/>
        </w:tabs>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1.Внести в муниципальную программу «</w:t>
      </w:r>
      <w:r w:rsidRPr="003E7D62">
        <w:rPr>
          <w:rFonts w:ascii="Times New Roman" w:hAnsi="Times New Roman" w:cs="Times New Roman"/>
          <w:bCs/>
          <w:sz w:val="16"/>
          <w:szCs w:val="16"/>
        </w:rPr>
        <w:t xml:space="preserve">Защита населения и территорий от чрезвычайных ситуаций природного и техногенного характера» (далее – муниципальная программа), утвержденную </w:t>
      </w:r>
      <w:r w:rsidRPr="003E7D62">
        <w:rPr>
          <w:rFonts w:ascii="Times New Roman" w:hAnsi="Times New Roman" w:cs="Times New Roman"/>
          <w:sz w:val="16"/>
          <w:szCs w:val="16"/>
        </w:rPr>
        <w:t>постановлением Администрации Волотовского муниципального округа от 21.02.2021 № 109 «</w:t>
      </w:r>
      <w:r w:rsidRPr="003E7D62">
        <w:rPr>
          <w:rFonts w:ascii="Times New Roman" w:hAnsi="Times New Roman" w:cs="Times New Roman"/>
          <w:iCs/>
          <w:sz w:val="16"/>
          <w:szCs w:val="16"/>
        </w:rPr>
        <w:t>Об утверждении муниципальной программы «</w:t>
      </w:r>
      <w:r w:rsidRPr="003E7D62">
        <w:rPr>
          <w:rFonts w:ascii="Times New Roman" w:hAnsi="Times New Roman" w:cs="Times New Roman"/>
          <w:bCs/>
          <w:sz w:val="16"/>
          <w:szCs w:val="16"/>
        </w:rPr>
        <w:t>Защита населения и территорий от чрезвычайных ситуаций природного и техногенного характера</w:t>
      </w:r>
      <w:r w:rsidRPr="003E7D62">
        <w:rPr>
          <w:rFonts w:ascii="Times New Roman" w:hAnsi="Times New Roman" w:cs="Times New Roman"/>
          <w:sz w:val="16"/>
          <w:szCs w:val="16"/>
        </w:rPr>
        <w:t>»», следующие изменения:</w:t>
      </w:r>
    </w:p>
    <w:p w:rsidR="003E7D62" w:rsidRPr="003E7D62" w:rsidRDefault="003E7D62" w:rsidP="00F915C4">
      <w:pPr>
        <w:spacing w:after="0" w:line="240" w:lineRule="auto"/>
        <w:ind w:firstLine="284"/>
        <w:contextualSpacing/>
        <w:jc w:val="both"/>
        <w:rPr>
          <w:rFonts w:ascii="Times New Roman" w:hAnsi="Times New Roman" w:cs="Times New Roman"/>
          <w:bCs/>
          <w:sz w:val="16"/>
          <w:szCs w:val="16"/>
        </w:rPr>
      </w:pPr>
      <w:r w:rsidRPr="003E7D62">
        <w:rPr>
          <w:rFonts w:ascii="Times New Roman" w:hAnsi="Times New Roman" w:cs="Times New Roman"/>
          <w:bCs/>
          <w:sz w:val="16"/>
          <w:szCs w:val="16"/>
        </w:rPr>
        <w:t>1.1. Пункт 7 «Объемы и источники финансирования муниципальной программы в целом и по годам реализации» муниципальной программы изложить в следующей редакции:</w:t>
      </w:r>
    </w:p>
    <w:p w:rsidR="003E7D62" w:rsidRPr="003E7D62" w:rsidRDefault="003E7D62" w:rsidP="00F915C4">
      <w:pPr>
        <w:spacing w:after="0" w:line="240" w:lineRule="auto"/>
        <w:ind w:right="-1" w:firstLine="284"/>
        <w:jc w:val="both"/>
        <w:rPr>
          <w:rFonts w:ascii="Times New Roman" w:eastAsia="MS Mincho" w:hAnsi="Times New Roman" w:cs="Times New Roman"/>
          <w:b/>
          <w:sz w:val="16"/>
          <w:szCs w:val="16"/>
          <w:lang w:eastAsia="ja-JP"/>
        </w:rPr>
      </w:pPr>
      <w:r w:rsidRPr="003E7D62">
        <w:rPr>
          <w:rFonts w:ascii="Times New Roman" w:eastAsia="MS Mincho" w:hAnsi="Times New Roman" w:cs="Times New Roman"/>
          <w:b/>
          <w:sz w:val="16"/>
          <w:szCs w:val="16"/>
          <w:lang w:eastAsia="ja-JP"/>
        </w:rPr>
        <w:t>«7. Объемы и источники финансирования муниципальной программы в целом и по годам реализации (тыс. рублей):</w:t>
      </w:r>
    </w:p>
    <w:tbl>
      <w:tblPr>
        <w:tblW w:w="5000" w:type="pct"/>
        <w:tblLook w:val="00A0" w:firstRow="1" w:lastRow="0" w:firstColumn="1" w:lastColumn="0" w:noHBand="0" w:noVBand="0"/>
      </w:tblPr>
      <w:tblGrid>
        <w:gridCol w:w="1026"/>
        <w:gridCol w:w="2021"/>
        <w:gridCol w:w="1535"/>
        <w:gridCol w:w="2479"/>
        <w:gridCol w:w="2255"/>
        <w:gridCol w:w="1537"/>
      </w:tblGrid>
      <w:tr w:rsidR="003E7D62" w:rsidRPr="00F915C4" w:rsidTr="00393146">
        <w:trPr>
          <w:trHeight w:val="20"/>
        </w:trPr>
        <w:tc>
          <w:tcPr>
            <w:tcW w:w="473" w:type="pct"/>
            <w:vMerge w:val="restart"/>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Год</w:t>
            </w:r>
          </w:p>
        </w:tc>
        <w:tc>
          <w:tcPr>
            <w:tcW w:w="4527" w:type="pct"/>
            <w:gridSpan w:val="5"/>
            <w:tcBorders>
              <w:top w:val="single" w:sz="4" w:space="0" w:color="auto"/>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Источник финансирования</w:t>
            </w:r>
          </w:p>
        </w:tc>
      </w:tr>
      <w:tr w:rsidR="003E7D62" w:rsidRPr="00F915C4" w:rsidTr="00393146">
        <w:trPr>
          <w:trHeight w:val="20"/>
        </w:trPr>
        <w:tc>
          <w:tcPr>
            <w:tcW w:w="473" w:type="pct"/>
            <w:vMerge/>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p>
        </w:tc>
        <w:tc>
          <w:tcPr>
            <w:tcW w:w="931"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федеральный бюджет</w:t>
            </w:r>
          </w:p>
        </w:tc>
        <w:tc>
          <w:tcPr>
            <w:tcW w:w="707"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7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областной бюджет</w:t>
            </w:r>
          </w:p>
        </w:tc>
        <w:tc>
          <w:tcPr>
            <w:tcW w:w="1142"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бюджет муниципального округа</w:t>
            </w:r>
          </w:p>
        </w:tc>
        <w:tc>
          <w:tcPr>
            <w:tcW w:w="1039"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внебюджетные средства</w:t>
            </w:r>
          </w:p>
        </w:tc>
        <w:tc>
          <w:tcPr>
            <w:tcW w:w="708"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всего</w:t>
            </w:r>
          </w:p>
        </w:tc>
      </w:tr>
      <w:tr w:rsidR="003E7D62" w:rsidRPr="00F915C4" w:rsidTr="00393146">
        <w:trPr>
          <w:trHeight w:val="20"/>
        </w:trPr>
        <w:tc>
          <w:tcPr>
            <w:tcW w:w="473" w:type="pct"/>
            <w:tcBorders>
              <w:top w:val="single" w:sz="4" w:space="0" w:color="auto"/>
              <w:left w:val="single" w:sz="4" w:space="0" w:color="auto"/>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2021</w:t>
            </w:r>
          </w:p>
        </w:tc>
        <w:tc>
          <w:tcPr>
            <w:tcW w:w="931"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07"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1142"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958,016</w:t>
            </w:r>
          </w:p>
        </w:tc>
        <w:tc>
          <w:tcPr>
            <w:tcW w:w="1039"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08"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958,016</w:t>
            </w:r>
          </w:p>
        </w:tc>
      </w:tr>
      <w:tr w:rsidR="003E7D62" w:rsidRPr="00F915C4" w:rsidTr="00393146">
        <w:trPr>
          <w:trHeight w:val="20"/>
        </w:trPr>
        <w:tc>
          <w:tcPr>
            <w:tcW w:w="473" w:type="pct"/>
            <w:tcBorders>
              <w:top w:val="single" w:sz="4" w:space="0" w:color="auto"/>
              <w:left w:val="single" w:sz="4" w:space="0" w:color="auto"/>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2022</w:t>
            </w:r>
          </w:p>
        </w:tc>
        <w:tc>
          <w:tcPr>
            <w:tcW w:w="931"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07"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1142"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1571,14</w:t>
            </w:r>
          </w:p>
        </w:tc>
        <w:tc>
          <w:tcPr>
            <w:tcW w:w="1039"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08"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1571,14</w:t>
            </w:r>
          </w:p>
        </w:tc>
      </w:tr>
      <w:tr w:rsidR="003E7D62" w:rsidRPr="00F915C4" w:rsidTr="00393146">
        <w:trPr>
          <w:trHeight w:val="20"/>
        </w:trPr>
        <w:tc>
          <w:tcPr>
            <w:tcW w:w="473" w:type="pct"/>
            <w:tcBorders>
              <w:top w:val="single" w:sz="4" w:space="0" w:color="auto"/>
              <w:left w:val="single" w:sz="4" w:space="0" w:color="auto"/>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2023</w:t>
            </w:r>
          </w:p>
        </w:tc>
        <w:tc>
          <w:tcPr>
            <w:tcW w:w="931"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07"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1142"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1504,3</w:t>
            </w:r>
          </w:p>
        </w:tc>
        <w:tc>
          <w:tcPr>
            <w:tcW w:w="1039"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08"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1504,3</w:t>
            </w:r>
          </w:p>
        </w:tc>
      </w:tr>
      <w:tr w:rsidR="003E7D62" w:rsidRPr="00F915C4" w:rsidTr="00393146">
        <w:trPr>
          <w:trHeight w:val="20"/>
        </w:trPr>
        <w:tc>
          <w:tcPr>
            <w:tcW w:w="473" w:type="pct"/>
            <w:tcBorders>
              <w:top w:val="single" w:sz="4" w:space="0" w:color="auto"/>
              <w:left w:val="single" w:sz="4" w:space="0" w:color="auto"/>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2024</w:t>
            </w:r>
          </w:p>
        </w:tc>
        <w:tc>
          <w:tcPr>
            <w:tcW w:w="931"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07"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1142"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1504,3</w:t>
            </w:r>
          </w:p>
        </w:tc>
        <w:tc>
          <w:tcPr>
            <w:tcW w:w="1039"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08"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1504,3</w:t>
            </w:r>
          </w:p>
        </w:tc>
      </w:tr>
      <w:tr w:rsidR="003E7D62" w:rsidRPr="00F915C4" w:rsidTr="00393146">
        <w:trPr>
          <w:trHeight w:val="20"/>
        </w:trPr>
        <w:tc>
          <w:tcPr>
            <w:tcW w:w="473" w:type="pct"/>
            <w:tcBorders>
              <w:top w:val="single" w:sz="4" w:space="0" w:color="auto"/>
              <w:left w:val="single" w:sz="4" w:space="0" w:color="auto"/>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2025</w:t>
            </w:r>
          </w:p>
        </w:tc>
        <w:tc>
          <w:tcPr>
            <w:tcW w:w="931"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07"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1142"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w:t>
            </w:r>
          </w:p>
        </w:tc>
        <w:tc>
          <w:tcPr>
            <w:tcW w:w="1039"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08"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w:t>
            </w:r>
          </w:p>
        </w:tc>
      </w:tr>
      <w:tr w:rsidR="003E7D62" w:rsidRPr="00F915C4" w:rsidTr="00393146">
        <w:trPr>
          <w:trHeight w:val="20"/>
        </w:trPr>
        <w:tc>
          <w:tcPr>
            <w:tcW w:w="473" w:type="pct"/>
            <w:tcBorders>
              <w:top w:val="single" w:sz="4" w:space="0" w:color="auto"/>
              <w:left w:val="single" w:sz="4" w:space="0" w:color="auto"/>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2026</w:t>
            </w:r>
          </w:p>
        </w:tc>
        <w:tc>
          <w:tcPr>
            <w:tcW w:w="931"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07"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1142"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w:t>
            </w:r>
          </w:p>
        </w:tc>
        <w:tc>
          <w:tcPr>
            <w:tcW w:w="1039"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08"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w:t>
            </w:r>
          </w:p>
        </w:tc>
      </w:tr>
      <w:tr w:rsidR="003E7D62" w:rsidRPr="00F915C4" w:rsidTr="00393146">
        <w:trPr>
          <w:trHeight w:val="20"/>
        </w:trPr>
        <w:tc>
          <w:tcPr>
            <w:tcW w:w="473" w:type="pct"/>
            <w:tcBorders>
              <w:top w:val="nil"/>
              <w:left w:val="single" w:sz="4" w:space="0" w:color="auto"/>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Всего:</w:t>
            </w:r>
          </w:p>
        </w:tc>
        <w:tc>
          <w:tcPr>
            <w:tcW w:w="931"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07"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1142"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5537,756</w:t>
            </w:r>
          </w:p>
        </w:tc>
        <w:tc>
          <w:tcPr>
            <w:tcW w:w="1039"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ind w:left="-215"/>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08" w:type="pct"/>
            <w:tcBorders>
              <w:top w:val="nil"/>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5537,756»</w:t>
            </w:r>
          </w:p>
        </w:tc>
      </w:tr>
    </w:tbl>
    <w:p w:rsidR="003E7D62" w:rsidRPr="003E7D62" w:rsidRDefault="003E7D62" w:rsidP="00F915C4">
      <w:pPr>
        <w:spacing w:after="0" w:line="240" w:lineRule="auto"/>
        <w:ind w:right="-1" w:firstLine="284"/>
        <w:jc w:val="both"/>
        <w:rPr>
          <w:rFonts w:ascii="Times New Roman" w:eastAsia="MS Mincho" w:hAnsi="Times New Roman" w:cs="Times New Roman"/>
          <w:sz w:val="16"/>
          <w:szCs w:val="16"/>
          <w:lang w:eastAsia="ja-JP"/>
        </w:rPr>
      </w:pPr>
      <w:r w:rsidRPr="003E7D62">
        <w:rPr>
          <w:rFonts w:ascii="Times New Roman" w:eastAsia="MS Mincho" w:hAnsi="Times New Roman" w:cs="Times New Roman"/>
          <w:sz w:val="16"/>
          <w:szCs w:val="16"/>
          <w:lang w:eastAsia="ja-JP"/>
        </w:rPr>
        <w:t>1.2</w:t>
      </w:r>
      <w:r w:rsidR="002A1B2B">
        <w:rPr>
          <w:rFonts w:ascii="Times New Roman" w:eastAsia="MS Mincho" w:hAnsi="Times New Roman" w:cs="Times New Roman"/>
          <w:sz w:val="16"/>
          <w:szCs w:val="16"/>
          <w:lang w:eastAsia="ja-JP"/>
        </w:rPr>
        <w:t>.</w:t>
      </w:r>
      <w:r w:rsidRPr="003E7D62">
        <w:rPr>
          <w:rFonts w:ascii="Times New Roman" w:eastAsia="MS Mincho" w:hAnsi="Times New Roman" w:cs="Times New Roman"/>
          <w:sz w:val="16"/>
          <w:szCs w:val="16"/>
          <w:lang w:eastAsia="ja-JP"/>
        </w:rPr>
        <w:t xml:space="preserve"> Пункты 6 «Сроки реализации муниципальной подпрограммы»</w:t>
      </w:r>
      <w:r w:rsidRPr="003E7D62">
        <w:rPr>
          <w:rFonts w:ascii="Times New Roman" w:eastAsia="MS Mincho" w:hAnsi="Times New Roman" w:cs="Times New Roman"/>
          <w:b/>
          <w:sz w:val="16"/>
          <w:szCs w:val="16"/>
          <w:lang w:eastAsia="ja-JP"/>
        </w:rPr>
        <w:t xml:space="preserve"> </w:t>
      </w:r>
      <w:r w:rsidRPr="003E7D62">
        <w:rPr>
          <w:rFonts w:ascii="Times New Roman" w:eastAsia="MS Mincho" w:hAnsi="Times New Roman" w:cs="Times New Roman"/>
          <w:sz w:val="16"/>
          <w:szCs w:val="16"/>
          <w:lang w:eastAsia="ja-JP"/>
        </w:rPr>
        <w:t xml:space="preserve">и 7 «Объемы и источники финансирования муниципальной подпрограммы в целом и по годам реализации» муниципальной </w:t>
      </w:r>
      <w:r w:rsidRPr="003E7D62">
        <w:rPr>
          <w:rFonts w:ascii="Times New Roman" w:hAnsi="Times New Roman" w:cs="Times New Roman"/>
          <w:sz w:val="16"/>
          <w:szCs w:val="16"/>
          <w:lang w:eastAsia="ja-JP"/>
        </w:rPr>
        <w:t xml:space="preserve">подпрограммы </w:t>
      </w:r>
      <w:r w:rsidRPr="003E7D62">
        <w:rPr>
          <w:rFonts w:ascii="Times New Roman" w:hAnsi="Times New Roman" w:cs="Times New Roman"/>
          <w:bCs/>
          <w:sz w:val="16"/>
          <w:szCs w:val="16"/>
        </w:rPr>
        <w:t>«Аппаратно-программный комплекс «Безопасный город», построение и развитие» (далее – муниципальная подпрограмма)</w:t>
      </w:r>
      <w:r w:rsidRPr="003E7D62">
        <w:rPr>
          <w:rFonts w:ascii="Times New Roman" w:hAnsi="Times New Roman" w:cs="Times New Roman"/>
          <w:b/>
          <w:bCs/>
          <w:sz w:val="16"/>
          <w:szCs w:val="16"/>
        </w:rPr>
        <w:t xml:space="preserve"> </w:t>
      </w:r>
      <w:r w:rsidRPr="003E7D62">
        <w:rPr>
          <w:rFonts w:ascii="Times New Roman" w:eastAsia="MS Mincho" w:hAnsi="Times New Roman" w:cs="Times New Roman"/>
          <w:sz w:val="16"/>
          <w:szCs w:val="16"/>
          <w:lang w:eastAsia="ja-JP"/>
        </w:rPr>
        <w:t>изложить в следующей редакции:</w:t>
      </w:r>
    </w:p>
    <w:p w:rsidR="003E7D62" w:rsidRPr="003E7D62" w:rsidRDefault="003E7D62" w:rsidP="00F915C4">
      <w:pPr>
        <w:spacing w:after="0" w:line="240" w:lineRule="auto"/>
        <w:ind w:right="-1" w:firstLine="284"/>
        <w:jc w:val="both"/>
        <w:rPr>
          <w:rFonts w:ascii="Times New Roman" w:eastAsia="MS Mincho" w:hAnsi="Times New Roman" w:cs="Times New Roman"/>
          <w:b/>
          <w:sz w:val="16"/>
          <w:szCs w:val="16"/>
          <w:lang w:eastAsia="ja-JP"/>
        </w:rPr>
      </w:pPr>
      <w:r w:rsidRPr="003E7D62">
        <w:rPr>
          <w:rFonts w:ascii="Times New Roman" w:eastAsia="MS Mincho" w:hAnsi="Times New Roman" w:cs="Times New Roman"/>
          <w:b/>
          <w:sz w:val="16"/>
          <w:szCs w:val="16"/>
          <w:lang w:eastAsia="ja-JP"/>
        </w:rPr>
        <w:t>«6. Сроки реализации муниципальной подпрограммы: 2021 - 2026 годы.</w:t>
      </w:r>
    </w:p>
    <w:p w:rsidR="003E7D62" w:rsidRPr="003E7D62" w:rsidRDefault="003E7D62" w:rsidP="00F915C4">
      <w:pPr>
        <w:spacing w:after="0" w:line="240" w:lineRule="auto"/>
        <w:ind w:right="-1" w:firstLine="284"/>
        <w:jc w:val="both"/>
        <w:rPr>
          <w:rFonts w:ascii="Times New Roman" w:eastAsia="MS Mincho" w:hAnsi="Times New Roman" w:cs="Times New Roman"/>
          <w:b/>
          <w:sz w:val="16"/>
          <w:szCs w:val="16"/>
          <w:lang w:eastAsia="ja-JP"/>
        </w:rPr>
      </w:pPr>
      <w:r w:rsidRPr="003E7D62">
        <w:rPr>
          <w:rFonts w:ascii="Times New Roman" w:eastAsia="MS Mincho" w:hAnsi="Times New Roman" w:cs="Times New Roman"/>
          <w:b/>
          <w:sz w:val="16"/>
          <w:szCs w:val="16"/>
          <w:lang w:eastAsia="ja-JP"/>
        </w:rPr>
        <w:t>7. Объемы и источники финансирования муниципальной подпрограммы в целом и по годам реализации (тыс. рублей):</w:t>
      </w:r>
    </w:p>
    <w:tbl>
      <w:tblPr>
        <w:tblW w:w="5000" w:type="pct"/>
        <w:tblLook w:val="00A0" w:firstRow="1" w:lastRow="0" w:firstColumn="1" w:lastColumn="0" w:noHBand="0" w:noVBand="0"/>
      </w:tblPr>
      <w:tblGrid>
        <w:gridCol w:w="1089"/>
        <w:gridCol w:w="1969"/>
        <w:gridCol w:w="1585"/>
        <w:gridCol w:w="2405"/>
        <w:gridCol w:w="2192"/>
        <w:gridCol w:w="1613"/>
      </w:tblGrid>
      <w:tr w:rsidR="003E7D62" w:rsidRPr="00F915C4" w:rsidTr="00393146">
        <w:trPr>
          <w:trHeight w:val="20"/>
        </w:trPr>
        <w:tc>
          <w:tcPr>
            <w:tcW w:w="502" w:type="pct"/>
            <w:vMerge w:val="restart"/>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Год</w:t>
            </w:r>
          </w:p>
        </w:tc>
        <w:tc>
          <w:tcPr>
            <w:tcW w:w="4498" w:type="pct"/>
            <w:gridSpan w:val="5"/>
            <w:tcBorders>
              <w:top w:val="single" w:sz="4" w:space="0" w:color="auto"/>
              <w:left w:val="nil"/>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Источник финансирования</w:t>
            </w:r>
          </w:p>
        </w:tc>
      </w:tr>
      <w:tr w:rsidR="003E7D62" w:rsidRPr="00F915C4" w:rsidTr="00393146">
        <w:trPr>
          <w:trHeight w:val="20"/>
        </w:trPr>
        <w:tc>
          <w:tcPr>
            <w:tcW w:w="502" w:type="pct"/>
            <w:vMerge/>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3E7D62">
            <w:pPr>
              <w:spacing w:after="0" w:line="240" w:lineRule="auto"/>
              <w:rPr>
                <w:rFonts w:ascii="Times New Roman" w:hAnsi="Times New Roman" w:cs="Times New Roman"/>
                <w:color w:val="000000"/>
                <w:sz w:val="12"/>
                <w:szCs w:val="16"/>
              </w:rPr>
            </w:pPr>
          </w:p>
        </w:tc>
        <w:tc>
          <w:tcPr>
            <w:tcW w:w="907"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федеральный бюджет</w:t>
            </w:r>
          </w:p>
        </w:tc>
        <w:tc>
          <w:tcPr>
            <w:tcW w:w="730"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областной бюджет</w:t>
            </w:r>
          </w:p>
        </w:tc>
        <w:tc>
          <w:tcPr>
            <w:tcW w:w="1108"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бюджет муниципального округа</w:t>
            </w:r>
          </w:p>
        </w:tc>
        <w:tc>
          <w:tcPr>
            <w:tcW w:w="1010"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внебюджетные средства</w:t>
            </w:r>
          </w:p>
        </w:tc>
        <w:tc>
          <w:tcPr>
            <w:tcW w:w="743"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всего</w:t>
            </w:r>
          </w:p>
        </w:tc>
      </w:tr>
      <w:tr w:rsidR="003E7D62" w:rsidRPr="00F915C4" w:rsidTr="00393146">
        <w:trPr>
          <w:trHeight w:val="20"/>
        </w:trPr>
        <w:tc>
          <w:tcPr>
            <w:tcW w:w="502" w:type="pct"/>
            <w:tcBorders>
              <w:top w:val="nil"/>
              <w:left w:val="single" w:sz="4" w:space="0" w:color="auto"/>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w:t>
            </w:r>
          </w:p>
        </w:tc>
        <w:tc>
          <w:tcPr>
            <w:tcW w:w="907"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w:t>
            </w:r>
          </w:p>
        </w:tc>
        <w:tc>
          <w:tcPr>
            <w:tcW w:w="730"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3</w:t>
            </w:r>
          </w:p>
        </w:tc>
        <w:tc>
          <w:tcPr>
            <w:tcW w:w="1108"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4</w:t>
            </w:r>
          </w:p>
        </w:tc>
        <w:tc>
          <w:tcPr>
            <w:tcW w:w="1010" w:type="pct"/>
            <w:tcBorders>
              <w:top w:val="nil"/>
              <w:left w:val="nil"/>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5</w:t>
            </w:r>
          </w:p>
        </w:tc>
        <w:tc>
          <w:tcPr>
            <w:tcW w:w="743" w:type="pct"/>
            <w:tcBorders>
              <w:top w:val="nil"/>
              <w:left w:val="nil"/>
              <w:bottom w:val="single" w:sz="8"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6</w:t>
            </w:r>
          </w:p>
        </w:tc>
      </w:tr>
      <w:tr w:rsidR="003E7D62" w:rsidRPr="00F915C4" w:rsidTr="00393146">
        <w:trPr>
          <w:trHeight w:val="20"/>
        </w:trPr>
        <w:tc>
          <w:tcPr>
            <w:tcW w:w="502" w:type="pct"/>
            <w:tcBorders>
              <w:top w:val="single" w:sz="4" w:space="0" w:color="auto"/>
              <w:left w:val="single" w:sz="4" w:space="0" w:color="auto"/>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2021</w:t>
            </w:r>
          </w:p>
        </w:tc>
        <w:tc>
          <w:tcPr>
            <w:tcW w:w="907"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30"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1108"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958,016</w:t>
            </w:r>
          </w:p>
        </w:tc>
        <w:tc>
          <w:tcPr>
            <w:tcW w:w="1010"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43"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958,016</w:t>
            </w:r>
          </w:p>
        </w:tc>
      </w:tr>
      <w:tr w:rsidR="003E7D62" w:rsidRPr="00F915C4" w:rsidTr="00393146">
        <w:trPr>
          <w:trHeight w:val="20"/>
        </w:trPr>
        <w:tc>
          <w:tcPr>
            <w:tcW w:w="502" w:type="pct"/>
            <w:tcBorders>
              <w:top w:val="single" w:sz="4" w:space="0" w:color="auto"/>
              <w:left w:val="single" w:sz="4" w:space="0" w:color="auto"/>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2022</w:t>
            </w:r>
          </w:p>
        </w:tc>
        <w:tc>
          <w:tcPr>
            <w:tcW w:w="907"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30"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1108"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1571,14</w:t>
            </w:r>
          </w:p>
        </w:tc>
        <w:tc>
          <w:tcPr>
            <w:tcW w:w="1010"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43"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1571,74</w:t>
            </w:r>
          </w:p>
        </w:tc>
      </w:tr>
      <w:tr w:rsidR="003E7D62" w:rsidRPr="00F915C4" w:rsidTr="00393146">
        <w:trPr>
          <w:trHeight w:val="20"/>
        </w:trPr>
        <w:tc>
          <w:tcPr>
            <w:tcW w:w="502" w:type="pct"/>
            <w:tcBorders>
              <w:top w:val="single" w:sz="4" w:space="0" w:color="auto"/>
              <w:left w:val="single" w:sz="4" w:space="0" w:color="auto"/>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2023</w:t>
            </w:r>
          </w:p>
        </w:tc>
        <w:tc>
          <w:tcPr>
            <w:tcW w:w="907"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30"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1108"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1504,3</w:t>
            </w:r>
          </w:p>
        </w:tc>
        <w:tc>
          <w:tcPr>
            <w:tcW w:w="1010"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43"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1504,3</w:t>
            </w:r>
          </w:p>
        </w:tc>
      </w:tr>
      <w:tr w:rsidR="003E7D62" w:rsidRPr="00F915C4" w:rsidTr="00393146">
        <w:trPr>
          <w:trHeight w:val="20"/>
        </w:trPr>
        <w:tc>
          <w:tcPr>
            <w:tcW w:w="502" w:type="pct"/>
            <w:tcBorders>
              <w:top w:val="single" w:sz="4" w:space="0" w:color="auto"/>
              <w:left w:val="single" w:sz="4" w:space="0" w:color="auto"/>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2024</w:t>
            </w:r>
          </w:p>
        </w:tc>
        <w:tc>
          <w:tcPr>
            <w:tcW w:w="907"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30"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1108"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1504,3</w:t>
            </w:r>
          </w:p>
        </w:tc>
        <w:tc>
          <w:tcPr>
            <w:tcW w:w="1010"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43"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1504,3</w:t>
            </w:r>
          </w:p>
        </w:tc>
      </w:tr>
      <w:tr w:rsidR="003E7D62" w:rsidRPr="00F915C4" w:rsidTr="00393146">
        <w:trPr>
          <w:trHeight w:val="20"/>
        </w:trPr>
        <w:tc>
          <w:tcPr>
            <w:tcW w:w="502" w:type="pct"/>
            <w:tcBorders>
              <w:top w:val="single" w:sz="4" w:space="0" w:color="auto"/>
              <w:left w:val="single" w:sz="4" w:space="0" w:color="auto"/>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2025</w:t>
            </w:r>
          </w:p>
        </w:tc>
        <w:tc>
          <w:tcPr>
            <w:tcW w:w="907"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30"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1108"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1010"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43"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r>
      <w:tr w:rsidR="003E7D62" w:rsidRPr="00F915C4" w:rsidTr="00393146">
        <w:trPr>
          <w:trHeight w:val="20"/>
        </w:trPr>
        <w:tc>
          <w:tcPr>
            <w:tcW w:w="502" w:type="pct"/>
            <w:tcBorders>
              <w:top w:val="single" w:sz="4" w:space="0" w:color="auto"/>
              <w:left w:val="single" w:sz="4" w:space="0" w:color="auto"/>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2026</w:t>
            </w:r>
          </w:p>
        </w:tc>
        <w:tc>
          <w:tcPr>
            <w:tcW w:w="907"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30"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1108"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1010"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43"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r>
      <w:tr w:rsidR="003E7D62" w:rsidRPr="00F915C4" w:rsidTr="00393146">
        <w:trPr>
          <w:trHeight w:val="20"/>
        </w:trPr>
        <w:tc>
          <w:tcPr>
            <w:tcW w:w="502" w:type="pct"/>
            <w:tcBorders>
              <w:top w:val="nil"/>
              <w:left w:val="single" w:sz="4" w:space="0" w:color="auto"/>
              <w:bottom w:val="single" w:sz="4" w:space="0" w:color="auto"/>
              <w:right w:val="single" w:sz="4" w:space="0" w:color="auto"/>
            </w:tcBorders>
            <w:vAlign w:val="center"/>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Всего:</w:t>
            </w:r>
          </w:p>
        </w:tc>
        <w:tc>
          <w:tcPr>
            <w:tcW w:w="907"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30"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1108"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5537,756</w:t>
            </w:r>
          </w:p>
        </w:tc>
        <w:tc>
          <w:tcPr>
            <w:tcW w:w="1010"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743" w:type="pct"/>
            <w:tcBorders>
              <w:top w:val="nil"/>
              <w:left w:val="nil"/>
              <w:bottom w:val="single" w:sz="4" w:space="0" w:color="auto"/>
              <w:right w:val="single" w:sz="4" w:space="0" w:color="auto"/>
            </w:tcBorders>
            <w:vAlign w:val="bottom"/>
          </w:tcPr>
          <w:p w:rsidR="003E7D62" w:rsidRPr="00F915C4" w:rsidRDefault="003E7D62" w:rsidP="003E7D62">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5537,756»</w:t>
            </w:r>
          </w:p>
        </w:tc>
      </w:tr>
    </w:tbl>
    <w:p w:rsidR="003E7D62" w:rsidRPr="003E7D62" w:rsidRDefault="003E7D62" w:rsidP="00F915C4">
      <w:pPr>
        <w:spacing w:after="0" w:line="240" w:lineRule="auto"/>
        <w:ind w:firstLine="284"/>
        <w:contextualSpacing/>
        <w:jc w:val="both"/>
        <w:rPr>
          <w:rFonts w:ascii="Times New Roman" w:hAnsi="Times New Roman" w:cs="Times New Roman"/>
          <w:sz w:val="16"/>
          <w:szCs w:val="16"/>
        </w:rPr>
      </w:pPr>
      <w:r w:rsidRPr="003E7D62">
        <w:rPr>
          <w:rFonts w:ascii="Times New Roman" w:hAnsi="Times New Roman" w:cs="Times New Roman"/>
          <w:bCs/>
          <w:sz w:val="16"/>
          <w:szCs w:val="16"/>
        </w:rPr>
        <w:t>1.3 Перечень мероприятий муниципальной подпрограммы пункта 8</w:t>
      </w:r>
      <w:r w:rsidRPr="003E7D62">
        <w:rPr>
          <w:rFonts w:ascii="Times New Roman" w:eastAsia="MS Mincho" w:hAnsi="Times New Roman" w:cs="Times New Roman"/>
          <w:b/>
          <w:sz w:val="16"/>
          <w:szCs w:val="16"/>
          <w:lang w:eastAsia="ja-JP"/>
        </w:rPr>
        <w:t xml:space="preserve"> </w:t>
      </w:r>
      <w:r w:rsidRPr="003E7D62">
        <w:rPr>
          <w:rFonts w:ascii="Times New Roman" w:eastAsia="MS Mincho" w:hAnsi="Times New Roman" w:cs="Times New Roman"/>
          <w:sz w:val="16"/>
          <w:szCs w:val="16"/>
          <w:lang w:eastAsia="ja-JP"/>
        </w:rPr>
        <w:t>«Ожидаемые конечные результаты реализации муниципальной подпрограммы» изложить в следующей редакции»:</w:t>
      </w:r>
    </w:p>
    <w:p w:rsidR="003E7D62" w:rsidRPr="003E7D62" w:rsidRDefault="003E7D62" w:rsidP="003E7D62">
      <w:pPr>
        <w:spacing w:after="0" w:line="240" w:lineRule="auto"/>
        <w:jc w:val="center"/>
        <w:rPr>
          <w:rFonts w:ascii="Times New Roman" w:hAnsi="Times New Roman" w:cs="Times New Roman"/>
          <w:sz w:val="16"/>
          <w:szCs w:val="16"/>
        </w:rPr>
      </w:pPr>
      <w:r w:rsidRPr="003E7D62">
        <w:rPr>
          <w:rFonts w:ascii="Times New Roman" w:hAnsi="Times New Roman" w:cs="Times New Roman"/>
          <w:sz w:val="16"/>
          <w:szCs w:val="16"/>
        </w:rPr>
        <w:t>«Перечень мероприятий муниципальной подпрограммы</w:t>
      </w:r>
    </w:p>
    <w:tbl>
      <w:tblPr>
        <w:tblpPr w:leftFromText="180" w:rightFromText="180" w:vertAnchor="text" w:tblpX="-61" w:tblpY="1"/>
        <w:tblOverlap w:val="never"/>
        <w:tblW w:w="5000" w:type="pct"/>
        <w:tblLayout w:type="fixed"/>
        <w:tblLook w:val="00A0" w:firstRow="1" w:lastRow="0" w:firstColumn="1" w:lastColumn="0" w:noHBand="0" w:noVBand="0"/>
      </w:tblPr>
      <w:tblGrid>
        <w:gridCol w:w="385"/>
        <w:gridCol w:w="3214"/>
        <w:gridCol w:w="1585"/>
        <w:gridCol w:w="467"/>
        <w:gridCol w:w="37"/>
        <w:gridCol w:w="890"/>
        <w:gridCol w:w="959"/>
        <w:gridCol w:w="525"/>
        <w:gridCol w:w="556"/>
        <w:gridCol w:w="556"/>
        <w:gridCol w:w="556"/>
        <w:gridCol w:w="556"/>
        <w:gridCol w:w="9"/>
        <w:gridCol w:w="558"/>
      </w:tblGrid>
      <w:tr w:rsidR="003E7D62" w:rsidRPr="00F915C4" w:rsidTr="00F915C4">
        <w:trPr>
          <w:trHeight w:val="20"/>
        </w:trPr>
        <w:tc>
          <w:tcPr>
            <w:tcW w:w="178" w:type="pct"/>
            <w:vMerge w:val="restart"/>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 п/п</w:t>
            </w:r>
          </w:p>
        </w:tc>
        <w:tc>
          <w:tcPr>
            <w:tcW w:w="1481" w:type="pct"/>
            <w:vMerge w:val="restart"/>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Наименование мероприятия</w:t>
            </w:r>
          </w:p>
        </w:tc>
        <w:tc>
          <w:tcPr>
            <w:tcW w:w="730" w:type="pct"/>
            <w:vMerge w:val="restart"/>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Исполнитель</w:t>
            </w:r>
          </w:p>
        </w:tc>
        <w:tc>
          <w:tcPr>
            <w:tcW w:w="215" w:type="pct"/>
            <w:vMerge w:val="restart"/>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Срок реализации</w:t>
            </w:r>
          </w:p>
        </w:tc>
        <w:tc>
          <w:tcPr>
            <w:tcW w:w="427" w:type="pct"/>
            <w:gridSpan w:val="2"/>
            <w:vMerge w:val="restart"/>
            <w:tcBorders>
              <w:top w:val="single" w:sz="4" w:space="0" w:color="auto"/>
              <w:left w:val="single" w:sz="4" w:space="0" w:color="auto"/>
              <w:bottom w:val="single" w:sz="4" w:space="0" w:color="000000"/>
              <w:right w:val="nil"/>
            </w:tcBorders>
            <w:vAlign w:val="center"/>
          </w:tcPr>
          <w:p w:rsidR="003E7D62" w:rsidRPr="00F915C4" w:rsidRDefault="00F915C4" w:rsidP="00F915C4">
            <w:pPr>
              <w:spacing w:after="0" w:line="240" w:lineRule="auto"/>
              <w:ind w:left="-50" w:right="-78"/>
              <w:jc w:val="center"/>
              <w:rPr>
                <w:rFonts w:ascii="Times New Roman" w:hAnsi="Times New Roman" w:cs="Times New Roman"/>
                <w:color w:val="000000"/>
                <w:sz w:val="12"/>
                <w:szCs w:val="16"/>
              </w:rPr>
            </w:pPr>
            <w:r>
              <w:rPr>
                <w:rFonts w:ascii="Times New Roman" w:hAnsi="Times New Roman" w:cs="Times New Roman"/>
                <w:color w:val="000000"/>
                <w:sz w:val="12"/>
                <w:szCs w:val="16"/>
              </w:rPr>
              <w:t xml:space="preserve">Целевой </w:t>
            </w:r>
            <w:r w:rsidR="003E7D62" w:rsidRPr="00F915C4">
              <w:rPr>
                <w:rFonts w:ascii="Times New Roman" w:hAnsi="Times New Roman" w:cs="Times New Roman"/>
                <w:color w:val="000000"/>
                <w:sz w:val="12"/>
                <w:szCs w:val="16"/>
              </w:rPr>
              <w:t>показатель (номер целевого показателя из паспорта муниципальной программы)</w:t>
            </w:r>
          </w:p>
        </w:tc>
        <w:tc>
          <w:tcPr>
            <w:tcW w:w="442" w:type="pct"/>
            <w:vMerge w:val="restart"/>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Источник финан-сирования</w:t>
            </w:r>
          </w:p>
        </w:tc>
        <w:tc>
          <w:tcPr>
            <w:tcW w:w="1527" w:type="pct"/>
            <w:gridSpan w:val="7"/>
            <w:tcBorders>
              <w:top w:val="single" w:sz="4" w:space="0" w:color="auto"/>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sz w:val="12"/>
                <w:szCs w:val="16"/>
              </w:rPr>
            </w:pPr>
            <w:r w:rsidRPr="00F915C4">
              <w:rPr>
                <w:rFonts w:ascii="Times New Roman" w:hAnsi="Times New Roman" w:cs="Times New Roman"/>
                <w:color w:val="000000"/>
                <w:sz w:val="12"/>
                <w:szCs w:val="16"/>
              </w:rPr>
              <w:t>Объем финансирования по годам (тыс. руб.)</w:t>
            </w:r>
          </w:p>
        </w:tc>
      </w:tr>
      <w:tr w:rsidR="003E7D62" w:rsidRPr="00F915C4" w:rsidTr="00F915C4">
        <w:trPr>
          <w:trHeight w:val="20"/>
        </w:trPr>
        <w:tc>
          <w:tcPr>
            <w:tcW w:w="178" w:type="pct"/>
            <w:vMerge/>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p>
        </w:tc>
        <w:tc>
          <w:tcPr>
            <w:tcW w:w="1481" w:type="pct"/>
            <w:vMerge/>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p>
        </w:tc>
        <w:tc>
          <w:tcPr>
            <w:tcW w:w="730" w:type="pct"/>
            <w:vMerge/>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p>
        </w:tc>
        <w:tc>
          <w:tcPr>
            <w:tcW w:w="215" w:type="pct"/>
            <w:vMerge/>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p>
        </w:tc>
        <w:tc>
          <w:tcPr>
            <w:tcW w:w="427" w:type="pct"/>
            <w:gridSpan w:val="2"/>
            <w:vMerge/>
            <w:tcBorders>
              <w:top w:val="single" w:sz="4" w:space="0" w:color="auto"/>
              <w:left w:val="single" w:sz="4" w:space="0" w:color="auto"/>
              <w:bottom w:val="single" w:sz="4" w:space="0" w:color="000000"/>
              <w:right w:val="nil"/>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p>
        </w:tc>
        <w:tc>
          <w:tcPr>
            <w:tcW w:w="442" w:type="pct"/>
            <w:vMerge/>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p>
        </w:tc>
        <w:tc>
          <w:tcPr>
            <w:tcW w:w="242"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2021</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2022</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2023</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2024</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2025</w:t>
            </w:r>
          </w:p>
        </w:tc>
        <w:tc>
          <w:tcPr>
            <w:tcW w:w="260" w:type="pct"/>
            <w:gridSpan w:val="2"/>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2026</w:t>
            </w:r>
          </w:p>
        </w:tc>
      </w:tr>
      <w:tr w:rsidR="003E7D62" w:rsidRPr="00F915C4" w:rsidTr="00F915C4">
        <w:trPr>
          <w:trHeight w:val="20"/>
        </w:trPr>
        <w:tc>
          <w:tcPr>
            <w:tcW w:w="178" w:type="pct"/>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w:t>
            </w:r>
          </w:p>
        </w:tc>
        <w:tc>
          <w:tcPr>
            <w:tcW w:w="1481" w:type="pct"/>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w:t>
            </w:r>
          </w:p>
        </w:tc>
        <w:tc>
          <w:tcPr>
            <w:tcW w:w="730" w:type="pct"/>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3</w:t>
            </w:r>
          </w:p>
        </w:tc>
        <w:tc>
          <w:tcPr>
            <w:tcW w:w="215" w:type="pct"/>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4</w:t>
            </w:r>
          </w:p>
        </w:tc>
        <w:tc>
          <w:tcPr>
            <w:tcW w:w="427" w:type="pct"/>
            <w:gridSpan w:val="2"/>
            <w:tcBorders>
              <w:top w:val="single" w:sz="4" w:space="0" w:color="auto"/>
              <w:left w:val="single" w:sz="4" w:space="0" w:color="auto"/>
              <w:bottom w:val="single" w:sz="4" w:space="0" w:color="000000"/>
              <w:right w:val="nil"/>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5</w:t>
            </w:r>
          </w:p>
        </w:tc>
        <w:tc>
          <w:tcPr>
            <w:tcW w:w="442" w:type="pct"/>
            <w:tcBorders>
              <w:top w:val="single" w:sz="4" w:space="0" w:color="auto"/>
              <w:left w:val="single" w:sz="4" w:space="0" w:color="auto"/>
              <w:bottom w:val="single" w:sz="4" w:space="0" w:color="000000"/>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6</w:t>
            </w:r>
          </w:p>
        </w:tc>
        <w:tc>
          <w:tcPr>
            <w:tcW w:w="242"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7</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8</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9</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11</w:t>
            </w:r>
          </w:p>
        </w:tc>
        <w:tc>
          <w:tcPr>
            <w:tcW w:w="260" w:type="pct"/>
            <w:gridSpan w:val="2"/>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12</w:t>
            </w:r>
          </w:p>
        </w:tc>
      </w:tr>
      <w:tr w:rsidR="003E7D62" w:rsidRPr="00F915C4" w:rsidTr="00F915C4">
        <w:trPr>
          <w:trHeight w:val="20"/>
        </w:trPr>
        <w:tc>
          <w:tcPr>
            <w:tcW w:w="178" w:type="pct"/>
            <w:tcBorders>
              <w:top w:val="nil"/>
              <w:left w:val="single" w:sz="4" w:space="0" w:color="auto"/>
              <w:bottom w:val="single" w:sz="8"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w:t>
            </w:r>
          </w:p>
        </w:tc>
        <w:tc>
          <w:tcPr>
            <w:tcW w:w="4822" w:type="pct"/>
            <w:gridSpan w:val="13"/>
            <w:tcBorders>
              <w:top w:val="nil"/>
              <w:left w:val="nil"/>
              <w:bottom w:val="single" w:sz="8" w:space="0" w:color="auto"/>
              <w:right w:val="single" w:sz="4" w:space="0" w:color="auto"/>
            </w:tcBorders>
            <w:vAlign w:val="center"/>
          </w:tcPr>
          <w:p w:rsidR="003E7D62" w:rsidRPr="00F915C4" w:rsidRDefault="003E7D62" w:rsidP="00F915C4">
            <w:pPr>
              <w:spacing w:after="0" w:line="240" w:lineRule="auto"/>
              <w:jc w:val="both"/>
              <w:rPr>
                <w:rFonts w:ascii="Times New Roman" w:hAnsi="Times New Roman" w:cs="Times New Roman"/>
                <w:sz w:val="12"/>
                <w:szCs w:val="16"/>
              </w:rPr>
            </w:pPr>
            <w:r w:rsidRPr="00F915C4">
              <w:rPr>
                <w:rFonts w:ascii="Times New Roman" w:hAnsi="Times New Roman" w:cs="Times New Roman"/>
                <w:color w:val="000000"/>
                <w:sz w:val="12"/>
                <w:szCs w:val="16"/>
              </w:rPr>
              <w:t>Задача 1</w:t>
            </w:r>
            <w:r w:rsidRPr="00F915C4">
              <w:rPr>
                <w:rFonts w:ascii="Times New Roman" w:hAnsi="Times New Roman" w:cs="Times New Roman"/>
                <w:sz w:val="12"/>
                <w:szCs w:val="16"/>
              </w:rPr>
              <w:t xml:space="preserve"> Построение и развитие Аппаратно-программного комплекса «Безопасный город» на базе единой дежурно-диспетчерской службы Волотовского муниципального округа</w:t>
            </w:r>
          </w:p>
        </w:tc>
      </w:tr>
      <w:tr w:rsidR="003E7D62" w:rsidRPr="00F915C4" w:rsidTr="00F915C4">
        <w:trPr>
          <w:trHeight w:val="20"/>
        </w:trPr>
        <w:tc>
          <w:tcPr>
            <w:tcW w:w="178" w:type="pct"/>
            <w:tcBorders>
              <w:top w:val="nil"/>
              <w:left w:val="single" w:sz="4" w:space="0" w:color="auto"/>
              <w:bottom w:val="single" w:sz="4" w:space="0" w:color="auto"/>
              <w:right w:val="single" w:sz="4" w:space="0" w:color="auto"/>
            </w:tcBorders>
            <w:vAlign w:val="center"/>
          </w:tcPr>
          <w:p w:rsidR="003E7D62" w:rsidRPr="00F915C4" w:rsidRDefault="003E7D62" w:rsidP="00F915C4">
            <w:pPr>
              <w:spacing w:after="0" w:line="240" w:lineRule="auto"/>
              <w:ind w:left="-142"/>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1.1</w:t>
            </w:r>
          </w:p>
        </w:tc>
        <w:tc>
          <w:tcPr>
            <w:tcW w:w="1481" w:type="pct"/>
            <w:tcBorders>
              <w:top w:val="nil"/>
              <w:left w:val="nil"/>
              <w:bottom w:val="single" w:sz="4" w:space="0" w:color="auto"/>
              <w:right w:val="single" w:sz="4" w:space="0" w:color="auto"/>
            </w:tcBorders>
            <w:vAlign w:val="center"/>
          </w:tcPr>
          <w:p w:rsidR="003E7D62" w:rsidRPr="00F915C4" w:rsidRDefault="003E7D62" w:rsidP="00F915C4">
            <w:pPr>
              <w:spacing w:after="0" w:line="240" w:lineRule="auto"/>
              <w:jc w:val="both"/>
              <w:rPr>
                <w:rFonts w:ascii="Times New Roman" w:hAnsi="Times New Roman" w:cs="Times New Roman"/>
                <w:color w:val="000000"/>
                <w:sz w:val="12"/>
                <w:szCs w:val="16"/>
              </w:rPr>
            </w:pPr>
            <w:r w:rsidRPr="00F915C4">
              <w:rPr>
                <w:rFonts w:ascii="Times New Roman" w:hAnsi="Times New Roman" w:cs="Times New Roman"/>
                <w:color w:val="000000"/>
                <w:sz w:val="12"/>
                <w:szCs w:val="16"/>
              </w:rPr>
              <w:t>Обеспечение функционирования единой дежурно-диспетчерской службы (ЕДДС) Волотовского муниципального округа - оперативного органа управления, как единого центра оперативного реагирования на ЧС</w:t>
            </w:r>
          </w:p>
        </w:tc>
        <w:tc>
          <w:tcPr>
            <w:tcW w:w="730" w:type="pct"/>
            <w:tcBorders>
              <w:top w:val="nil"/>
              <w:left w:val="nil"/>
              <w:bottom w:val="single" w:sz="4" w:space="0" w:color="auto"/>
              <w:right w:val="single" w:sz="4" w:space="0" w:color="auto"/>
            </w:tcBorders>
            <w:vAlign w:val="center"/>
          </w:tcPr>
          <w:p w:rsidR="003E7D62" w:rsidRPr="00F915C4" w:rsidRDefault="003E7D62" w:rsidP="002A1B2B">
            <w:pPr>
              <w:spacing w:after="0" w:line="240" w:lineRule="auto"/>
              <w:ind w:left="-55" w:right="6"/>
              <w:jc w:val="both"/>
              <w:rPr>
                <w:rFonts w:ascii="Times New Roman" w:hAnsi="Times New Roman" w:cs="Times New Roman"/>
                <w:color w:val="000000"/>
                <w:sz w:val="12"/>
                <w:szCs w:val="16"/>
              </w:rPr>
            </w:pPr>
            <w:r w:rsidRPr="00F915C4">
              <w:rPr>
                <w:rFonts w:ascii="Times New Roman" w:hAnsi="Times New Roman" w:cs="Times New Roman"/>
                <w:color w:val="000000"/>
                <w:sz w:val="12"/>
                <w:szCs w:val="16"/>
              </w:rPr>
              <w:t>-руководитель ЕДДС Администрации;</w:t>
            </w:r>
          </w:p>
          <w:p w:rsidR="003E7D62" w:rsidRPr="00F915C4" w:rsidRDefault="003E7D62" w:rsidP="002A1B2B">
            <w:pPr>
              <w:spacing w:after="0" w:line="240" w:lineRule="auto"/>
              <w:ind w:left="-55" w:right="6"/>
              <w:jc w:val="both"/>
              <w:rPr>
                <w:rFonts w:ascii="Times New Roman" w:hAnsi="Times New Roman" w:cs="Times New Roman"/>
                <w:color w:val="000000"/>
                <w:sz w:val="12"/>
                <w:szCs w:val="16"/>
              </w:rPr>
            </w:pPr>
            <w:r w:rsidRPr="00F915C4">
              <w:rPr>
                <w:rFonts w:ascii="Times New Roman" w:hAnsi="Times New Roman" w:cs="Times New Roman"/>
                <w:color w:val="000000"/>
                <w:sz w:val="12"/>
                <w:szCs w:val="16"/>
              </w:rPr>
              <w:t>-МАУ «Сервисный центр»</w:t>
            </w:r>
          </w:p>
        </w:tc>
        <w:tc>
          <w:tcPr>
            <w:tcW w:w="232" w:type="pct"/>
            <w:gridSpan w:val="2"/>
            <w:tcBorders>
              <w:top w:val="nil"/>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2021 -2026</w:t>
            </w:r>
          </w:p>
        </w:tc>
        <w:tc>
          <w:tcPr>
            <w:tcW w:w="410" w:type="pct"/>
            <w:tcBorders>
              <w:top w:val="nil"/>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1.1.2</w:t>
            </w:r>
          </w:p>
          <w:p w:rsidR="003E7D62" w:rsidRPr="00F915C4" w:rsidRDefault="003E7D62" w:rsidP="00F915C4">
            <w:pPr>
              <w:spacing w:after="0" w:line="240" w:lineRule="auto"/>
              <w:jc w:val="center"/>
              <w:rPr>
                <w:rFonts w:ascii="Times New Roman" w:hAnsi="Times New Roman" w:cs="Times New Roman"/>
                <w:color w:val="000000"/>
                <w:sz w:val="12"/>
                <w:szCs w:val="16"/>
              </w:rPr>
            </w:pPr>
          </w:p>
        </w:tc>
        <w:tc>
          <w:tcPr>
            <w:tcW w:w="442" w:type="pct"/>
            <w:tcBorders>
              <w:top w:val="nil"/>
              <w:left w:val="nil"/>
              <w:bottom w:val="single" w:sz="4" w:space="0" w:color="auto"/>
              <w:right w:val="single" w:sz="4" w:space="0" w:color="auto"/>
            </w:tcBorders>
            <w:vAlign w:val="center"/>
          </w:tcPr>
          <w:p w:rsidR="003E7D62" w:rsidRPr="00F915C4" w:rsidRDefault="003E7D62" w:rsidP="00F915C4">
            <w:pPr>
              <w:spacing w:after="0" w:line="240" w:lineRule="auto"/>
              <w:ind w:left="-7" w:right="-95"/>
              <w:rPr>
                <w:rFonts w:ascii="Times New Roman" w:hAnsi="Times New Roman" w:cs="Times New Roman"/>
                <w:color w:val="000000"/>
                <w:sz w:val="12"/>
                <w:szCs w:val="16"/>
              </w:rPr>
            </w:pPr>
            <w:r w:rsidRPr="00F915C4">
              <w:rPr>
                <w:rFonts w:ascii="Times New Roman" w:hAnsi="Times New Roman" w:cs="Times New Roman"/>
                <w:color w:val="000000"/>
                <w:sz w:val="12"/>
                <w:szCs w:val="16"/>
              </w:rPr>
              <w:t>бюджет муниципального округа</w:t>
            </w:r>
          </w:p>
          <w:p w:rsidR="003E7D62" w:rsidRPr="00F915C4" w:rsidRDefault="003E7D62" w:rsidP="00F915C4">
            <w:pPr>
              <w:spacing w:after="0" w:line="240" w:lineRule="auto"/>
              <w:ind w:left="-7" w:right="-95"/>
              <w:rPr>
                <w:rFonts w:ascii="Times New Roman" w:hAnsi="Times New Roman" w:cs="Times New Roman"/>
                <w:sz w:val="12"/>
                <w:szCs w:val="16"/>
              </w:rPr>
            </w:pPr>
          </w:p>
          <w:p w:rsidR="003E7D62" w:rsidRPr="00F915C4" w:rsidRDefault="003E7D62" w:rsidP="00F915C4">
            <w:pPr>
              <w:spacing w:after="0" w:line="240" w:lineRule="auto"/>
              <w:ind w:left="-7" w:right="-95"/>
              <w:rPr>
                <w:rFonts w:ascii="Times New Roman" w:hAnsi="Times New Roman" w:cs="Times New Roman"/>
                <w:sz w:val="12"/>
                <w:szCs w:val="16"/>
              </w:rPr>
            </w:pPr>
            <w:r w:rsidRPr="00F915C4">
              <w:rPr>
                <w:rFonts w:ascii="Times New Roman" w:hAnsi="Times New Roman" w:cs="Times New Roman"/>
                <w:sz w:val="12"/>
                <w:szCs w:val="16"/>
              </w:rPr>
              <w:t>областной бюджет</w:t>
            </w:r>
          </w:p>
        </w:tc>
        <w:tc>
          <w:tcPr>
            <w:tcW w:w="242" w:type="pct"/>
            <w:tcBorders>
              <w:top w:val="nil"/>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958,016</w:t>
            </w:r>
          </w:p>
          <w:p w:rsidR="003E7D62" w:rsidRPr="00F915C4" w:rsidRDefault="003E7D62" w:rsidP="00F915C4">
            <w:pPr>
              <w:spacing w:after="0" w:line="240" w:lineRule="auto"/>
              <w:jc w:val="center"/>
              <w:rPr>
                <w:rFonts w:ascii="Times New Roman" w:hAnsi="Times New Roman" w:cs="Times New Roman"/>
                <w:sz w:val="12"/>
                <w:szCs w:val="16"/>
              </w:rPr>
            </w:pPr>
          </w:p>
          <w:p w:rsidR="003E7D62" w:rsidRPr="00F915C4" w:rsidRDefault="003E7D62" w:rsidP="00F915C4">
            <w:pPr>
              <w:spacing w:after="0" w:line="240" w:lineRule="auto"/>
              <w:jc w:val="center"/>
              <w:rPr>
                <w:rFonts w:ascii="Times New Roman" w:hAnsi="Times New Roman" w:cs="Times New Roman"/>
                <w:sz w:val="12"/>
                <w:szCs w:val="16"/>
              </w:rPr>
            </w:pPr>
          </w:p>
          <w:p w:rsidR="003E7D62" w:rsidRPr="00F915C4" w:rsidRDefault="003E7D62" w:rsidP="00F915C4">
            <w:pPr>
              <w:spacing w:after="0" w:line="240" w:lineRule="auto"/>
              <w:jc w:val="center"/>
              <w:rPr>
                <w:rFonts w:ascii="Times New Roman" w:hAnsi="Times New Roman" w:cs="Times New Roman"/>
                <w:sz w:val="12"/>
                <w:szCs w:val="16"/>
              </w:rPr>
            </w:pPr>
            <w:r w:rsidRPr="00F915C4">
              <w:rPr>
                <w:rFonts w:ascii="Times New Roman" w:hAnsi="Times New Roman" w:cs="Times New Roman"/>
                <w:sz w:val="12"/>
                <w:szCs w:val="16"/>
              </w:rPr>
              <w:t>0</w:t>
            </w:r>
          </w:p>
        </w:tc>
        <w:tc>
          <w:tcPr>
            <w:tcW w:w="256" w:type="pct"/>
            <w:tcBorders>
              <w:top w:val="nil"/>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1464,8</w:t>
            </w:r>
          </w:p>
          <w:p w:rsidR="003E7D62" w:rsidRPr="00F915C4" w:rsidRDefault="003E7D62" w:rsidP="00F915C4">
            <w:pPr>
              <w:spacing w:after="0" w:line="240" w:lineRule="auto"/>
              <w:jc w:val="center"/>
              <w:rPr>
                <w:rFonts w:ascii="Times New Roman" w:hAnsi="Times New Roman" w:cs="Times New Roman"/>
                <w:sz w:val="12"/>
                <w:szCs w:val="16"/>
              </w:rPr>
            </w:pPr>
          </w:p>
          <w:p w:rsidR="003E7D62" w:rsidRDefault="003E7D62" w:rsidP="00F915C4">
            <w:pPr>
              <w:spacing w:after="0" w:line="240" w:lineRule="auto"/>
              <w:jc w:val="center"/>
              <w:rPr>
                <w:rFonts w:ascii="Times New Roman" w:hAnsi="Times New Roman" w:cs="Times New Roman"/>
                <w:sz w:val="12"/>
                <w:szCs w:val="16"/>
              </w:rPr>
            </w:pPr>
          </w:p>
          <w:p w:rsidR="00F915C4" w:rsidRPr="00F915C4" w:rsidRDefault="00F915C4" w:rsidP="00F915C4">
            <w:pPr>
              <w:spacing w:after="0" w:line="240" w:lineRule="auto"/>
              <w:jc w:val="center"/>
              <w:rPr>
                <w:rFonts w:ascii="Times New Roman" w:hAnsi="Times New Roman" w:cs="Times New Roman"/>
                <w:sz w:val="12"/>
                <w:szCs w:val="16"/>
              </w:rPr>
            </w:pPr>
          </w:p>
          <w:p w:rsidR="003E7D62" w:rsidRPr="00F915C4" w:rsidRDefault="003E7D62" w:rsidP="00F915C4">
            <w:pPr>
              <w:spacing w:after="0" w:line="240" w:lineRule="auto"/>
              <w:jc w:val="center"/>
              <w:rPr>
                <w:rFonts w:ascii="Times New Roman" w:hAnsi="Times New Roman" w:cs="Times New Roman"/>
                <w:sz w:val="12"/>
                <w:szCs w:val="16"/>
              </w:rPr>
            </w:pPr>
            <w:r w:rsidRPr="00F915C4">
              <w:rPr>
                <w:rFonts w:ascii="Times New Roman" w:hAnsi="Times New Roman" w:cs="Times New Roman"/>
                <w:sz w:val="12"/>
                <w:szCs w:val="16"/>
              </w:rPr>
              <w:t>0</w:t>
            </w:r>
          </w:p>
        </w:tc>
        <w:tc>
          <w:tcPr>
            <w:tcW w:w="256" w:type="pct"/>
            <w:tcBorders>
              <w:top w:val="nil"/>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1504,3</w:t>
            </w:r>
          </w:p>
          <w:p w:rsidR="003E7D62" w:rsidRPr="00F915C4" w:rsidRDefault="003E7D62" w:rsidP="00F915C4">
            <w:pPr>
              <w:spacing w:after="0" w:line="240" w:lineRule="auto"/>
              <w:jc w:val="center"/>
              <w:rPr>
                <w:rFonts w:ascii="Times New Roman" w:hAnsi="Times New Roman" w:cs="Times New Roman"/>
                <w:sz w:val="12"/>
                <w:szCs w:val="16"/>
              </w:rPr>
            </w:pPr>
          </w:p>
          <w:p w:rsidR="003E7D62" w:rsidRDefault="003E7D62" w:rsidP="00F915C4">
            <w:pPr>
              <w:spacing w:after="0" w:line="240" w:lineRule="auto"/>
              <w:jc w:val="center"/>
              <w:rPr>
                <w:rFonts w:ascii="Times New Roman" w:hAnsi="Times New Roman" w:cs="Times New Roman"/>
                <w:sz w:val="12"/>
                <w:szCs w:val="16"/>
              </w:rPr>
            </w:pPr>
          </w:p>
          <w:p w:rsidR="00F915C4" w:rsidRPr="00F915C4" w:rsidRDefault="00F915C4" w:rsidP="00F915C4">
            <w:pPr>
              <w:spacing w:after="0" w:line="240" w:lineRule="auto"/>
              <w:jc w:val="center"/>
              <w:rPr>
                <w:rFonts w:ascii="Times New Roman" w:hAnsi="Times New Roman" w:cs="Times New Roman"/>
                <w:sz w:val="12"/>
                <w:szCs w:val="16"/>
              </w:rPr>
            </w:pPr>
          </w:p>
          <w:p w:rsidR="003E7D62" w:rsidRPr="00F915C4" w:rsidRDefault="003E7D62" w:rsidP="00F915C4">
            <w:pPr>
              <w:spacing w:after="0" w:line="240" w:lineRule="auto"/>
              <w:jc w:val="center"/>
              <w:rPr>
                <w:rFonts w:ascii="Times New Roman" w:hAnsi="Times New Roman" w:cs="Times New Roman"/>
                <w:sz w:val="12"/>
                <w:szCs w:val="16"/>
              </w:rPr>
            </w:pPr>
            <w:r w:rsidRPr="00F915C4">
              <w:rPr>
                <w:rFonts w:ascii="Times New Roman" w:hAnsi="Times New Roman" w:cs="Times New Roman"/>
                <w:sz w:val="12"/>
                <w:szCs w:val="16"/>
              </w:rPr>
              <w:t>0</w:t>
            </w:r>
          </w:p>
        </w:tc>
        <w:tc>
          <w:tcPr>
            <w:tcW w:w="256" w:type="pct"/>
            <w:tcBorders>
              <w:top w:val="nil"/>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1504,3</w:t>
            </w:r>
          </w:p>
          <w:p w:rsidR="003E7D62" w:rsidRPr="00F915C4" w:rsidRDefault="003E7D62" w:rsidP="00F915C4">
            <w:pPr>
              <w:spacing w:after="0" w:line="240" w:lineRule="auto"/>
              <w:jc w:val="center"/>
              <w:rPr>
                <w:rFonts w:ascii="Times New Roman" w:hAnsi="Times New Roman" w:cs="Times New Roman"/>
                <w:sz w:val="12"/>
                <w:szCs w:val="16"/>
              </w:rPr>
            </w:pPr>
          </w:p>
          <w:p w:rsidR="003E7D62" w:rsidRDefault="003E7D62" w:rsidP="00F915C4">
            <w:pPr>
              <w:spacing w:after="0" w:line="240" w:lineRule="auto"/>
              <w:jc w:val="center"/>
              <w:rPr>
                <w:rFonts w:ascii="Times New Roman" w:hAnsi="Times New Roman" w:cs="Times New Roman"/>
                <w:sz w:val="12"/>
                <w:szCs w:val="16"/>
              </w:rPr>
            </w:pPr>
          </w:p>
          <w:p w:rsidR="00F915C4" w:rsidRPr="00F915C4" w:rsidRDefault="00F915C4" w:rsidP="00F915C4">
            <w:pPr>
              <w:spacing w:after="0" w:line="240" w:lineRule="auto"/>
              <w:jc w:val="center"/>
              <w:rPr>
                <w:rFonts w:ascii="Times New Roman" w:hAnsi="Times New Roman" w:cs="Times New Roman"/>
                <w:sz w:val="12"/>
                <w:szCs w:val="16"/>
              </w:rPr>
            </w:pPr>
          </w:p>
          <w:p w:rsidR="003E7D62" w:rsidRPr="00F915C4" w:rsidRDefault="003E7D62" w:rsidP="00F915C4">
            <w:pPr>
              <w:spacing w:after="0" w:line="240" w:lineRule="auto"/>
              <w:jc w:val="center"/>
              <w:rPr>
                <w:rFonts w:ascii="Times New Roman" w:hAnsi="Times New Roman" w:cs="Times New Roman"/>
                <w:sz w:val="12"/>
                <w:szCs w:val="16"/>
              </w:rPr>
            </w:pPr>
            <w:r w:rsidRPr="00F915C4">
              <w:rPr>
                <w:rFonts w:ascii="Times New Roman" w:hAnsi="Times New Roman" w:cs="Times New Roman"/>
                <w:sz w:val="12"/>
                <w:szCs w:val="16"/>
              </w:rPr>
              <w:t>0</w:t>
            </w:r>
          </w:p>
        </w:tc>
        <w:tc>
          <w:tcPr>
            <w:tcW w:w="260" w:type="pct"/>
            <w:gridSpan w:val="2"/>
            <w:tcBorders>
              <w:top w:val="nil"/>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w:t>
            </w:r>
          </w:p>
          <w:p w:rsidR="003E7D62" w:rsidRPr="00F915C4" w:rsidRDefault="003E7D62" w:rsidP="00F915C4">
            <w:pPr>
              <w:spacing w:after="0" w:line="240" w:lineRule="auto"/>
              <w:jc w:val="center"/>
              <w:rPr>
                <w:rFonts w:ascii="Times New Roman" w:hAnsi="Times New Roman" w:cs="Times New Roman"/>
                <w:sz w:val="12"/>
                <w:szCs w:val="16"/>
              </w:rPr>
            </w:pPr>
          </w:p>
          <w:p w:rsidR="003E7D62" w:rsidRDefault="003E7D62" w:rsidP="00F915C4">
            <w:pPr>
              <w:spacing w:after="0" w:line="240" w:lineRule="auto"/>
              <w:jc w:val="center"/>
              <w:rPr>
                <w:rFonts w:ascii="Times New Roman" w:hAnsi="Times New Roman" w:cs="Times New Roman"/>
                <w:sz w:val="12"/>
                <w:szCs w:val="16"/>
              </w:rPr>
            </w:pPr>
          </w:p>
          <w:p w:rsidR="00F915C4" w:rsidRPr="00F915C4" w:rsidRDefault="00F915C4" w:rsidP="00F915C4">
            <w:pPr>
              <w:spacing w:after="0" w:line="240" w:lineRule="auto"/>
              <w:jc w:val="center"/>
              <w:rPr>
                <w:rFonts w:ascii="Times New Roman" w:hAnsi="Times New Roman" w:cs="Times New Roman"/>
                <w:sz w:val="12"/>
                <w:szCs w:val="16"/>
              </w:rPr>
            </w:pPr>
          </w:p>
          <w:p w:rsidR="003E7D62" w:rsidRPr="00F915C4" w:rsidRDefault="003E7D62" w:rsidP="00F915C4">
            <w:pPr>
              <w:spacing w:after="0" w:line="240" w:lineRule="auto"/>
              <w:jc w:val="center"/>
              <w:rPr>
                <w:rFonts w:ascii="Times New Roman" w:hAnsi="Times New Roman" w:cs="Times New Roman"/>
                <w:sz w:val="12"/>
                <w:szCs w:val="16"/>
              </w:rPr>
            </w:pPr>
            <w:r w:rsidRPr="00F915C4">
              <w:rPr>
                <w:rFonts w:ascii="Times New Roman" w:hAnsi="Times New Roman" w:cs="Times New Roman"/>
                <w:sz w:val="12"/>
                <w:szCs w:val="16"/>
              </w:rPr>
              <w:t>0</w:t>
            </w:r>
          </w:p>
        </w:tc>
        <w:tc>
          <w:tcPr>
            <w:tcW w:w="256" w:type="pct"/>
            <w:tcBorders>
              <w:top w:val="nil"/>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w:t>
            </w:r>
          </w:p>
          <w:p w:rsidR="003E7D62" w:rsidRPr="00F915C4" w:rsidRDefault="003E7D62" w:rsidP="00F915C4">
            <w:pPr>
              <w:spacing w:after="0" w:line="240" w:lineRule="auto"/>
              <w:jc w:val="center"/>
              <w:rPr>
                <w:rFonts w:ascii="Times New Roman" w:hAnsi="Times New Roman" w:cs="Times New Roman"/>
                <w:sz w:val="12"/>
                <w:szCs w:val="16"/>
              </w:rPr>
            </w:pPr>
          </w:p>
          <w:p w:rsidR="003E7D62" w:rsidRDefault="003E7D62" w:rsidP="00F915C4">
            <w:pPr>
              <w:spacing w:after="0" w:line="240" w:lineRule="auto"/>
              <w:jc w:val="center"/>
              <w:rPr>
                <w:rFonts w:ascii="Times New Roman" w:hAnsi="Times New Roman" w:cs="Times New Roman"/>
                <w:sz w:val="12"/>
                <w:szCs w:val="16"/>
              </w:rPr>
            </w:pPr>
          </w:p>
          <w:p w:rsidR="00F915C4" w:rsidRPr="00F915C4" w:rsidRDefault="00F915C4" w:rsidP="00F915C4">
            <w:pPr>
              <w:spacing w:after="0" w:line="240" w:lineRule="auto"/>
              <w:jc w:val="center"/>
              <w:rPr>
                <w:rFonts w:ascii="Times New Roman" w:hAnsi="Times New Roman" w:cs="Times New Roman"/>
                <w:sz w:val="12"/>
                <w:szCs w:val="16"/>
              </w:rPr>
            </w:pPr>
          </w:p>
          <w:p w:rsidR="003E7D62" w:rsidRPr="00F915C4" w:rsidRDefault="003E7D62" w:rsidP="00F915C4">
            <w:pPr>
              <w:spacing w:after="0" w:line="240" w:lineRule="auto"/>
              <w:jc w:val="center"/>
              <w:rPr>
                <w:rFonts w:ascii="Times New Roman" w:hAnsi="Times New Roman" w:cs="Times New Roman"/>
                <w:sz w:val="12"/>
                <w:szCs w:val="16"/>
              </w:rPr>
            </w:pPr>
            <w:r w:rsidRPr="00F915C4">
              <w:rPr>
                <w:rFonts w:ascii="Times New Roman" w:hAnsi="Times New Roman" w:cs="Times New Roman"/>
                <w:sz w:val="12"/>
                <w:szCs w:val="16"/>
              </w:rPr>
              <w:t>0</w:t>
            </w:r>
          </w:p>
        </w:tc>
      </w:tr>
      <w:tr w:rsidR="003E7D62" w:rsidRPr="00F915C4" w:rsidTr="00F915C4">
        <w:trPr>
          <w:trHeight w:val="20"/>
        </w:trPr>
        <w:tc>
          <w:tcPr>
            <w:tcW w:w="178" w:type="pct"/>
            <w:tcBorders>
              <w:top w:val="single" w:sz="4" w:space="0" w:color="auto"/>
              <w:left w:val="single" w:sz="4" w:space="0" w:color="auto"/>
              <w:bottom w:val="single" w:sz="4" w:space="0" w:color="auto"/>
              <w:right w:val="single" w:sz="4" w:space="0" w:color="auto"/>
            </w:tcBorders>
            <w:vAlign w:val="center"/>
          </w:tcPr>
          <w:p w:rsidR="003E7D62" w:rsidRPr="00F915C4" w:rsidRDefault="003E7D62" w:rsidP="00F915C4">
            <w:pPr>
              <w:spacing w:after="0" w:line="240" w:lineRule="auto"/>
              <w:ind w:left="-142"/>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1.2</w:t>
            </w:r>
          </w:p>
        </w:tc>
        <w:tc>
          <w:tcPr>
            <w:tcW w:w="1481"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both"/>
              <w:rPr>
                <w:rFonts w:ascii="Times New Roman" w:hAnsi="Times New Roman" w:cs="Times New Roman"/>
                <w:color w:val="000000"/>
                <w:sz w:val="12"/>
                <w:szCs w:val="16"/>
              </w:rPr>
            </w:pPr>
            <w:r w:rsidRPr="00F915C4">
              <w:rPr>
                <w:rFonts w:ascii="Times New Roman" w:hAnsi="Times New Roman" w:cs="Times New Roman"/>
                <w:color w:val="000000"/>
                <w:sz w:val="12"/>
                <w:szCs w:val="16"/>
              </w:rPr>
              <w:t>Функционирование системы обеспечения вызова экстренных оперативных служб по единому номеру «112» на территории Волотовского муниципального округа</w:t>
            </w:r>
          </w:p>
        </w:tc>
        <w:tc>
          <w:tcPr>
            <w:tcW w:w="730" w:type="pct"/>
            <w:tcBorders>
              <w:top w:val="single" w:sz="4" w:space="0" w:color="auto"/>
              <w:left w:val="nil"/>
              <w:bottom w:val="single" w:sz="4" w:space="0" w:color="auto"/>
              <w:right w:val="single" w:sz="4" w:space="0" w:color="auto"/>
            </w:tcBorders>
            <w:vAlign w:val="center"/>
          </w:tcPr>
          <w:p w:rsidR="003E7D62" w:rsidRPr="00F915C4" w:rsidRDefault="003E7D62" w:rsidP="002A1B2B">
            <w:pPr>
              <w:spacing w:after="0" w:line="240" w:lineRule="auto"/>
              <w:ind w:left="-55" w:right="6"/>
              <w:jc w:val="both"/>
              <w:rPr>
                <w:rFonts w:ascii="Times New Roman" w:hAnsi="Times New Roman" w:cs="Times New Roman"/>
                <w:color w:val="000000"/>
                <w:sz w:val="12"/>
                <w:szCs w:val="16"/>
              </w:rPr>
            </w:pPr>
            <w:r w:rsidRPr="00F915C4">
              <w:rPr>
                <w:rFonts w:ascii="Times New Roman" w:hAnsi="Times New Roman" w:cs="Times New Roman"/>
                <w:color w:val="000000"/>
                <w:sz w:val="12"/>
                <w:szCs w:val="16"/>
              </w:rPr>
              <w:t>- руководитель ЕДДС Администрации;</w:t>
            </w:r>
          </w:p>
          <w:p w:rsidR="003E7D62" w:rsidRPr="00F915C4" w:rsidRDefault="003E7D62" w:rsidP="002A1B2B">
            <w:pPr>
              <w:spacing w:after="0" w:line="240" w:lineRule="auto"/>
              <w:ind w:left="-55" w:right="6"/>
              <w:jc w:val="both"/>
              <w:rPr>
                <w:rFonts w:ascii="Times New Roman" w:hAnsi="Times New Roman" w:cs="Times New Roman"/>
                <w:color w:val="000000"/>
                <w:sz w:val="12"/>
                <w:szCs w:val="16"/>
              </w:rPr>
            </w:pPr>
            <w:r w:rsidRPr="00F915C4">
              <w:rPr>
                <w:rFonts w:ascii="Times New Roman" w:hAnsi="Times New Roman" w:cs="Times New Roman"/>
                <w:color w:val="000000"/>
                <w:sz w:val="12"/>
                <w:szCs w:val="16"/>
              </w:rPr>
              <w:t>-МАУ «Сервисный центр»</w:t>
            </w:r>
          </w:p>
        </w:tc>
        <w:tc>
          <w:tcPr>
            <w:tcW w:w="232" w:type="pct"/>
            <w:gridSpan w:val="2"/>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2021-2026</w:t>
            </w:r>
          </w:p>
        </w:tc>
        <w:tc>
          <w:tcPr>
            <w:tcW w:w="410"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1.1.2</w:t>
            </w:r>
          </w:p>
        </w:tc>
        <w:tc>
          <w:tcPr>
            <w:tcW w:w="442"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бюджет муниципального округа</w:t>
            </w:r>
          </w:p>
        </w:tc>
        <w:tc>
          <w:tcPr>
            <w:tcW w:w="242"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60" w:type="pct"/>
            <w:gridSpan w:val="2"/>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r>
      <w:tr w:rsidR="003E7D62" w:rsidRPr="00F915C4" w:rsidTr="00F915C4">
        <w:trPr>
          <w:trHeight w:val="20"/>
        </w:trPr>
        <w:tc>
          <w:tcPr>
            <w:tcW w:w="178" w:type="pct"/>
            <w:tcBorders>
              <w:top w:val="single" w:sz="4" w:space="0" w:color="auto"/>
              <w:left w:val="single" w:sz="4" w:space="0" w:color="auto"/>
              <w:bottom w:val="single" w:sz="4" w:space="0" w:color="auto"/>
              <w:right w:val="single" w:sz="4" w:space="0" w:color="auto"/>
            </w:tcBorders>
            <w:vAlign w:val="center"/>
          </w:tcPr>
          <w:p w:rsidR="003E7D62" w:rsidRPr="00F915C4" w:rsidRDefault="003E7D62" w:rsidP="00F915C4">
            <w:pPr>
              <w:spacing w:after="0" w:line="240" w:lineRule="auto"/>
              <w:ind w:left="-142"/>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1.3</w:t>
            </w:r>
          </w:p>
        </w:tc>
        <w:tc>
          <w:tcPr>
            <w:tcW w:w="1481"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both"/>
              <w:rPr>
                <w:rFonts w:ascii="Times New Roman" w:hAnsi="Times New Roman" w:cs="Times New Roman"/>
                <w:color w:val="000000"/>
                <w:sz w:val="12"/>
                <w:szCs w:val="16"/>
              </w:rPr>
            </w:pPr>
            <w:r w:rsidRPr="00F915C4">
              <w:rPr>
                <w:rFonts w:ascii="Times New Roman" w:hAnsi="Times New Roman" w:cs="Times New Roman"/>
                <w:color w:val="000000"/>
                <w:sz w:val="12"/>
                <w:szCs w:val="16"/>
              </w:rPr>
              <w:t>Организация мероприятий по интеграции системы обеспечения вызова экстренных оперативных служб по единому номеру «112» с ГУ МЧС России по Новгородской области</w:t>
            </w:r>
          </w:p>
        </w:tc>
        <w:tc>
          <w:tcPr>
            <w:tcW w:w="730" w:type="pct"/>
            <w:tcBorders>
              <w:top w:val="single" w:sz="4" w:space="0" w:color="auto"/>
              <w:left w:val="nil"/>
              <w:bottom w:val="single" w:sz="4" w:space="0" w:color="auto"/>
              <w:right w:val="single" w:sz="4" w:space="0" w:color="auto"/>
            </w:tcBorders>
            <w:vAlign w:val="center"/>
          </w:tcPr>
          <w:p w:rsidR="003E7D62" w:rsidRPr="00F915C4" w:rsidRDefault="003E7D62" w:rsidP="002A1B2B">
            <w:pPr>
              <w:spacing w:after="0" w:line="240" w:lineRule="auto"/>
              <w:ind w:left="-55" w:right="6"/>
              <w:jc w:val="both"/>
              <w:rPr>
                <w:rFonts w:ascii="Times New Roman" w:hAnsi="Times New Roman" w:cs="Times New Roman"/>
                <w:color w:val="000000"/>
                <w:sz w:val="12"/>
                <w:szCs w:val="16"/>
              </w:rPr>
            </w:pPr>
            <w:r w:rsidRPr="00F915C4">
              <w:rPr>
                <w:rFonts w:ascii="Times New Roman" w:hAnsi="Times New Roman" w:cs="Times New Roman"/>
                <w:color w:val="000000"/>
                <w:sz w:val="12"/>
                <w:szCs w:val="16"/>
              </w:rPr>
              <w:t>- руководитель ЕДДС Администрации;</w:t>
            </w:r>
          </w:p>
          <w:p w:rsidR="003E7D62" w:rsidRPr="00F915C4" w:rsidRDefault="003E7D62" w:rsidP="002A1B2B">
            <w:pPr>
              <w:spacing w:after="0" w:line="240" w:lineRule="auto"/>
              <w:ind w:left="-55" w:right="6"/>
              <w:jc w:val="both"/>
              <w:rPr>
                <w:rFonts w:ascii="Times New Roman" w:hAnsi="Times New Roman" w:cs="Times New Roman"/>
                <w:color w:val="000000"/>
                <w:sz w:val="12"/>
                <w:szCs w:val="16"/>
              </w:rPr>
            </w:pPr>
            <w:r w:rsidRPr="00F915C4">
              <w:rPr>
                <w:rFonts w:ascii="Times New Roman" w:hAnsi="Times New Roman" w:cs="Times New Roman"/>
                <w:color w:val="000000"/>
                <w:sz w:val="12"/>
                <w:szCs w:val="16"/>
              </w:rPr>
              <w:t>-МАУ «Сервисный центр»;</w:t>
            </w:r>
          </w:p>
        </w:tc>
        <w:tc>
          <w:tcPr>
            <w:tcW w:w="232" w:type="pct"/>
            <w:gridSpan w:val="2"/>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2021-2026</w:t>
            </w:r>
          </w:p>
        </w:tc>
        <w:tc>
          <w:tcPr>
            <w:tcW w:w="410"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1.1.2</w:t>
            </w:r>
          </w:p>
        </w:tc>
        <w:tc>
          <w:tcPr>
            <w:tcW w:w="442"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бюджет муниципального округа</w:t>
            </w:r>
          </w:p>
        </w:tc>
        <w:tc>
          <w:tcPr>
            <w:tcW w:w="242"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60" w:type="pct"/>
            <w:gridSpan w:val="2"/>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r>
      <w:tr w:rsidR="003E7D62" w:rsidRPr="00F915C4" w:rsidTr="00F915C4">
        <w:trPr>
          <w:trHeight w:val="20"/>
        </w:trPr>
        <w:tc>
          <w:tcPr>
            <w:tcW w:w="178" w:type="pct"/>
            <w:tcBorders>
              <w:top w:val="single" w:sz="4" w:space="0" w:color="auto"/>
              <w:left w:val="single" w:sz="4" w:space="0" w:color="auto"/>
              <w:bottom w:val="single" w:sz="4" w:space="0" w:color="auto"/>
              <w:right w:val="single" w:sz="4" w:space="0" w:color="auto"/>
            </w:tcBorders>
            <w:vAlign w:val="center"/>
          </w:tcPr>
          <w:p w:rsidR="003E7D62" w:rsidRPr="00F915C4" w:rsidRDefault="003E7D62" w:rsidP="00F915C4">
            <w:pPr>
              <w:spacing w:after="0" w:line="240" w:lineRule="auto"/>
              <w:ind w:left="-142"/>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1.4</w:t>
            </w:r>
          </w:p>
        </w:tc>
        <w:tc>
          <w:tcPr>
            <w:tcW w:w="1481"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Разработка проекта построения АПК «Безопасный город» на территории муниципального округа</w:t>
            </w:r>
          </w:p>
        </w:tc>
        <w:tc>
          <w:tcPr>
            <w:tcW w:w="730" w:type="pct"/>
            <w:tcBorders>
              <w:top w:val="single" w:sz="4" w:space="0" w:color="auto"/>
              <w:left w:val="nil"/>
              <w:bottom w:val="single" w:sz="4" w:space="0" w:color="auto"/>
              <w:right w:val="single" w:sz="4" w:space="0" w:color="auto"/>
            </w:tcBorders>
            <w:vAlign w:val="center"/>
          </w:tcPr>
          <w:p w:rsidR="003E7D62" w:rsidRPr="00F915C4" w:rsidRDefault="003E7D62" w:rsidP="002A1B2B">
            <w:pPr>
              <w:spacing w:after="0" w:line="240" w:lineRule="auto"/>
              <w:ind w:left="-55" w:right="6"/>
              <w:jc w:val="both"/>
              <w:rPr>
                <w:rFonts w:ascii="Times New Roman" w:hAnsi="Times New Roman" w:cs="Times New Roman"/>
                <w:color w:val="000000"/>
                <w:sz w:val="12"/>
                <w:szCs w:val="16"/>
              </w:rPr>
            </w:pPr>
            <w:r w:rsidRPr="00F915C4">
              <w:rPr>
                <w:rFonts w:ascii="Times New Roman" w:hAnsi="Times New Roman" w:cs="Times New Roman"/>
                <w:color w:val="000000"/>
                <w:sz w:val="12"/>
                <w:szCs w:val="16"/>
              </w:rPr>
              <w:t>заместитель Главы Администрации;</w:t>
            </w:r>
          </w:p>
          <w:p w:rsidR="003E7D62" w:rsidRPr="00F915C4" w:rsidRDefault="003E7D62" w:rsidP="002A1B2B">
            <w:pPr>
              <w:spacing w:after="0" w:line="240" w:lineRule="auto"/>
              <w:ind w:left="-55" w:right="6"/>
              <w:jc w:val="both"/>
              <w:rPr>
                <w:rFonts w:ascii="Times New Roman" w:hAnsi="Times New Roman" w:cs="Times New Roman"/>
                <w:color w:val="000000"/>
                <w:sz w:val="12"/>
                <w:szCs w:val="16"/>
              </w:rPr>
            </w:pPr>
            <w:r w:rsidRPr="00F915C4">
              <w:rPr>
                <w:rFonts w:ascii="Times New Roman" w:hAnsi="Times New Roman" w:cs="Times New Roman"/>
                <w:color w:val="000000"/>
                <w:sz w:val="12"/>
                <w:szCs w:val="16"/>
              </w:rPr>
              <w:t>-отдел по МП, ГО и ЧС, и взаим. с администр. органами</w:t>
            </w:r>
          </w:p>
        </w:tc>
        <w:tc>
          <w:tcPr>
            <w:tcW w:w="232" w:type="pct"/>
            <w:gridSpan w:val="2"/>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2021-2026</w:t>
            </w:r>
          </w:p>
        </w:tc>
        <w:tc>
          <w:tcPr>
            <w:tcW w:w="410"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1.1.2</w:t>
            </w:r>
          </w:p>
        </w:tc>
        <w:tc>
          <w:tcPr>
            <w:tcW w:w="442"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бюджет муниципального округа</w:t>
            </w:r>
          </w:p>
        </w:tc>
        <w:tc>
          <w:tcPr>
            <w:tcW w:w="242"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60" w:type="pct"/>
            <w:gridSpan w:val="2"/>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r>
      <w:tr w:rsidR="003E7D62" w:rsidRPr="00F915C4" w:rsidTr="00F915C4">
        <w:trPr>
          <w:trHeight w:val="20"/>
        </w:trPr>
        <w:tc>
          <w:tcPr>
            <w:tcW w:w="178" w:type="pct"/>
            <w:tcBorders>
              <w:top w:val="single" w:sz="4" w:space="0" w:color="auto"/>
              <w:left w:val="single" w:sz="4" w:space="0" w:color="auto"/>
              <w:bottom w:val="single" w:sz="4" w:space="0" w:color="auto"/>
              <w:right w:val="single" w:sz="4" w:space="0" w:color="auto"/>
            </w:tcBorders>
            <w:vAlign w:val="center"/>
          </w:tcPr>
          <w:p w:rsidR="003E7D62" w:rsidRPr="00F915C4" w:rsidRDefault="003E7D62" w:rsidP="00F915C4">
            <w:pPr>
              <w:spacing w:after="0" w:line="240" w:lineRule="auto"/>
              <w:ind w:left="-142"/>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1.5</w:t>
            </w:r>
          </w:p>
        </w:tc>
        <w:tc>
          <w:tcPr>
            <w:tcW w:w="1481"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Проведение обучения персонала АПК «Безопасный город»</w:t>
            </w:r>
          </w:p>
        </w:tc>
        <w:tc>
          <w:tcPr>
            <w:tcW w:w="730" w:type="pct"/>
            <w:tcBorders>
              <w:top w:val="single" w:sz="4" w:space="0" w:color="auto"/>
              <w:left w:val="nil"/>
              <w:bottom w:val="single" w:sz="4" w:space="0" w:color="auto"/>
              <w:right w:val="single" w:sz="4" w:space="0" w:color="auto"/>
            </w:tcBorders>
            <w:vAlign w:val="center"/>
          </w:tcPr>
          <w:p w:rsidR="003E7D62" w:rsidRPr="00F915C4" w:rsidRDefault="003E7D62" w:rsidP="002A1B2B">
            <w:pPr>
              <w:spacing w:after="0" w:line="240" w:lineRule="auto"/>
              <w:ind w:left="-55" w:right="6"/>
              <w:jc w:val="both"/>
              <w:rPr>
                <w:rFonts w:ascii="Times New Roman" w:hAnsi="Times New Roman" w:cs="Times New Roman"/>
                <w:color w:val="000000"/>
                <w:sz w:val="12"/>
                <w:szCs w:val="16"/>
              </w:rPr>
            </w:pPr>
            <w:r w:rsidRPr="00F915C4">
              <w:rPr>
                <w:rFonts w:ascii="Times New Roman" w:hAnsi="Times New Roman" w:cs="Times New Roman"/>
                <w:color w:val="000000"/>
                <w:sz w:val="12"/>
                <w:szCs w:val="16"/>
              </w:rPr>
              <w:t>руководитель ЕДДС администрации;</w:t>
            </w:r>
          </w:p>
          <w:p w:rsidR="003E7D62" w:rsidRPr="00F915C4" w:rsidRDefault="003E7D62" w:rsidP="002A1B2B">
            <w:pPr>
              <w:spacing w:after="0" w:line="240" w:lineRule="auto"/>
              <w:ind w:left="-55" w:right="6"/>
              <w:jc w:val="both"/>
              <w:rPr>
                <w:rFonts w:ascii="Times New Roman" w:hAnsi="Times New Roman" w:cs="Times New Roman"/>
                <w:color w:val="000000"/>
                <w:sz w:val="12"/>
                <w:szCs w:val="16"/>
              </w:rPr>
            </w:pPr>
            <w:r w:rsidRPr="00F915C4">
              <w:rPr>
                <w:rFonts w:ascii="Times New Roman" w:hAnsi="Times New Roman" w:cs="Times New Roman"/>
                <w:color w:val="000000"/>
                <w:sz w:val="12"/>
                <w:szCs w:val="16"/>
              </w:rPr>
              <w:t>-УМЦ ГОБОУ г.В. Новгород</w:t>
            </w:r>
          </w:p>
        </w:tc>
        <w:tc>
          <w:tcPr>
            <w:tcW w:w="232" w:type="pct"/>
            <w:gridSpan w:val="2"/>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2021-2026</w:t>
            </w:r>
          </w:p>
        </w:tc>
        <w:tc>
          <w:tcPr>
            <w:tcW w:w="410"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1.1.2</w:t>
            </w:r>
          </w:p>
        </w:tc>
        <w:tc>
          <w:tcPr>
            <w:tcW w:w="442"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бюджет муниципального округа</w:t>
            </w:r>
          </w:p>
        </w:tc>
        <w:tc>
          <w:tcPr>
            <w:tcW w:w="242"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60" w:type="pct"/>
            <w:gridSpan w:val="2"/>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0,0</w:t>
            </w:r>
          </w:p>
        </w:tc>
      </w:tr>
      <w:tr w:rsidR="003E7D62" w:rsidRPr="00F915C4" w:rsidTr="00F915C4">
        <w:trPr>
          <w:trHeight w:val="20"/>
        </w:trPr>
        <w:tc>
          <w:tcPr>
            <w:tcW w:w="178" w:type="pct"/>
            <w:tcBorders>
              <w:top w:val="single" w:sz="4" w:space="0" w:color="auto"/>
              <w:left w:val="single" w:sz="4" w:space="0" w:color="auto"/>
              <w:bottom w:val="single" w:sz="4" w:space="0" w:color="auto"/>
              <w:right w:val="single" w:sz="4" w:space="0" w:color="auto"/>
            </w:tcBorders>
            <w:vAlign w:val="center"/>
          </w:tcPr>
          <w:p w:rsidR="003E7D62" w:rsidRPr="00F915C4" w:rsidRDefault="003E7D62" w:rsidP="00F915C4">
            <w:pPr>
              <w:spacing w:after="0" w:line="240" w:lineRule="auto"/>
              <w:ind w:left="-142"/>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1.6</w:t>
            </w:r>
          </w:p>
        </w:tc>
        <w:tc>
          <w:tcPr>
            <w:tcW w:w="1481"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Приобретение и установка камер видеонаблюдения</w:t>
            </w:r>
          </w:p>
        </w:tc>
        <w:tc>
          <w:tcPr>
            <w:tcW w:w="730" w:type="pct"/>
            <w:tcBorders>
              <w:top w:val="single" w:sz="4" w:space="0" w:color="auto"/>
              <w:left w:val="nil"/>
              <w:bottom w:val="single" w:sz="4" w:space="0" w:color="auto"/>
              <w:right w:val="single" w:sz="4" w:space="0" w:color="auto"/>
            </w:tcBorders>
            <w:vAlign w:val="center"/>
          </w:tcPr>
          <w:p w:rsidR="003E7D62" w:rsidRPr="00F915C4" w:rsidRDefault="003E7D62" w:rsidP="002A1B2B">
            <w:pPr>
              <w:spacing w:after="0" w:line="240" w:lineRule="auto"/>
              <w:ind w:left="-55" w:right="6"/>
              <w:jc w:val="both"/>
              <w:rPr>
                <w:rFonts w:ascii="Times New Roman" w:hAnsi="Times New Roman" w:cs="Times New Roman"/>
                <w:color w:val="000000"/>
                <w:sz w:val="12"/>
                <w:szCs w:val="16"/>
              </w:rPr>
            </w:pPr>
            <w:r w:rsidRPr="00F915C4">
              <w:rPr>
                <w:rFonts w:ascii="Times New Roman" w:hAnsi="Times New Roman" w:cs="Times New Roman"/>
                <w:color w:val="000000"/>
                <w:sz w:val="12"/>
                <w:szCs w:val="16"/>
              </w:rPr>
              <w:t>-МАУ «Сервисный центр»;</w:t>
            </w:r>
          </w:p>
        </w:tc>
        <w:tc>
          <w:tcPr>
            <w:tcW w:w="232" w:type="pct"/>
            <w:gridSpan w:val="2"/>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2021-2026</w:t>
            </w:r>
          </w:p>
        </w:tc>
        <w:tc>
          <w:tcPr>
            <w:tcW w:w="410"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1.1.2</w:t>
            </w:r>
          </w:p>
        </w:tc>
        <w:tc>
          <w:tcPr>
            <w:tcW w:w="442"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бюджет муниципального округа</w:t>
            </w:r>
          </w:p>
        </w:tc>
        <w:tc>
          <w:tcPr>
            <w:tcW w:w="242"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106,34</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w:t>
            </w:r>
          </w:p>
        </w:tc>
        <w:tc>
          <w:tcPr>
            <w:tcW w:w="260" w:type="pct"/>
            <w:gridSpan w:val="2"/>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w:t>
            </w:r>
          </w:p>
        </w:tc>
        <w:tc>
          <w:tcPr>
            <w:tcW w:w="256" w:type="pct"/>
            <w:tcBorders>
              <w:top w:val="single" w:sz="4" w:space="0" w:color="auto"/>
              <w:left w:val="nil"/>
              <w:bottom w:val="single" w:sz="4" w:space="0" w:color="auto"/>
              <w:right w:val="single" w:sz="4" w:space="0" w:color="auto"/>
            </w:tcBorders>
            <w:vAlign w:val="center"/>
          </w:tcPr>
          <w:p w:rsidR="003E7D62" w:rsidRPr="00F915C4" w:rsidRDefault="003E7D62" w:rsidP="00F915C4">
            <w:pPr>
              <w:spacing w:after="0" w:line="240" w:lineRule="auto"/>
              <w:jc w:val="center"/>
              <w:rPr>
                <w:rFonts w:ascii="Times New Roman" w:hAnsi="Times New Roman" w:cs="Times New Roman"/>
                <w:color w:val="000000"/>
                <w:sz w:val="12"/>
                <w:szCs w:val="16"/>
              </w:rPr>
            </w:pPr>
            <w:r w:rsidRPr="00F915C4">
              <w:rPr>
                <w:rFonts w:ascii="Times New Roman" w:hAnsi="Times New Roman" w:cs="Times New Roman"/>
                <w:color w:val="000000"/>
                <w:sz w:val="12"/>
                <w:szCs w:val="16"/>
              </w:rPr>
              <w:t>0»</w:t>
            </w:r>
          </w:p>
        </w:tc>
      </w:tr>
    </w:tbl>
    <w:p w:rsidR="003E7D62" w:rsidRPr="003E7D62" w:rsidRDefault="003E7D62" w:rsidP="00F915C4">
      <w:pPr>
        <w:tabs>
          <w:tab w:val="left" w:pos="993"/>
        </w:tabs>
        <w:spacing w:after="0" w:line="240" w:lineRule="auto"/>
        <w:ind w:left="-142" w:firstLine="284"/>
        <w:jc w:val="both"/>
        <w:rPr>
          <w:rFonts w:ascii="Times New Roman" w:hAnsi="Times New Roman" w:cs="Times New Roman"/>
          <w:sz w:val="16"/>
          <w:szCs w:val="16"/>
        </w:rPr>
      </w:pPr>
      <w:r w:rsidRPr="003E7D62">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3E7D62" w:rsidRPr="003E7D62" w:rsidRDefault="00F915C4" w:rsidP="00F915C4">
      <w:pPr>
        <w:spacing w:after="0" w:line="240" w:lineRule="auto"/>
        <w:ind w:left="-142" w:firstLine="284"/>
        <w:jc w:val="right"/>
        <w:rPr>
          <w:rFonts w:ascii="Times New Roman" w:hAnsi="Times New Roman" w:cs="Times New Roman"/>
          <w:color w:val="0D0D0D"/>
          <w:sz w:val="16"/>
          <w:szCs w:val="16"/>
        </w:rPr>
      </w:pPr>
      <w:r>
        <w:rPr>
          <w:rFonts w:ascii="Times New Roman" w:hAnsi="Times New Roman" w:cs="Times New Roman"/>
          <w:color w:val="0D0D0D"/>
          <w:sz w:val="16"/>
          <w:szCs w:val="16"/>
        </w:rPr>
        <w:t xml:space="preserve">Первый заместитель </w:t>
      </w:r>
      <w:r w:rsidR="003E7D62" w:rsidRPr="003E7D62">
        <w:rPr>
          <w:rFonts w:ascii="Times New Roman" w:hAnsi="Times New Roman" w:cs="Times New Roman"/>
          <w:color w:val="0D0D0D"/>
          <w:sz w:val="16"/>
          <w:szCs w:val="16"/>
        </w:rPr>
        <w:t>Главы Админис</w:t>
      </w:r>
      <w:r>
        <w:rPr>
          <w:rFonts w:ascii="Times New Roman" w:hAnsi="Times New Roman" w:cs="Times New Roman"/>
          <w:color w:val="0D0D0D"/>
          <w:sz w:val="16"/>
          <w:szCs w:val="16"/>
        </w:rPr>
        <w:t>трации</w:t>
      </w:r>
      <w:r w:rsidR="003E7D62" w:rsidRPr="003E7D62">
        <w:rPr>
          <w:rFonts w:ascii="Times New Roman" w:hAnsi="Times New Roman" w:cs="Times New Roman"/>
          <w:color w:val="0D0D0D"/>
          <w:sz w:val="16"/>
          <w:szCs w:val="16"/>
        </w:rPr>
        <w:t xml:space="preserve">               С.В. Федоров</w:t>
      </w:r>
    </w:p>
    <w:p w:rsidR="003E7D62" w:rsidRPr="003E7D62" w:rsidRDefault="003E7D62" w:rsidP="003E7D62">
      <w:pPr>
        <w:spacing w:after="0" w:line="240" w:lineRule="auto"/>
        <w:jc w:val="both"/>
        <w:rPr>
          <w:rFonts w:ascii="Times New Roman" w:hAnsi="Times New Roman" w:cs="Times New Roman"/>
          <w:color w:val="0D0D0D"/>
          <w:sz w:val="16"/>
          <w:szCs w:val="16"/>
        </w:rPr>
      </w:pPr>
    </w:p>
    <w:p w:rsidR="003E7D62" w:rsidRPr="00F915C4" w:rsidRDefault="003E7D62" w:rsidP="00F915C4">
      <w:pPr>
        <w:keepNext/>
        <w:spacing w:after="0" w:line="240" w:lineRule="auto"/>
        <w:jc w:val="center"/>
        <w:outlineLvl w:val="2"/>
        <w:rPr>
          <w:rFonts w:ascii="Times New Roman" w:hAnsi="Times New Roman" w:cs="Times New Roman"/>
          <w:sz w:val="16"/>
          <w:szCs w:val="16"/>
        </w:rPr>
      </w:pPr>
      <w:r w:rsidRPr="003E7D62">
        <w:rPr>
          <w:rFonts w:ascii="Times New Roman" w:hAnsi="Times New Roman" w:cs="Times New Roman"/>
          <w:sz w:val="16"/>
          <w:szCs w:val="16"/>
        </w:rPr>
        <w:t>АДМИНИСТРАЦИЯ ВОЛОТОВСКОГО МУНИЦИПАЛЬНОГО ОКРУГА</w:t>
      </w:r>
    </w:p>
    <w:p w:rsidR="003E7D62" w:rsidRPr="00F915C4" w:rsidRDefault="003E7D62" w:rsidP="00F915C4">
      <w:pPr>
        <w:keepNext/>
        <w:spacing w:after="0" w:line="240" w:lineRule="auto"/>
        <w:jc w:val="center"/>
        <w:outlineLvl w:val="0"/>
        <w:rPr>
          <w:rFonts w:ascii="Times New Roman" w:hAnsi="Times New Roman" w:cs="Times New Roman"/>
          <w:b/>
          <w:bCs/>
          <w:sz w:val="16"/>
          <w:szCs w:val="16"/>
        </w:rPr>
      </w:pPr>
      <w:r w:rsidRPr="003E7D62">
        <w:rPr>
          <w:rFonts w:ascii="Times New Roman" w:hAnsi="Times New Roman" w:cs="Times New Roman"/>
          <w:b/>
          <w:bCs/>
          <w:sz w:val="16"/>
          <w:szCs w:val="16"/>
        </w:rPr>
        <w:t>П О С Т А Н О В Л Е Н И Е</w:t>
      </w:r>
    </w:p>
    <w:p w:rsidR="003E7D62" w:rsidRPr="003E7D62" w:rsidRDefault="003E7D62" w:rsidP="00F915C4">
      <w:pPr>
        <w:spacing w:after="0" w:line="240" w:lineRule="auto"/>
        <w:jc w:val="center"/>
        <w:rPr>
          <w:rFonts w:ascii="Times New Roman" w:hAnsi="Times New Roman" w:cs="Times New Roman"/>
          <w:sz w:val="16"/>
          <w:szCs w:val="16"/>
        </w:rPr>
      </w:pPr>
      <w:r w:rsidRPr="003E7D62">
        <w:rPr>
          <w:rFonts w:ascii="Times New Roman" w:hAnsi="Times New Roman" w:cs="Times New Roman"/>
          <w:sz w:val="16"/>
          <w:szCs w:val="16"/>
        </w:rPr>
        <w:t>от  21.11.2022  № 835</w:t>
      </w:r>
    </w:p>
    <w:p w:rsidR="003E7D62" w:rsidRPr="003E7D62" w:rsidRDefault="003E7D62" w:rsidP="003E7D62">
      <w:pPr>
        <w:spacing w:after="0" w:line="240" w:lineRule="auto"/>
        <w:rPr>
          <w:rFonts w:ascii="Times New Roman" w:hAnsi="Times New Roman" w:cs="Times New Roman"/>
          <w:sz w:val="16"/>
          <w:szCs w:val="16"/>
        </w:rPr>
      </w:pPr>
    </w:p>
    <w:p w:rsidR="003E7D62" w:rsidRPr="00F915C4" w:rsidRDefault="003E7D62" w:rsidP="00F915C4">
      <w:pPr>
        <w:spacing w:after="0" w:line="240" w:lineRule="auto"/>
        <w:ind w:right="5"/>
        <w:jc w:val="center"/>
        <w:rPr>
          <w:rFonts w:ascii="Times New Roman" w:hAnsi="Times New Roman" w:cs="Times New Roman"/>
          <w:bCs/>
          <w:sz w:val="16"/>
          <w:szCs w:val="16"/>
        </w:rPr>
      </w:pPr>
      <w:r w:rsidRPr="003E7D62">
        <w:rPr>
          <w:rFonts w:ascii="Times New Roman" w:hAnsi="Times New Roman" w:cs="Times New Roman"/>
          <w:bCs/>
          <w:sz w:val="16"/>
          <w:szCs w:val="16"/>
        </w:rPr>
        <w:t>О внесении изменений в постановление Администрации Волотовского муниципального округа от 20.10.2022 № 728</w:t>
      </w:r>
    </w:p>
    <w:p w:rsidR="003E7D62" w:rsidRPr="003E7D62" w:rsidRDefault="003E7D62" w:rsidP="003E7D62">
      <w:pPr>
        <w:overflowPunct w:val="0"/>
        <w:autoSpaceDE w:val="0"/>
        <w:autoSpaceDN w:val="0"/>
        <w:adjustRightInd w:val="0"/>
        <w:spacing w:after="0" w:line="240" w:lineRule="auto"/>
        <w:textAlignment w:val="baseline"/>
        <w:rPr>
          <w:rFonts w:ascii="Times New Roman" w:hAnsi="Times New Roman" w:cs="Times New Roman"/>
          <w:sz w:val="16"/>
          <w:szCs w:val="16"/>
        </w:rPr>
      </w:pPr>
    </w:p>
    <w:p w:rsidR="003E7D62" w:rsidRPr="003E7D62" w:rsidRDefault="003E7D62" w:rsidP="00F915C4">
      <w:pPr>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3E7D62">
        <w:rPr>
          <w:rFonts w:ascii="Times New Roman" w:hAnsi="Times New Roman" w:cs="Times New Roman"/>
          <w:sz w:val="16"/>
          <w:szCs w:val="16"/>
        </w:rPr>
        <w:t>В соответствии со статьей 65 Федерального закона от 29.12.2012 № 273-ФЗ «Об образовании в Российской Федерации», постановлением Правительства Новгородской области от 11.12.2015 № 496 «Об установлении максимального размера родительской платы за присмотр и уход за детьми в государственных и муниципальных образовательных организациях»</w:t>
      </w:r>
    </w:p>
    <w:p w:rsidR="003E7D62" w:rsidRPr="003E7D62" w:rsidRDefault="003E7D62" w:rsidP="00F915C4">
      <w:pPr>
        <w:overflowPunct w:val="0"/>
        <w:autoSpaceDE w:val="0"/>
        <w:autoSpaceDN w:val="0"/>
        <w:adjustRightInd w:val="0"/>
        <w:spacing w:after="0" w:line="240" w:lineRule="auto"/>
        <w:ind w:firstLine="284"/>
        <w:jc w:val="both"/>
        <w:textAlignment w:val="baseline"/>
        <w:rPr>
          <w:rFonts w:ascii="Times New Roman" w:hAnsi="Times New Roman" w:cs="Times New Roman"/>
          <w:bCs/>
          <w:sz w:val="16"/>
          <w:szCs w:val="16"/>
        </w:rPr>
      </w:pPr>
      <w:r w:rsidRPr="003E7D62">
        <w:rPr>
          <w:rFonts w:ascii="Times New Roman" w:hAnsi="Times New Roman" w:cs="Times New Roman"/>
          <w:b/>
          <w:bCs/>
          <w:sz w:val="16"/>
          <w:szCs w:val="16"/>
        </w:rPr>
        <w:t>ПОСТАНОВЛЯЮ</w:t>
      </w:r>
      <w:r w:rsidRPr="003E7D62">
        <w:rPr>
          <w:rFonts w:ascii="Times New Roman" w:hAnsi="Times New Roman" w:cs="Times New Roman"/>
          <w:bCs/>
          <w:sz w:val="16"/>
          <w:szCs w:val="16"/>
        </w:rPr>
        <w:t>:</w:t>
      </w:r>
    </w:p>
    <w:p w:rsidR="003E7D62" w:rsidRPr="003E7D62" w:rsidRDefault="003E7D62" w:rsidP="00F915C4">
      <w:pPr>
        <w:overflowPunct w:val="0"/>
        <w:autoSpaceDE w:val="0"/>
        <w:autoSpaceDN w:val="0"/>
        <w:adjustRightInd w:val="0"/>
        <w:spacing w:after="0" w:line="240" w:lineRule="auto"/>
        <w:ind w:firstLine="284"/>
        <w:jc w:val="both"/>
        <w:textAlignment w:val="baseline"/>
        <w:rPr>
          <w:rFonts w:ascii="Times New Roman" w:hAnsi="Times New Roman" w:cs="Times New Roman"/>
          <w:bCs/>
          <w:sz w:val="16"/>
          <w:szCs w:val="16"/>
        </w:rPr>
      </w:pPr>
      <w:r w:rsidRPr="003E7D62">
        <w:rPr>
          <w:rFonts w:ascii="Times New Roman" w:hAnsi="Times New Roman" w:cs="Times New Roman"/>
          <w:sz w:val="16"/>
          <w:szCs w:val="16"/>
        </w:rPr>
        <w:t>1. Внести изменения в постановление Администрации Волотовского муниципального округа от 20.10.2022 № 728 «</w:t>
      </w:r>
      <w:r w:rsidRPr="003E7D62">
        <w:rPr>
          <w:rFonts w:ascii="Times New Roman" w:hAnsi="Times New Roman" w:cs="Times New Roman"/>
          <w:bCs/>
          <w:sz w:val="16"/>
          <w:szCs w:val="16"/>
        </w:rPr>
        <w:t>О плате за присмотр и уход в образовательных организациях, реализующих основные образовательные программы дошкольного образования, взымаемой с родителей (законных</w:t>
      </w:r>
      <w:r w:rsidRPr="003E7D62">
        <w:rPr>
          <w:rFonts w:ascii="Times New Roman" w:hAnsi="Times New Roman" w:cs="Times New Roman"/>
          <w:sz w:val="16"/>
          <w:szCs w:val="16"/>
        </w:rPr>
        <w:t xml:space="preserve"> </w:t>
      </w:r>
      <w:r w:rsidRPr="003E7D62">
        <w:rPr>
          <w:rFonts w:ascii="Times New Roman" w:hAnsi="Times New Roman" w:cs="Times New Roman"/>
          <w:bCs/>
          <w:sz w:val="16"/>
          <w:szCs w:val="16"/>
        </w:rPr>
        <w:t xml:space="preserve">представителей), призванных на военную службу по мобилизации, </w:t>
      </w:r>
      <w:r w:rsidRPr="003E7D62">
        <w:rPr>
          <w:rFonts w:ascii="Times New Roman" w:hAnsi="Times New Roman" w:cs="Times New Roman"/>
          <w:bCs/>
          <w:color w:val="000000"/>
          <w:sz w:val="16"/>
          <w:szCs w:val="16"/>
        </w:rPr>
        <w:t>граждан, заключивших контракт о прохождении военной службы,</w:t>
      </w:r>
      <w:r w:rsidRPr="003E7D62">
        <w:rPr>
          <w:rFonts w:ascii="Times New Roman" w:hAnsi="Times New Roman" w:cs="Times New Roman"/>
          <w:bCs/>
          <w:sz w:val="16"/>
          <w:szCs w:val="16"/>
        </w:rPr>
        <w:t xml:space="preserve"> граждан, заключивших контракт о добровольном содействии </w:t>
      </w:r>
      <w:r w:rsidRPr="003E7D62">
        <w:rPr>
          <w:rFonts w:ascii="Times New Roman" w:hAnsi="Times New Roman" w:cs="Times New Roman"/>
          <w:bCs/>
          <w:color w:val="000000"/>
          <w:sz w:val="16"/>
          <w:szCs w:val="16"/>
        </w:rPr>
        <w:t>в выполнении задач, возложенных на Вооруженные</w:t>
      </w:r>
      <w:r w:rsidRPr="003E7D62">
        <w:rPr>
          <w:rFonts w:ascii="Times New Roman" w:hAnsi="Times New Roman" w:cs="Times New Roman"/>
          <w:sz w:val="16"/>
          <w:szCs w:val="16"/>
        </w:rPr>
        <w:t xml:space="preserve"> </w:t>
      </w:r>
      <w:r w:rsidRPr="003E7D62">
        <w:rPr>
          <w:rFonts w:ascii="Times New Roman" w:hAnsi="Times New Roman" w:cs="Times New Roman"/>
          <w:bCs/>
          <w:color w:val="000000"/>
          <w:sz w:val="16"/>
          <w:szCs w:val="16"/>
        </w:rPr>
        <w:t>Силы Российской Федерации</w:t>
      </w:r>
      <w:r w:rsidRPr="003E7D62">
        <w:rPr>
          <w:rFonts w:ascii="Times New Roman" w:hAnsi="Times New Roman" w:cs="Times New Roman"/>
          <w:bCs/>
          <w:sz w:val="16"/>
          <w:szCs w:val="16"/>
        </w:rPr>
        <w:t>», изложив пункт 1 в следующей редакции:</w:t>
      </w:r>
    </w:p>
    <w:p w:rsidR="003E7D62" w:rsidRPr="003E7D62" w:rsidRDefault="003E7D62" w:rsidP="00F915C4">
      <w:pPr>
        <w:overflowPunct w:val="0"/>
        <w:autoSpaceDE w:val="0"/>
        <w:autoSpaceDN w:val="0"/>
        <w:adjustRightInd w:val="0"/>
        <w:spacing w:after="0" w:line="240" w:lineRule="auto"/>
        <w:ind w:firstLine="284"/>
        <w:jc w:val="both"/>
        <w:textAlignment w:val="baseline"/>
        <w:rPr>
          <w:rFonts w:ascii="Times New Roman" w:hAnsi="Times New Roman" w:cs="Times New Roman"/>
          <w:sz w:val="16"/>
          <w:szCs w:val="16"/>
        </w:rPr>
      </w:pPr>
      <w:r w:rsidRPr="003E7D62">
        <w:rPr>
          <w:rFonts w:ascii="Times New Roman" w:hAnsi="Times New Roman" w:cs="Times New Roman"/>
          <w:sz w:val="16"/>
          <w:szCs w:val="16"/>
        </w:rPr>
        <w:t xml:space="preserve">«1.Освободить с 1 ноября 2022 года родителей (законных представителей), </w:t>
      </w:r>
      <w:r w:rsidRPr="003E7D62">
        <w:rPr>
          <w:rFonts w:ascii="Times New Roman" w:hAnsi="Times New Roman" w:cs="Times New Roman"/>
          <w:bCs/>
          <w:sz w:val="16"/>
          <w:szCs w:val="16"/>
        </w:rPr>
        <w:t xml:space="preserve">призванных на военную службу по мобилизации, </w:t>
      </w:r>
      <w:r w:rsidRPr="003E7D62">
        <w:rPr>
          <w:rFonts w:ascii="Times New Roman" w:hAnsi="Times New Roman" w:cs="Times New Roman"/>
          <w:bCs/>
          <w:color w:val="000000"/>
          <w:sz w:val="16"/>
          <w:szCs w:val="16"/>
        </w:rPr>
        <w:t xml:space="preserve">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w:t>
      </w:r>
      <w:r w:rsidRPr="003E7D62">
        <w:rPr>
          <w:rFonts w:ascii="Times New Roman" w:hAnsi="Times New Roman" w:cs="Times New Roman"/>
          <w:sz w:val="16"/>
          <w:szCs w:val="16"/>
        </w:rPr>
        <w:t>от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учредителем которых является Администрация Волотовского муниципального округа.»</w:t>
      </w:r>
    </w:p>
    <w:p w:rsidR="003E7D62" w:rsidRPr="003E7D62" w:rsidRDefault="003E7D62" w:rsidP="00F915C4">
      <w:pPr>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3E7D62" w:rsidRPr="003E7D62" w:rsidRDefault="003E7D62" w:rsidP="00F915C4">
      <w:pPr>
        <w:overflowPunct w:val="0"/>
        <w:autoSpaceDE w:val="0"/>
        <w:autoSpaceDN w:val="0"/>
        <w:adjustRightInd w:val="0"/>
        <w:spacing w:after="0" w:line="240" w:lineRule="auto"/>
        <w:ind w:firstLine="284"/>
        <w:jc w:val="right"/>
        <w:textAlignment w:val="baseline"/>
        <w:rPr>
          <w:rFonts w:ascii="Times New Roman" w:hAnsi="Times New Roman" w:cs="Times New Roman"/>
          <w:sz w:val="16"/>
          <w:szCs w:val="16"/>
        </w:rPr>
      </w:pPr>
      <w:r w:rsidRPr="003E7D62">
        <w:rPr>
          <w:rFonts w:ascii="Times New Roman" w:hAnsi="Times New Roman" w:cs="Times New Roman"/>
          <w:sz w:val="16"/>
          <w:szCs w:val="16"/>
        </w:rPr>
        <w:tab/>
      </w:r>
      <w:r w:rsidR="00F915C4">
        <w:rPr>
          <w:rFonts w:ascii="Times New Roman" w:hAnsi="Times New Roman" w:cs="Times New Roman"/>
          <w:sz w:val="16"/>
          <w:szCs w:val="16"/>
        </w:rPr>
        <w:t xml:space="preserve">Заместитель </w:t>
      </w:r>
      <w:r w:rsidRPr="003E7D62">
        <w:rPr>
          <w:rFonts w:ascii="Times New Roman" w:hAnsi="Times New Roman" w:cs="Times New Roman"/>
          <w:sz w:val="16"/>
          <w:szCs w:val="16"/>
        </w:rPr>
        <w:t>Главы Админис</w:t>
      </w:r>
      <w:r w:rsidR="00F915C4">
        <w:rPr>
          <w:rFonts w:ascii="Times New Roman" w:hAnsi="Times New Roman" w:cs="Times New Roman"/>
          <w:sz w:val="16"/>
          <w:szCs w:val="16"/>
        </w:rPr>
        <w:t xml:space="preserve">трации                </w:t>
      </w:r>
      <w:r w:rsidRPr="003E7D62">
        <w:rPr>
          <w:rFonts w:ascii="Times New Roman" w:hAnsi="Times New Roman" w:cs="Times New Roman"/>
          <w:sz w:val="16"/>
          <w:szCs w:val="16"/>
        </w:rPr>
        <w:t xml:space="preserve">           В.И. Пыталева </w:t>
      </w:r>
    </w:p>
    <w:p w:rsidR="003E7D62" w:rsidRPr="003E7D62" w:rsidRDefault="003E7D62" w:rsidP="003E7D62">
      <w:pPr>
        <w:spacing w:after="0" w:line="240" w:lineRule="auto"/>
        <w:rPr>
          <w:rFonts w:ascii="Times New Roman" w:hAnsi="Times New Roman" w:cs="Times New Roman"/>
          <w:sz w:val="16"/>
          <w:szCs w:val="16"/>
        </w:rPr>
      </w:pPr>
    </w:p>
    <w:p w:rsidR="003E7D62" w:rsidRPr="00F915C4" w:rsidRDefault="003E7D62" w:rsidP="00F915C4">
      <w:pPr>
        <w:keepNext/>
        <w:spacing w:after="0" w:line="240" w:lineRule="auto"/>
        <w:jc w:val="center"/>
        <w:outlineLvl w:val="2"/>
        <w:rPr>
          <w:rFonts w:ascii="Times New Roman" w:hAnsi="Times New Roman" w:cs="Times New Roman"/>
          <w:sz w:val="16"/>
          <w:szCs w:val="16"/>
        </w:rPr>
      </w:pPr>
      <w:r w:rsidRPr="003E7D62">
        <w:rPr>
          <w:rFonts w:ascii="Times New Roman" w:hAnsi="Times New Roman" w:cs="Times New Roman"/>
          <w:sz w:val="16"/>
          <w:szCs w:val="16"/>
        </w:rPr>
        <w:t>АДМИНИСТРАЦИЯ ВОЛОТОВСКОГО МУНИЦИПАЛЬНОГО ОКРУГА</w:t>
      </w:r>
    </w:p>
    <w:p w:rsidR="003E7D62" w:rsidRPr="00F915C4" w:rsidRDefault="003E7D62" w:rsidP="00F915C4">
      <w:pPr>
        <w:keepNext/>
        <w:spacing w:after="0" w:line="240" w:lineRule="auto"/>
        <w:jc w:val="center"/>
        <w:outlineLvl w:val="0"/>
        <w:rPr>
          <w:rFonts w:ascii="Times New Roman" w:hAnsi="Times New Roman" w:cs="Times New Roman"/>
          <w:b/>
          <w:bCs/>
          <w:sz w:val="16"/>
          <w:szCs w:val="16"/>
        </w:rPr>
      </w:pPr>
      <w:r w:rsidRPr="003E7D62">
        <w:rPr>
          <w:rFonts w:ascii="Times New Roman" w:hAnsi="Times New Roman" w:cs="Times New Roman"/>
          <w:b/>
          <w:bCs/>
          <w:sz w:val="16"/>
          <w:szCs w:val="16"/>
        </w:rPr>
        <w:t>П О С Т А Н О В Л Е Н И Е</w:t>
      </w:r>
    </w:p>
    <w:p w:rsidR="003E7D62" w:rsidRPr="003E7D62" w:rsidRDefault="003E7D62" w:rsidP="00F915C4">
      <w:pPr>
        <w:spacing w:after="0" w:line="240" w:lineRule="auto"/>
        <w:jc w:val="center"/>
        <w:rPr>
          <w:rFonts w:ascii="Times New Roman" w:hAnsi="Times New Roman" w:cs="Times New Roman"/>
          <w:sz w:val="16"/>
          <w:szCs w:val="16"/>
        </w:rPr>
      </w:pPr>
      <w:r w:rsidRPr="003E7D62">
        <w:rPr>
          <w:rFonts w:ascii="Times New Roman" w:hAnsi="Times New Roman" w:cs="Times New Roman"/>
          <w:sz w:val="16"/>
          <w:szCs w:val="16"/>
        </w:rPr>
        <w:t>от  21.11.2022   № 836</w:t>
      </w:r>
    </w:p>
    <w:p w:rsidR="003E7D62" w:rsidRPr="003E7D62" w:rsidRDefault="003E7D62" w:rsidP="003E7D62">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10514"/>
      </w:tblGrid>
      <w:tr w:rsidR="003E7D62" w:rsidRPr="003E7D62" w:rsidTr="00F915C4">
        <w:trPr>
          <w:trHeight w:val="256"/>
        </w:trPr>
        <w:tc>
          <w:tcPr>
            <w:tcW w:w="10514" w:type="dxa"/>
            <w:shd w:val="clear" w:color="auto" w:fill="auto"/>
          </w:tcPr>
          <w:p w:rsidR="003E7D62" w:rsidRPr="003E7D62" w:rsidRDefault="003E7D62" w:rsidP="00F915C4">
            <w:pPr>
              <w:spacing w:after="0" w:line="240" w:lineRule="auto"/>
              <w:jc w:val="center"/>
              <w:rPr>
                <w:rFonts w:ascii="Times New Roman" w:hAnsi="Times New Roman" w:cs="Times New Roman"/>
                <w:sz w:val="16"/>
                <w:szCs w:val="16"/>
              </w:rPr>
            </w:pPr>
            <w:r w:rsidRPr="003E7D62">
              <w:rPr>
                <w:rFonts w:ascii="Times New Roman" w:hAnsi="Times New Roman" w:cs="Times New Roman"/>
                <w:sz w:val="16"/>
                <w:szCs w:val="16"/>
              </w:rPr>
              <w:t xml:space="preserve">О </w:t>
            </w:r>
            <w:r w:rsidRPr="003E7D62">
              <w:rPr>
                <w:rFonts w:ascii="Times New Roman" w:hAnsi="Times New Roman" w:cs="Times New Roman"/>
                <w:bCs/>
                <w:sz w:val="16"/>
                <w:szCs w:val="16"/>
              </w:rPr>
              <w:t>запрете выхода (выезда) на лед водоемов и рек</w:t>
            </w:r>
          </w:p>
        </w:tc>
      </w:tr>
    </w:tbl>
    <w:p w:rsidR="003E7D62" w:rsidRPr="003E7D62" w:rsidRDefault="003E7D62" w:rsidP="00F915C4">
      <w:pPr>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пунктом 7.1. Правил охраны жизни людей на водных объектах в Новгородской области, утвержденных постановлением Администрации области от 28.05.2007 № 145 «Об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 в Новгородской области», исходя из сложившихся гидрометеорологических условий, в целях недопущения чрезвычайных ситуаций, аварий и происшествий и предупреждения несчастных случаев на воде</w:t>
      </w:r>
    </w:p>
    <w:p w:rsidR="003E7D62" w:rsidRPr="003E7D62" w:rsidRDefault="003E7D62" w:rsidP="00F915C4">
      <w:pPr>
        <w:spacing w:after="0" w:line="240" w:lineRule="auto"/>
        <w:ind w:firstLine="284"/>
        <w:jc w:val="both"/>
        <w:rPr>
          <w:rFonts w:ascii="Times New Roman" w:hAnsi="Times New Roman" w:cs="Times New Roman"/>
          <w:b/>
          <w:sz w:val="16"/>
          <w:szCs w:val="16"/>
        </w:rPr>
      </w:pPr>
      <w:r w:rsidRPr="003E7D62">
        <w:rPr>
          <w:rFonts w:ascii="Times New Roman" w:hAnsi="Times New Roman" w:cs="Times New Roman"/>
          <w:b/>
          <w:sz w:val="16"/>
          <w:szCs w:val="16"/>
        </w:rPr>
        <w:t>ПОСТАНОВЛЯЮ:</w:t>
      </w:r>
    </w:p>
    <w:p w:rsidR="003E7D62" w:rsidRPr="003E7D62" w:rsidRDefault="003E7D62" w:rsidP="00F915C4">
      <w:pPr>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sz w:val="16"/>
          <w:szCs w:val="16"/>
        </w:rPr>
        <w:t>1. Запретить выход (выезд) на лед водоемов и рек людей и автотранспортных средств, а также тракторов, снегоходов и гужевого транспорта, принадлежащего юридическим и физическим лицам, с 21.11.2022 года до особого распоряжения.</w:t>
      </w:r>
    </w:p>
    <w:p w:rsidR="003E7D62" w:rsidRPr="003E7D62" w:rsidRDefault="003E7D62" w:rsidP="00F915C4">
      <w:pPr>
        <w:spacing w:after="0" w:line="240" w:lineRule="auto"/>
        <w:ind w:firstLine="284"/>
        <w:jc w:val="both"/>
        <w:rPr>
          <w:rFonts w:ascii="Times New Roman" w:hAnsi="Times New Roman" w:cs="Times New Roman"/>
          <w:bCs/>
          <w:sz w:val="16"/>
          <w:szCs w:val="16"/>
        </w:rPr>
      </w:pPr>
      <w:r w:rsidRPr="003E7D62">
        <w:rPr>
          <w:rFonts w:ascii="Times New Roman" w:hAnsi="Times New Roman" w:cs="Times New Roman"/>
          <w:sz w:val="16"/>
          <w:szCs w:val="16"/>
        </w:rPr>
        <w:t>2. Комитету по управлению социальным комплексом Администрации муниципального округа организовать проведение занятий в общеобразовательных организациях района</w:t>
      </w:r>
      <w:r w:rsidRPr="003E7D62">
        <w:rPr>
          <w:rFonts w:ascii="Times New Roman" w:hAnsi="Times New Roman" w:cs="Times New Roman"/>
          <w:bCs/>
          <w:sz w:val="16"/>
          <w:szCs w:val="16"/>
        </w:rPr>
        <w:t xml:space="preserve"> по правилам безопасного поведения на льду в осенне-зимний период в срок – до начала ледостава.</w:t>
      </w:r>
    </w:p>
    <w:p w:rsidR="003E7D62" w:rsidRPr="003E7D62" w:rsidRDefault="003E7D62" w:rsidP="00F915C4">
      <w:pPr>
        <w:spacing w:after="0" w:line="240" w:lineRule="auto"/>
        <w:ind w:firstLine="284"/>
        <w:jc w:val="both"/>
        <w:rPr>
          <w:rFonts w:ascii="Times New Roman" w:hAnsi="Times New Roman" w:cs="Times New Roman"/>
          <w:bCs/>
          <w:sz w:val="16"/>
          <w:szCs w:val="16"/>
        </w:rPr>
      </w:pPr>
      <w:r w:rsidRPr="003E7D62">
        <w:rPr>
          <w:rFonts w:ascii="Times New Roman" w:hAnsi="Times New Roman" w:cs="Times New Roman"/>
          <w:bCs/>
          <w:sz w:val="16"/>
          <w:szCs w:val="16"/>
        </w:rPr>
        <w:t>3. Ведущему служащему по гражданской обороне и чрезвычайным ситуациям – руководителю ЕДДС отдела по мобилизационной подготовке, гражданской обороне и чрезвычайным ситуациям, и взаимодействию с административными органами Администрации Галущак Е.В. разместить на официальном сайте Администрации Волотовского муниципального округа памятки по правилам поведения на водоемах зимой в срок до 23.11.2022 года.</w:t>
      </w:r>
    </w:p>
    <w:p w:rsidR="003E7D62" w:rsidRPr="003E7D62" w:rsidRDefault="003E7D62" w:rsidP="00F915C4">
      <w:pPr>
        <w:spacing w:after="0" w:line="240" w:lineRule="auto"/>
        <w:ind w:firstLine="284"/>
        <w:jc w:val="both"/>
        <w:rPr>
          <w:rFonts w:ascii="Times New Roman" w:hAnsi="Times New Roman" w:cs="Times New Roman"/>
          <w:bCs/>
          <w:sz w:val="16"/>
          <w:szCs w:val="16"/>
        </w:rPr>
      </w:pPr>
      <w:r w:rsidRPr="003E7D62">
        <w:rPr>
          <w:rFonts w:ascii="Times New Roman" w:hAnsi="Times New Roman" w:cs="Times New Roman"/>
          <w:bCs/>
          <w:sz w:val="16"/>
          <w:szCs w:val="16"/>
        </w:rPr>
        <w:t>4. Рекомендовать территориальным отделам Администрации муниципального округа оказать содействие специалистам Администрации муниципального округа при организации следующих мероприятий:</w:t>
      </w:r>
    </w:p>
    <w:p w:rsidR="003E7D62" w:rsidRPr="003E7D62" w:rsidRDefault="003E7D62" w:rsidP="00F915C4">
      <w:pPr>
        <w:spacing w:after="0" w:line="240" w:lineRule="auto"/>
        <w:ind w:firstLine="284"/>
        <w:jc w:val="both"/>
        <w:rPr>
          <w:rFonts w:ascii="Times New Roman" w:hAnsi="Times New Roman" w:cs="Times New Roman"/>
          <w:bCs/>
          <w:sz w:val="16"/>
          <w:szCs w:val="16"/>
        </w:rPr>
      </w:pPr>
      <w:r w:rsidRPr="003E7D62">
        <w:rPr>
          <w:rFonts w:ascii="Times New Roman" w:hAnsi="Times New Roman" w:cs="Times New Roman"/>
          <w:bCs/>
          <w:sz w:val="16"/>
          <w:szCs w:val="16"/>
        </w:rPr>
        <w:t>- выставление аншлагов с информацией о запрете выезда автотранспорта и выхода людей на лед;</w:t>
      </w:r>
    </w:p>
    <w:p w:rsidR="003E7D62" w:rsidRPr="003E7D62" w:rsidRDefault="003E7D62" w:rsidP="00F915C4">
      <w:pPr>
        <w:spacing w:after="0" w:line="240" w:lineRule="auto"/>
        <w:ind w:firstLine="284"/>
        <w:jc w:val="both"/>
        <w:rPr>
          <w:rFonts w:ascii="Times New Roman" w:hAnsi="Times New Roman" w:cs="Times New Roman"/>
          <w:bCs/>
          <w:sz w:val="16"/>
          <w:szCs w:val="16"/>
        </w:rPr>
      </w:pPr>
      <w:r w:rsidRPr="003E7D62">
        <w:rPr>
          <w:rFonts w:ascii="Times New Roman" w:hAnsi="Times New Roman" w:cs="Times New Roman"/>
          <w:bCs/>
          <w:sz w:val="16"/>
          <w:szCs w:val="16"/>
        </w:rPr>
        <w:t>- проведение работы по использованию средств наглядной агитации по правилам поведения на водных объектах;</w:t>
      </w:r>
    </w:p>
    <w:p w:rsidR="003E7D62" w:rsidRPr="003E7D62" w:rsidRDefault="003E7D62" w:rsidP="00F915C4">
      <w:pPr>
        <w:spacing w:after="0" w:line="240" w:lineRule="auto"/>
        <w:ind w:firstLine="284"/>
        <w:jc w:val="both"/>
        <w:rPr>
          <w:rFonts w:ascii="Times New Roman" w:hAnsi="Times New Roman" w:cs="Times New Roman"/>
          <w:bCs/>
          <w:sz w:val="16"/>
          <w:szCs w:val="16"/>
        </w:rPr>
      </w:pPr>
      <w:r w:rsidRPr="003E7D62">
        <w:rPr>
          <w:rFonts w:ascii="Times New Roman" w:hAnsi="Times New Roman" w:cs="Times New Roman"/>
          <w:bCs/>
          <w:sz w:val="16"/>
          <w:szCs w:val="16"/>
        </w:rPr>
        <w:t>- проведение профилактической, агитационно-пропагандисткой и разъяснительной работы среди населения;</w:t>
      </w:r>
    </w:p>
    <w:p w:rsidR="003E7D62" w:rsidRPr="003E7D62" w:rsidRDefault="003E7D62" w:rsidP="00F915C4">
      <w:pPr>
        <w:spacing w:after="0" w:line="240" w:lineRule="auto"/>
        <w:ind w:firstLine="284"/>
        <w:jc w:val="both"/>
        <w:rPr>
          <w:rFonts w:ascii="Times New Roman" w:hAnsi="Times New Roman" w:cs="Times New Roman"/>
          <w:bCs/>
          <w:sz w:val="16"/>
          <w:szCs w:val="16"/>
        </w:rPr>
      </w:pPr>
      <w:r w:rsidRPr="003E7D62">
        <w:rPr>
          <w:rFonts w:ascii="Times New Roman" w:hAnsi="Times New Roman" w:cs="Times New Roman"/>
          <w:bCs/>
          <w:sz w:val="16"/>
          <w:szCs w:val="16"/>
        </w:rPr>
        <w:t>- корректировку мероприятий по обеспечению безопасности людей на водоемах, с учетом ледовой обстановки и погодных условий.</w:t>
      </w:r>
    </w:p>
    <w:p w:rsidR="003E7D62" w:rsidRPr="003E7D62" w:rsidRDefault="003E7D62" w:rsidP="00F915C4">
      <w:pPr>
        <w:spacing w:after="0" w:line="240" w:lineRule="auto"/>
        <w:ind w:firstLine="284"/>
        <w:jc w:val="both"/>
        <w:rPr>
          <w:rFonts w:ascii="Times New Roman" w:hAnsi="Times New Roman" w:cs="Times New Roman"/>
          <w:bCs/>
          <w:sz w:val="16"/>
          <w:szCs w:val="16"/>
        </w:rPr>
      </w:pPr>
      <w:r w:rsidRPr="003E7D62">
        <w:rPr>
          <w:rFonts w:ascii="Times New Roman" w:hAnsi="Times New Roman" w:cs="Times New Roman"/>
          <w:bCs/>
          <w:sz w:val="16"/>
          <w:szCs w:val="16"/>
        </w:rPr>
        <w:t>5. Рекомендовать МО МВД России «Шимский» во взаимодействии с территориальными отделами и старшим государственным инспектором ГИМС организовать контроль за выполнением пункта 1 данного постановления.</w:t>
      </w:r>
    </w:p>
    <w:p w:rsidR="003E7D62" w:rsidRPr="003E7D62" w:rsidRDefault="003E7D62" w:rsidP="00F915C4">
      <w:pPr>
        <w:spacing w:after="0" w:line="240" w:lineRule="auto"/>
        <w:ind w:firstLine="284"/>
        <w:jc w:val="both"/>
        <w:rPr>
          <w:rFonts w:ascii="Times New Roman" w:hAnsi="Times New Roman" w:cs="Times New Roman"/>
          <w:bCs/>
          <w:sz w:val="16"/>
          <w:szCs w:val="16"/>
        </w:rPr>
      </w:pPr>
      <w:r w:rsidRPr="003E7D62">
        <w:rPr>
          <w:rFonts w:ascii="Times New Roman" w:hAnsi="Times New Roman" w:cs="Times New Roman"/>
          <w:bCs/>
          <w:sz w:val="16"/>
          <w:szCs w:val="16"/>
        </w:rPr>
        <w:t xml:space="preserve">6. Контроль за выполнением постановления оставляю за собой. </w:t>
      </w:r>
    </w:p>
    <w:p w:rsidR="003E7D62" w:rsidRPr="003E7D62" w:rsidRDefault="003E7D62" w:rsidP="00F915C4">
      <w:pPr>
        <w:tabs>
          <w:tab w:val="left" w:pos="993"/>
        </w:tabs>
        <w:spacing w:after="0" w:line="240" w:lineRule="auto"/>
        <w:ind w:firstLine="284"/>
        <w:jc w:val="both"/>
        <w:rPr>
          <w:rFonts w:ascii="Times New Roman" w:hAnsi="Times New Roman" w:cs="Times New Roman"/>
          <w:sz w:val="16"/>
          <w:szCs w:val="16"/>
        </w:rPr>
      </w:pPr>
      <w:r w:rsidRPr="003E7D62">
        <w:rPr>
          <w:rFonts w:ascii="Times New Roman" w:hAnsi="Times New Roman" w:cs="Times New Roman"/>
          <w:bCs/>
          <w:sz w:val="16"/>
          <w:szCs w:val="16"/>
        </w:rPr>
        <w:t>7.</w:t>
      </w:r>
      <w:r w:rsidRPr="003E7D62">
        <w:rPr>
          <w:rFonts w:ascii="Times New Roman" w:hAnsi="Times New Roman" w:cs="Times New Roman"/>
          <w:sz w:val="16"/>
          <w:szCs w:val="16"/>
        </w:rPr>
        <w:t xml:space="preserve">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w:t>
      </w:r>
      <w:r w:rsidR="00F915C4">
        <w:rPr>
          <w:rFonts w:ascii="Times New Roman" w:hAnsi="Times New Roman" w:cs="Times New Roman"/>
          <w:sz w:val="16"/>
          <w:szCs w:val="16"/>
        </w:rPr>
        <w:t>ммуникационной сети «Интернет».</w:t>
      </w:r>
    </w:p>
    <w:p w:rsidR="003E7D62" w:rsidRPr="003E7D62" w:rsidRDefault="00F915C4" w:rsidP="00F915C4">
      <w:pPr>
        <w:spacing w:after="0" w:line="240" w:lineRule="auto"/>
        <w:jc w:val="right"/>
        <w:rPr>
          <w:rFonts w:ascii="Times New Roman" w:hAnsi="Times New Roman" w:cs="Times New Roman"/>
          <w:color w:val="0D0D0D"/>
          <w:sz w:val="16"/>
          <w:szCs w:val="16"/>
        </w:rPr>
      </w:pPr>
      <w:r>
        <w:rPr>
          <w:rFonts w:ascii="Times New Roman" w:hAnsi="Times New Roman" w:cs="Times New Roman"/>
          <w:color w:val="0D0D0D"/>
          <w:sz w:val="16"/>
          <w:szCs w:val="16"/>
        </w:rPr>
        <w:t xml:space="preserve">Первый заместитель </w:t>
      </w:r>
      <w:r w:rsidR="003E7D62" w:rsidRPr="003E7D62">
        <w:rPr>
          <w:rFonts w:ascii="Times New Roman" w:hAnsi="Times New Roman" w:cs="Times New Roman"/>
          <w:color w:val="0D0D0D"/>
          <w:sz w:val="16"/>
          <w:szCs w:val="16"/>
        </w:rPr>
        <w:t>Главы Адми</w:t>
      </w:r>
      <w:r>
        <w:rPr>
          <w:rFonts w:ascii="Times New Roman" w:hAnsi="Times New Roman" w:cs="Times New Roman"/>
          <w:color w:val="0D0D0D"/>
          <w:sz w:val="16"/>
          <w:szCs w:val="16"/>
        </w:rPr>
        <w:t xml:space="preserve">нистрации                  </w:t>
      </w:r>
      <w:r w:rsidR="003E7D62" w:rsidRPr="003E7D62">
        <w:rPr>
          <w:rFonts w:ascii="Times New Roman" w:hAnsi="Times New Roman" w:cs="Times New Roman"/>
          <w:color w:val="0D0D0D"/>
          <w:sz w:val="16"/>
          <w:szCs w:val="16"/>
        </w:rPr>
        <w:t xml:space="preserve">             С.В. Федоров</w:t>
      </w:r>
    </w:p>
    <w:p w:rsidR="00F915C4" w:rsidRDefault="00F915C4" w:rsidP="003E7D62">
      <w:pPr>
        <w:keepNext/>
        <w:spacing w:after="0" w:line="240" w:lineRule="auto"/>
        <w:jc w:val="center"/>
        <w:outlineLvl w:val="2"/>
        <w:rPr>
          <w:rFonts w:ascii="Times New Roman" w:hAnsi="Times New Roman" w:cs="Times New Roman"/>
          <w:sz w:val="16"/>
          <w:szCs w:val="16"/>
        </w:rPr>
      </w:pPr>
    </w:p>
    <w:p w:rsidR="003E7D62" w:rsidRPr="00F915C4" w:rsidRDefault="003E7D62" w:rsidP="00F915C4">
      <w:pPr>
        <w:keepNext/>
        <w:spacing w:after="0" w:line="240" w:lineRule="auto"/>
        <w:jc w:val="center"/>
        <w:outlineLvl w:val="2"/>
        <w:rPr>
          <w:rFonts w:ascii="Times New Roman" w:hAnsi="Times New Roman" w:cs="Times New Roman"/>
          <w:sz w:val="16"/>
          <w:szCs w:val="16"/>
        </w:rPr>
      </w:pPr>
      <w:r w:rsidRPr="003E7D62">
        <w:rPr>
          <w:rFonts w:ascii="Times New Roman" w:hAnsi="Times New Roman" w:cs="Times New Roman"/>
          <w:sz w:val="16"/>
          <w:szCs w:val="16"/>
        </w:rPr>
        <w:t>АДМИНИСТРАЦИЯ ВОЛОТОВСКОГО МУНИЦИПАЛЬНОГО ОКРУГА</w:t>
      </w:r>
    </w:p>
    <w:p w:rsidR="003E7D62" w:rsidRPr="00F915C4" w:rsidRDefault="003E7D62" w:rsidP="00F915C4">
      <w:pPr>
        <w:keepNext/>
        <w:spacing w:after="0" w:line="240" w:lineRule="auto"/>
        <w:jc w:val="center"/>
        <w:outlineLvl w:val="0"/>
        <w:rPr>
          <w:rFonts w:ascii="Times New Roman" w:hAnsi="Times New Roman" w:cs="Times New Roman"/>
          <w:b/>
          <w:bCs/>
          <w:sz w:val="16"/>
          <w:szCs w:val="16"/>
        </w:rPr>
      </w:pPr>
      <w:r w:rsidRPr="003E7D62">
        <w:rPr>
          <w:rFonts w:ascii="Times New Roman" w:hAnsi="Times New Roman" w:cs="Times New Roman"/>
          <w:b/>
          <w:bCs/>
          <w:sz w:val="16"/>
          <w:szCs w:val="16"/>
        </w:rPr>
        <w:t>П О С Т А Н О В Л Е Н И Е</w:t>
      </w:r>
    </w:p>
    <w:p w:rsidR="003E7D62" w:rsidRPr="003E7D62" w:rsidRDefault="003E7D62" w:rsidP="00F915C4">
      <w:pPr>
        <w:spacing w:after="0" w:line="240" w:lineRule="auto"/>
        <w:jc w:val="center"/>
        <w:rPr>
          <w:rFonts w:ascii="Times New Roman" w:hAnsi="Times New Roman" w:cs="Times New Roman"/>
          <w:sz w:val="16"/>
          <w:szCs w:val="16"/>
        </w:rPr>
      </w:pPr>
      <w:r w:rsidRPr="003E7D62">
        <w:rPr>
          <w:rFonts w:ascii="Times New Roman" w:hAnsi="Times New Roman" w:cs="Times New Roman"/>
          <w:sz w:val="16"/>
          <w:szCs w:val="16"/>
        </w:rPr>
        <w:t>от  22.11.2022  № 840</w:t>
      </w:r>
    </w:p>
    <w:p w:rsidR="003E7D62" w:rsidRPr="003E7D62" w:rsidRDefault="003E7D62" w:rsidP="003E7D62">
      <w:pPr>
        <w:spacing w:after="0" w:line="240" w:lineRule="auto"/>
        <w:rPr>
          <w:rFonts w:ascii="Times New Roman" w:hAnsi="Times New Roman" w:cs="Times New Roman"/>
          <w:sz w:val="16"/>
          <w:szCs w:val="16"/>
          <w:lang w:eastAsia="ru-RU"/>
        </w:rPr>
      </w:pPr>
    </w:p>
    <w:p w:rsidR="003E7D62" w:rsidRPr="003E7D62" w:rsidRDefault="003E7D62" w:rsidP="00F915C4">
      <w:pPr>
        <w:spacing w:after="0" w:line="240" w:lineRule="auto"/>
        <w:ind w:right="5"/>
        <w:jc w:val="center"/>
        <w:rPr>
          <w:rFonts w:ascii="Times New Roman" w:hAnsi="Times New Roman" w:cs="Times New Roman"/>
          <w:sz w:val="16"/>
          <w:szCs w:val="16"/>
          <w:lang w:eastAsia="ru-RU"/>
        </w:rPr>
      </w:pPr>
      <w:r w:rsidRPr="003E7D62">
        <w:rPr>
          <w:rFonts w:ascii="Times New Roman" w:hAnsi="Times New Roman" w:cs="Times New Roman"/>
          <w:sz w:val="16"/>
          <w:szCs w:val="16"/>
          <w:lang w:eastAsia="ru-RU"/>
        </w:rPr>
        <w:t>О внесении изменений в постановление Администрации Волотовского муниципального округа от 28.12.2020 № 32</w:t>
      </w:r>
    </w:p>
    <w:p w:rsidR="003E7D62" w:rsidRPr="003E7D62" w:rsidRDefault="003E7D62" w:rsidP="003E7D62">
      <w:pPr>
        <w:spacing w:after="0" w:line="240" w:lineRule="auto"/>
        <w:jc w:val="center"/>
        <w:rPr>
          <w:rFonts w:ascii="Times New Roman" w:hAnsi="Times New Roman" w:cs="Times New Roman"/>
          <w:sz w:val="16"/>
          <w:szCs w:val="16"/>
          <w:lang w:eastAsia="ru-RU"/>
        </w:rPr>
      </w:pPr>
    </w:p>
    <w:p w:rsidR="003E7D62" w:rsidRPr="003E7D62" w:rsidRDefault="003E7D62" w:rsidP="00F915C4">
      <w:pPr>
        <w:spacing w:after="0" w:line="240" w:lineRule="auto"/>
        <w:ind w:right="-39" w:firstLine="284"/>
        <w:jc w:val="both"/>
        <w:rPr>
          <w:rFonts w:ascii="Times New Roman" w:hAnsi="Times New Roman" w:cs="Times New Roman"/>
          <w:b/>
          <w:sz w:val="16"/>
          <w:szCs w:val="16"/>
          <w:lang w:eastAsia="ru-RU"/>
        </w:rPr>
      </w:pPr>
      <w:r w:rsidRPr="003E7D62">
        <w:rPr>
          <w:rFonts w:ascii="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3E7D62" w:rsidRPr="003E7D62" w:rsidRDefault="003E7D62" w:rsidP="00F915C4">
      <w:pPr>
        <w:spacing w:after="0" w:line="240" w:lineRule="auto"/>
        <w:ind w:right="-39" w:firstLine="284"/>
        <w:jc w:val="both"/>
        <w:rPr>
          <w:rFonts w:ascii="Times New Roman" w:hAnsi="Times New Roman" w:cs="Times New Roman"/>
          <w:b/>
          <w:sz w:val="16"/>
          <w:szCs w:val="16"/>
          <w:lang w:eastAsia="ru-RU"/>
        </w:rPr>
      </w:pPr>
      <w:r w:rsidRPr="003E7D62">
        <w:rPr>
          <w:rFonts w:ascii="Times New Roman" w:hAnsi="Times New Roman" w:cs="Times New Roman"/>
          <w:b/>
          <w:sz w:val="16"/>
          <w:szCs w:val="16"/>
          <w:lang w:eastAsia="ru-RU"/>
        </w:rPr>
        <w:t>ПОСТАНОВЛЯЮ:</w:t>
      </w:r>
    </w:p>
    <w:p w:rsidR="003E7D62" w:rsidRPr="003E7D62" w:rsidRDefault="003E7D62" w:rsidP="00F915C4">
      <w:pPr>
        <w:spacing w:after="0" w:line="240" w:lineRule="auto"/>
        <w:ind w:firstLine="284"/>
        <w:jc w:val="both"/>
        <w:rPr>
          <w:rFonts w:ascii="Times New Roman" w:hAnsi="Times New Roman" w:cs="Times New Roman"/>
          <w:sz w:val="16"/>
          <w:szCs w:val="16"/>
          <w:lang w:eastAsia="ru-RU"/>
        </w:rPr>
      </w:pPr>
      <w:r w:rsidRPr="003E7D62">
        <w:rPr>
          <w:rFonts w:ascii="Times New Roman" w:hAnsi="Times New Roman" w:cs="Times New Roman"/>
          <w:sz w:val="16"/>
          <w:szCs w:val="16"/>
          <w:lang w:eastAsia="ru-RU"/>
        </w:rPr>
        <w:t>1. Внести в муниципальную программу «Обеспечение экономического развития Волотовского муниципального округа», утвержденную постановлением Администрации Волотовского муниципального округа от 28.12.2020 № 32, изменения:</w:t>
      </w:r>
    </w:p>
    <w:p w:rsidR="003E7D62" w:rsidRPr="003E7D62" w:rsidRDefault="003E7D62" w:rsidP="00F915C4">
      <w:pPr>
        <w:tabs>
          <w:tab w:val="left" w:pos="426"/>
          <w:tab w:val="left" w:pos="993"/>
        </w:tabs>
        <w:autoSpaceDE w:val="0"/>
        <w:autoSpaceDN w:val="0"/>
        <w:adjustRightInd w:val="0"/>
        <w:spacing w:after="0" w:line="240" w:lineRule="auto"/>
        <w:ind w:firstLine="284"/>
        <w:jc w:val="both"/>
        <w:rPr>
          <w:rFonts w:ascii="Times New Roman" w:hAnsi="Times New Roman" w:cs="Times New Roman"/>
          <w:bCs/>
          <w:sz w:val="16"/>
          <w:szCs w:val="16"/>
          <w:lang w:eastAsia="ru-RU"/>
        </w:rPr>
      </w:pPr>
      <w:r w:rsidRPr="003E7D62">
        <w:rPr>
          <w:rFonts w:ascii="Times New Roman" w:hAnsi="Times New Roman" w:cs="Times New Roman"/>
          <w:sz w:val="16"/>
          <w:szCs w:val="16"/>
          <w:lang w:eastAsia="ru-RU"/>
        </w:rPr>
        <w:t>1.1. раздел 6 Паспорта программы «Обеспечение экономического развития Волотовского муниципального округа»</w:t>
      </w:r>
      <w:r w:rsidRPr="003E7D62">
        <w:rPr>
          <w:rFonts w:ascii="Times New Roman" w:hAnsi="Times New Roman" w:cs="Times New Roman"/>
          <w:bCs/>
          <w:sz w:val="16"/>
          <w:szCs w:val="16"/>
          <w:lang w:eastAsia="ru-RU"/>
        </w:rPr>
        <w:t xml:space="preserve"> изложить в следующей редакции:</w:t>
      </w:r>
    </w:p>
    <w:p w:rsidR="003E7D62" w:rsidRPr="003E7D62" w:rsidRDefault="003E7D62" w:rsidP="00F915C4">
      <w:pPr>
        <w:spacing w:after="0" w:line="240" w:lineRule="auto"/>
        <w:ind w:firstLine="284"/>
        <w:jc w:val="both"/>
        <w:rPr>
          <w:rFonts w:ascii="Times New Roman" w:hAnsi="Times New Roman" w:cs="Times New Roman"/>
          <w:b/>
          <w:bCs/>
          <w:sz w:val="16"/>
          <w:szCs w:val="16"/>
          <w:lang w:eastAsia="ru-RU"/>
        </w:rPr>
      </w:pPr>
      <w:r w:rsidRPr="003E7D62">
        <w:rPr>
          <w:rFonts w:ascii="Times New Roman" w:hAnsi="Times New Roman" w:cs="Times New Roman"/>
          <w:b/>
          <w:bCs/>
          <w:sz w:val="16"/>
          <w:szCs w:val="16"/>
          <w:lang w:eastAsia="ru-RU"/>
        </w:rPr>
        <w:t xml:space="preserve">«6. Объемы и источники финансирования муниципальной программы в целом и по годам реализации» </w:t>
      </w:r>
    </w:p>
    <w:p w:rsidR="003E7D62" w:rsidRPr="00F915C4" w:rsidRDefault="003E7D62" w:rsidP="003E7D62">
      <w:pPr>
        <w:spacing w:after="0" w:line="240" w:lineRule="auto"/>
        <w:ind w:firstLine="709"/>
        <w:jc w:val="right"/>
        <w:rPr>
          <w:rFonts w:ascii="Times New Roman" w:hAnsi="Times New Roman" w:cs="Times New Roman"/>
          <w:sz w:val="12"/>
          <w:szCs w:val="16"/>
          <w:lang w:eastAsia="ru-RU"/>
        </w:rPr>
      </w:pPr>
      <w:r w:rsidRPr="00F915C4">
        <w:rPr>
          <w:rFonts w:ascii="Times New Roman" w:hAnsi="Times New Roman" w:cs="Times New Roman"/>
          <w:bCs/>
          <w:sz w:val="12"/>
          <w:szCs w:val="16"/>
          <w:lang w:eastAsia="ru-RU"/>
        </w:rPr>
        <w:t>тыс. руб.):</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985"/>
        <w:gridCol w:w="1984"/>
        <w:gridCol w:w="1843"/>
        <w:gridCol w:w="1276"/>
      </w:tblGrid>
      <w:tr w:rsidR="003E7D62" w:rsidRPr="00F915C4" w:rsidTr="00F915C4">
        <w:tc>
          <w:tcPr>
            <w:tcW w:w="1701" w:type="dxa"/>
            <w:vMerge w:val="restart"/>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Год</w:t>
            </w:r>
          </w:p>
        </w:tc>
        <w:tc>
          <w:tcPr>
            <w:tcW w:w="8931" w:type="dxa"/>
            <w:gridSpan w:val="5"/>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Источник финансирования</w:t>
            </w:r>
          </w:p>
        </w:tc>
      </w:tr>
      <w:tr w:rsidR="003E7D62" w:rsidRPr="00F915C4" w:rsidTr="00F915C4">
        <w:tc>
          <w:tcPr>
            <w:tcW w:w="1701" w:type="dxa"/>
            <w:vMerge/>
            <w:tcBorders>
              <w:top w:val="single" w:sz="4" w:space="0" w:color="auto"/>
              <w:left w:val="single" w:sz="4" w:space="0" w:color="auto"/>
              <w:bottom w:val="single" w:sz="4" w:space="0" w:color="auto"/>
              <w:right w:val="single" w:sz="4" w:space="0" w:color="auto"/>
            </w:tcBorders>
            <w:vAlign w:val="center"/>
            <w:hideMark/>
          </w:tcPr>
          <w:p w:rsidR="003E7D62" w:rsidRPr="00F915C4" w:rsidRDefault="003E7D62" w:rsidP="003E7D62">
            <w:pPr>
              <w:spacing w:after="0" w:line="240" w:lineRule="auto"/>
              <w:rPr>
                <w:rFonts w:ascii="Times New Roman" w:hAnsi="Times New Roman" w:cs="Times New Roman"/>
                <w:sz w:val="12"/>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областной бюджет</w:t>
            </w:r>
          </w:p>
        </w:tc>
        <w:tc>
          <w:tcPr>
            <w:tcW w:w="1985"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федеральный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местные бюджеты</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всего</w:t>
            </w:r>
          </w:p>
        </w:tc>
      </w:tr>
      <w:tr w:rsidR="003E7D62" w:rsidRPr="00F915C4" w:rsidTr="00F915C4">
        <w:tc>
          <w:tcPr>
            <w:tcW w:w="1701"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pacing w:val="-6"/>
                <w:sz w:val="12"/>
                <w:szCs w:val="16"/>
                <w:lang w:eastAsia="ru-RU"/>
              </w:rPr>
            </w:pPr>
            <w:r w:rsidRPr="00F915C4">
              <w:rPr>
                <w:rFonts w:ascii="Times New Roman" w:hAnsi="Times New Roman" w:cs="Times New Roman"/>
                <w:spacing w:val="-6"/>
                <w:sz w:val="12"/>
                <w:szCs w:val="16"/>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pacing w:val="-6"/>
                <w:sz w:val="12"/>
                <w:szCs w:val="16"/>
                <w:lang w:eastAsia="ru-RU"/>
              </w:rPr>
            </w:pPr>
            <w:r w:rsidRPr="00F915C4">
              <w:rPr>
                <w:rFonts w:ascii="Times New Roman" w:hAnsi="Times New Roman" w:cs="Times New Roman"/>
                <w:spacing w:val="-6"/>
                <w:sz w:val="12"/>
                <w:szCs w:val="16"/>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pacing w:val="-6"/>
                <w:sz w:val="12"/>
                <w:szCs w:val="16"/>
                <w:lang w:eastAsia="ru-RU"/>
              </w:rPr>
            </w:pPr>
            <w:r w:rsidRPr="00F915C4">
              <w:rPr>
                <w:rFonts w:ascii="Times New Roman" w:hAnsi="Times New Roman" w:cs="Times New Roman"/>
                <w:spacing w:val="-6"/>
                <w:sz w:val="12"/>
                <w:szCs w:val="16"/>
                <w:lang w:eastAsia="ru-RU"/>
              </w:rPr>
              <w:t>3</w:t>
            </w:r>
          </w:p>
        </w:tc>
        <w:tc>
          <w:tcPr>
            <w:tcW w:w="1984"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pacing w:val="-6"/>
                <w:sz w:val="12"/>
                <w:szCs w:val="16"/>
                <w:lang w:eastAsia="ru-RU"/>
              </w:rPr>
            </w:pPr>
            <w:r w:rsidRPr="00F915C4">
              <w:rPr>
                <w:rFonts w:ascii="Times New Roman" w:hAnsi="Times New Roman" w:cs="Times New Roman"/>
                <w:spacing w:val="-6"/>
                <w:sz w:val="12"/>
                <w:szCs w:val="16"/>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pacing w:val="-6"/>
                <w:sz w:val="12"/>
                <w:szCs w:val="16"/>
                <w:lang w:eastAsia="ru-RU"/>
              </w:rPr>
            </w:pPr>
            <w:r w:rsidRPr="00F915C4">
              <w:rPr>
                <w:rFonts w:ascii="Times New Roman" w:hAnsi="Times New Roman" w:cs="Times New Roman"/>
                <w:spacing w:val="-6"/>
                <w:sz w:val="12"/>
                <w:szCs w:val="16"/>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pacing w:val="-6"/>
                <w:sz w:val="12"/>
                <w:szCs w:val="16"/>
                <w:lang w:eastAsia="ru-RU"/>
              </w:rPr>
            </w:pPr>
            <w:r w:rsidRPr="00F915C4">
              <w:rPr>
                <w:rFonts w:ascii="Times New Roman" w:hAnsi="Times New Roman" w:cs="Times New Roman"/>
                <w:spacing w:val="-6"/>
                <w:sz w:val="12"/>
                <w:szCs w:val="16"/>
                <w:lang w:eastAsia="ru-RU"/>
              </w:rPr>
              <w:t>6</w:t>
            </w:r>
          </w:p>
        </w:tc>
      </w:tr>
      <w:tr w:rsidR="003E7D62" w:rsidRPr="00F915C4" w:rsidTr="00F915C4">
        <w:tc>
          <w:tcPr>
            <w:tcW w:w="1701"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2021</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985"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r>
      <w:tr w:rsidR="003E7D62" w:rsidRPr="00F915C4" w:rsidTr="00F915C4">
        <w:tc>
          <w:tcPr>
            <w:tcW w:w="1701"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2022</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220,73706</w:t>
            </w:r>
          </w:p>
        </w:tc>
        <w:tc>
          <w:tcPr>
            <w:tcW w:w="1985"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24, 52634</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245,2634</w:t>
            </w:r>
          </w:p>
        </w:tc>
      </w:tr>
      <w:tr w:rsidR="003E7D62" w:rsidRPr="00F915C4" w:rsidTr="00F915C4">
        <w:tc>
          <w:tcPr>
            <w:tcW w:w="1701"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pacing w:val="-6"/>
                <w:sz w:val="12"/>
                <w:szCs w:val="16"/>
                <w:lang w:eastAsia="ru-RU"/>
              </w:rPr>
            </w:pPr>
            <w:r w:rsidRPr="00F915C4">
              <w:rPr>
                <w:rFonts w:ascii="Times New Roman" w:hAnsi="Times New Roman" w:cs="Times New Roman"/>
                <w:spacing w:val="-6"/>
                <w:sz w:val="12"/>
                <w:szCs w:val="16"/>
                <w:lang w:eastAsia="ru-RU"/>
              </w:rPr>
              <w:t>2023</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985"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pacing w:val="-6"/>
                <w:sz w:val="12"/>
                <w:szCs w:val="16"/>
                <w:lang w:eastAsia="ru-RU"/>
              </w:rPr>
            </w:pPr>
            <w:r w:rsidRPr="00F915C4">
              <w:rPr>
                <w:rFonts w:ascii="Times New Roman" w:hAnsi="Times New Roman" w:cs="Times New Roman"/>
                <w:spacing w:val="-6"/>
                <w:sz w:val="12"/>
                <w:szCs w:val="16"/>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r>
      <w:tr w:rsidR="003E7D62" w:rsidRPr="00F915C4" w:rsidTr="00F915C4">
        <w:tc>
          <w:tcPr>
            <w:tcW w:w="1701"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2024</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985"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r>
      <w:tr w:rsidR="003E7D62" w:rsidRPr="00F915C4" w:rsidTr="00F915C4">
        <w:tc>
          <w:tcPr>
            <w:tcW w:w="1701"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2025</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985"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r>
      <w:tr w:rsidR="003E7D62" w:rsidRPr="00F915C4" w:rsidTr="00F915C4">
        <w:tc>
          <w:tcPr>
            <w:tcW w:w="1701"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2026</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985"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r>
      <w:tr w:rsidR="003E7D62" w:rsidRPr="00F915C4" w:rsidTr="00F915C4">
        <w:tc>
          <w:tcPr>
            <w:tcW w:w="1701"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ВСЕГО</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220,73706</w:t>
            </w:r>
          </w:p>
        </w:tc>
        <w:tc>
          <w:tcPr>
            <w:tcW w:w="1985"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24,52634</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245,2634»</w:t>
            </w:r>
          </w:p>
        </w:tc>
      </w:tr>
    </w:tbl>
    <w:p w:rsidR="003E7D62" w:rsidRPr="003E7D62" w:rsidRDefault="003E7D62" w:rsidP="00F915C4">
      <w:pPr>
        <w:spacing w:after="0" w:line="240" w:lineRule="auto"/>
        <w:ind w:firstLine="284"/>
        <w:jc w:val="both"/>
        <w:rPr>
          <w:rFonts w:ascii="Times New Roman" w:hAnsi="Times New Roman" w:cs="Times New Roman"/>
          <w:bCs/>
          <w:sz w:val="16"/>
          <w:szCs w:val="16"/>
          <w:lang w:eastAsia="ru-RU"/>
        </w:rPr>
      </w:pPr>
      <w:r w:rsidRPr="003E7D62">
        <w:rPr>
          <w:rFonts w:ascii="Times New Roman" w:hAnsi="Times New Roman" w:cs="Times New Roman"/>
          <w:bCs/>
          <w:sz w:val="16"/>
          <w:szCs w:val="16"/>
          <w:lang w:eastAsia="ru-RU"/>
        </w:rPr>
        <w:t>1.2. раздел 4. Паспорта подпрограммы «Развитие торговли в Волотовском муниципальном округе» изложить в следующей редакции:</w:t>
      </w:r>
    </w:p>
    <w:p w:rsidR="003E7D62" w:rsidRPr="003E7D62" w:rsidRDefault="003E7D62" w:rsidP="00F915C4">
      <w:pPr>
        <w:spacing w:after="0" w:line="240" w:lineRule="auto"/>
        <w:ind w:firstLine="284"/>
        <w:jc w:val="both"/>
        <w:rPr>
          <w:rFonts w:ascii="Times New Roman" w:hAnsi="Times New Roman" w:cs="Times New Roman"/>
          <w:b/>
          <w:bCs/>
          <w:sz w:val="16"/>
          <w:szCs w:val="16"/>
          <w:lang w:eastAsia="ru-RU"/>
        </w:rPr>
      </w:pPr>
      <w:r w:rsidRPr="003E7D62">
        <w:rPr>
          <w:rFonts w:ascii="Times New Roman" w:hAnsi="Times New Roman" w:cs="Times New Roman"/>
          <w:b/>
          <w:bCs/>
          <w:sz w:val="16"/>
          <w:szCs w:val="16"/>
          <w:lang w:eastAsia="ru-RU"/>
        </w:rPr>
        <w:t xml:space="preserve">«4. Объемы и источники финансирования подпрограммы в целом и по годам реализации» </w:t>
      </w:r>
    </w:p>
    <w:p w:rsidR="003E7D62" w:rsidRPr="00F915C4" w:rsidRDefault="003E7D62" w:rsidP="00F915C4">
      <w:pPr>
        <w:spacing w:after="0" w:line="240" w:lineRule="auto"/>
        <w:jc w:val="right"/>
        <w:rPr>
          <w:rFonts w:ascii="Times New Roman" w:hAnsi="Times New Roman" w:cs="Times New Roman"/>
          <w:sz w:val="12"/>
          <w:szCs w:val="16"/>
          <w:lang w:eastAsia="ru-RU"/>
        </w:rPr>
      </w:pPr>
      <w:r w:rsidRPr="00F915C4">
        <w:rPr>
          <w:rFonts w:ascii="Times New Roman" w:hAnsi="Times New Roman" w:cs="Times New Roman"/>
          <w:bCs/>
          <w:sz w:val="12"/>
          <w:szCs w:val="16"/>
          <w:lang w:eastAsia="ru-RU"/>
        </w:rPr>
        <w:t xml:space="preserve">                                                                                                                   тыс. руб.):</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2126"/>
        <w:gridCol w:w="1843"/>
        <w:gridCol w:w="1843"/>
        <w:gridCol w:w="1276"/>
      </w:tblGrid>
      <w:tr w:rsidR="003E7D62" w:rsidRPr="00F915C4" w:rsidTr="00F915C4">
        <w:tc>
          <w:tcPr>
            <w:tcW w:w="1701" w:type="dxa"/>
            <w:vMerge w:val="restart"/>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Год</w:t>
            </w:r>
          </w:p>
        </w:tc>
        <w:tc>
          <w:tcPr>
            <w:tcW w:w="8931" w:type="dxa"/>
            <w:gridSpan w:val="5"/>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Источник финансирования</w:t>
            </w:r>
          </w:p>
        </w:tc>
      </w:tr>
      <w:tr w:rsidR="003E7D62" w:rsidRPr="00F915C4" w:rsidTr="00F915C4">
        <w:tc>
          <w:tcPr>
            <w:tcW w:w="1701" w:type="dxa"/>
            <w:vMerge/>
            <w:tcBorders>
              <w:top w:val="single" w:sz="4" w:space="0" w:color="auto"/>
              <w:left w:val="single" w:sz="4" w:space="0" w:color="auto"/>
              <w:bottom w:val="single" w:sz="4" w:space="0" w:color="auto"/>
              <w:right w:val="single" w:sz="4" w:space="0" w:color="auto"/>
            </w:tcBorders>
            <w:vAlign w:val="center"/>
            <w:hideMark/>
          </w:tcPr>
          <w:p w:rsidR="003E7D62" w:rsidRPr="00F915C4" w:rsidRDefault="003E7D62" w:rsidP="003E7D62">
            <w:pPr>
              <w:spacing w:after="0" w:line="240" w:lineRule="auto"/>
              <w:rPr>
                <w:rFonts w:ascii="Times New Roman" w:hAnsi="Times New Roman" w:cs="Times New Roman"/>
                <w:sz w:val="12"/>
                <w:szCs w:val="1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областной бюджет</w:t>
            </w:r>
          </w:p>
        </w:tc>
        <w:tc>
          <w:tcPr>
            <w:tcW w:w="212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федеральный бюджет</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местные бюджеты</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всего</w:t>
            </w:r>
          </w:p>
        </w:tc>
      </w:tr>
      <w:tr w:rsidR="003E7D62" w:rsidRPr="00F915C4" w:rsidTr="00F915C4">
        <w:tc>
          <w:tcPr>
            <w:tcW w:w="1701"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pacing w:val="-6"/>
                <w:sz w:val="12"/>
                <w:szCs w:val="16"/>
                <w:lang w:eastAsia="ru-RU"/>
              </w:rPr>
            </w:pPr>
            <w:r w:rsidRPr="00F915C4">
              <w:rPr>
                <w:rFonts w:ascii="Times New Roman" w:hAnsi="Times New Roman" w:cs="Times New Roman"/>
                <w:spacing w:val="-6"/>
                <w:sz w:val="12"/>
                <w:szCs w:val="16"/>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pacing w:val="-6"/>
                <w:sz w:val="12"/>
                <w:szCs w:val="16"/>
                <w:lang w:eastAsia="ru-RU"/>
              </w:rPr>
            </w:pPr>
            <w:r w:rsidRPr="00F915C4">
              <w:rPr>
                <w:rFonts w:ascii="Times New Roman" w:hAnsi="Times New Roman" w:cs="Times New Roman"/>
                <w:spacing w:val="-6"/>
                <w:sz w:val="12"/>
                <w:szCs w:val="16"/>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pacing w:val="-6"/>
                <w:sz w:val="12"/>
                <w:szCs w:val="16"/>
                <w:lang w:eastAsia="ru-RU"/>
              </w:rPr>
            </w:pPr>
            <w:r w:rsidRPr="00F915C4">
              <w:rPr>
                <w:rFonts w:ascii="Times New Roman" w:hAnsi="Times New Roman" w:cs="Times New Roman"/>
                <w:spacing w:val="-6"/>
                <w:sz w:val="12"/>
                <w:szCs w:val="16"/>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pacing w:val="-6"/>
                <w:sz w:val="12"/>
                <w:szCs w:val="16"/>
                <w:lang w:eastAsia="ru-RU"/>
              </w:rPr>
            </w:pPr>
            <w:r w:rsidRPr="00F915C4">
              <w:rPr>
                <w:rFonts w:ascii="Times New Roman" w:hAnsi="Times New Roman" w:cs="Times New Roman"/>
                <w:spacing w:val="-6"/>
                <w:sz w:val="12"/>
                <w:szCs w:val="16"/>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pacing w:val="-6"/>
                <w:sz w:val="12"/>
                <w:szCs w:val="16"/>
                <w:lang w:eastAsia="ru-RU"/>
              </w:rPr>
            </w:pPr>
            <w:r w:rsidRPr="00F915C4">
              <w:rPr>
                <w:rFonts w:ascii="Times New Roman" w:hAnsi="Times New Roman" w:cs="Times New Roman"/>
                <w:spacing w:val="-6"/>
                <w:sz w:val="12"/>
                <w:szCs w:val="16"/>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pacing w:val="-6"/>
                <w:sz w:val="12"/>
                <w:szCs w:val="16"/>
                <w:lang w:eastAsia="ru-RU"/>
              </w:rPr>
            </w:pPr>
            <w:r w:rsidRPr="00F915C4">
              <w:rPr>
                <w:rFonts w:ascii="Times New Roman" w:hAnsi="Times New Roman" w:cs="Times New Roman"/>
                <w:spacing w:val="-6"/>
                <w:sz w:val="12"/>
                <w:szCs w:val="16"/>
                <w:lang w:eastAsia="ru-RU"/>
              </w:rPr>
              <w:t>6</w:t>
            </w:r>
          </w:p>
        </w:tc>
      </w:tr>
      <w:tr w:rsidR="003E7D62" w:rsidRPr="00F915C4" w:rsidTr="00F915C4">
        <w:tc>
          <w:tcPr>
            <w:tcW w:w="1701"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2021</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212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r>
      <w:tr w:rsidR="003E7D62" w:rsidRPr="00F915C4" w:rsidTr="00F915C4">
        <w:tc>
          <w:tcPr>
            <w:tcW w:w="1701"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2022</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220,73706</w:t>
            </w:r>
          </w:p>
        </w:tc>
        <w:tc>
          <w:tcPr>
            <w:tcW w:w="212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24,52634</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245,2634</w:t>
            </w:r>
          </w:p>
        </w:tc>
      </w:tr>
      <w:tr w:rsidR="003E7D62" w:rsidRPr="00F915C4" w:rsidTr="00F915C4">
        <w:tc>
          <w:tcPr>
            <w:tcW w:w="1701"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pacing w:val="-6"/>
                <w:sz w:val="12"/>
                <w:szCs w:val="16"/>
                <w:lang w:eastAsia="ru-RU"/>
              </w:rPr>
            </w:pPr>
            <w:r w:rsidRPr="00F915C4">
              <w:rPr>
                <w:rFonts w:ascii="Times New Roman" w:hAnsi="Times New Roman" w:cs="Times New Roman"/>
                <w:spacing w:val="-6"/>
                <w:sz w:val="12"/>
                <w:szCs w:val="16"/>
                <w:lang w:eastAsia="ru-RU"/>
              </w:rPr>
              <w:t>2023</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212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pacing w:val="-6"/>
                <w:sz w:val="12"/>
                <w:szCs w:val="16"/>
                <w:lang w:eastAsia="ru-RU"/>
              </w:rPr>
            </w:pPr>
            <w:r w:rsidRPr="00F915C4">
              <w:rPr>
                <w:rFonts w:ascii="Times New Roman" w:hAnsi="Times New Roman" w:cs="Times New Roman"/>
                <w:spacing w:val="-6"/>
                <w:sz w:val="12"/>
                <w:szCs w:val="16"/>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r>
      <w:tr w:rsidR="003E7D62" w:rsidRPr="00F915C4" w:rsidTr="00F915C4">
        <w:tc>
          <w:tcPr>
            <w:tcW w:w="1701"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2024</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212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r>
      <w:tr w:rsidR="003E7D62" w:rsidRPr="00F915C4" w:rsidTr="00F915C4">
        <w:tc>
          <w:tcPr>
            <w:tcW w:w="1701"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2025</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212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r>
      <w:tr w:rsidR="003E7D62" w:rsidRPr="00F915C4" w:rsidTr="00F915C4">
        <w:tc>
          <w:tcPr>
            <w:tcW w:w="1701"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2026</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212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r>
      <w:tr w:rsidR="003E7D62" w:rsidRPr="00F915C4" w:rsidTr="00F915C4">
        <w:tc>
          <w:tcPr>
            <w:tcW w:w="1701"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ВСЕГО</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220,73706</w:t>
            </w:r>
          </w:p>
        </w:tc>
        <w:tc>
          <w:tcPr>
            <w:tcW w:w="212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24,52634</w:t>
            </w:r>
          </w:p>
        </w:tc>
        <w:tc>
          <w:tcPr>
            <w:tcW w:w="1843"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3E7D62" w:rsidRPr="00F915C4" w:rsidRDefault="003E7D62" w:rsidP="003E7D62">
            <w:pPr>
              <w:spacing w:after="0" w:line="240" w:lineRule="auto"/>
              <w:jc w:val="center"/>
              <w:rPr>
                <w:rFonts w:ascii="Times New Roman" w:hAnsi="Times New Roman" w:cs="Times New Roman"/>
                <w:sz w:val="12"/>
                <w:szCs w:val="16"/>
                <w:lang w:eastAsia="ru-RU"/>
              </w:rPr>
            </w:pPr>
            <w:r w:rsidRPr="00F915C4">
              <w:rPr>
                <w:rFonts w:ascii="Times New Roman" w:hAnsi="Times New Roman" w:cs="Times New Roman"/>
                <w:sz w:val="12"/>
                <w:szCs w:val="16"/>
                <w:lang w:eastAsia="ru-RU"/>
              </w:rPr>
              <w:t>245,2634»</w:t>
            </w:r>
          </w:p>
        </w:tc>
      </w:tr>
    </w:tbl>
    <w:p w:rsidR="003E7D62" w:rsidRPr="003E7D62" w:rsidRDefault="003E7D62" w:rsidP="00F915C4">
      <w:pPr>
        <w:spacing w:after="0" w:line="240" w:lineRule="auto"/>
        <w:ind w:firstLine="284"/>
        <w:jc w:val="both"/>
        <w:rPr>
          <w:rFonts w:ascii="Times New Roman" w:hAnsi="Times New Roman" w:cs="Times New Roman"/>
          <w:sz w:val="16"/>
          <w:szCs w:val="16"/>
          <w:lang w:eastAsia="zh-CN"/>
        </w:rPr>
      </w:pPr>
      <w:r w:rsidRPr="003E7D62">
        <w:rPr>
          <w:rFonts w:ascii="Times New Roman" w:hAnsi="Times New Roman" w:cs="Times New Roman"/>
          <w:sz w:val="16"/>
          <w:szCs w:val="16"/>
          <w:lang w:eastAsia="zh-CN"/>
        </w:rPr>
        <w:t>1.3.</w:t>
      </w:r>
      <w:r w:rsidRPr="003E7D62">
        <w:rPr>
          <w:rFonts w:ascii="Times New Roman" w:hAnsi="Times New Roman" w:cs="Times New Roman"/>
          <w:sz w:val="16"/>
          <w:szCs w:val="16"/>
        </w:rPr>
        <w:t xml:space="preserve"> в М</w:t>
      </w:r>
      <w:r w:rsidRPr="003E7D62">
        <w:rPr>
          <w:rFonts w:ascii="Times New Roman" w:hAnsi="Times New Roman" w:cs="Times New Roman"/>
          <w:sz w:val="16"/>
          <w:szCs w:val="16"/>
          <w:lang w:eastAsia="zh-CN"/>
        </w:rPr>
        <w:t>ероприятиях подпрограммы «Развитие торговли в Волотовском муниципальном округе» в строке 7 цифры «24526,34» заменить цифрами «24,52634».</w:t>
      </w:r>
    </w:p>
    <w:p w:rsidR="003E7D62" w:rsidRPr="003E7D62" w:rsidRDefault="003E7D62" w:rsidP="00F915C4">
      <w:pPr>
        <w:spacing w:after="0" w:line="240" w:lineRule="auto"/>
        <w:ind w:firstLine="284"/>
        <w:jc w:val="both"/>
        <w:rPr>
          <w:rFonts w:ascii="Times New Roman" w:hAnsi="Times New Roman" w:cs="Times New Roman"/>
          <w:sz w:val="16"/>
          <w:szCs w:val="16"/>
          <w:lang w:eastAsia="ru-RU"/>
        </w:rPr>
      </w:pPr>
      <w:r w:rsidRPr="003E7D62">
        <w:rPr>
          <w:rFonts w:ascii="Times New Roman" w:hAnsi="Times New Roman" w:cs="Times New Roman"/>
          <w:sz w:val="16"/>
          <w:szCs w:val="16"/>
          <w:lang w:eastAsia="ru-RU"/>
        </w:rPr>
        <w:t>2. Опубликовать постановление в муниципальной газете «Волотовские ведомости» и разметить на официальном сайте Администрации муниципального округа в информационно - телекоммуникационной сети «Интернет».</w:t>
      </w:r>
    </w:p>
    <w:p w:rsidR="003E7D62" w:rsidRPr="003E7D62" w:rsidRDefault="003E7D62" w:rsidP="00F915C4">
      <w:pPr>
        <w:tabs>
          <w:tab w:val="left" w:pos="2835"/>
          <w:tab w:val="left" w:pos="5954"/>
          <w:tab w:val="left" w:pos="6213"/>
          <w:tab w:val="left" w:pos="6804"/>
          <w:tab w:val="left" w:pos="7125"/>
        </w:tabs>
        <w:spacing w:after="0" w:line="240" w:lineRule="auto"/>
        <w:jc w:val="right"/>
        <w:rPr>
          <w:rFonts w:ascii="Times New Roman" w:hAnsi="Times New Roman" w:cs="Times New Roman"/>
          <w:sz w:val="16"/>
          <w:szCs w:val="16"/>
          <w:lang w:eastAsia="ru-RU"/>
        </w:rPr>
      </w:pPr>
      <w:r w:rsidRPr="003E7D62">
        <w:rPr>
          <w:rFonts w:ascii="Times New Roman" w:hAnsi="Times New Roman" w:cs="Times New Roman"/>
          <w:sz w:val="16"/>
          <w:szCs w:val="16"/>
          <w:lang w:eastAsia="ru-RU"/>
        </w:rPr>
        <w:t>Первый заместитель</w:t>
      </w:r>
      <w:r w:rsidR="00F915C4">
        <w:rPr>
          <w:rFonts w:ascii="Times New Roman" w:hAnsi="Times New Roman" w:cs="Times New Roman"/>
          <w:sz w:val="16"/>
          <w:szCs w:val="16"/>
          <w:lang w:eastAsia="ru-RU"/>
        </w:rPr>
        <w:t xml:space="preserve"> </w:t>
      </w:r>
      <w:r w:rsidRPr="003E7D62">
        <w:rPr>
          <w:rFonts w:ascii="Times New Roman" w:hAnsi="Times New Roman" w:cs="Times New Roman"/>
          <w:sz w:val="16"/>
          <w:szCs w:val="16"/>
          <w:lang w:eastAsia="ru-RU"/>
        </w:rPr>
        <w:t>Главы А</w:t>
      </w:r>
      <w:r w:rsidR="00F915C4">
        <w:rPr>
          <w:rFonts w:ascii="Times New Roman" w:hAnsi="Times New Roman" w:cs="Times New Roman"/>
          <w:sz w:val="16"/>
          <w:szCs w:val="16"/>
          <w:lang w:eastAsia="ru-RU"/>
        </w:rPr>
        <w:t xml:space="preserve">дминистрации        </w:t>
      </w:r>
      <w:r w:rsidRPr="003E7D62">
        <w:rPr>
          <w:rFonts w:ascii="Times New Roman" w:hAnsi="Times New Roman" w:cs="Times New Roman"/>
          <w:sz w:val="16"/>
          <w:szCs w:val="16"/>
          <w:lang w:eastAsia="ru-RU"/>
        </w:rPr>
        <w:t xml:space="preserve">           С. В. Федоров</w:t>
      </w:r>
    </w:p>
    <w:p w:rsidR="00806EA5" w:rsidRPr="003E7D62" w:rsidRDefault="00806EA5" w:rsidP="003E7D6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tbl>
      <w:tblPr>
        <w:tblStyle w:val="afc"/>
        <w:tblW w:w="0" w:type="auto"/>
        <w:tblLook w:val="04A0" w:firstRow="1" w:lastRow="0" w:firstColumn="1" w:lastColumn="0" w:noHBand="0" w:noVBand="1"/>
      </w:tblPr>
      <w:tblGrid>
        <w:gridCol w:w="10853"/>
      </w:tblGrid>
      <w:tr w:rsidR="002A1B2B" w:rsidRPr="002A1B2B" w:rsidTr="002A1B2B">
        <w:trPr>
          <w:trHeight w:val="20"/>
        </w:trPr>
        <w:tc>
          <w:tcPr>
            <w:tcW w:w="10853" w:type="dxa"/>
          </w:tcPr>
          <w:p w:rsidR="002A1B2B" w:rsidRPr="002A1B2B" w:rsidRDefault="002A1B2B" w:rsidP="002A1B2B">
            <w:pPr>
              <w:spacing w:after="0" w:line="240" w:lineRule="auto"/>
              <w:ind w:firstLine="284"/>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ПРОКУРАТУРА ИНФОРМИРУЕТ</w:t>
            </w:r>
          </w:p>
          <w:p w:rsidR="002A1B2B" w:rsidRPr="002A1B2B" w:rsidRDefault="002A1B2B" w:rsidP="002A1B2B">
            <w:pPr>
              <w:spacing w:after="0" w:line="240" w:lineRule="auto"/>
              <w:ind w:firstLine="284"/>
              <w:jc w:val="both"/>
              <w:rPr>
                <w:rFonts w:ascii="Times New Roman" w:eastAsia="Times New Roman" w:hAnsi="Times New Roman" w:cs="Times New Roman"/>
                <w:sz w:val="16"/>
                <w:szCs w:val="16"/>
                <w:lang w:eastAsia="ru-RU"/>
              </w:rPr>
            </w:pPr>
            <w:r w:rsidRPr="002A1B2B">
              <w:rPr>
                <w:rFonts w:ascii="Times New Roman" w:eastAsia="Times New Roman" w:hAnsi="Times New Roman" w:cs="Times New Roman"/>
                <w:sz w:val="16"/>
                <w:szCs w:val="16"/>
                <w:lang w:eastAsia="ru-RU"/>
              </w:rPr>
              <w:t xml:space="preserve">Прокурор Волотовского района в преддверии Международного дня инвалидов проведет прием граждан с ограниченными возможностями. </w:t>
            </w:r>
          </w:p>
          <w:p w:rsidR="002A1B2B" w:rsidRPr="002A1B2B" w:rsidRDefault="002A1B2B" w:rsidP="002A1B2B">
            <w:pPr>
              <w:spacing w:after="0" w:line="240" w:lineRule="auto"/>
              <w:ind w:right="17" w:firstLine="284"/>
              <w:jc w:val="both"/>
              <w:rPr>
                <w:rFonts w:ascii="Times New Roman" w:hAnsi="Times New Roman" w:cs="Times New Roman"/>
                <w:sz w:val="16"/>
                <w:szCs w:val="16"/>
              </w:rPr>
            </w:pPr>
            <w:r>
              <w:rPr>
                <w:rFonts w:ascii="Times New Roman" w:eastAsia="Times New Roman" w:hAnsi="Times New Roman" w:cs="Times New Roman"/>
                <w:sz w:val="16"/>
                <w:szCs w:val="16"/>
                <w:lang w:eastAsia="ru-RU"/>
              </w:rPr>
              <w:t>02</w:t>
            </w:r>
            <w:r w:rsidRPr="002A1B2B">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2</w:t>
            </w:r>
            <w:r w:rsidRPr="002A1B2B">
              <w:rPr>
                <w:rFonts w:ascii="Times New Roman" w:eastAsia="Times New Roman" w:hAnsi="Times New Roman" w:cs="Times New Roman"/>
                <w:sz w:val="16"/>
                <w:szCs w:val="16"/>
                <w:lang w:eastAsia="ru-RU"/>
              </w:rPr>
              <w:t xml:space="preserve">.2022 с 10.00 до 12.00 прокурор Волотовского района Сапаров Андрей Александрович проведет прием граждан в помещении прокуратуры Волотовского района, расположенном </w:t>
            </w:r>
            <w:r w:rsidRPr="002A1B2B">
              <w:rPr>
                <w:rFonts w:ascii="Times New Roman" w:hAnsi="Times New Roman" w:cs="Times New Roman"/>
                <w:sz w:val="16"/>
                <w:szCs w:val="16"/>
              </w:rPr>
              <w:t>по адресу: ул. Первомайская, д. 3, п. Волот, Новгородская область.</w:t>
            </w:r>
          </w:p>
          <w:p w:rsidR="002A1B2B" w:rsidRPr="002A1B2B" w:rsidRDefault="002A1B2B" w:rsidP="002A1B2B">
            <w:pPr>
              <w:spacing w:after="0" w:line="240" w:lineRule="auto"/>
              <w:ind w:firstLine="284"/>
              <w:jc w:val="both"/>
              <w:rPr>
                <w:rFonts w:ascii="Times New Roman" w:eastAsia="Times New Roman" w:hAnsi="Times New Roman" w:cs="Times New Roman"/>
                <w:sz w:val="16"/>
                <w:szCs w:val="16"/>
                <w:lang w:eastAsia="ru-RU"/>
              </w:rPr>
            </w:pPr>
            <w:r w:rsidRPr="002A1B2B">
              <w:rPr>
                <w:rFonts w:ascii="Times New Roman" w:eastAsia="Times New Roman" w:hAnsi="Times New Roman" w:cs="Times New Roman"/>
                <w:sz w:val="16"/>
                <w:szCs w:val="16"/>
                <w:lang w:eastAsia="ru-RU"/>
              </w:rPr>
              <w:t>Прием ведется без предварительной записи, в порядке очередности, при этом гражданин обязан иметь при себе паспорт или иной документ, удостоверяющий личность.</w:t>
            </w:r>
          </w:p>
          <w:p w:rsidR="002A1B2B" w:rsidRPr="002A1B2B" w:rsidRDefault="002A1B2B" w:rsidP="002A1B2B">
            <w:pPr>
              <w:spacing w:after="0" w:line="240" w:lineRule="auto"/>
              <w:ind w:firstLine="284"/>
              <w:jc w:val="both"/>
              <w:rPr>
                <w:rFonts w:ascii="Times New Roman" w:eastAsia="Times New Roman" w:hAnsi="Times New Roman" w:cs="Times New Roman"/>
                <w:sz w:val="16"/>
                <w:szCs w:val="16"/>
                <w:lang w:eastAsia="ru-RU"/>
              </w:rPr>
            </w:pPr>
            <w:r w:rsidRPr="002A1B2B">
              <w:rPr>
                <w:rFonts w:ascii="Times New Roman" w:eastAsia="Times New Roman" w:hAnsi="Times New Roman" w:cs="Times New Roman"/>
                <w:sz w:val="16"/>
                <w:szCs w:val="16"/>
                <w:lang w:eastAsia="ru-RU"/>
              </w:rPr>
              <w:t>Рассмотрение каждого обращения будет взято на личный контроль прокурора района.</w:t>
            </w:r>
          </w:p>
          <w:p w:rsidR="002A1B2B" w:rsidRPr="002A1B2B" w:rsidRDefault="002A1B2B" w:rsidP="002A1B2B">
            <w:pPr>
              <w:spacing w:after="0" w:line="240" w:lineRule="auto"/>
              <w:ind w:right="17" w:firstLine="284"/>
              <w:jc w:val="both"/>
              <w:rPr>
                <w:rFonts w:ascii="Times New Roman" w:hAnsi="Times New Roman" w:cs="Times New Roman"/>
                <w:sz w:val="16"/>
                <w:szCs w:val="16"/>
              </w:rPr>
            </w:pPr>
            <w:r w:rsidRPr="002A1B2B">
              <w:rPr>
                <w:rFonts w:ascii="Times New Roman" w:hAnsi="Times New Roman" w:cs="Times New Roman"/>
                <w:sz w:val="16"/>
                <w:szCs w:val="16"/>
              </w:rPr>
              <w:t>В связи с изложенным, прошу вас разместить вышеуказанную информацию в средствах массовой информации.</w:t>
            </w:r>
          </w:p>
          <w:tbl>
            <w:tblPr>
              <w:tblStyle w:val="afc"/>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3"/>
              <w:gridCol w:w="6569"/>
            </w:tblGrid>
            <w:tr w:rsidR="002A1B2B" w:rsidRPr="002A1B2B" w:rsidTr="002A1B2B">
              <w:trPr>
                <w:trHeight w:val="24"/>
              </w:trPr>
              <w:tc>
                <w:tcPr>
                  <w:tcW w:w="4063" w:type="dxa"/>
                  <w:vAlign w:val="bottom"/>
                </w:tcPr>
                <w:p w:rsidR="002A1B2B" w:rsidRPr="002A1B2B" w:rsidRDefault="002A1B2B" w:rsidP="002A1B2B">
                  <w:pPr>
                    <w:spacing w:after="0" w:line="240" w:lineRule="exact"/>
                    <w:ind w:right="-250"/>
                    <w:rPr>
                      <w:rFonts w:ascii="Times New Roman" w:hAnsi="Times New Roman" w:cs="Times New Roman"/>
                      <w:sz w:val="16"/>
                      <w:szCs w:val="16"/>
                    </w:rPr>
                  </w:pPr>
                </w:p>
              </w:tc>
              <w:tc>
                <w:tcPr>
                  <w:tcW w:w="6569" w:type="dxa"/>
                  <w:vAlign w:val="bottom"/>
                </w:tcPr>
                <w:p w:rsidR="002A1B2B" w:rsidRPr="002A1B2B" w:rsidRDefault="002A1B2B" w:rsidP="002A1B2B">
                  <w:pPr>
                    <w:spacing w:after="0" w:line="240" w:lineRule="exact"/>
                    <w:ind w:right="-88" w:firstLine="284"/>
                    <w:jc w:val="right"/>
                    <w:rPr>
                      <w:rFonts w:ascii="Times New Roman" w:hAnsi="Times New Roman" w:cs="Times New Roman"/>
                      <w:sz w:val="16"/>
                      <w:szCs w:val="16"/>
                    </w:rPr>
                  </w:pPr>
                  <w:r w:rsidRPr="002A1B2B">
                    <w:rPr>
                      <w:rFonts w:ascii="Times New Roman" w:hAnsi="Times New Roman" w:cs="Times New Roman"/>
                      <w:sz w:val="16"/>
                      <w:szCs w:val="16"/>
                    </w:rPr>
                    <w:t>Заместитель прокурора района</w:t>
                  </w:r>
                  <w:r>
                    <w:rPr>
                      <w:rFonts w:ascii="Times New Roman" w:hAnsi="Times New Roman" w:cs="Times New Roman"/>
                      <w:sz w:val="16"/>
                      <w:szCs w:val="16"/>
                    </w:rPr>
                    <w:t xml:space="preserve"> </w:t>
                  </w:r>
                  <w:r w:rsidRPr="002A1B2B">
                    <w:rPr>
                      <w:rFonts w:ascii="Times New Roman" w:hAnsi="Times New Roman" w:cs="Times New Roman"/>
                      <w:sz w:val="16"/>
                      <w:szCs w:val="16"/>
                    </w:rPr>
                    <w:t>младший советник юстиции</w:t>
                  </w:r>
                  <w:r w:rsidRPr="002A1B2B">
                    <w:rPr>
                      <w:rFonts w:ascii="Times New Roman" w:eastAsia="Times New Roman" w:hAnsi="Times New Roman" w:cs="Times New Roman"/>
                      <w:sz w:val="16"/>
                      <w:szCs w:val="16"/>
                      <w:lang w:eastAsia="ru-RU"/>
                    </w:rPr>
                    <w:t xml:space="preserve"> </w:t>
                  </w:r>
                  <w:r w:rsidRPr="002A1B2B">
                    <w:rPr>
                      <w:rFonts w:ascii="Times New Roman" w:eastAsia="Times New Roman" w:hAnsi="Times New Roman" w:cs="Times New Roman"/>
                      <w:sz w:val="16"/>
                      <w:szCs w:val="16"/>
                      <w:lang w:eastAsia="ru-RU"/>
                    </w:rPr>
                    <w:t>Д.В. Домошонкин</w:t>
                  </w:r>
                </w:p>
              </w:tc>
            </w:tr>
          </w:tbl>
          <w:p w:rsidR="002A1B2B" w:rsidRPr="002A1B2B" w:rsidRDefault="002A1B2B" w:rsidP="002A1B2B">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tc>
      </w:tr>
    </w:tbl>
    <w:p w:rsidR="00806EA5" w:rsidRPr="003E7D62" w:rsidRDefault="00806EA5" w:rsidP="003E7D6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806EA5" w:rsidRPr="003E7D62" w:rsidRDefault="00806EA5" w:rsidP="003E7D6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5D4A27" w:rsidRPr="003E7D62" w:rsidRDefault="005D4A27" w:rsidP="003E7D6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5D4A27" w:rsidRPr="003E7D62" w:rsidRDefault="005D4A27" w:rsidP="003E7D6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5D4A27" w:rsidRDefault="005D4A27" w:rsidP="003E7D6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DE3942" w:rsidRDefault="00DE3942" w:rsidP="003E7D6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DE3942" w:rsidRPr="003E7D62" w:rsidRDefault="00DE3942" w:rsidP="003E7D6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p>
    <w:p w:rsidR="005D4A27" w:rsidRPr="003E7D62" w:rsidRDefault="005D4A27" w:rsidP="002A1B2B">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p w:rsidR="002F5B1E" w:rsidRPr="00214DDF"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«Волотовские ведомости</w:t>
      </w:r>
      <w:r w:rsidR="002F5B1E" w:rsidRPr="00214DDF">
        <w:rPr>
          <w:rFonts w:ascii="Times New Roman" w:eastAsia="Times New Roman" w:hAnsi="Times New Roman"/>
          <w:color w:val="000000" w:themeColor="text1"/>
          <w:sz w:val="14"/>
          <w:szCs w:val="14"/>
          <w:lang w:eastAsia="ru-RU"/>
        </w:rPr>
        <w:t xml:space="preserve">». Муниципальная газета № </w:t>
      </w:r>
      <w:r w:rsidR="00F76C7A">
        <w:rPr>
          <w:rFonts w:ascii="Times New Roman" w:eastAsia="Times New Roman" w:hAnsi="Times New Roman"/>
          <w:color w:val="000000" w:themeColor="text1"/>
          <w:sz w:val="14"/>
          <w:szCs w:val="14"/>
          <w:lang w:eastAsia="ru-RU"/>
        </w:rPr>
        <w:t>3</w:t>
      </w:r>
      <w:r w:rsidR="003E7D62">
        <w:rPr>
          <w:rFonts w:ascii="Times New Roman" w:eastAsia="Times New Roman" w:hAnsi="Times New Roman"/>
          <w:color w:val="000000" w:themeColor="text1"/>
          <w:sz w:val="14"/>
          <w:szCs w:val="14"/>
          <w:lang w:eastAsia="ru-RU"/>
        </w:rPr>
        <w:t>2</w:t>
      </w:r>
      <w:r w:rsidR="002F5B1E" w:rsidRPr="00214DDF">
        <w:rPr>
          <w:rFonts w:ascii="Times New Roman" w:eastAsia="Times New Roman" w:hAnsi="Times New Roman"/>
          <w:color w:val="000000" w:themeColor="text1"/>
          <w:sz w:val="14"/>
          <w:szCs w:val="14"/>
          <w:lang w:eastAsia="ru-RU"/>
        </w:rPr>
        <w:t xml:space="preserve"> от </w:t>
      </w:r>
      <w:r w:rsidR="003E7D62">
        <w:rPr>
          <w:rFonts w:ascii="Times New Roman" w:eastAsia="Times New Roman" w:hAnsi="Times New Roman"/>
          <w:color w:val="000000" w:themeColor="text1"/>
          <w:sz w:val="14"/>
          <w:szCs w:val="14"/>
          <w:lang w:eastAsia="ru-RU"/>
        </w:rPr>
        <w:t>22</w:t>
      </w:r>
      <w:r w:rsidR="002F5B1E" w:rsidRPr="00214DDF">
        <w:rPr>
          <w:rFonts w:ascii="Times New Roman" w:eastAsia="Times New Roman" w:hAnsi="Times New Roman"/>
          <w:color w:val="000000" w:themeColor="text1"/>
          <w:sz w:val="14"/>
          <w:szCs w:val="14"/>
          <w:lang w:eastAsia="ru-RU"/>
        </w:rPr>
        <w:t>.</w:t>
      </w:r>
      <w:r w:rsidR="003E7D62">
        <w:rPr>
          <w:rFonts w:ascii="Times New Roman" w:eastAsia="Times New Roman" w:hAnsi="Times New Roman"/>
          <w:color w:val="000000" w:themeColor="text1"/>
          <w:sz w:val="14"/>
          <w:szCs w:val="14"/>
          <w:lang w:eastAsia="ru-RU"/>
        </w:rPr>
        <w:t>11</w:t>
      </w:r>
      <w:r w:rsidR="001C69CD">
        <w:rPr>
          <w:rFonts w:ascii="Times New Roman" w:eastAsia="Times New Roman" w:hAnsi="Times New Roman"/>
          <w:color w:val="000000" w:themeColor="text1"/>
          <w:sz w:val="14"/>
          <w:szCs w:val="14"/>
          <w:lang w:eastAsia="ru-RU"/>
        </w:rPr>
        <w:t>.2022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sidR="002A1B2B">
        <w:rPr>
          <w:rFonts w:ascii="Times New Roman" w:eastAsia="Times New Roman" w:hAnsi="Times New Roman"/>
          <w:color w:val="000000" w:themeColor="text1"/>
          <w:sz w:val="14"/>
          <w:szCs w:val="14"/>
          <w:lang w:eastAsia="ru-RU"/>
        </w:rPr>
        <w:t xml:space="preserve"> </w:t>
      </w:r>
      <w:r w:rsidRPr="00214DDF">
        <w:rPr>
          <w:rFonts w:ascii="Times New Roman" w:eastAsia="Times New Roman" w:hAnsi="Times New Roman"/>
          <w:color w:val="000000" w:themeColor="text1"/>
          <w:sz w:val="14"/>
          <w:szCs w:val="14"/>
          <w:lang w:eastAsia="ru-RU"/>
        </w:rPr>
        <w:t>А.И.Лыжов</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п.Волот, ул.Комсомольская, д.38, тел. 881662-61-086, e-mail: </w:t>
      </w:r>
      <w:hyperlink r:id="rId14"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r w:rsidRPr="00214DDF">
        <w:rPr>
          <w:rFonts w:ascii="Times New Roman" w:eastAsia="Times New Roman" w:hAnsi="Times New Roman"/>
          <w:color w:val="000000" w:themeColor="text1"/>
          <w:sz w:val="14"/>
          <w:szCs w:val="14"/>
          <w:u w:val="single"/>
          <w:lang w:eastAsia="ru-RU"/>
        </w:rPr>
        <w:t>волотовский.рф</w:t>
      </w:r>
      <w:r w:rsidRPr="00214DDF">
        <w:rPr>
          <w:rFonts w:ascii="Times New Roman" w:eastAsia="Times New Roman" w:hAnsi="Times New Roman"/>
          <w:color w:val="000000" w:themeColor="text1"/>
          <w:sz w:val="14"/>
          <w:szCs w:val="14"/>
          <w:lang w:eastAsia="ru-RU"/>
        </w:rPr>
        <w:t>)</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Формат А4. Объем </w:t>
      </w:r>
      <w:r w:rsidR="00806EA5">
        <w:rPr>
          <w:rFonts w:ascii="Times New Roman" w:eastAsia="Times New Roman" w:hAnsi="Times New Roman"/>
          <w:color w:val="000000" w:themeColor="text1"/>
          <w:sz w:val="14"/>
          <w:szCs w:val="14"/>
          <w:lang w:eastAsia="ru-RU"/>
        </w:rPr>
        <w:t xml:space="preserve">27 </w:t>
      </w:r>
      <w:r w:rsidR="00DE3942">
        <w:rPr>
          <w:rFonts w:ascii="Times New Roman" w:eastAsia="Times New Roman" w:hAnsi="Times New Roman"/>
          <w:color w:val="000000" w:themeColor="text1"/>
          <w:sz w:val="14"/>
          <w:szCs w:val="14"/>
          <w:lang w:eastAsia="ru-RU"/>
        </w:rPr>
        <w:t>п.л. Тираж 6</w:t>
      </w:r>
      <w:r w:rsidRPr="00214DDF">
        <w:rPr>
          <w:rFonts w:ascii="Times New Roman" w:eastAsia="Times New Roman" w:hAnsi="Times New Roman"/>
          <w:color w:val="000000" w:themeColor="text1"/>
          <w:sz w:val="14"/>
          <w:szCs w:val="14"/>
          <w:lang w:eastAsia="ru-RU"/>
        </w:rPr>
        <w:t xml:space="preserve"> экз. Распространяется бесплатно.</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214DDF" w:rsidSect="00214DDF">
      <w:headerReference w:type="default" r:id="rId15"/>
      <w:headerReference w:type="first" r:id="rId16"/>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635" w:rsidRDefault="00E96635" w:rsidP="00851532">
      <w:pPr>
        <w:spacing w:after="0" w:line="240" w:lineRule="auto"/>
      </w:pPr>
      <w:r>
        <w:separator/>
      </w:r>
    </w:p>
  </w:endnote>
  <w:endnote w:type="continuationSeparator" w:id="0">
    <w:p w:rsidR="00E96635" w:rsidRDefault="00E96635"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635" w:rsidRDefault="00E96635" w:rsidP="00851532">
      <w:pPr>
        <w:spacing w:after="0" w:line="240" w:lineRule="auto"/>
      </w:pPr>
      <w:r>
        <w:separator/>
      </w:r>
    </w:p>
  </w:footnote>
  <w:footnote w:type="continuationSeparator" w:id="0">
    <w:p w:rsidR="00E96635" w:rsidRDefault="00E96635"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35" w:rsidRPr="00851532" w:rsidRDefault="00657C67">
    <w:pPr>
      <w:pStyle w:val="ac"/>
      <w:jc w:val="right"/>
      <w:rPr>
        <w:sz w:val="16"/>
        <w:szCs w:val="16"/>
      </w:rPr>
    </w:pPr>
    <w:r w:rsidRPr="00851532">
      <w:rPr>
        <w:sz w:val="16"/>
        <w:szCs w:val="16"/>
      </w:rPr>
      <w:fldChar w:fldCharType="begin"/>
    </w:r>
    <w:r w:rsidR="00E96635" w:rsidRPr="00851532">
      <w:rPr>
        <w:sz w:val="16"/>
        <w:szCs w:val="16"/>
      </w:rPr>
      <w:instrText>PAGE   \* MERGEFORMAT</w:instrText>
    </w:r>
    <w:r w:rsidRPr="00851532">
      <w:rPr>
        <w:sz w:val="16"/>
        <w:szCs w:val="16"/>
      </w:rPr>
      <w:fldChar w:fldCharType="separate"/>
    </w:r>
    <w:r w:rsidR="00DE3942">
      <w:rPr>
        <w:noProof/>
        <w:sz w:val="16"/>
        <w:szCs w:val="16"/>
      </w:rPr>
      <w:t>5</w:t>
    </w:r>
    <w:r w:rsidRPr="00851532">
      <w:rPr>
        <w:sz w:val="16"/>
        <w:szCs w:val="16"/>
      </w:rPr>
      <w:fldChar w:fldCharType="end"/>
    </w:r>
  </w:p>
  <w:p w:rsidR="00E96635" w:rsidRDefault="00E96635">
    <w:pPr>
      <w:pStyle w:val="ac"/>
      <w:rPr>
        <w:i/>
        <w:sz w:val="16"/>
        <w:szCs w:val="16"/>
      </w:rPr>
    </w:pPr>
    <w:r w:rsidRPr="00851532">
      <w:rPr>
        <w:i/>
        <w:sz w:val="16"/>
        <w:szCs w:val="16"/>
      </w:rPr>
      <w:t>«Волотовски</w:t>
    </w:r>
    <w:r>
      <w:rPr>
        <w:i/>
        <w:sz w:val="16"/>
        <w:szCs w:val="16"/>
      </w:rPr>
      <w:t xml:space="preserve">е ведомости» № </w:t>
    </w:r>
    <w:r w:rsidR="00F915C4">
      <w:rPr>
        <w:i/>
        <w:sz w:val="16"/>
        <w:szCs w:val="16"/>
      </w:rPr>
      <w:t>32</w:t>
    </w:r>
  </w:p>
  <w:p w:rsidR="00E96635" w:rsidRPr="00273493" w:rsidRDefault="00E96635"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35" w:rsidRDefault="00E96635">
    <w:pPr>
      <w:pStyle w:val="ac"/>
      <w:rPr>
        <w:i/>
        <w:sz w:val="16"/>
        <w:szCs w:val="16"/>
      </w:rPr>
    </w:pPr>
  </w:p>
  <w:p w:rsidR="00E96635" w:rsidRPr="003E7D62" w:rsidRDefault="00F76C7A">
    <w:pPr>
      <w:pStyle w:val="ac"/>
      <w:rPr>
        <w:i/>
        <w:sz w:val="16"/>
        <w:szCs w:val="16"/>
      </w:rPr>
    </w:pPr>
    <w:r>
      <w:rPr>
        <w:i/>
        <w:sz w:val="16"/>
        <w:szCs w:val="16"/>
      </w:rPr>
      <w:t xml:space="preserve">«Волотовские ведомости» № </w:t>
    </w:r>
    <w:r>
      <w:rPr>
        <w:i/>
        <w:sz w:val="16"/>
        <w:szCs w:val="16"/>
        <w:lang w:val="en-US"/>
      </w:rPr>
      <w:t>3</w:t>
    </w:r>
    <w:r w:rsidR="003E7D62">
      <w:rPr>
        <w:i/>
        <w:sz w:val="16"/>
        <w:szCs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97605"/>
    <w:multiLevelType w:val="hybridMultilevel"/>
    <w:tmpl w:val="37460814"/>
    <w:lvl w:ilvl="0" w:tplc="D09A2F5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08285C"/>
    <w:multiLevelType w:val="multilevel"/>
    <w:tmpl w:val="268A0762"/>
    <w:lvl w:ilvl="0">
      <w:start w:val="1"/>
      <w:numFmt w:val="decimal"/>
      <w:lvlText w:val="%1."/>
      <w:lvlJc w:val="left"/>
      <w:pPr>
        <w:ind w:left="2074" w:hanging="13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3A020C0C"/>
    <w:multiLevelType w:val="hybridMultilevel"/>
    <w:tmpl w:val="F934FF30"/>
    <w:lvl w:ilvl="0" w:tplc="D2466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56F7C7B"/>
    <w:multiLevelType w:val="hybridMultilevel"/>
    <w:tmpl w:val="B12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5A3D1264"/>
    <w:multiLevelType w:val="multilevel"/>
    <w:tmpl w:val="35AECF14"/>
    <w:lvl w:ilvl="0">
      <w:start w:val="1"/>
      <w:numFmt w:val="decimal"/>
      <w:lvlText w:val="%1."/>
      <w:lvlJc w:val="left"/>
      <w:pPr>
        <w:ind w:left="644"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4"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1B35DC1"/>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6"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7"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71854F51"/>
    <w:multiLevelType w:val="multilevel"/>
    <w:tmpl w:val="43CAF118"/>
    <w:lvl w:ilvl="0">
      <w:start w:val="2"/>
      <w:numFmt w:val="decimal"/>
      <w:lvlText w:val="%1."/>
      <w:lvlJc w:val="left"/>
      <w:pPr>
        <w:ind w:left="450" w:hanging="45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7A2F2BF7"/>
    <w:multiLevelType w:val="multilevel"/>
    <w:tmpl w:val="DAD47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220"/>
        </w:tabs>
        <w:ind w:left="1220" w:hanging="1080"/>
      </w:pPr>
      <w:rPr>
        <w:rFonts w:hint="default"/>
      </w:rPr>
    </w:lvl>
    <w:lvl w:ilvl="8">
      <w:start w:val="1"/>
      <w:numFmt w:val="decimal"/>
      <w:lvlText w:val="%1.%2.%3.%4.%5.%6.%7.%8.%9."/>
      <w:lvlJc w:val="left"/>
      <w:pPr>
        <w:tabs>
          <w:tab w:val="num" w:pos="1600"/>
        </w:tabs>
        <w:ind w:left="1600" w:hanging="1440"/>
      </w:pPr>
      <w:rPr>
        <w:rFonts w:hint="default"/>
      </w:rPr>
    </w:lvl>
  </w:abstractNum>
  <w:abstractNum w:abstractNumId="30" w15:restartNumberingAfterBreak="0">
    <w:nsid w:val="7CE41D92"/>
    <w:multiLevelType w:val="multilevel"/>
    <w:tmpl w:val="5C34A8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num w:numId="1">
    <w:abstractNumId w:val="1"/>
  </w:num>
  <w:num w:numId="2">
    <w:abstractNumId w:val="0"/>
  </w:num>
  <w:num w:numId="3">
    <w:abstractNumId w:val="26"/>
  </w:num>
  <w:num w:numId="4">
    <w:abstractNumId w:val="11"/>
  </w:num>
  <w:num w:numId="5">
    <w:abstractNumId w:val="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2"/>
  </w:num>
  <w:num w:numId="18">
    <w:abstractNumId w:val="2"/>
  </w:num>
  <w:num w:numId="1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25"/>
  </w:num>
  <w:num w:numId="24">
    <w:abstractNumId w:val="6"/>
  </w:num>
  <w:num w:numId="25">
    <w:abstractNumId w:val="20"/>
  </w:num>
  <w:num w:numId="26">
    <w:abstractNumId w:val="1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9"/>
  </w:num>
  <w:num w:numId="30">
    <w:abstractNumId w:val="30"/>
  </w:num>
  <w:num w:numId="31">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08"/>
  <w:autoHyphenation/>
  <w:doNotHyphenateCaps/>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20423"/>
    <w:rsid w:val="00027EE5"/>
    <w:rsid w:val="00031725"/>
    <w:rsid w:val="00035FBB"/>
    <w:rsid w:val="00041A42"/>
    <w:rsid w:val="00054B85"/>
    <w:rsid w:val="00072AE2"/>
    <w:rsid w:val="000757B8"/>
    <w:rsid w:val="000A381D"/>
    <w:rsid w:val="000A48F2"/>
    <w:rsid w:val="000B71AD"/>
    <w:rsid w:val="000E0D29"/>
    <w:rsid w:val="000F6C7B"/>
    <w:rsid w:val="001224F2"/>
    <w:rsid w:val="00123DD6"/>
    <w:rsid w:val="00143BC9"/>
    <w:rsid w:val="00175A70"/>
    <w:rsid w:val="00177EEE"/>
    <w:rsid w:val="001A472C"/>
    <w:rsid w:val="001A640B"/>
    <w:rsid w:val="001C4481"/>
    <w:rsid w:val="001C69CD"/>
    <w:rsid w:val="001D0266"/>
    <w:rsid w:val="001F73B7"/>
    <w:rsid w:val="00201959"/>
    <w:rsid w:val="00214DDF"/>
    <w:rsid w:val="00217710"/>
    <w:rsid w:val="002336AD"/>
    <w:rsid w:val="0023658D"/>
    <w:rsid w:val="00241517"/>
    <w:rsid w:val="0025021F"/>
    <w:rsid w:val="00273493"/>
    <w:rsid w:val="0027786E"/>
    <w:rsid w:val="002A1B2B"/>
    <w:rsid w:val="002B49B2"/>
    <w:rsid w:val="002D0A17"/>
    <w:rsid w:val="002F5B1E"/>
    <w:rsid w:val="00315B88"/>
    <w:rsid w:val="00336720"/>
    <w:rsid w:val="003507AF"/>
    <w:rsid w:val="00367007"/>
    <w:rsid w:val="00385BA4"/>
    <w:rsid w:val="00385F00"/>
    <w:rsid w:val="003A7BD3"/>
    <w:rsid w:val="003B2DBB"/>
    <w:rsid w:val="003D2DC9"/>
    <w:rsid w:val="003D429F"/>
    <w:rsid w:val="003D652A"/>
    <w:rsid w:val="003E7D62"/>
    <w:rsid w:val="003F6262"/>
    <w:rsid w:val="00402741"/>
    <w:rsid w:val="00424EE7"/>
    <w:rsid w:val="004523D3"/>
    <w:rsid w:val="004A3764"/>
    <w:rsid w:val="004A6590"/>
    <w:rsid w:val="004A6F16"/>
    <w:rsid w:val="004B092F"/>
    <w:rsid w:val="004C191E"/>
    <w:rsid w:val="004F4F73"/>
    <w:rsid w:val="004F6821"/>
    <w:rsid w:val="00504D1B"/>
    <w:rsid w:val="00507A05"/>
    <w:rsid w:val="00535CCF"/>
    <w:rsid w:val="00572AB7"/>
    <w:rsid w:val="00577601"/>
    <w:rsid w:val="00585F9A"/>
    <w:rsid w:val="005A4CAE"/>
    <w:rsid w:val="005B7E5A"/>
    <w:rsid w:val="005C36E0"/>
    <w:rsid w:val="005C6DF9"/>
    <w:rsid w:val="005D4A27"/>
    <w:rsid w:val="005E3A2C"/>
    <w:rsid w:val="005F4351"/>
    <w:rsid w:val="00601BFD"/>
    <w:rsid w:val="00605086"/>
    <w:rsid w:val="006112D9"/>
    <w:rsid w:val="006149A4"/>
    <w:rsid w:val="0061526E"/>
    <w:rsid w:val="00625CFA"/>
    <w:rsid w:val="00647F0C"/>
    <w:rsid w:val="00657C67"/>
    <w:rsid w:val="0066409E"/>
    <w:rsid w:val="006650F0"/>
    <w:rsid w:val="00687C32"/>
    <w:rsid w:val="00692C47"/>
    <w:rsid w:val="006A1E46"/>
    <w:rsid w:val="006A3548"/>
    <w:rsid w:val="006B6B72"/>
    <w:rsid w:val="006C11E7"/>
    <w:rsid w:val="006C2B5E"/>
    <w:rsid w:val="006C4ABF"/>
    <w:rsid w:val="006D5706"/>
    <w:rsid w:val="006E1726"/>
    <w:rsid w:val="006F4685"/>
    <w:rsid w:val="00704FF9"/>
    <w:rsid w:val="00723274"/>
    <w:rsid w:val="00730E62"/>
    <w:rsid w:val="0073273D"/>
    <w:rsid w:val="007375F7"/>
    <w:rsid w:val="007467FB"/>
    <w:rsid w:val="0076252F"/>
    <w:rsid w:val="007626E2"/>
    <w:rsid w:val="00762A65"/>
    <w:rsid w:val="00764B11"/>
    <w:rsid w:val="0078270D"/>
    <w:rsid w:val="00783F51"/>
    <w:rsid w:val="00785E50"/>
    <w:rsid w:val="00785F9A"/>
    <w:rsid w:val="007955B9"/>
    <w:rsid w:val="007A6D00"/>
    <w:rsid w:val="007B2DAE"/>
    <w:rsid w:val="007B6B78"/>
    <w:rsid w:val="007C3B09"/>
    <w:rsid w:val="007D0C49"/>
    <w:rsid w:val="007E17CB"/>
    <w:rsid w:val="007E4BA6"/>
    <w:rsid w:val="008069C2"/>
    <w:rsid w:val="00806EA5"/>
    <w:rsid w:val="00841DAE"/>
    <w:rsid w:val="00850030"/>
    <w:rsid w:val="00851532"/>
    <w:rsid w:val="00864ED4"/>
    <w:rsid w:val="00865F2A"/>
    <w:rsid w:val="00891BA9"/>
    <w:rsid w:val="00897449"/>
    <w:rsid w:val="008B4846"/>
    <w:rsid w:val="008C7703"/>
    <w:rsid w:val="008D77DD"/>
    <w:rsid w:val="008E4388"/>
    <w:rsid w:val="008E6066"/>
    <w:rsid w:val="009041B6"/>
    <w:rsid w:val="00924DE8"/>
    <w:rsid w:val="00933805"/>
    <w:rsid w:val="00943E79"/>
    <w:rsid w:val="00952676"/>
    <w:rsid w:val="00976BFE"/>
    <w:rsid w:val="00986225"/>
    <w:rsid w:val="00994D56"/>
    <w:rsid w:val="00997E78"/>
    <w:rsid w:val="009A2623"/>
    <w:rsid w:val="009B0012"/>
    <w:rsid w:val="009C01A4"/>
    <w:rsid w:val="009E0E5B"/>
    <w:rsid w:val="009E746B"/>
    <w:rsid w:val="00A035E8"/>
    <w:rsid w:val="00A07F5C"/>
    <w:rsid w:val="00A12BE4"/>
    <w:rsid w:val="00A14BE9"/>
    <w:rsid w:val="00A27137"/>
    <w:rsid w:val="00A423E9"/>
    <w:rsid w:val="00A424A9"/>
    <w:rsid w:val="00A47490"/>
    <w:rsid w:val="00A8056F"/>
    <w:rsid w:val="00A818D9"/>
    <w:rsid w:val="00A97463"/>
    <w:rsid w:val="00AA3A7F"/>
    <w:rsid w:val="00AA4F2D"/>
    <w:rsid w:val="00AB3A8A"/>
    <w:rsid w:val="00AE062E"/>
    <w:rsid w:val="00AF6587"/>
    <w:rsid w:val="00B00A18"/>
    <w:rsid w:val="00B00C8A"/>
    <w:rsid w:val="00B31DDB"/>
    <w:rsid w:val="00B53A9E"/>
    <w:rsid w:val="00B70B80"/>
    <w:rsid w:val="00B97651"/>
    <w:rsid w:val="00BB52F5"/>
    <w:rsid w:val="00BB6050"/>
    <w:rsid w:val="00BB7FEC"/>
    <w:rsid w:val="00BC3653"/>
    <w:rsid w:val="00BD3BBB"/>
    <w:rsid w:val="00BE5288"/>
    <w:rsid w:val="00C01349"/>
    <w:rsid w:val="00C127CB"/>
    <w:rsid w:val="00C14900"/>
    <w:rsid w:val="00C179B3"/>
    <w:rsid w:val="00C23B32"/>
    <w:rsid w:val="00C25817"/>
    <w:rsid w:val="00C52DCF"/>
    <w:rsid w:val="00C53905"/>
    <w:rsid w:val="00C56116"/>
    <w:rsid w:val="00C769F1"/>
    <w:rsid w:val="00C9555A"/>
    <w:rsid w:val="00CB6BFB"/>
    <w:rsid w:val="00CC59FC"/>
    <w:rsid w:val="00CE0DCD"/>
    <w:rsid w:val="00D0254E"/>
    <w:rsid w:val="00D05127"/>
    <w:rsid w:val="00D23DEE"/>
    <w:rsid w:val="00D26DF2"/>
    <w:rsid w:val="00D47512"/>
    <w:rsid w:val="00D54814"/>
    <w:rsid w:val="00D74AAC"/>
    <w:rsid w:val="00D833F3"/>
    <w:rsid w:val="00DB32D3"/>
    <w:rsid w:val="00DB6C68"/>
    <w:rsid w:val="00DC18B8"/>
    <w:rsid w:val="00DD6D10"/>
    <w:rsid w:val="00DE3942"/>
    <w:rsid w:val="00E522E1"/>
    <w:rsid w:val="00E63EF2"/>
    <w:rsid w:val="00E66ABF"/>
    <w:rsid w:val="00E83A0E"/>
    <w:rsid w:val="00E93C3F"/>
    <w:rsid w:val="00E96635"/>
    <w:rsid w:val="00EB375F"/>
    <w:rsid w:val="00EC4F97"/>
    <w:rsid w:val="00ED26CB"/>
    <w:rsid w:val="00ED7E2F"/>
    <w:rsid w:val="00F34B69"/>
    <w:rsid w:val="00F379F5"/>
    <w:rsid w:val="00F6415E"/>
    <w:rsid w:val="00F76C7A"/>
    <w:rsid w:val="00F9026C"/>
    <w:rsid w:val="00F9040E"/>
    <w:rsid w:val="00F915C4"/>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5:docId w15:val="{D173DC0C-5493-454F-A6CC-E167AF50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3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4;&#1086;&#1083;&#1086;&#1090;&#1086;&#1074;&#1089;&#1082;&#1080;&#1081;-&#1086;&#1082;&#1088;&#1091;&#1075;.&#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on.adm.nov.ru/auctions/zemlya/detail.php?ID=7358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egion.adm.nov.ru/auctions/zemlya/detail.php?ID=73580" TargetMode="External"/><Relationship Id="rId4" Type="http://schemas.openxmlformats.org/officeDocument/2006/relationships/settings" Target="settings.xml"/><Relationship Id="rId9" Type="http://schemas.openxmlformats.org/officeDocument/2006/relationships/hyperlink" Target="http://region.adm.nov.ru/auctions/zemlya/detail.php?ID=73580" TargetMode="External"/><Relationship Id="rId14" Type="http://schemas.openxmlformats.org/officeDocument/2006/relationships/hyperlink" Target="mailto:adm.volo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C74A-FDD1-4E4A-9D63-523B60EB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4969</Words>
  <Characters>28327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2</cp:revision>
  <cp:lastPrinted>2022-11-23T08:57:00Z</cp:lastPrinted>
  <dcterms:created xsi:type="dcterms:W3CDTF">2022-11-23T08:59:00Z</dcterms:created>
  <dcterms:modified xsi:type="dcterms:W3CDTF">2022-11-23T08:59:00Z</dcterms:modified>
</cp:coreProperties>
</file>