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Ind w:w="-106" w:type="dxa"/>
        <w:tblLayout w:type="fixed"/>
        <w:tblLook w:val="01E0"/>
      </w:tblPr>
      <w:tblGrid>
        <w:gridCol w:w="1986"/>
        <w:gridCol w:w="2711"/>
        <w:gridCol w:w="6290"/>
        <w:gridCol w:w="3046"/>
      </w:tblGrid>
      <w:tr w:rsidR="00577601" w:rsidRPr="006D5706" w:rsidTr="0037649E">
        <w:trPr>
          <w:gridAfter w:val="1"/>
          <w:wAfter w:w="3046" w:type="dxa"/>
          <w:trHeight w:val="60"/>
        </w:trPr>
        <w:tc>
          <w:tcPr>
            <w:tcW w:w="1986" w:type="dxa"/>
          </w:tcPr>
          <w:p w:rsidR="00577601" w:rsidRPr="005B7E5A" w:rsidRDefault="00851532" w:rsidP="005B7E5A">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5B7E5A" w:rsidRDefault="00776FA3" w:rsidP="00851532">
            <w:pPr>
              <w:tabs>
                <w:tab w:val="left" w:pos="9274"/>
              </w:tabs>
              <w:spacing w:after="0" w:line="240" w:lineRule="auto"/>
              <w:ind w:right="4442"/>
              <w:jc w:val="center"/>
              <w:rPr>
                <w:rFonts w:ascii="Times New Roman" w:hAnsi="Times New Roman" w:cs="Times New Roman"/>
                <w:b/>
                <w:bCs/>
                <w:sz w:val="16"/>
                <w:szCs w:val="16"/>
                <w:lang w:eastAsia="ru-RU"/>
              </w:rPr>
            </w:pPr>
            <w:r w:rsidRPr="00776FA3">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115pt" fillcolor="#333" strokecolor="#330" strokeweight="1.5pt">
                  <v:shadow on="t" color="#900"/>
                  <v:textpath style="font-family:&quot;Impact&quot;;font-size:32pt;v-text-kern:t" trim="t" fitpath="t" string="ВОЛОТОВСКИЕ&#10;ВЕДОМОСТИ"/>
                </v:shape>
              </w:pict>
            </w:r>
          </w:p>
        </w:tc>
      </w:tr>
      <w:tr w:rsidR="00577601" w:rsidRPr="006D5706" w:rsidTr="00CC59FC">
        <w:trPr>
          <w:trHeight w:val="171"/>
        </w:trPr>
        <w:tc>
          <w:tcPr>
            <w:tcW w:w="4697" w:type="dxa"/>
            <w:gridSpan w:val="2"/>
          </w:tcPr>
          <w:p w:rsidR="00577601" w:rsidRPr="005B7E5A" w:rsidRDefault="0089156D" w:rsidP="00424EE7">
            <w:pPr>
              <w:spacing w:after="0" w:line="240" w:lineRule="auto"/>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 xml:space="preserve">   </w:t>
            </w:r>
            <w:r w:rsidR="004A3764">
              <w:rPr>
                <w:rFonts w:ascii="Times New Roman" w:hAnsi="Times New Roman" w:cs="Times New Roman"/>
                <w:b/>
                <w:bCs/>
                <w:sz w:val="20"/>
                <w:szCs w:val="20"/>
                <w:lang w:eastAsia="ru-RU"/>
              </w:rPr>
              <w:t xml:space="preserve">№ </w:t>
            </w:r>
            <w:r w:rsidR="0037649E">
              <w:rPr>
                <w:rFonts w:ascii="Times New Roman" w:hAnsi="Times New Roman" w:cs="Times New Roman"/>
                <w:b/>
                <w:bCs/>
                <w:sz w:val="20"/>
                <w:szCs w:val="20"/>
                <w:lang w:eastAsia="ru-RU"/>
              </w:rPr>
              <w:t>8 от 01</w:t>
            </w:r>
            <w:r w:rsidR="00577601">
              <w:rPr>
                <w:rFonts w:ascii="Times New Roman" w:hAnsi="Times New Roman" w:cs="Times New Roman"/>
                <w:b/>
                <w:bCs/>
                <w:sz w:val="20"/>
                <w:szCs w:val="20"/>
                <w:lang w:eastAsia="ru-RU"/>
              </w:rPr>
              <w:t>.</w:t>
            </w:r>
            <w:r w:rsidR="004A3764">
              <w:rPr>
                <w:rFonts w:ascii="Times New Roman" w:hAnsi="Times New Roman" w:cs="Times New Roman"/>
                <w:b/>
                <w:bCs/>
                <w:sz w:val="20"/>
                <w:szCs w:val="20"/>
                <w:lang w:eastAsia="ru-RU"/>
              </w:rPr>
              <w:t>0</w:t>
            </w:r>
            <w:r w:rsidR="0037649E">
              <w:rPr>
                <w:rFonts w:ascii="Times New Roman" w:hAnsi="Times New Roman" w:cs="Times New Roman"/>
                <w:b/>
                <w:bCs/>
                <w:sz w:val="20"/>
                <w:szCs w:val="20"/>
                <w:lang w:eastAsia="ru-RU"/>
              </w:rPr>
              <w:t>4</w:t>
            </w:r>
            <w:r w:rsidR="00577601">
              <w:rPr>
                <w:rFonts w:ascii="Times New Roman" w:hAnsi="Times New Roman" w:cs="Times New Roman"/>
                <w:b/>
                <w:bCs/>
                <w:sz w:val="20"/>
                <w:szCs w:val="20"/>
                <w:lang w:eastAsia="ru-RU"/>
              </w:rPr>
              <w:t>.</w:t>
            </w:r>
            <w:r w:rsidR="00D05127">
              <w:rPr>
                <w:rFonts w:ascii="Times New Roman" w:hAnsi="Times New Roman" w:cs="Times New Roman"/>
                <w:b/>
                <w:bCs/>
                <w:sz w:val="20"/>
                <w:szCs w:val="20"/>
                <w:lang w:eastAsia="ru-RU"/>
              </w:rPr>
              <w:t>20</w:t>
            </w:r>
            <w:r w:rsidR="00BB52F5">
              <w:rPr>
                <w:rFonts w:ascii="Times New Roman" w:hAnsi="Times New Roman" w:cs="Times New Roman"/>
                <w:b/>
                <w:bCs/>
                <w:sz w:val="20"/>
                <w:szCs w:val="20"/>
                <w:lang w:eastAsia="ru-RU"/>
              </w:rPr>
              <w:t>21</w:t>
            </w:r>
          </w:p>
        </w:tc>
        <w:tc>
          <w:tcPr>
            <w:tcW w:w="9336" w:type="dxa"/>
            <w:gridSpan w:val="2"/>
          </w:tcPr>
          <w:p w:rsidR="00577601" w:rsidRPr="005B7E5A" w:rsidRDefault="0089156D" w:rsidP="005B7E5A">
            <w:pPr>
              <w:spacing w:after="0" w:line="240" w:lineRule="auto"/>
              <w:jc w:val="center"/>
              <w:rPr>
                <w:rFonts w:ascii="Times New Roman" w:hAnsi="Times New Roman" w:cs="Times New Roman"/>
                <w:b/>
                <w:bCs/>
                <w:color w:val="333333"/>
                <w:sz w:val="20"/>
                <w:szCs w:val="20"/>
                <w:lang w:eastAsia="ru-RU"/>
              </w:rPr>
            </w:pPr>
            <w:r>
              <w:rPr>
                <w:rFonts w:ascii="Times New Roman" w:hAnsi="Times New Roman" w:cs="Times New Roman"/>
                <w:b/>
                <w:bCs/>
                <w:color w:val="333333"/>
                <w:sz w:val="20"/>
                <w:szCs w:val="20"/>
                <w:lang w:eastAsia="ru-RU"/>
              </w:rPr>
              <w:t xml:space="preserve">                </w:t>
            </w:r>
            <w:r w:rsidR="00577601" w:rsidRPr="005B7E5A">
              <w:rPr>
                <w:rFonts w:ascii="Times New Roman" w:hAnsi="Times New Roman" w:cs="Times New Roman"/>
                <w:b/>
                <w:bCs/>
                <w:color w:val="333333"/>
                <w:sz w:val="20"/>
                <w:szCs w:val="20"/>
                <w:lang w:eastAsia="ru-RU"/>
              </w:rPr>
              <w:t>муниципальная газета</w:t>
            </w:r>
          </w:p>
        </w:tc>
      </w:tr>
    </w:tbl>
    <w:p w:rsidR="00BB52F5" w:rsidRDefault="00BB52F5" w:rsidP="00BB52F5">
      <w:pPr>
        <w:spacing w:after="0" w:line="240" w:lineRule="auto"/>
        <w:rPr>
          <w:rFonts w:ascii="Times New Roman" w:eastAsia="Times New Roman" w:hAnsi="Times New Roman" w:cs="Times New Roman"/>
          <w:b/>
          <w:sz w:val="16"/>
          <w:szCs w:val="16"/>
          <w:lang w:eastAsia="ru-RU"/>
        </w:rPr>
      </w:pPr>
    </w:p>
    <w:tbl>
      <w:tblPr>
        <w:tblStyle w:val="afc"/>
        <w:tblW w:w="0" w:type="auto"/>
        <w:tblLook w:val="04A0"/>
      </w:tblPr>
      <w:tblGrid>
        <w:gridCol w:w="10847"/>
      </w:tblGrid>
      <w:tr w:rsidR="0037649E" w:rsidTr="0037649E">
        <w:tc>
          <w:tcPr>
            <w:tcW w:w="10847" w:type="dxa"/>
          </w:tcPr>
          <w:p w:rsidR="0037649E" w:rsidRPr="0037649E" w:rsidRDefault="0037649E" w:rsidP="0037649E">
            <w:pPr>
              <w:spacing w:after="0" w:line="240" w:lineRule="auto"/>
              <w:jc w:val="both"/>
              <w:rPr>
                <w:rFonts w:ascii="Times New Roman" w:hAnsi="Times New Roman" w:cs="Times New Roman"/>
                <w:color w:val="000000" w:themeColor="text1"/>
                <w:sz w:val="16"/>
                <w:szCs w:val="16"/>
                <w:shd w:val="clear" w:color="auto" w:fill="F9F9F9"/>
              </w:rPr>
            </w:pPr>
            <w:r w:rsidRPr="0037649E">
              <w:rPr>
                <w:rFonts w:ascii="Times New Roman" w:hAnsi="Times New Roman" w:cs="Times New Roman"/>
                <w:color w:val="000000" w:themeColor="text1"/>
                <w:sz w:val="16"/>
                <w:szCs w:val="16"/>
                <w:shd w:val="clear" w:color="auto" w:fill="F9F9F9"/>
              </w:rPr>
              <w:t xml:space="preserve">Администрация муниципального округа сообщает, что 20 </w:t>
            </w:r>
            <w:r>
              <w:rPr>
                <w:rFonts w:ascii="Times New Roman" w:hAnsi="Times New Roman" w:cs="Times New Roman"/>
                <w:color w:val="000000" w:themeColor="text1"/>
                <w:sz w:val="16"/>
                <w:szCs w:val="16"/>
                <w:shd w:val="clear" w:color="auto" w:fill="F9F9F9"/>
              </w:rPr>
              <w:t>апреля</w:t>
            </w:r>
            <w:r w:rsidRPr="0037649E">
              <w:rPr>
                <w:rFonts w:ascii="Times New Roman" w:hAnsi="Times New Roman" w:cs="Times New Roman"/>
                <w:color w:val="000000" w:themeColor="text1"/>
                <w:sz w:val="16"/>
                <w:szCs w:val="16"/>
                <w:shd w:val="clear" w:color="auto" w:fill="F9F9F9"/>
              </w:rPr>
              <w:t xml:space="preserve"> 2021 года будет проводиться универсальная ярмарка «Сад-огород-2021» с 9-00 до 15-00. Место проведения ярмарки – территория, прилегающая к муниципальному бюджетному учреждению культуры «Волотовский </w:t>
            </w:r>
            <w:proofErr w:type="spellStart"/>
            <w:r w:rsidRPr="0037649E">
              <w:rPr>
                <w:rFonts w:ascii="Times New Roman" w:hAnsi="Times New Roman" w:cs="Times New Roman"/>
                <w:color w:val="000000" w:themeColor="text1"/>
                <w:sz w:val="16"/>
                <w:szCs w:val="16"/>
                <w:shd w:val="clear" w:color="auto" w:fill="F9F9F9"/>
              </w:rPr>
              <w:t>межпоселенческий</w:t>
            </w:r>
            <w:proofErr w:type="spellEnd"/>
            <w:r w:rsidRPr="0037649E">
              <w:rPr>
                <w:rFonts w:ascii="Times New Roman" w:hAnsi="Times New Roman" w:cs="Times New Roman"/>
                <w:color w:val="000000" w:themeColor="text1"/>
                <w:sz w:val="16"/>
                <w:szCs w:val="16"/>
                <w:shd w:val="clear" w:color="auto" w:fill="F9F9F9"/>
              </w:rPr>
              <w:t xml:space="preserve"> соц</w:t>
            </w:r>
            <w:r w:rsidRPr="0037649E">
              <w:rPr>
                <w:rFonts w:ascii="Times New Roman" w:hAnsi="Times New Roman" w:cs="Times New Roman"/>
                <w:color w:val="000000" w:themeColor="text1"/>
                <w:sz w:val="16"/>
                <w:szCs w:val="16"/>
                <w:shd w:val="clear" w:color="auto" w:fill="F9F9F9"/>
              </w:rPr>
              <w:t>и</w:t>
            </w:r>
            <w:r w:rsidRPr="0037649E">
              <w:rPr>
                <w:rFonts w:ascii="Times New Roman" w:hAnsi="Times New Roman" w:cs="Times New Roman"/>
                <w:color w:val="000000" w:themeColor="text1"/>
                <w:sz w:val="16"/>
                <w:szCs w:val="16"/>
                <w:shd w:val="clear" w:color="auto" w:fill="F9F9F9"/>
              </w:rPr>
              <w:t xml:space="preserve">ально-культурный комплекс», расположенная в п. Волот, ул. Комсомольская. </w:t>
            </w:r>
          </w:p>
          <w:p w:rsidR="0037649E" w:rsidRPr="0037649E" w:rsidRDefault="0037649E" w:rsidP="0037649E">
            <w:pPr>
              <w:spacing w:after="0" w:line="240" w:lineRule="auto"/>
              <w:jc w:val="both"/>
              <w:rPr>
                <w:rFonts w:ascii="Times New Roman" w:hAnsi="Times New Roman" w:cs="Times New Roman"/>
                <w:color w:val="000000" w:themeColor="text1"/>
                <w:sz w:val="16"/>
                <w:szCs w:val="16"/>
                <w:shd w:val="clear" w:color="auto" w:fill="F9F9F9"/>
              </w:rPr>
            </w:pPr>
            <w:r w:rsidRPr="0037649E">
              <w:rPr>
                <w:rFonts w:ascii="Times New Roman" w:hAnsi="Times New Roman" w:cs="Times New Roman"/>
                <w:color w:val="000000" w:themeColor="text1"/>
                <w:sz w:val="16"/>
                <w:szCs w:val="16"/>
                <w:shd w:val="clear" w:color="auto" w:fill="F9F9F9"/>
              </w:rPr>
              <w:t>Срок подачи заявок о предоставлении места для продажи товаров – не менее чем за 10 дней до начала проведения ярмарки.</w:t>
            </w:r>
          </w:p>
        </w:tc>
      </w:tr>
    </w:tbl>
    <w:p w:rsidR="0037649E" w:rsidRDefault="0037649E"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7649E" w:rsidRPr="0037649E" w:rsidRDefault="0037649E" w:rsidP="0037649E">
      <w:pPr>
        <w:spacing w:after="0" w:line="240" w:lineRule="auto"/>
        <w:ind w:right="-1"/>
        <w:jc w:val="center"/>
        <w:rPr>
          <w:rFonts w:ascii="Times New Roman" w:eastAsia="Times New Roman" w:hAnsi="Times New Roman" w:cs="Times New Roman"/>
          <w:b/>
          <w:bCs/>
          <w:sz w:val="16"/>
          <w:szCs w:val="16"/>
          <w:lang w:eastAsia="ru-RU"/>
        </w:rPr>
      </w:pPr>
      <w:r w:rsidRPr="0037649E">
        <w:rPr>
          <w:rFonts w:ascii="Times New Roman" w:eastAsia="Times New Roman" w:hAnsi="Times New Roman" w:cs="Times New Roman"/>
          <w:b/>
          <w:bCs/>
          <w:sz w:val="16"/>
          <w:szCs w:val="16"/>
          <w:lang w:eastAsia="ru-RU"/>
        </w:rPr>
        <w:t>ИЗВЕЩЕНИЕ</w:t>
      </w:r>
    </w:p>
    <w:p w:rsidR="0037649E" w:rsidRPr="0037649E" w:rsidRDefault="0037649E" w:rsidP="0037649E">
      <w:pPr>
        <w:spacing w:after="0" w:line="240" w:lineRule="auto"/>
        <w:ind w:right="-1" w:firstLine="284"/>
        <w:jc w:val="both"/>
        <w:rPr>
          <w:rFonts w:ascii="Times New Roman" w:hAnsi="Times New Roman" w:cs="Times New Roman"/>
          <w:b/>
          <w:sz w:val="16"/>
          <w:szCs w:val="16"/>
        </w:rPr>
      </w:pPr>
      <w:r w:rsidRPr="0037649E">
        <w:rPr>
          <w:rFonts w:ascii="Times New Roman" w:hAnsi="Times New Roman" w:cs="Times New Roman"/>
          <w:sz w:val="16"/>
          <w:szCs w:val="16"/>
        </w:rPr>
        <w:t>Администрация</w:t>
      </w:r>
      <w:r>
        <w:rPr>
          <w:rFonts w:ascii="Times New Roman" w:hAnsi="Times New Roman" w:cs="Times New Roman"/>
          <w:sz w:val="16"/>
          <w:szCs w:val="16"/>
        </w:rPr>
        <w:t xml:space="preserve"> </w:t>
      </w:r>
      <w:r w:rsidRPr="0037649E">
        <w:rPr>
          <w:rFonts w:ascii="Times New Roman" w:hAnsi="Times New Roman" w:cs="Times New Roman"/>
          <w:sz w:val="16"/>
          <w:szCs w:val="16"/>
        </w:rPr>
        <w:t>Волотовского муниципального округа</w:t>
      </w:r>
      <w:bookmarkStart w:id="0" w:name="_GoBack"/>
      <w:bookmarkEnd w:id="0"/>
      <w:r>
        <w:rPr>
          <w:rFonts w:ascii="Times New Roman" w:hAnsi="Times New Roman" w:cs="Times New Roman"/>
          <w:sz w:val="16"/>
          <w:szCs w:val="16"/>
        </w:rPr>
        <w:t xml:space="preserve"> </w:t>
      </w:r>
      <w:r w:rsidRPr="0037649E">
        <w:rPr>
          <w:rFonts w:ascii="Times New Roman" w:hAnsi="Times New Roman" w:cs="Times New Roman"/>
          <w:sz w:val="16"/>
          <w:szCs w:val="16"/>
        </w:rPr>
        <w:t>в соответствии со статьей 39.18 Земельного кодекса Российской Федерации сообщает о во</w:t>
      </w:r>
      <w:r w:rsidRPr="0037649E">
        <w:rPr>
          <w:rFonts w:ascii="Times New Roman" w:hAnsi="Times New Roman" w:cs="Times New Roman"/>
          <w:sz w:val="16"/>
          <w:szCs w:val="16"/>
        </w:rPr>
        <w:t>з</w:t>
      </w:r>
      <w:r w:rsidRPr="0037649E">
        <w:rPr>
          <w:rFonts w:ascii="Times New Roman" w:hAnsi="Times New Roman" w:cs="Times New Roman"/>
          <w:sz w:val="16"/>
          <w:szCs w:val="16"/>
        </w:rPr>
        <w:t>можном</w:t>
      </w:r>
      <w:r>
        <w:rPr>
          <w:rFonts w:ascii="Times New Roman" w:hAnsi="Times New Roman" w:cs="Times New Roman"/>
          <w:sz w:val="16"/>
          <w:szCs w:val="16"/>
        </w:rPr>
        <w:t xml:space="preserve"> </w:t>
      </w:r>
      <w:r w:rsidRPr="0037649E">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37649E">
        <w:rPr>
          <w:rFonts w:ascii="Times New Roman" w:eastAsia="Times New Roman" w:hAnsi="Times New Roman" w:cs="Times New Roman"/>
          <w:b/>
          <w:sz w:val="16"/>
          <w:szCs w:val="16"/>
          <w:lang w:eastAsia="ru-RU"/>
        </w:rPr>
        <w:t>в собственность за плату</w:t>
      </w:r>
      <w:r>
        <w:rPr>
          <w:rFonts w:ascii="Times New Roman" w:eastAsia="Times New Roman" w:hAnsi="Times New Roman" w:cs="Times New Roman"/>
          <w:b/>
          <w:sz w:val="16"/>
          <w:szCs w:val="16"/>
          <w:lang w:eastAsia="ru-RU"/>
        </w:rPr>
        <w:t xml:space="preserve"> </w:t>
      </w:r>
      <w:r w:rsidRPr="0037649E">
        <w:rPr>
          <w:rFonts w:ascii="Times New Roman" w:eastAsia="Times New Roman" w:hAnsi="Times New Roman" w:cs="Times New Roman"/>
          <w:sz w:val="16"/>
          <w:szCs w:val="16"/>
          <w:lang w:eastAsia="ru-RU"/>
        </w:rPr>
        <w:t xml:space="preserve">земельного участка </w:t>
      </w:r>
      <w:r w:rsidRPr="0037649E">
        <w:rPr>
          <w:rFonts w:ascii="Times New Roman" w:hAnsi="Times New Roman" w:cs="Times New Roman"/>
          <w:sz w:val="16"/>
          <w:szCs w:val="16"/>
        </w:rPr>
        <w:t xml:space="preserve">из земель населенных пунктов площадью </w:t>
      </w:r>
      <w:r w:rsidRPr="0037649E">
        <w:rPr>
          <w:rFonts w:ascii="Times New Roman" w:hAnsi="Times New Roman" w:cs="Times New Roman"/>
          <w:b/>
          <w:sz w:val="16"/>
          <w:szCs w:val="16"/>
        </w:rPr>
        <w:t>795 квадратных метров</w:t>
      </w:r>
      <w:r>
        <w:rPr>
          <w:rFonts w:ascii="Times New Roman" w:hAnsi="Times New Roman" w:cs="Times New Roman"/>
          <w:b/>
          <w:sz w:val="16"/>
          <w:szCs w:val="16"/>
        </w:rPr>
        <w:t xml:space="preserve"> </w:t>
      </w:r>
      <w:r w:rsidRPr="0037649E">
        <w:rPr>
          <w:rFonts w:ascii="Times New Roman" w:eastAsia="Times New Roman" w:hAnsi="Times New Roman" w:cs="Times New Roman"/>
          <w:b/>
          <w:sz w:val="16"/>
          <w:szCs w:val="16"/>
          <w:lang w:eastAsia="ru-RU"/>
        </w:rPr>
        <w:t>в кадастр</w:t>
      </w:r>
      <w:r w:rsidRPr="0037649E">
        <w:rPr>
          <w:rFonts w:ascii="Times New Roman" w:eastAsia="Times New Roman" w:hAnsi="Times New Roman" w:cs="Times New Roman"/>
          <w:b/>
          <w:sz w:val="16"/>
          <w:szCs w:val="16"/>
          <w:lang w:eastAsia="ru-RU"/>
        </w:rPr>
        <w:t>о</w:t>
      </w:r>
      <w:r w:rsidRPr="0037649E">
        <w:rPr>
          <w:rFonts w:ascii="Times New Roman" w:eastAsia="Times New Roman" w:hAnsi="Times New Roman" w:cs="Times New Roman"/>
          <w:b/>
          <w:sz w:val="16"/>
          <w:szCs w:val="16"/>
          <w:lang w:eastAsia="ru-RU"/>
        </w:rPr>
        <w:t>вом квартале 53:04:0025401</w:t>
      </w:r>
      <w:r w:rsidRPr="0037649E">
        <w:rPr>
          <w:rFonts w:ascii="Times New Roman" w:eastAsia="Times New Roman" w:hAnsi="Times New Roman" w:cs="Times New Roman"/>
          <w:sz w:val="16"/>
          <w:szCs w:val="16"/>
          <w:lang w:eastAsia="ru-RU"/>
        </w:rPr>
        <w:t xml:space="preserve">, </w:t>
      </w:r>
      <w:r w:rsidRPr="0037649E">
        <w:rPr>
          <w:rFonts w:ascii="Times New Roman" w:hAnsi="Times New Roman" w:cs="Times New Roman"/>
          <w:sz w:val="16"/>
          <w:szCs w:val="16"/>
        </w:rPr>
        <w:t xml:space="preserve">расположенного по адресу: </w:t>
      </w:r>
      <w:r w:rsidRPr="0037649E">
        <w:rPr>
          <w:rFonts w:ascii="Times New Roman" w:hAnsi="Times New Roman" w:cs="Times New Roman"/>
          <w:b/>
          <w:sz w:val="16"/>
          <w:szCs w:val="16"/>
        </w:rPr>
        <w:t>Российская Федерация,</w:t>
      </w:r>
      <w:r>
        <w:rPr>
          <w:rFonts w:ascii="Times New Roman" w:hAnsi="Times New Roman" w:cs="Times New Roman"/>
          <w:b/>
          <w:sz w:val="16"/>
          <w:szCs w:val="16"/>
        </w:rPr>
        <w:t xml:space="preserve"> </w:t>
      </w:r>
      <w:r w:rsidRPr="0037649E">
        <w:rPr>
          <w:rFonts w:ascii="Times New Roman" w:hAnsi="Times New Roman" w:cs="Times New Roman"/>
          <w:b/>
          <w:sz w:val="16"/>
          <w:szCs w:val="16"/>
        </w:rPr>
        <w:t xml:space="preserve">Новгородская область, Волотовский муниципальный округ, д. Горки, ул. Ветеранов, </w:t>
      </w:r>
      <w:proofErr w:type="spellStart"/>
      <w:r w:rsidRPr="0037649E">
        <w:rPr>
          <w:rFonts w:ascii="Times New Roman" w:hAnsi="Times New Roman" w:cs="Times New Roman"/>
          <w:b/>
          <w:sz w:val="16"/>
          <w:szCs w:val="16"/>
        </w:rPr>
        <w:t>з</w:t>
      </w:r>
      <w:proofErr w:type="spellEnd"/>
      <w:r w:rsidRPr="0037649E">
        <w:rPr>
          <w:rFonts w:ascii="Times New Roman" w:hAnsi="Times New Roman" w:cs="Times New Roman"/>
          <w:b/>
          <w:sz w:val="16"/>
          <w:szCs w:val="16"/>
        </w:rPr>
        <w:t>/у 26а</w:t>
      </w:r>
      <w:proofErr w:type="gramStart"/>
      <w:r w:rsidRPr="0037649E">
        <w:rPr>
          <w:rFonts w:ascii="Times New Roman" w:hAnsi="Times New Roman" w:cs="Times New Roman"/>
          <w:b/>
          <w:sz w:val="16"/>
          <w:szCs w:val="16"/>
        </w:rPr>
        <w:t>,в</w:t>
      </w:r>
      <w:proofErr w:type="gramEnd"/>
      <w:r w:rsidRPr="0037649E">
        <w:rPr>
          <w:rFonts w:ascii="Times New Roman" w:hAnsi="Times New Roman" w:cs="Times New Roman"/>
          <w:b/>
          <w:sz w:val="16"/>
          <w:szCs w:val="16"/>
        </w:rPr>
        <w:t>ид разрешенного использования - для ведения личного подсобного хозяйства.</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37649E">
        <w:rPr>
          <w:rFonts w:ascii="Times New Roman" w:hAnsi="Times New Roman" w:cs="Times New Roman"/>
          <w:sz w:val="16"/>
          <w:szCs w:val="16"/>
        </w:rPr>
        <w:t>подать заявление (образец заявления прилагается) о нам</w:t>
      </w:r>
      <w:r w:rsidRPr="0037649E">
        <w:rPr>
          <w:rFonts w:ascii="Times New Roman" w:hAnsi="Times New Roman" w:cs="Times New Roman"/>
          <w:sz w:val="16"/>
          <w:szCs w:val="16"/>
        </w:rPr>
        <w:t>е</w:t>
      </w:r>
      <w:r w:rsidRPr="0037649E">
        <w:rPr>
          <w:rFonts w:ascii="Times New Roman" w:hAnsi="Times New Roman" w:cs="Times New Roman"/>
          <w:sz w:val="16"/>
          <w:szCs w:val="16"/>
        </w:rPr>
        <w:t>рении участвовать в аукционе по продаже земельного участка.</w:t>
      </w:r>
    </w:p>
    <w:p w:rsidR="0037649E" w:rsidRPr="0037649E" w:rsidRDefault="0037649E" w:rsidP="0037649E">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hAnsi="Times New Roman" w:cs="Times New Roman"/>
          <w:sz w:val="16"/>
          <w:szCs w:val="16"/>
        </w:rPr>
        <w:t xml:space="preserve">Заявление принимаются </w:t>
      </w:r>
      <w:proofErr w:type="gramStart"/>
      <w:r w:rsidRPr="0037649E">
        <w:rPr>
          <w:rFonts w:ascii="Times New Roman" w:hAnsi="Times New Roman" w:cs="Times New Roman"/>
          <w:sz w:val="16"/>
          <w:szCs w:val="16"/>
        </w:rPr>
        <w:t>в письменной форме в течение тридцати дней со дня официального опубликования настоящего извещения по рабочим дням по адресу</w:t>
      </w:r>
      <w:proofErr w:type="gramEnd"/>
      <w:r w:rsidRPr="0037649E">
        <w:rPr>
          <w:rFonts w:ascii="Times New Roman" w:hAnsi="Times New Roman" w:cs="Times New Roman"/>
          <w:sz w:val="16"/>
          <w:szCs w:val="16"/>
        </w:rPr>
        <w:t>: Новгородская область, Волотовский район, п. Волот, ул. Комсомольская, д.17, лит</w:t>
      </w:r>
      <w:proofErr w:type="gramStart"/>
      <w:r w:rsidRPr="0037649E">
        <w:rPr>
          <w:rFonts w:ascii="Times New Roman" w:hAnsi="Times New Roman" w:cs="Times New Roman"/>
          <w:sz w:val="16"/>
          <w:szCs w:val="16"/>
        </w:rPr>
        <w:t>.Б</w:t>
      </w:r>
      <w:proofErr w:type="gramEnd"/>
      <w:r w:rsidRPr="0037649E">
        <w:rPr>
          <w:rFonts w:ascii="Times New Roman" w:hAnsi="Times New Roman" w:cs="Times New Roman"/>
          <w:sz w:val="16"/>
          <w:szCs w:val="16"/>
        </w:rPr>
        <w:t>.</w:t>
      </w:r>
      <w:r w:rsidRPr="0037649E">
        <w:rPr>
          <w:rFonts w:ascii="Times New Roman" w:eastAsia="Times New Roman" w:hAnsi="Times New Roman" w:cs="Times New Roman"/>
          <w:sz w:val="16"/>
          <w:szCs w:val="16"/>
          <w:lang w:eastAsia="ru-RU"/>
        </w:rPr>
        <w:t xml:space="preserve">в </w:t>
      </w:r>
      <w:r w:rsidRPr="0037649E">
        <w:rPr>
          <w:rFonts w:ascii="Times New Roman" w:eastAsia="Times New Roman" w:hAnsi="Times New Roman" w:cs="Times New Roman"/>
          <w:b/>
          <w:sz w:val="16"/>
          <w:szCs w:val="16"/>
          <w:lang w:eastAsia="ru-RU"/>
        </w:rPr>
        <w:t>ГОАУ “Многофункциональный центр предоставл</w:t>
      </w:r>
      <w:r w:rsidRPr="0037649E">
        <w:rPr>
          <w:rFonts w:ascii="Times New Roman" w:eastAsia="Times New Roman" w:hAnsi="Times New Roman" w:cs="Times New Roman"/>
          <w:b/>
          <w:sz w:val="16"/>
          <w:szCs w:val="16"/>
          <w:lang w:eastAsia="ru-RU"/>
        </w:rPr>
        <w:t>е</w:t>
      </w:r>
      <w:r w:rsidRPr="0037649E">
        <w:rPr>
          <w:rFonts w:ascii="Times New Roman" w:eastAsia="Times New Roman" w:hAnsi="Times New Roman" w:cs="Times New Roman"/>
          <w:b/>
          <w:sz w:val="16"/>
          <w:szCs w:val="16"/>
          <w:lang w:eastAsia="ru-RU"/>
        </w:rPr>
        <w:t>ния государственных и муниципальных услуг”</w:t>
      </w:r>
      <w:r w:rsidRPr="0037649E">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w:t>
      </w:r>
      <w:r w:rsidRPr="0037649E">
        <w:rPr>
          <w:rFonts w:ascii="Times New Roman" w:eastAsia="Times New Roman" w:hAnsi="Times New Roman" w:cs="Times New Roman"/>
          <w:sz w:val="16"/>
          <w:szCs w:val="16"/>
          <w:lang w:eastAsia="ru-RU"/>
        </w:rPr>
        <w:t>е</w:t>
      </w:r>
      <w:r w:rsidRPr="0037649E">
        <w:rPr>
          <w:rFonts w:ascii="Times New Roman" w:eastAsia="Times New Roman" w:hAnsi="Times New Roman" w:cs="Times New Roman"/>
          <w:sz w:val="16"/>
          <w:szCs w:val="16"/>
          <w:lang w:eastAsia="ru-RU"/>
        </w:rPr>
        <w:t xml:space="preserve">су: Новгородская область, Волотовский район, п. Волот, ул. Комсомольская, д.38, </w:t>
      </w:r>
      <w:proofErr w:type="spellStart"/>
      <w:r w:rsidRPr="0037649E">
        <w:rPr>
          <w:rFonts w:ascii="Times New Roman" w:eastAsia="Times New Roman" w:hAnsi="Times New Roman" w:cs="Times New Roman"/>
          <w:sz w:val="16"/>
          <w:szCs w:val="16"/>
          <w:lang w:eastAsia="ru-RU"/>
        </w:rPr>
        <w:t>каб</w:t>
      </w:r>
      <w:proofErr w:type="spellEnd"/>
      <w:r w:rsidRPr="0037649E">
        <w:rPr>
          <w:rFonts w:ascii="Times New Roman" w:eastAsia="Times New Roman" w:hAnsi="Times New Roman" w:cs="Times New Roman"/>
          <w:sz w:val="16"/>
          <w:szCs w:val="16"/>
          <w:lang w:eastAsia="ru-RU"/>
        </w:rPr>
        <w:t xml:space="preserve">. 206 (КУМИ) (вт., чт. с 10.00-12.30 и с 14.00-17.00), в </w:t>
      </w:r>
      <w:r w:rsidRPr="0037649E">
        <w:rPr>
          <w:rFonts w:ascii="Times New Roman" w:eastAsia="Times New Roman" w:hAnsi="Times New Roman" w:cs="Times New Roman"/>
          <w:b/>
          <w:sz w:val="16"/>
          <w:szCs w:val="16"/>
          <w:lang w:eastAsia="ru-RU"/>
        </w:rPr>
        <w:t>Администр</w:t>
      </w:r>
      <w:r w:rsidRPr="0037649E">
        <w:rPr>
          <w:rFonts w:ascii="Times New Roman" w:eastAsia="Times New Roman" w:hAnsi="Times New Roman" w:cs="Times New Roman"/>
          <w:b/>
          <w:sz w:val="16"/>
          <w:szCs w:val="16"/>
          <w:lang w:eastAsia="ru-RU"/>
        </w:rPr>
        <w:t>а</w:t>
      </w:r>
      <w:r w:rsidRPr="0037649E">
        <w:rPr>
          <w:rFonts w:ascii="Times New Roman" w:eastAsia="Times New Roman" w:hAnsi="Times New Roman" w:cs="Times New Roman"/>
          <w:b/>
          <w:sz w:val="16"/>
          <w:szCs w:val="16"/>
          <w:lang w:eastAsia="ru-RU"/>
        </w:rPr>
        <w:t>ции Волотовского муниципального округа</w:t>
      </w:r>
      <w:r w:rsidRPr="0037649E">
        <w:rPr>
          <w:rFonts w:ascii="Times New Roman" w:eastAsia="Times New Roman" w:hAnsi="Times New Roman" w:cs="Times New Roman"/>
          <w:sz w:val="16"/>
          <w:szCs w:val="16"/>
          <w:lang w:eastAsia="ru-RU"/>
        </w:rPr>
        <w:t>.</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Способ подачи заявления: в виде бумажного документа непосредственно при личном обращении, или в виде бумажного документа посредством по</w:t>
      </w:r>
      <w:r w:rsidRPr="0037649E">
        <w:rPr>
          <w:rFonts w:ascii="Times New Roman" w:hAnsi="Times New Roman" w:cs="Times New Roman"/>
          <w:sz w:val="16"/>
          <w:szCs w:val="16"/>
        </w:rPr>
        <w:t>ч</w:t>
      </w:r>
      <w:r w:rsidRPr="0037649E">
        <w:rPr>
          <w:rFonts w:ascii="Times New Roman" w:hAnsi="Times New Roman" w:cs="Times New Roman"/>
          <w:sz w:val="16"/>
          <w:szCs w:val="16"/>
        </w:rPr>
        <w:t xml:space="preserve">тового отправления. </w:t>
      </w:r>
    </w:p>
    <w:p w:rsidR="0037649E" w:rsidRPr="0037649E" w:rsidRDefault="0037649E" w:rsidP="0037649E">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Дата окончания приёма заявлений – 30.04.2021 года.</w:t>
      </w:r>
    </w:p>
    <w:p w:rsidR="0037649E" w:rsidRPr="0037649E" w:rsidRDefault="0037649E" w:rsidP="0037649E">
      <w:pPr>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37649E">
        <w:rPr>
          <w:rFonts w:ascii="Times New Roman" w:eastAsia="Times New Roman" w:hAnsi="Times New Roman" w:cs="Times New Roman"/>
          <w:sz w:val="16"/>
          <w:szCs w:val="16"/>
          <w:lang w:eastAsia="ru-RU"/>
        </w:rPr>
        <w:t>каб</w:t>
      </w:r>
      <w:proofErr w:type="spellEnd"/>
      <w:r w:rsidRPr="0037649E">
        <w:rPr>
          <w:rFonts w:ascii="Times New Roman" w:eastAsia="Times New Roman" w:hAnsi="Times New Roman" w:cs="Times New Roman"/>
          <w:sz w:val="16"/>
          <w:szCs w:val="16"/>
          <w:lang w:eastAsia="ru-RU"/>
        </w:rPr>
        <w:t>. 206 (КУМИ) (вт., чт. с 10.00-12.30 и с 14.00-17.00).</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37649E">
        <w:rPr>
          <w:rFonts w:ascii="Times New Roman" w:hAnsi="Times New Roman" w:cs="Times New Roman"/>
          <w:sz w:val="16"/>
          <w:szCs w:val="16"/>
        </w:rPr>
        <w:t>ии ау</w:t>
      </w:r>
      <w:proofErr w:type="gramEnd"/>
      <w:r w:rsidRPr="0037649E">
        <w:rPr>
          <w:rFonts w:ascii="Times New Roman" w:hAnsi="Times New Roman" w:cs="Times New Roman"/>
          <w:sz w:val="16"/>
          <w:szCs w:val="16"/>
        </w:rPr>
        <w:t>кциона по продаже земельного участка.</w:t>
      </w:r>
    </w:p>
    <w:p w:rsidR="0037649E" w:rsidRPr="0037649E" w:rsidRDefault="0037649E" w:rsidP="0037649E">
      <w:pPr>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 xml:space="preserve">Приложение: образец заявления о намерении участвовать в аукционе по </w:t>
      </w:r>
      <w:r w:rsidRPr="0037649E">
        <w:rPr>
          <w:rFonts w:ascii="Times New Roman" w:hAnsi="Times New Roman" w:cs="Times New Roman"/>
          <w:b/>
          <w:sz w:val="16"/>
          <w:szCs w:val="16"/>
        </w:rPr>
        <w:t>продаже</w:t>
      </w:r>
      <w:r w:rsidRPr="0037649E">
        <w:rPr>
          <w:rFonts w:ascii="Times New Roman" w:hAnsi="Times New Roman" w:cs="Times New Roman"/>
          <w:sz w:val="16"/>
          <w:szCs w:val="16"/>
        </w:rPr>
        <w:t xml:space="preserve"> земельного участка.                                                    </w:t>
      </w:r>
    </w:p>
    <w:p w:rsidR="0037649E" w:rsidRDefault="0037649E"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bl>
      <w:tblPr>
        <w:tblW w:w="0" w:type="auto"/>
        <w:tblLook w:val="01E0"/>
      </w:tblPr>
      <w:tblGrid>
        <w:gridCol w:w="2330"/>
        <w:gridCol w:w="8410"/>
      </w:tblGrid>
      <w:tr w:rsidR="0037649E" w:rsidRPr="0037649E" w:rsidTr="0037649E">
        <w:tc>
          <w:tcPr>
            <w:tcW w:w="2330" w:type="dxa"/>
            <w:hideMark/>
          </w:tcPr>
          <w:p w:rsidR="0037649E" w:rsidRPr="0037649E" w:rsidRDefault="0037649E" w:rsidP="009C3E93">
            <w:pPr>
              <w:spacing w:line="240" w:lineRule="auto"/>
              <w:rPr>
                <w:rFonts w:ascii="Times New Roman" w:hAnsi="Times New Roman" w:cs="Times New Roman"/>
                <w:sz w:val="16"/>
                <w:szCs w:val="16"/>
              </w:rPr>
            </w:pPr>
            <w:r w:rsidRPr="0037649E">
              <w:rPr>
                <w:rFonts w:ascii="Times New Roman" w:hAnsi="Times New Roman" w:cs="Times New Roman"/>
                <w:sz w:val="16"/>
                <w:szCs w:val="16"/>
              </w:rPr>
              <w:t> </w:t>
            </w:r>
          </w:p>
        </w:tc>
        <w:tc>
          <w:tcPr>
            <w:tcW w:w="8410" w:type="dxa"/>
            <w:hideMark/>
          </w:tcPr>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 xml:space="preserve">В Администрацию Волотовского </w:t>
            </w:r>
            <w:proofErr w:type="gramStart"/>
            <w:r w:rsidRPr="0037649E">
              <w:rPr>
                <w:rFonts w:ascii="Times New Roman" w:hAnsi="Times New Roman" w:cs="Times New Roman"/>
                <w:sz w:val="16"/>
                <w:szCs w:val="16"/>
              </w:rPr>
              <w:t>муниципального</w:t>
            </w:r>
            <w:proofErr w:type="gramEnd"/>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 xml:space="preserve">округа </w:t>
            </w:r>
            <w:proofErr w:type="gramStart"/>
            <w:r w:rsidRPr="0037649E">
              <w:rPr>
                <w:rFonts w:ascii="Times New Roman" w:hAnsi="Times New Roman" w:cs="Times New Roman"/>
                <w:sz w:val="16"/>
                <w:szCs w:val="16"/>
              </w:rPr>
              <w:t>от</w:t>
            </w:r>
            <w:proofErr w:type="gramEnd"/>
            <w:r w:rsidRPr="0037649E">
              <w:rPr>
                <w:rFonts w:ascii="Times New Roman" w:hAnsi="Times New Roman" w:cs="Times New Roman"/>
                <w:sz w:val="16"/>
                <w:szCs w:val="16"/>
              </w:rPr>
              <w:t>___________________________________</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проживающег</w:t>
            </w:r>
            <w:proofErr w:type="gramStart"/>
            <w:r w:rsidRPr="0037649E">
              <w:rPr>
                <w:rFonts w:ascii="Times New Roman" w:hAnsi="Times New Roman" w:cs="Times New Roman"/>
                <w:sz w:val="16"/>
                <w:szCs w:val="16"/>
              </w:rPr>
              <w:t>о(</w:t>
            </w:r>
            <w:proofErr w:type="gramEnd"/>
            <w:r w:rsidRPr="0037649E">
              <w:rPr>
                <w:rFonts w:ascii="Times New Roman" w:hAnsi="Times New Roman" w:cs="Times New Roman"/>
                <w:sz w:val="16"/>
                <w:szCs w:val="16"/>
              </w:rPr>
              <w:t>ей) по адресу _________________</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___________________________________________</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паспорт______________ выдан «     »____________</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кем________________________________________</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контактный телефон__________________________</w:t>
            </w:r>
          </w:p>
          <w:p w:rsidR="0037649E" w:rsidRDefault="0037649E" w:rsidP="0037649E">
            <w:pPr>
              <w:spacing w:after="0" w:line="240" w:lineRule="auto"/>
              <w:ind w:left="1130"/>
              <w:jc w:val="right"/>
              <w:rPr>
                <w:rFonts w:ascii="Times New Roman" w:hAnsi="Times New Roman" w:cs="Times New Roman"/>
                <w:sz w:val="16"/>
                <w:szCs w:val="16"/>
              </w:rPr>
            </w:pPr>
            <w:proofErr w:type="gramStart"/>
            <w:r w:rsidRPr="0037649E">
              <w:rPr>
                <w:rFonts w:ascii="Times New Roman" w:hAnsi="Times New Roman" w:cs="Times New Roman"/>
                <w:sz w:val="16"/>
                <w:szCs w:val="16"/>
              </w:rPr>
              <w:t>действующего</w:t>
            </w:r>
            <w:proofErr w:type="gramEnd"/>
            <w:r w:rsidRPr="0037649E">
              <w:rPr>
                <w:rFonts w:ascii="Times New Roman" w:hAnsi="Times New Roman" w:cs="Times New Roman"/>
                <w:sz w:val="16"/>
                <w:szCs w:val="16"/>
              </w:rPr>
              <w:t xml:space="preserve"> по доверенности ________________ </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в интересах__________________________________</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проживающег</w:t>
            </w:r>
            <w:proofErr w:type="gramStart"/>
            <w:r w:rsidRPr="0037649E">
              <w:rPr>
                <w:rFonts w:ascii="Times New Roman" w:hAnsi="Times New Roman" w:cs="Times New Roman"/>
                <w:sz w:val="16"/>
                <w:szCs w:val="16"/>
              </w:rPr>
              <w:t>о(</w:t>
            </w:r>
            <w:proofErr w:type="gramEnd"/>
            <w:r w:rsidRPr="0037649E">
              <w:rPr>
                <w:rFonts w:ascii="Times New Roman" w:hAnsi="Times New Roman" w:cs="Times New Roman"/>
                <w:sz w:val="16"/>
                <w:szCs w:val="16"/>
              </w:rPr>
              <w:t>ей) по адресу __________________</w:t>
            </w:r>
          </w:p>
          <w:p w:rsidR="0037649E" w:rsidRPr="0037649E" w:rsidRDefault="0037649E" w:rsidP="0037649E">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паспорт_____________ выдан «     » _____________</w:t>
            </w:r>
          </w:p>
          <w:p w:rsidR="0037649E" w:rsidRPr="0037649E" w:rsidRDefault="0037649E" w:rsidP="0037649E">
            <w:pPr>
              <w:spacing w:after="0" w:line="240" w:lineRule="auto"/>
              <w:ind w:left="1130"/>
              <w:jc w:val="right"/>
              <w:rPr>
                <w:rFonts w:cs="Times New Roman"/>
                <w:sz w:val="16"/>
                <w:szCs w:val="16"/>
              </w:rPr>
            </w:pPr>
            <w:r w:rsidRPr="0037649E">
              <w:rPr>
                <w:rFonts w:ascii="Times New Roman" w:hAnsi="Times New Roman" w:cs="Times New Roman"/>
                <w:sz w:val="16"/>
                <w:szCs w:val="16"/>
              </w:rPr>
              <w:t>кем_________________________________________</w:t>
            </w:r>
          </w:p>
        </w:tc>
      </w:tr>
    </w:tbl>
    <w:p w:rsidR="0037649E" w:rsidRPr="0037649E" w:rsidRDefault="0037649E" w:rsidP="0037649E">
      <w:pPr>
        <w:keepNext/>
        <w:spacing w:after="0" w:line="240" w:lineRule="auto"/>
        <w:jc w:val="center"/>
        <w:outlineLvl w:val="2"/>
        <w:rPr>
          <w:rFonts w:ascii="Times New Roman" w:eastAsia="Times New Roman" w:hAnsi="Times New Roman" w:cs="Times New Roman"/>
          <w:bCs/>
          <w:sz w:val="16"/>
          <w:szCs w:val="16"/>
          <w:lang w:eastAsia="ru-RU"/>
        </w:rPr>
      </w:pPr>
    </w:p>
    <w:p w:rsidR="0037649E" w:rsidRPr="0037649E" w:rsidRDefault="0037649E" w:rsidP="0037649E">
      <w:pPr>
        <w:keepNext/>
        <w:spacing w:after="0" w:line="240" w:lineRule="auto"/>
        <w:jc w:val="center"/>
        <w:outlineLvl w:val="2"/>
        <w:rPr>
          <w:rFonts w:ascii="Times New Roman" w:eastAsia="Times New Roman" w:hAnsi="Times New Roman" w:cs="Times New Roman"/>
          <w:b/>
          <w:bCs/>
          <w:sz w:val="16"/>
          <w:szCs w:val="16"/>
          <w:lang w:eastAsia="ru-RU"/>
        </w:rPr>
      </w:pPr>
      <w:r w:rsidRPr="0037649E">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37649E">
        <w:rPr>
          <w:rFonts w:ascii="Times New Roman" w:hAnsi="Times New Roman" w:cs="Times New Roman"/>
          <w:b/>
          <w:sz w:val="16"/>
          <w:szCs w:val="16"/>
        </w:rPr>
        <w:t xml:space="preserve">о намерении участвовать в аукционе </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Сообщаю о намерении участвовать в аукционе по продаже земельного участка или аукциона на право заключения договора аренды земельного учас</w:t>
      </w:r>
      <w:r w:rsidRPr="0037649E">
        <w:rPr>
          <w:rFonts w:ascii="Times New Roman" w:hAnsi="Times New Roman" w:cs="Times New Roman"/>
          <w:sz w:val="16"/>
          <w:szCs w:val="16"/>
        </w:rPr>
        <w:t>т</w:t>
      </w:r>
      <w:r w:rsidRPr="0037649E">
        <w:rPr>
          <w:rFonts w:ascii="Times New Roman" w:hAnsi="Times New Roman" w:cs="Times New Roman"/>
          <w:sz w:val="16"/>
          <w:szCs w:val="16"/>
        </w:rPr>
        <w:t xml:space="preserve">ка </w:t>
      </w:r>
      <w:r w:rsidRPr="0037649E">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w:t>
      </w:r>
      <w:r w:rsidRPr="0037649E">
        <w:rPr>
          <w:rFonts w:ascii="Times New Roman" w:hAnsi="Times New Roman" w:cs="Times New Roman"/>
          <w:sz w:val="16"/>
          <w:szCs w:val="16"/>
        </w:rPr>
        <w:t xml:space="preserve">_____ кв.м. с кадастровым номером </w:t>
      </w:r>
      <w:r>
        <w:rPr>
          <w:rFonts w:ascii="Times New Roman" w:hAnsi="Times New Roman" w:cs="Times New Roman"/>
          <w:sz w:val="16"/>
          <w:szCs w:val="16"/>
        </w:rPr>
        <w:t>____</w:t>
      </w:r>
      <w:r w:rsidRPr="0037649E">
        <w:rPr>
          <w:rFonts w:ascii="Times New Roman" w:hAnsi="Times New Roman" w:cs="Times New Roman"/>
          <w:sz w:val="16"/>
          <w:szCs w:val="16"/>
        </w:rPr>
        <w:t>_____, расположенного по адре</w:t>
      </w:r>
      <w:r>
        <w:rPr>
          <w:rFonts w:ascii="Times New Roman" w:hAnsi="Times New Roman" w:cs="Times New Roman"/>
          <w:sz w:val="16"/>
          <w:szCs w:val="16"/>
        </w:rPr>
        <w:t>су:___</w:t>
      </w:r>
      <w:r w:rsidRPr="0037649E">
        <w:rPr>
          <w:rFonts w:ascii="Times New Roman" w:hAnsi="Times New Roman" w:cs="Times New Roman"/>
          <w:sz w:val="16"/>
          <w:szCs w:val="16"/>
        </w:rPr>
        <w:t>___ _</w:t>
      </w:r>
      <w:r>
        <w:rPr>
          <w:rFonts w:ascii="Times New Roman" w:hAnsi="Times New Roman" w:cs="Times New Roman"/>
          <w:sz w:val="16"/>
          <w:szCs w:val="16"/>
        </w:rPr>
        <w:t>__________________</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Цель предоставления________________________________________________</w:t>
      </w:r>
    </w:p>
    <w:p w:rsidR="0037649E" w:rsidRPr="0037649E" w:rsidRDefault="0037649E" w:rsidP="0037649E">
      <w:pPr>
        <w:spacing w:after="0" w:line="240" w:lineRule="auto"/>
        <w:ind w:firstLine="284"/>
        <w:rPr>
          <w:rFonts w:ascii="Times New Roman" w:hAnsi="Times New Roman" w:cs="Times New Roman"/>
          <w:sz w:val="16"/>
          <w:szCs w:val="16"/>
        </w:rPr>
      </w:pPr>
      <w:r w:rsidRPr="0037649E">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tblPr>
      <w:tblGrid>
        <w:gridCol w:w="535"/>
        <w:gridCol w:w="7262"/>
        <w:gridCol w:w="1440"/>
        <w:gridCol w:w="1377"/>
      </w:tblGrid>
      <w:tr w:rsidR="0037649E" w:rsidRPr="0037649E" w:rsidTr="0037649E">
        <w:tc>
          <w:tcPr>
            <w:tcW w:w="535" w:type="dxa"/>
            <w:tcBorders>
              <w:top w:val="single" w:sz="4" w:space="0" w:color="000000"/>
              <w:left w:val="single" w:sz="4" w:space="0" w:color="000000"/>
              <w:bottom w:val="single" w:sz="4" w:space="0" w:color="000000"/>
              <w:right w:val="nil"/>
            </w:tcBorders>
            <w:hideMark/>
          </w:tcPr>
          <w:p w:rsidR="0037649E" w:rsidRPr="0037649E" w:rsidRDefault="0037649E" w:rsidP="0037649E">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 xml:space="preserve">№ </w:t>
            </w:r>
            <w:proofErr w:type="spellStart"/>
            <w:proofErr w:type="gramStart"/>
            <w:r w:rsidRPr="0037649E">
              <w:rPr>
                <w:rFonts w:ascii="Times New Roman" w:hAnsi="Times New Roman" w:cs="Times New Roman"/>
                <w:sz w:val="16"/>
                <w:szCs w:val="16"/>
              </w:rPr>
              <w:t>п</w:t>
            </w:r>
            <w:proofErr w:type="spellEnd"/>
            <w:proofErr w:type="gramEnd"/>
            <w:r w:rsidRPr="0037649E">
              <w:rPr>
                <w:rFonts w:ascii="Times New Roman" w:hAnsi="Times New Roman" w:cs="Times New Roman"/>
                <w:sz w:val="16"/>
                <w:szCs w:val="16"/>
              </w:rPr>
              <w:t>/</w:t>
            </w:r>
            <w:proofErr w:type="spellStart"/>
            <w:r w:rsidRPr="0037649E">
              <w:rPr>
                <w:rFonts w:ascii="Times New Roman" w:hAnsi="Times New Roman" w:cs="Times New Roman"/>
                <w:sz w:val="16"/>
                <w:szCs w:val="16"/>
              </w:rPr>
              <w:t>п</w:t>
            </w:r>
            <w:proofErr w:type="spellEnd"/>
          </w:p>
        </w:tc>
        <w:tc>
          <w:tcPr>
            <w:tcW w:w="7262" w:type="dxa"/>
            <w:tcBorders>
              <w:top w:val="single" w:sz="4" w:space="0" w:color="000000"/>
              <w:left w:val="single" w:sz="4" w:space="0" w:color="000000"/>
              <w:bottom w:val="single" w:sz="4" w:space="0" w:color="000000"/>
              <w:right w:val="nil"/>
            </w:tcBorders>
            <w:hideMark/>
          </w:tcPr>
          <w:p w:rsidR="0037649E" w:rsidRPr="0037649E" w:rsidRDefault="0037649E" w:rsidP="0037649E">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37649E" w:rsidRPr="0037649E" w:rsidRDefault="0037649E" w:rsidP="0037649E">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Кол-во</w:t>
            </w:r>
            <w:r>
              <w:rPr>
                <w:rFonts w:ascii="Times New Roman" w:hAnsi="Times New Roman" w:cs="Times New Roman"/>
                <w:sz w:val="16"/>
                <w:szCs w:val="16"/>
              </w:rPr>
              <w:t xml:space="preserve"> </w:t>
            </w:r>
            <w:r w:rsidRPr="0037649E">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37649E" w:rsidRPr="0037649E" w:rsidRDefault="0037649E" w:rsidP="0037649E">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Кол-во ли</w:t>
            </w:r>
            <w:r w:rsidRPr="0037649E">
              <w:rPr>
                <w:rFonts w:ascii="Times New Roman" w:hAnsi="Times New Roman" w:cs="Times New Roman"/>
                <w:sz w:val="16"/>
                <w:szCs w:val="16"/>
              </w:rPr>
              <w:t>с</w:t>
            </w:r>
            <w:r w:rsidRPr="0037649E">
              <w:rPr>
                <w:rFonts w:ascii="Times New Roman" w:hAnsi="Times New Roman" w:cs="Times New Roman"/>
                <w:sz w:val="16"/>
                <w:szCs w:val="16"/>
              </w:rPr>
              <w:t>тов</w:t>
            </w:r>
          </w:p>
        </w:tc>
      </w:tr>
      <w:tr w:rsidR="0037649E" w:rsidRPr="0037649E" w:rsidTr="0037649E">
        <w:tc>
          <w:tcPr>
            <w:tcW w:w="535" w:type="dxa"/>
            <w:tcBorders>
              <w:top w:val="single" w:sz="4" w:space="0" w:color="000000"/>
              <w:left w:val="single" w:sz="4" w:space="0" w:color="000000"/>
              <w:bottom w:val="single" w:sz="4" w:space="0" w:color="000000"/>
              <w:right w:val="nil"/>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r>
      <w:tr w:rsidR="0037649E" w:rsidRPr="0037649E" w:rsidTr="0037649E">
        <w:tc>
          <w:tcPr>
            <w:tcW w:w="535" w:type="dxa"/>
            <w:tcBorders>
              <w:top w:val="single" w:sz="4" w:space="0" w:color="000000"/>
              <w:left w:val="single" w:sz="4" w:space="0" w:color="000000"/>
              <w:bottom w:val="single" w:sz="4" w:space="0" w:color="000000"/>
              <w:right w:val="nil"/>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7649E" w:rsidRPr="0037649E" w:rsidRDefault="0037649E" w:rsidP="0037649E">
            <w:pPr>
              <w:snapToGrid w:val="0"/>
              <w:spacing w:after="0" w:line="240" w:lineRule="auto"/>
              <w:ind w:firstLine="284"/>
              <w:rPr>
                <w:rFonts w:ascii="Times New Roman" w:hAnsi="Times New Roman" w:cs="Times New Roman"/>
                <w:sz w:val="16"/>
                <w:szCs w:val="16"/>
              </w:rPr>
            </w:pPr>
          </w:p>
        </w:tc>
      </w:tr>
    </w:tbl>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37649E">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37649E">
        <w:rPr>
          <w:rFonts w:ascii="Times New Roman" w:eastAsia="Times New Roman" w:hAnsi="Times New Roman" w:cs="Times New Roman"/>
          <w:sz w:val="16"/>
          <w:szCs w:val="16"/>
          <w:lang w:eastAsia="ru-RU"/>
        </w:rPr>
        <w:t xml:space="preserve"> Подтверждаю свое согласие, а также с</w:t>
      </w:r>
      <w:r w:rsidRPr="0037649E">
        <w:rPr>
          <w:rFonts w:ascii="Times New Roman" w:eastAsia="Times New Roman" w:hAnsi="Times New Roman" w:cs="Times New Roman"/>
          <w:sz w:val="16"/>
          <w:szCs w:val="16"/>
          <w:lang w:eastAsia="ru-RU"/>
        </w:rPr>
        <w:t>о</w:t>
      </w:r>
      <w:r w:rsidRPr="0037649E">
        <w:rPr>
          <w:rFonts w:ascii="Times New Roman" w:eastAsia="Times New Roman" w:hAnsi="Times New Roman" w:cs="Times New Roman"/>
          <w:sz w:val="16"/>
          <w:szCs w:val="16"/>
          <w:lang w:eastAsia="ru-RU"/>
        </w:rPr>
        <w:t>гласие представляемого мною лица, на обработку персональных данных (сбор, систематизацию, накопление, хранение, уточнение (обновление, измен</w:t>
      </w:r>
      <w:r w:rsidRPr="0037649E">
        <w:rPr>
          <w:rFonts w:ascii="Times New Roman" w:eastAsia="Times New Roman" w:hAnsi="Times New Roman" w:cs="Times New Roman"/>
          <w:sz w:val="16"/>
          <w:szCs w:val="16"/>
          <w:lang w:eastAsia="ru-RU"/>
        </w:rPr>
        <w:t>е</w:t>
      </w:r>
      <w:r w:rsidRPr="0037649E">
        <w:rPr>
          <w:rFonts w:ascii="Times New Roman" w:eastAsia="Times New Roman" w:hAnsi="Times New Roman" w:cs="Times New Roman"/>
          <w:sz w:val="16"/>
          <w:szCs w:val="16"/>
          <w:lang w:eastAsia="ru-RU"/>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37649E">
        <w:rPr>
          <w:rFonts w:ascii="Times New Roman" w:eastAsia="Times New Roman" w:hAnsi="Times New Roman" w:cs="Times New Roman"/>
          <w:sz w:val="16"/>
          <w:szCs w:val="16"/>
          <w:lang w:eastAsia="ru-RU"/>
        </w:rPr>
        <w:t xml:space="preserve"> такой информации третьим лицам, в сл</w:t>
      </w:r>
      <w:r w:rsidRPr="0037649E">
        <w:rPr>
          <w:rFonts w:ascii="Times New Roman" w:eastAsia="Times New Roman" w:hAnsi="Times New Roman" w:cs="Times New Roman"/>
          <w:sz w:val="16"/>
          <w:szCs w:val="16"/>
          <w:lang w:eastAsia="ru-RU"/>
        </w:rPr>
        <w:t>у</w:t>
      </w:r>
      <w:r w:rsidRPr="0037649E">
        <w:rPr>
          <w:rFonts w:ascii="Times New Roman" w:eastAsia="Times New Roman" w:hAnsi="Times New Roman" w:cs="Times New Roman"/>
          <w:sz w:val="16"/>
          <w:szCs w:val="16"/>
          <w:lang w:eastAsia="ru-RU"/>
        </w:rPr>
        <w:t>чаях, установленных действующим законодательством, в том числе в автоматизированном режиме.</w:t>
      </w:r>
    </w:p>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p>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37649E" w:rsidRDefault="0037649E" w:rsidP="0037649E">
      <w:pPr>
        <w:spacing w:after="0" w:line="240" w:lineRule="auto"/>
        <w:rPr>
          <w:rFonts w:ascii="Times New Roman" w:hAnsi="Times New Roman" w:cs="Times New Roman"/>
          <w:sz w:val="16"/>
          <w:szCs w:val="16"/>
        </w:rPr>
      </w:pPr>
      <w:r w:rsidRPr="0037649E">
        <w:rPr>
          <w:rFonts w:ascii="Times New Roman" w:hAnsi="Times New Roman" w:cs="Times New Roman"/>
          <w:sz w:val="16"/>
          <w:szCs w:val="16"/>
        </w:rPr>
        <w:t>«_____»_____________________20___г.                                               _________</w:t>
      </w:r>
      <w:r>
        <w:rPr>
          <w:rFonts w:ascii="Times New Roman" w:hAnsi="Times New Roman" w:cs="Times New Roman"/>
          <w:sz w:val="16"/>
          <w:szCs w:val="16"/>
        </w:rPr>
        <w:t>___</w:t>
      </w:r>
      <w:r w:rsidRPr="0037649E">
        <w:rPr>
          <w:rFonts w:ascii="Times New Roman" w:hAnsi="Times New Roman" w:cs="Times New Roman"/>
          <w:sz w:val="16"/>
          <w:szCs w:val="16"/>
        </w:rPr>
        <w:t>___</w:t>
      </w:r>
    </w:p>
    <w:p w:rsidR="0037649E" w:rsidRPr="0037649E" w:rsidRDefault="0037649E" w:rsidP="0037649E">
      <w:pPr>
        <w:spacing w:after="0" w:line="240" w:lineRule="auto"/>
        <w:jc w:val="center"/>
        <w:rPr>
          <w:rFonts w:ascii="Times New Roman" w:hAnsi="Times New Roman" w:cs="Times New Roman"/>
          <w:sz w:val="16"/>
          <w:szCs w:val="16"/>
        </w:rPr>
      </w:pPr>
      <w:r w:rsidRPr="0037649E">
        <w:rPr>
          <w:rFonts w:ascii="Times New Roman" w:eastAsia="Times New Roman" w:hAnsi="Times New Roman" w:cs="Times New Roman"/>
          <w:bCs/>
          <w:sz w:val="16"/>
          <w:szCs w:val="16"/>
          <w:lang w:eastAsia="ru-RU"/>
        </w:rPr>
        <w:t>(подпись)</w:t>
      </w:r>
    </w:p>
    <w:p w:rsidR="0037649E" w:rsidRPr="0037649E" w:rsidRDefault="0037649E" w:rsidP="0037649E">
      <w:pPr>
        <w:spacing w:after="0" w:line="240" w:lineRule="auto"/>
        <w:ind w:left="-567" w:right="424" w:firstLine="708"/>
        <w:jc w:val="both"/>
        <w:rPr>
          <w:sz w:val="16"/>
          <w:szCs w:val="16"/>
        </w:rPr>
      </w:pPr>
    </w:p>
    <w:p w:rsidR="0037649E" w:rsidRPr="0037649E" w:rsidRDefault="0037649E" w:rsidP="0037649E">
      <w:pPr>
        <w:spacing w:after="0" w:line="240" w:lineRule="auto"/>
        <w:ind w:left="-567" w:right="424"/>
        <w:jc w:val="center"/>
        <w:rPr>
          <w:rFonts w:ascii="Times New Roman" w:eastAsia="Times New Roman" w:hAnsi="Times New Roman" w:cs="Times New Roman"/>
          <w:b/>
          <w:bCs/>
          <w:sz w:val="16"/>
          <w:szCs w:val="16"/>
          <w:lang w:eastAsia="ru-RU"/>
        </w:rPr>
      </w:pPr>
      <w:r w:rsidRPr="0037649E">
        <w:rPr>
          <w:rFonts w:ascii="Times New Roman" w:eastAsia="Times New Roman" w:hAnsi="Times New Roman" w:cs="Times New Roman"/>
          <w:b/>
          <w:bCs/>
          <w:sz w:val="16"/>
          <w:szCs w:val="16"/>
          <w:lang w:eastAsia="ru-RU"/>
        </w:rPr>
        <w:t>ИЗВЕЩЕНИЕ</w:t>
      </w:r>
    </w:p>
    <w:p w:rsidR="0037649E" w:rsidRPr="0037649E" w:rsidRDefault="0037649E" w:rsidP="0037649E">
      <w:pPr>
        <w:spacing w:after="0" w:line="240" w:lineRule="auto"/>
        <w:ind w:right="-1" w:firstLine="284"/>
        <w:jc w:val="both"/>
        <w:rPr>
          <w:rFonts w:ascii="Times New Roman" w:hAnsi="Times New Roman" w:cs="Times New Roman"/>
          <w:b/>
          <w:sz w:val="16"/>
          <w:szCs w:val="16"/>
        </w:rPr>
      </w:pPr>
      <w:r w:rsidRPr="0037649E">
        <w:rPr>
          <w:rFonts w:ascii="Times New Roman" w:hAnsi="Times New Roman" w:cs="Times New Roman"/>
          <w:sz w:val="16"/>
          <w:szCs w:val="16"/>
        </w:rPr>
        <w:t>Администрация</w:t>
      </w:r>
      <w:r>
        <w:rPr>
          <w:rFonts w:ascii="Times New Roman" w:hAnsi="Times New Roman" w:cs="Times New Roman"/>
          <w:sz w:val="16"/>
          <w:szCs w:val="16"/>
        </w:rPr>
        <w:t xml:space="preserve"> </w:t>
      </w:r>
      <w:r w:rsidRPr="0037649E">
        <w:rPr>
          <w:rFonts w:ascii="Times New Roman" w:hAnsi="Times New Roman" w:cs="Times New Roman"/>
          <w:sz w:val="16"/>
          <w:szCs w:val="16"/>
        </w:rPr>
        <w:t>Волотовского муниципального округа</w:t>
      </w:r>
      <w:r>
        <w:rPr>
          <w:rFonts w:ascii="Times New Roman" w:hAnsi="Times New Roman" w:cs="Times New Roman"/>
          <w:sz w:val="16"/>
          <w:szCs w:val="16"/>
        </w:rPr>
        <w:t xml:space="preserve"> </w:t>
      </w:r>
      <w:r w:rsidRPr="0037649E">
        <w:rPr>
          <w:rFonts w:ascii="Times New Roman" w:hAnsi="Times New Roman" w:cs="Times New Roman"/>
          <w:sz w:val="16"/>
          <w:szCs w:val="16"/>
        </w:rPr>
        <w:t>в соответствии со статьей 39.18 Земельного кодекса Российской Федерации сообщает о во</w:t>
      </w:r>
      <w:r w:rsidRPr="0037649E">
        <w:rPr>
          <w:rFonts w:ascii="Times New Roman" w:hAnsi="Times New Roman" w:cs="Times New Roman"/>
          <w:sz w:val="16"/>
          <w:szCs w:val="16"/>
        </w:rPr>
        <w:t>з</w:t>
      </w:r>
      <w:r w:rsidRPr="0037649E">
        <w:rPr>
          <w:rFonts w:ascii="Times New Roman" w:hAnsi="Times New Roman" w:cs="Times New Roman"/>
          <w:sz w:val="16"/>
          <w:szCs w:val="16"/>
        </w:rPr>
        <w:t>можном</w:t>
      </w:r>
      <w:r>
        <w:rPr>
          <w:rFonts w:ascii="Times New Roman" w:hAnsi="Times New Roman" w:cs="Times New Roman"/>
          <w:sz w:val="16"/>
          <w:szCs w:val="16"/>
        </w:rPr>
        <w:t xml:space="preserve"> </w:t>
      </w:r>
      <w:r w:rsidRPr="0037649E">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37649E">
        <w:rPr>
          <w:rFonts w:ascii="Times New Roman" w:eastAsia="Times New Roman" w:hAnsi="Times New Roman" w:cs="Times New Roman"/>
          <w:b/>
          <w:sz w:val="16"/>
          <w:szCs w:val="16"/>
          <w:lang w:eastAsia="ru-RU"/>
        </w:rPr>
        <w:t>в собственность за плату</w:t>
      </w:r>
      <w:r>
        <w:rPr>
          <w:rFonts w:ascii="Times New Roman" w:eastAsia="Times New Roman" w:hAnsi="Times New Roman" w:cs="Times New Roman"/>
          <w:b/>
          <w:sz w:val="16"/>
          <w:szCs w:val="16"/>
          <w:lang w:eastAsia="ru-RU"/>
        </w:rPr>
        <w:t xml:space="preserve"> </w:t>
      </w:r>
      <w:r w:rsidRPr="0037649E">
        <w:rPr>
          <w:rFonts w:ascii="Times New Roman" w:eastAsia="Times New Roman" w:hAnsi="Times New Roman" w:cs="Times New Roman"/>
          <w:sz w:val="16"/>
          <w:szCs w:val="16"/>
          <w:lang w:eastAsia="ru-RU"/>
        </w:rPr>
        <w:t xml:space="preserve">земельного участка </w:t>
      </w:r>
      <w:r w:rsidRPr="0037649E">
        <w:rPr>
          <w:rFonts w:ascii="Times New Roman" w:hAnsi="Times New Roman" w:cs="Times New Roman"/>
          <w:sz w:val="16"/>
          <w:szCs w:val="16"/>
        </w:rPr>
        <w:t xml:space="preserve">из земель населенных пунктов площадью </w:t>
      </w:r>
      <w:r w:rsidRPr="0037649E">
        <w:rPr>
          <w:rFonts w:ascii="Times New Roman" w:hAnsi="Times New Roman" w:cs="Times New Roman"/>
          <w:b/>
          <w:sz w:val="16"/>
          <w:szCs w:val="16"/>
        </w:rPr>
        <w:t>1064 квадратных метров</w:t>
      </w:r>
      <w:r>
        <w:rPr>
          <w:rFonts w:ascii="Times New Roman" w:hAnsi="Times New Roman" w:cs="Times New Roman"/>
          <w:b/>
          <w:sz w:val="16"/>
          <w:szCs w:val="16"/>
        </w:rPr>
        <w:t xml:space="preserve"> </w:t>
      </w:r>
      <w:r w:rsidRPr="0037649E">
        <w:rPr>
          <w:rFonts w:ascii="Times New Roman" w:eastAsia="Times New Roman" w:hAnsi="Times New Roman" w:cs="Times New Roman"/>
          <w:sz w:val="16"/>
          <w:szCs w:val="16"/>
          <w:lang w:eastAsia="ru-RU"/>
        </w:rPr>
        <w:t>с</w:t>
      </w:r>
      <w:r w:rsidRPr="0037649E">
        <w:rPr>
          <w:rFonts w:ascii="Times New Roman" w:eastAsia="Times New Roman" w:hAnsi="Times New Roman" w:cs="Times New Roman"/>
          <w:b/>
          <w:sz w:val="16"/>
          <w:szCs w:val="16"/>
          <w:lang w:eastAsia="ru-RU"/>
        </w:rPr>
        <w:t xml:space="preserve"> </w:t>
      </w:r>
      <w:proofErr w:type="gramStart"/>
      <w:r w:rsidRPr="0037649E">
        <w:rPr>
          <w:rFonts w:ascii="Times New Roman" w:eastAsia="Times New Roman" w:hAnsi="Times New Roman" w:cs="Times New Roman"/>
          <w:b/>
          <w:sz w:val="16"/>
          <w:szCs w:val="16"/>
          <w:lang w:eastAsia="ru-RU"/>
        </w:rPr>
        <w:t>кадастр</w:t>
      </w:r>
      <w:r w:rsidRPr="0037649E">
        <w:rPr>
          <w:rFonts w:ascii="Times New Roman" w:eastAsia="Times New Roman" w:hAnsi="Times New Roman" w:cs="Times New Roman"/>
          <w:b/>
          <w:sz w:val="16"/>
          <w:szCs w:val="16"/>
          <w:lang w:eastAsia="ru-RU"/>
        </w:rPr>
        <w:t>о</w:t>
      </w:r>
      <w:r w:rsidRPr="0037649E">
        <w:rPr>
          <w:rFonts w:ascii="Times New Roman" w:eastAsia="Times New Roman" w:hAnsi="Times New Roman" w:cs="Times New Roman"/>
          <w:b/>
          <w:sz w:val="16"/>
          <w:szCs w:val="16"/>
          <w:lang w:eastAsia="ru-RU"/>
        </w:rPr>
        <w:t>вым</w:t>
      </w:r>
      <w:proofErr w:type="gramEnd"/>
      <w:r w:rsidRPr="0037649E">
        <w:rPr>
          <w:rFonts w:ascii="Times New Roman" w:eastAsia="Times New Roman" w:hAnsi="Times New Roman" w:cs="Times New Roman"/>
          <w:b/>
          <w:sz w:val="16"/>
          <w:szCs w:val="16"/>
          <w:lang w:eastAsia="ru-RU"/>
        </w:rPr>
        <w:t xml:space="preserve"> номером53:04:0056401:183</w:t>
      </w:r>
      <w:r w:rsidRPr="0037649E">
        <w:rPr>
          <w:rFonts w:ascii="Times New Roman" w:eastAsia="Times New Roman" w:hAnsi="Times New Roman" w:cs="Times New Roman"/>
          <w:sz w:val="16"/>
          <w:szCs w:val="16"/>
          <w:lang w:eastAsia="ru-RU"/>
        </w:rPr>
        <w:t xml:space="preserve">, </w:t>
      </w:r>
      <w:r w:rsidRPr="0037649E">
        <w:rPr>
          <w:rFonts w:ascii="Times New Roman" w:hAnsi="Times New Roman" w:cs="Times New Roman"/>
          <w:sz w:val="16"/>
          <w:szCs w:val="16"/>
        </w:rPr>
        <w:t xml:space="preserve">расположенного по адресу: </w:t>
      </w:r>
      <w:r w:rsidRPr="0037649E">
        <w:rPr>
          <w:rFonts w:ascii="Times New Roman" w:hAnsi="Times New Roman" w:cs="Times New Roman"/>
          <w:b/>
          <w:sz w:val="16"/>
          <w:szCs w:val="16"/>
        </w:rPr>
        <w:t>Российская Федерация,</w:t>
      </w:r>
      <w:r>
        <w:rPr>
          <w:rFonts w:ascii="Times New Roman" w:hAnsi="Times New Roman" w:cs="Times New Roman"/>
          <w:b/>
          <w:sz w:val="16"/>
          <w:szCs w:val="16"/>
        </w:rPr>
        <w:t xml:space="preserve"> </w:t>
      </w:r>
      <w:r w:rsidRPr="0037649E">
        <w:rPr>
          <w:rFonts w:ascii="Times New Roman" w:hAnsi="Times New Roman" w:cs="Times New Roman"/>
          <w:b/>
          <w:sz w:val="16"/>
          <w:szCs w:val="16"/>
        </w:rPr>
        <w:t>Новгородская область, Волотовский</w:t>
      </w:r>
      <w:r>
        <w:rPr>
          <w:rFonts w:ascii="Times New Roman" w:hAnsi="Times New Roman" w:cs="Times New Roman"/>
          <w:b/>
          <w:sz w:val="16"/>
          <w:szCs w:val="16"/>
        </w:rPr>
        <w:t xml:space="preserve"> </w:t>
      </w:r>
      <w:r w:rsidRPr="0037649E">
        <w:rPr>
          <w:rFonts w:ascii="Times New Roman" w:hAnsi="Times New Roman" w:cs="Times New Roman"/>
          <w:b/>
          <w:sz w:val="16"/>
          <w:szCs w:val="16"/>
        </w:rPr>
        <w:t>муниципальный округ, д. Вояжа,</w:t>
      </w:r>
      <w:r>
        <w:rPr>
          <w:rFonts w:ascii="Times New Roman" w:hAnsi="Times New Roman" w:cs="Times New Roman"/>
          <w:b/>
          <w:sz w:val="16"/>
          <w:szCs w:val="16"/>
        </w:rPr>
        <w:t xml:space="preserve"> </w:t>
      </w:r>
      <w:r w:rsidRPr="0037649E">
        <w:rPr>
          <w:rFonts w:ascii="Times New Roman" w:hAnsi="Times New Roman" w:cs="Times New Roman"/>
          <w:b/>
          <w:sz w:val="16"/>
          <w:szCs w:val="16"/>
        </w:rPr>
        <w:t>вид разрешенного использования - для ведения личного подсобного хозяйства.</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37649E">
        <w:rPr>
          <w:rFonts w:ascii="Times New Roman" w:hAnsi="Times New Roman" w:cs="Times New Roman"/>
          <w:sz w:val="16"/>
          <w:szCs w:val="16"/>
        </w:rPr>
        <w:t>подать заявление (образец заявления прилагается) о нам</w:t>
      </w:r>
      <w:r w:rsidRPr="0037649E">
        <w:rPr>
          <w:rFonts w:ascii="Times New Roman" w:hAnsi="Times New Roman" w:cs="Times New Roman"/>
          <w:sz w:val="16"/>
          <w:szCs w:val="16"/>
        </w:rPr>
        <w:t>е</w:t>
      </w:r>
      <w:r w:rsidRPr="0037649E">
        <w:rPr>
          <w:rFonts w:ascii="Times New Roman" w:hAnsi="Times New Roman" w:cs="Times New Roman"/>
          <w:sz w:val="16"/>
          <w:szCs w:val="16"/>
        </w:rPr>
        <w:t>рении участвовать в аукционе по продаже земельного участка.</w:t>
      </w:r>
    </w:p>
    <w:p w:rsidR="0037649E" w:rsidRPr="0037649E" w:rsidRDefault="0037649E" w:rsidP="0037649E">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hAnsi="Times New Roman" w:cs="Times New Roman"/>
          <w:sz w:val="16"/>
          <w:szCs w:val="16"/>
        </w:rPr>
        <w:t xml:space="preserve">Заявление принимаются </w:t>
      </w:r>
      <w:proofErr w:type="gramStart"/>
      <w:r w:rsidRPr="0037649E">
        <w:rPr>
          <w:rFonts w:ascii="Times New Roman" w:hAnsi="Times New Roman" w:cs="Times New Roman"/>
          <w:sz w:val="16"/>
          <w:szCs w:val="16"/>
        </w:rPr>
        <w:t>в письменной форме в течение тридцати дней со дня официального опубликования настоящего извещения по рабочим дням по адресу</w:t>
      </w:r>
      <w:proofErr w:type="gramEnd"/>
      <w:r w:rsidRPr="0037649E">
        <w:rPr>
          <w:rFonts w:ascii="Times New Roman" w:hAnsi="Times New Roman" w:cs="Times New Roman"/>
          <w:sz w:val="16"/>
          <w:szCs w:val="16"/>
        </w:rPr>
        <w:t>: Новгородская область, Волотовский район, п. Волот, ул. Комсомольская, д.17, лит</w:t>
      </w:r>
      <w:proofErr w:type="gramStart"/>
      <w:r w:rsidRPr="0037649E">
        <w:rPr>
          <w:rFonts w:ascii="Times New Roman" w:hAnsi="Times New Roman" w:cs="Times New Roman"/>
          <w:sz w:val="16"/>
          <w:szCs w:val="16"/>
        </w:rPr>
        <w:t>.Б</w:t>
      </w:r>
      <w:proofErr w:type="gramEnd"/>
      <w:r w:rsidRPr="0037649E">
        <w:rPr>
          <w:rFonts w:ascii="Times New Roman" w:hAnsi="Times New Roman" w:cs="Times New Roman"/>
          <w:sz w:val="16"/>
          <w:szCs w:val="16"/>
        </w:rPr>
        <w:t>.</w:t>
      </w:r>
      <w:r w:rsidRPr="0037649E">
        <w:rPr>
          <w:rFonts w:ascii="Times New Roman" w:eastAsia="Times New Roman" w:hAnsi="Times New Roman" w:cs="Times New Roman"/>
          <w:sz w:val="16"/>
          <w:szCs w:val="16"/>
          <w:lang w:eastAsia="ru-RU"/>
        </w:rPr>
        <w:t xml:space="preserve">в </w:t>
      </w:r>
      <w:r w:rsidRPr="0037649E">
        <w:rPr>
          <w:rFonts w:ascii="Times New Roman" w:eastAsia="Times New Roman" w:hAnsi="Times New Roman" w:cs="Times New Roman"/>
          <w:b/>
          <w:sz w:val="16"/>
          <w:szCs w:val="16"/>
          <w:lang w:eastAsia="ru-RU"/>
        </w:rPr>
        <w:t>ГОАУ “Многофункциональный центр предоставл</w:t>
      </w:r>
      <w:r w:rsidRPr="0037649E">
        <w:rPr>
          <w:rFonts w:ascii="Times New Roman" w:eastAsia="Times New Roman" w:hAnsi="Times New Roman" w:cs="Times New Roman"/>
          <w:b/>
          <w:sz w:val="16"/>
          <w:szCs w:val="16"/>
          <w:lang w:eastAsia="ru-RU"/>
        </w:rPr>
        <w:t>е</w:t>
      </w:r>
      <w:r w:rsidRPr="0037649E">
        <w:rPr>
          <w:rFonts w:ascii="Times New Roman" w:eastAsia="Times New Roman" w:hAnsi="Times New Roman" w:cs="Times New Roman"/>
          <w:b/>
          <w:sz w:val="16"/>
          <w:szCs w:val="16"/>
          <w:lang w:eastAsia="ru-RU"/>
        </w:rPr>
        <w:lastRenderedPageBreak/>
        <w:t>ния государственных и муниципальных услуг”</w:t>
      </w:r>
      <w:r w:rsidRPr="0037649E">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w:t>
      </w:r>
      <w:r w:rsidRPr="0037649E">
        <w:rPr>
          <w:rFonts w:ascii="Times New Roman" w:eastAsia="Times New Roman" w:hAnsi="Times New Roman" w:cs="Times New Roman"/>
          <w:sz w:val="16"/>
          <w:szCs w:val="16"/>
          <w:lang w:eastAsia="ru-RU"/>
        </w:rPr>
        <w:t>е</w:t>
      </w:r>
      <w:r w:rsidRPr="0037649E">
        <w:rPr>
          <w:rFonts w:ascii="Times New Roman" w:eastAsia="Times New Roman" w:hAnsi="Times New Roman" w:cs="Times New Roman"/>
          <w:sz w:val="16"/>
          <w:szCs w:val="16"/>
          <w:lang w:eastAsia="ru-RU"/>
        </w:rPr>
        <w:t xml:space="preserve">су: Новгородская область, Волотовский район, п. Волот, ул. Комсомольская, д.38, </w:t>
      </w:r>
      <w:proofErr w:type="spellStart"/>
      <w:r w:rsidRPr="0037649E">
        <w:rPr>
          <w:rFonts w:ascii="Times New Roman" w:eastAsia="Times New Roman" w:hAnsi="Times New Roman" w:cs="Times New Roman"/>
          <w:sz w:val="16"/>
          <w:szCs w:val="16"/>
          <w:lang w:eastAsia="ru-RU"/>
        </w:rPr>
        <w:t>каб</w:t>
      </w:r>
      <w:proofErr w:type="spellEnd"/>
      <w:r w:rsidRPr="0037649E">
        <w:rPr>
          <w:rFonts w:ascii="Times New Roman" w:eastAsia="Times New Roman" w:hAnsi="Times New Roman" w:cs="Times New Roman"/>
          <w:sz w:val="16"/>
          <w:szCs w:val="16"/>
          <w:lang w:eastAsia="ru-RU"/>
        </w:rPr>
        <w:t xml:space="preserve">. 206 (КУМИ) (вт., чт. с 10.00-12.30 и с 14.00-17.00), в </w:t>
      </w:r>
      <w:r w:rsidRPr="0037649E">
        <w:rPr>
          <w:rFonts w:ascii="Times New Roman" w:eastAsia="Times New Roman" w:hAnsi="Times New Roman" w:cs="Times New Roman"/>
          <w:b/>
          <w:sz w:val="16"/>
          <w:szCs w:val="16"/>
          <w:lang w:eastAsia="ru-RU"/>
        </w:rPr>
        <w:t>Администр</w:t>
      </w:r>
      <w:r w:rsidRPr="0037649E">
        <w:rPr>
          <w:rFonts w:ascii="Times New Roman" w:eastAsia="Times New Roman" w:hAnsi="Times New Roman" w:cs="Times New Roman"/>
          <w:b/>
          <w:sz w:val="16"/>
          <w:szCs w:val="16"/>
          <w:lang w:eastAsia="ru-RU"/>
        </w:rPr>
        <w:t>а</w:t>
      </w:r>
      <w:r w:rsidRPr="0037649E">
        <w:rPr>
          <w:rFonts w:ascii="Times New Roman" w:eastAsia="Times New Roman" w:hAnsi="Times New Roman" w:cs="Times New Roman"/>
          <w:b/>
          <w:sz w:val="16"/>
          <w:szCs w:val="16"/>
          <w:lang w:eastAsia="ru-RU"/>
        </w:rPr>
        <w:t>ции Волотовского муниципального округа</w:t>
      </w:r>
      <w:r w:rsidRPr="0037649E">
        <w:rPr>
          <w:rFonts w:ascii="Times New Roman" w:eastAsia="Times New Roman" w:hAnsi="Times New Roman" w:cs="Times New Roman"/>
          <w:sz w:val="16"/>
          <w:szCs w:val="16"/>
          <w:lang w:eastAsia="ru-RU"/>
        </w:rPr>
        <w:t>.</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Способ подачи заявления: в виде бумажного документа непосредственно при личном обращении, или в виде бумажного документа посредством по</w:t>
      </w:r>
      <w:r w:rsidRPr="0037649E">
        <w:rPr>
          <w:rFonts w:ascii="Times New Roman" w:hAnsi="Times New Roman" w:cs="Times New Roman"/>
          <w:sz w:val="16"/>
          <w:szCs w:val="16"/>
        </w:rPr>
        <w:t>ч</w:t>
      </w:r>
      <w:r w:rsidRPr="0037649E">
        <w:rPr>
          <w:rFonts w:ascii="Times New Roman" w:hAnsi="Times New Roman" w:cs="Times New Roman"/>
          <w:sz w:val="16"/>
          <w:szCs w:val="16"/>
        </w:rPr>
        <w:t xml:space="preserve">тового отправления. </w:t>
      </w:r>
    </w:p>
    <w:p w:rsidR="0037649E" w:rsidRPr="0037649E" w:rsidRDefault="0037649E" w:rsidP="0037649E">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Дата окончания приёма заявлений – 30.04.2021 года.</w:t>
      </w:r>
    </w:p>
    <w:p w:rsidR="0037649E" w:rsidRPr="0037649E" w:rsidRDefault="0037649E" w:rsidP="0037649E">
      <w:pPr>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w:t>
      </w:r>
      <w:r>
        <w:rPr>
          <w:rFonts w:ascii="Times New Roman" w:eastAsia="Times New Roman" w:hAnsi="Times New Roman" w:cs="Times New Roman"/>
          <w:sz w:val="16"/>
          <w:szCs w:val="16"/>
          <w:lang w:eastAsia="ru-RU"/>
        </w:rPr>
        <w:t xml:space="preserve"> </w:t>
      </w:r>
      <w:r w:rsidRPr="0037649E">
        <w:rPr>
          <w:rFonts w:ascii="Times New Roman" w:eastAsia="Times New Roman" w:hAnsi="Times New Roman" w:cs="Times New Roman"/>
          <w:sz w:val="16"/>
          <w:szCs w:val="16"/>
          <w:lang w:eastAsia="ru-RU"/>
        </w:rPr>
        <w:t xml:space="preserve">округ, п. Волот, ул. Комсомольская, д.38, </w:t>
      </w:r>
      <w:proofErr w:type="spellStart"/>
      <w:r w:rsidRPr="0037649E">
        <w:rPr>
          <w:rFonts w:ascii="Times New Roman" w:eastAsia="Times New Roman" w:hAnsi="Times New Roman" w:cs="Times New Roman"/>
          <w:sz w:val="16"/>
          <w:szCs w:val="16"/>
          <w:lang w:eastAsia="ru-RU"/>
        </w:rPr>
        <w:t>каб</w:t>
      </w:r>
      <w:proofErr w:type="spellEnd"/>
      <w:r w:rsidRPr="0037649E">
        <w:rPr>
          <w:rFonts w:ascii="Times New Roman" w:eastAsia="Times New Roman" w:hAnsi="Times New Roman" w:cs="Times New Roman"/>
          <w:sz w:val="16"/>
          <w:szCs w:val="16"/>
          <w:lang w:eastAsia="ru-RU"/>
        </w:rPr>
        <w:t>. 206 (КУМИ) (вт., чт. с 10.00-12.30 и с 14.00-17.00).</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37649E">
        <w:rPr>
          <w:rFonts w:ascii="Times New Roman" w:hAnsi="Times New Roman" w:cs="Times New Roman"/>
          <w:sz w:val="16"/>
          <w:szCs w:val="16"/>
        </w:rPr>
        <w:t>ии ау</w:t>
      </w:r>
      <w:proofErr w:type="gramEnd"/>
      <w:r w:rsidRPr="0037649E">
        <w:rPr>
          <w:rFonts w:ascii="Times New Roman" w:hAnsi="Times New Roman" w:cs="Times New Roman"/>
          <w:sz w:val="16"/>
          <w:szCs w:val="16"/>
        </w:rPr>
        <w:t>кциона по продаже земельного участка.</w:t>
      </w:r>
    </w:p>
    <w:p w:rsidR="0037649E" w:rsidRPr="0037649E" w:rsidRDefault="0037649E" w:rsidP="0037649E">
      <w:pPr>
        <w:spacing w:after="0" w:line="240" w:lineRule="auto"/>
        <w:ind w:right="424" w:firstLine="284"/>
        <w:jc w:val="both"/>
        <w:rPr>
          <w:rFonts w:ascii="Times New Roman" w:hAnsi="Times New Roman" w:cs="Times New Roman"/>
          <w:sz w:val="16"/>
          <w:szCs w:val="16"/>
        </w:rPr>
      </w:pPr>
      <w:r w:rsidRPr="0037649E">
        <w:rPr>
          <w:rFonts w:ascii="Times New Roman" w:hAnsi="Times New Roman" w:cs="Times New Roman"/>
          <w:sz w:val="16"/>
          <w:szCs w:val="16"/>
        </w:rPr>
        <w:t xml:space="preserve">Приложение: образец заявления о намерении участвовать в аукционе по </w:t>
      </w:r>
      <w:r w:rsidRPr="0037649E">
        <w:rPr>
          <w:rFonts w:ascii="Times New Roman" w:hAnsi="Times New Roman" w:cs="Times New Roman"/>
          <w:b/>
          <w:sz w:val="16"/>
          <w:szCs w:val="16"/>
        </w:rPr>
        <w:t>продаже</w:t>
      </w:r>
      <w:r w:rsidRPr="0037649E">
        <w:rPr>
          <w:rFonts w:ascii="Times New Roman" w:hAnsi="Times New Roman" w:cs="Times New Roman"/>
          <w:sz w:val="16"/>
          <w:szCs w:val="16"/>
        </w:rPr>
        <w:t xml:space="preserve"> земельного участка.                                                    </w:t>
      </w:r>
    </w:p>
    <w:p w:rsidR="0037649E" w:rsidRDefault="0037649E" w:rsidP="0037649E">
      <w:pPr>
        <w:widowControl w:val="0"/>
        <w:autoSpaceDE w:val="0"/>
        <w:autoSpaceDN w:val="0"/>
        <w:adjustRightInd w:val="0"/>
        <w:spacing w:after="0" w:line="240" w:lineRule="auto"/>
        <w:rPr>
          <w:rFonts w:ascii="Times New Roman" w:eastAsia="Times New Roman" w:hAnsi="Times New Roman"/>
          <w:sz w:val="14"/>
          <w:szCs w:val="14"/>
          <w:lang w:eastAsia="ru-RU"/>
        </w:rPr>
      </w:pPr>
    </w:p>
    <w:tbl>
      <w:tblPr>
        <w:tblW w:w="0" w:type="auto"/>
        <w:tblLook w:val="01E0"/>
      </w:tblPr>
      <w:tblGrid>
        <w:gridCol w:w="2330"/>
        <w:gridCol w:w="8410"/>
      </w:tblGrid>
      <w:tr w:rsidR="0037649E" w:rsidRPr="0037649E" w:rsidTr="009C3E93">
        <w:tc>
          <w:tcPr>
            <w:tcW w:w="2330" w:type="dxa"/>
            <w:hideMark/>
          </w:tcPr>
          <w:p w:rsidR="0037649E" w:rsidRPr="0037649E" w:rsidRDefault="0037649E" w:rsidP="009C3E93">
            <w:pPr>
              <w:spacing w:line="240" w:lineRule="auto"/>
              <w:rPr>
                <w:rFonts w:ascii="Times New Roman" w:hAnsi="Times New Roman" w:cs="Times New Roman"/>
                <w:sz w:val="16"/>
                <w:szCs w:val="16"/>
              </w:rPr>
            </w:pPr>
            <w:r w:rsidRPr="0037649E">
              <w:rPr>
                <w:rFonts w:ascii="Times New Roman" w:hAnsi="Times New Roman" w:cs="Times New Roman"/>
                <w:sz w:val="16"/>
                <w:szCs w:val="16"/>
              </w:rPr>
              <w:t> </w:t>
            </w:r>
          </w:p>
        </w:tc>
        <w:tc>
          <w:tcPr>
            <w:tcW w:w="8410" w:type="dxa"/>
            <w:hideMark/>
          </w:tcPr>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 xml:space="preserve">В Администрацию Волотовского </w:t>
            </w:r>
            <w:proofErr w:type="gramStart"/>
            <w:r w:rsidRPr="0037649E">
              <w:rPr>
                <w:rFonts w:ascii="Times New Roman" w:hAnsi="Times New Roman" w:cs="Times New Roman"/>
                <w:sz w:val="16"/>
                <w:szCs w:val="16"/>
              </w:rPr>
              <w:t>муниципального</w:t>
            </w:r>
            <w:proofErr w:type="gramEnd"/>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 xml:space="preserve">округа </w:t>
            </w:r>
            <w:proofErr w:type="gramStart"/>
            <w:r w:rsidRPr="0037649E">
              <w:rPr>
                <w:rFonts w:ascii="Times New Roman" w:hAnsi="Times New Roman" w:cs="Times New Roman"/>
                <w:sz w:val="16"/>
                <w:szCs w:val="16"/>
              </w:rPr>
              <w:t>от</w:t>
            </w:r>
            <w:proofErr w:type="gramEnd"/>
            <w:r w:rsidRPr="0037649E">
              <w:rPr>
                <w:rFonts w:ascii="Times New Roman" w:hAnsi="Times New Roman" w:cs="Times New Roman"/>
                <w:sz w:val="16"/>
                <w:szCs w:val="16"/>
              </w:rPr>
              <w:t>___________________________________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проживающег</w:t>
            </w:r>
            <w:proofErr w:type="gramStart"/>
            <w:r w:rsidRPr="0037649E">
              <w:rPr>
                <w:rFonts w:ascii="Times New Roman" w:hAnsi="Times New Roman" w:cs="Times New Roman"/>
                <w:sz w:val="16"/>
                <w:szCs w:val="16"/>
              </w:rPr>
              <w:t>о(</w:t>
            </w:r>
            <w:proofErr w:type="gramEnd"/>
            <w:r w:rsidRPr="0037649E">
              <w:rPr>
                <w:rFonts w:ascii="Times New Roman" w:hAnsi="Times New Roman" w:cs="Times New Roman"/>
                <w:sz w:val="16"/>
                <w:szCs w:val="16"/>
              </w:rPr>
              <w:t>ей) по адресу 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___________________________________________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паспорт______________ выдан «     »____________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кем________________________________________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контактный телефон__________________________</w:t>
            </w:r>
          </w:p>
          <w:p w:rsidR="0037649E" w:rsidRDefault="0037649E" w:rsidP="009C3E93">
            <w:pPr>
              <w:spacing w:after="0" w:line="240" w:lineRule="auto"/>
              <w:ind w:left="1130"/>
              <w:jc w:val="right"/>
              <w:rPr>
                <w:rFonts w:ascii="Times New Roman" w:hAnsi="Times New Roman" w:cs="Times New Roman"/>
                <w:sz w:val="16"/>
                <w:szCs w:val="16"/>
              </w:rPr>
            </w:pPr>
            <w:proofErr w:type="gramStart"/>
            <w:r w:rsidRPr="0037649E">
              <w:rPr>
                <w:rFonts w:ascii="Times New Roman" w:hAnsi="Times New Roman" w:cs="Times New Roman"/>
                <w:sz w:val="16"/>
                <w:szCs w:val="16"/>
              </w:rPr>
              <w:t>действующего</w:t>
            </w:r>
            <w:proofErr w:type="gramEnd"/>
            <w:r w:rsidRPr="0037649E">
              <w:rPr>
                <w:rFonts w:ascii="Times New Roman" w:hAnsi="Times New Roman" w:cs="Times New Roman"/>
                <w:sz w:val="16"/>
                <w:szCs w:val="16"/>
              </w:rPr>
              <w:t xml:space="preserve"> по доверенности ________________ </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в интересах__________________________________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проживающег</w:t>
            </w:r>
            <w:proofErr w:type="gramStart"/>
            <w:r w:rsidRPr="0037649E">
              <w:rPr>
                <w:rFonts w:ascii="Times New Roman" w:hAnsi="Times New Roman" w:cs="Times New Roman"/>
                <w:sz w:val="16"/>
                <w:szCs w:val="16"/>
              </w:rPr>
              <w:t>о(</w:t>
            </w:r>
            <w:proofErr w:type="gramEnd"/>
            <w:r w:rsidRPr="0037649E">
              <w:rPr>
                <w:rFonts w:ascii="Times New Roman" w:hAnsi="Times New Roman" w:cs="Times New Roman"/>
                <w:sz w:val="16"/>
                <w:szCs w:val="16"/>
              </w:rPr>
              <w:t>ей) по адресу 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паспорт_____________ выдан «     » _____________</w:t>
            </w:r>
          </w:p>
          <w:p w:rsidR="0037649E" w:rsidRPr="0037649E" w:rsidRDefault="0037649E" w:rsidP="009C3E93">
            <w:pPr>
              <w:spacing w:after="0" w:line="240" w:lineRule="auto"/>
              <w:ind w:left="1130"/>
              <w:jc w:val="right"/>
              <w:rPr>
                <w:rFonts w:cs="Times New Roman"/>
                <w:sz w:val="16"/>
                <w:szCs w:val="16"/>
              </w:rPr>
            </w:pPr>
            <w:r w:rsidRPr="0037649E">
              <w:rPr>
                <w:rFonts w:ascii="Times New Roman" w:hAnsi="Times New Roman" w:cs="Times New Roman"/>
                <w:sz w:val="16"/>
                <w:szCs w:val="16"/>
              </w:rPr>
              <w:t>кем_________________________________________</w:t>
            </w:r>
          </w:p>
        </w:tc>
      </w:tr>
    </w:tbl>
    <w:p w:rsidR="0037649E" w:rsidRPr="0037649E" w:rsidRDefault="0037649E" w:rsidP="0037649E">
      <w:pPr>
        <w:keepNext/>
        <w:spacing w:after="0" w:line="240" w:lineRule="auto"/>
        <w:jc w:val="center"/>
        <w:outlineLvl w:val="2"/>
        <w:rPr>
          <w:rFonts w:ascii="Times New Roman" w:eastAsia="Times New Roman" w:hAnsi="Times New Roman" w:cs="Times New Roman"/>
          <w:bCs/>
          <w:sz w:val="16"/>
          <w:szCs w:val="16"/>
          <w:lang w:eastAsia="ru-RU"/>
        </w:rPr>
      </w:pPr>
    </w:p>
    <w:p w:rsidR="0037649E" w:rsidRPr="0037649E" w:rsidRDefault="0037649E" w:rsidP="0037649E">
      <w:pPr>
        <w:keepNext/>
        <w:spacing w:after="0" w:line="240" w:lineRule="auto"/>
        <w:jc w:val="center"/>
        <w:outlineLvl w:val="2"/>
        <w:rPr>
          <w:rFonts w:ascii="Times New Roman" w:eastAsia="Times New Roman" w:hAnsi="Times New Roman" w:cs="Times New Roman"/>
          <w:b/>
          <w:bCs/>
          <w:sz w:val="16"/>
          <w:szCs w:val="16"/>
          <w:lang w:eastAsia="ru-RU"/>
        </w:rPr>
      </w:pPr>
      <w:r w:rsidRPr="0037649E">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37649E">
        <w:rPr>
          <w:rFonts w:ascii="Times New Roman" w:hAnsi="Times New Roman" w:cs="Times New Roman"/>
          <w:b/>
          <w:sz w:val="16"/>
          <w:szCs w:val="16"/>
        </w:rPr>
        <w:t xml:space="preserve">о намерении участвовать в аукционе </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Сообщаю о намерении участвовать в аукционе по продаже земельного участка или аукциона на право заключения договора аренды земельного учас</w:t>
      </w:r>
      <w:r w:rsidRPr="0037649E">
        <w:rPr>
          <w:rFonts w:ascii="Times New Roman" w:hAnsi="Times New Roman" w:cs="Times New Roman"/>
          <w:sz w:val="16"/>
          <w:szCs w:val="16"/>
        </w:rPr>
        <w:t>т</w:t>
      </w:r>
      <w:r w:rsidRPr="0037649E">
        <w:rPr>
          <w:rFonts w:ascii="Times New Roman" w:hAnsi="Times New Roman" w:cs="Times New Roman"/>
          <w:sz w:val="16"/>
          <w:szCs w:val="16"/>
        </w:rPr>
        <w:t xml:space="preserve">ка </w:t>
      </w:r>
      <w:r w:rsidRPr="0037649E">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w:t>
      </w:r>
      <w:r w:rsidRPr="0037649E">
        <w:rPr>
          <w:rFonts w:ascii="Times New Roman" w:hAnsi="Times New Roman" w:cs="Times New Roman"/>
          <w:sz w:val="16"/>
          <w:szCs w:val="16"/>
        </w:rPr>
        <w:t xml:space="preserve">_____ кв.м. с кадастровым номером </w:t>
      </w:r>
      <w:r>
        <w:rPr>
          <w:rFonts w:ascii="Times New Roman" w:hAnsi="Times New Roman" w:cs="Times New Roman"/>
          <w:sz w:val="16"/>
          <w:szCs w:val="16"/>
        </w:rPr>
        <w:t>____</w:t>
      </w:r>
      <w:r w:rsidRPr="0037649E">
        <w:rPr>
          <w:rFonts w:ascii="Times New Roman" w:hAnsi="Times New Roman" w:cs="Times New Roman"/>
          <w:sz w:val="16"/>
          <w:szCs w:val="16"/>
        </w:rPr>
        <w:t>_____, расположенного по адре</w:t>
      </w:r>
      <w:r>
        <w:rPr>
          <w:rFonts w:ascii="Times New Roman" w:hAnsi="Times New Roman" w:cs="Times New Roman"/>
          <w:sz w:val="16"/>
          <w:szCs w:val="16"/>
        </w:rPr>
        <w:t>су:___</w:t>
      </w:r>
      <w:r w:rsidRPr="0037649E">
        <w:rPr>
          <w:rFonts w:ascii="Times New Roman" w:hAnsi="Times New Roman" w:cs="Times New Roman"/>
          <w:sz w:val="16"/>
          <w:szCs w:val="16"/>
        </w:rPr>
        <w:t>___ _</w:t>
      </w:r>
      <w:r>
        <w:rPr>
          <w:rFonts w:ascii="Times New Roman" w:hAnsi="Times New Roman" w:cs="Times New Roman"/>
          <w:sz w:val="16"/>
          <w:szCs w:val="16"/>
        </w:rPr>
        <w:t>__________________</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Цель предоставления________________________________________________</w:t>
      </w:r>
    </w:p>
    <w:p w:rsidR="0037649E" w:rsidRPr="0037649E" w:rsidRDefault="0037649E" w:rsidP="0037649E">
      <w:pPr>
        <w:spacing w:after="0" w:line="240" w:lineRule="auto"/>
        <w:ind w:firstLine="284"/>
        <w:rPr>
          <w:rFonts w:ascii="Times New Roman" w:hAnsi="Times New Roman" w:cs="Times New Roman"/>
          <w:sz w:val="16"/>
          <w:szCs w:val="16"/>
        </w:rPr>
      </w:pPr>
      <w:r w:rsidRPr="0037649E">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tblPr>
      <w:tblGrid>
        <w:gridCol w:w="535"/>
        <w:gridCol w:w="7262"/>
        <w:gridCol w:w="1440"/>
        <w:gridCol w:w="1377"/>
      </w:tblGrid>
      <w:tr w:rsidR="0037649E" w:rsidRPr="0037649E" w:rsidTr="009C3E93">
        <w:tc>
          <w:tcPr>
            <w:tcW w:w="535" w:type="dxa"/>
            <w:tcBorders>
              <w:top w:val="single" w:sz="4" w:space="0" w:color="000000"/>
              <w:left w:val="single" w:sz="4" w:space="0" w:color="000000"/>
              <w:bottom w:val="single" w:sz="4" w:space="0" w:color="000000"/>
              <w:right w:val="nil"/>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 xml:space="preserve">№ </w:t>
            </w:r>
            <w:proofErr w:type="spellStart"/>
            <w:proofErr w:type="gramStart"/>
            <w:r w:rsidRPr="0037649E">
              <w:rPr>
                <w:rFonts w:ascii="Times New Roman" w:hAnsi="Times New Roman" w:cs="Times New Roman"/>
                <w:sz w:val="16"/>
                <w:szCs w:val="16"/>
              </w:rPr>
              <w:t>п</w:t>
            </w:r>
            <w:proofErr w:type="spellEnd"/>
            <w:proofErr w:type="gramEnd"/>
            <w:r w:rsidRPr="0037649E">
              <w:rPr>
                <w:rFonts w:ascii="Times New Roman" w:hAnsi="Times New Roman" w:cs="Times New Roman"/>
                <w:sz w:val="16"/>
                <w:szCs w:val="16"/>
              </w:rPr>
              <w:t>/</w:t>
            </w:r>
            <w:proofErr w:type="spellStart"/>
            <w:r w:rsidRPr="0037649E">
              <w:rPr>
                <w:rFonts w:ascii="Times New Roman" w:hAnsi="Times New Roman" w:cs="Times New Roman"/>
                <w:sz w:val="16"/>
                <w:szCs w:val="16"/>
              </w:rPr>
              <w:t>п</w:t>
            </w:r>
            <w:proofErr w:type="spellEnd"/>
          </w:p>
        </w:tc>
        <w:tc>
          <w:tcPr>
            <w:tcW w:w="7262" w:type="dxa"/>
            <w:tcBorders>
              <w:top w:val="single" w:sz="4" w:space="0" w:color="000000"/>
              <w:left w:val="single" w:sz="4" w:space="0" w:color="000000"/>
              <w:bottom w:val="single" w:sz="4" w:space="0" w:color="000000"/>
              <w:right w:val="nil"/>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Кол-во</w:t>
            </w:r>
            <w:r>
              <w:rPr>
                <w:rFonts w:ascii="Times New Roman" w:hAnsi="Times New Roman" w:cs="Times New Roman"/>
                <w:sz w:val="16"/>
                <w:szCs w:val="16"/>
              </w:rPr>
              <w:t xml:space="preserve"> </w:t>
            </w:r>
            <w:r w:rsidRPr="0037649E">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Кол-во ли</w:t>
            </w:r>
            <w:r w:rsidRPr="0037649E">
              <w:rPr>
                <w:rFonts w:ascii="Times New Roman" w:hAnsi="Times New Roman" w:cs="Times New Roman"/>
                <w:sz w:val="16"/>
                <w:szCs w:val="16"/>
              </w:rPr>
              <w:t>с</w:t>
            </w:r>
            <w:r w:rsidRPr="0037649E">
              <w:rPr>
                <w:rFonts w:ascii="Times New Roman" w:hAnsi="Times New Roman" w:cs="Times New Roman"/>
                <w:sz w:val="16"/>
                <w:szCs w:val="16"/>
              </w:rPr>
              <w:t>тов</w:t>
            </w:r>
          </w:p>
        </w:tc>
      </w:tr>
      <w:tr w:rsidR="0037649E" w:rsidRPr="0037649E" w:rsidTr="009C3E93">
        <w:tc>
          <w:tcPr>
            <w:tcW w:w="535"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r>
      <w:tr w:rsidR="0037649E" w:rsidRPr="0037649E" w:rsidTr="009C3E93">
        <w:tc>
          <w:tcPr>
            <w:tcW w:w="535"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r>
    </w:tbl>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37649E">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37649E">
        <w:rPr>
          <w:rFonts w:ascii="Times New Roman" w:eastAsia="Times New Roman" w:hAnsi="Times New Roman" w:cs="Times New Roman"/>
          <w:sz w:val="16"/>
          <w:szCs w:val="16"/>
          <w:lang w:eastAsia="ru-RU"/>
        </w:rPr>
        <w:t xml:space="preserve"> Подтверждаю свое согласие, а также с</w:t>
      </w:r>
      <w:r w:rsidRPr="0037649E">
        <w:rPr>
          <w:rFonts w:ascii="Times New Roman" w:eastAsia="Times New Roman" w:hAnsi="Times New Roman" w:cs="Times New Roman"/>
          <w:sz w:val="16"/>
          <w:szCs w:val="16"/>
          <w:lang w:eastAsia="ru-RU"/>
        </w:rPr>
        <w:t>о</w:t>
      </w:r>
      <w:r w:rsidRPr="0037649E">
        <w:rPr>
          <w:rFonts w:ascii="Times New Roman" w:eastAsia="Times New Roman" w:hAnsi="Times New Roman" w:cs="Times New Roman"/>
          <w:sz w:val="16"/>
          <w:szCs w:val="16"/>
          <w:lang w:eastAsia="ru-RU"/>
        </w:rPr>
        <w:t>гласие представляемого мною лица, на обработку персональных данных (сбор, систематизацию, накопление, хранение, уточнение (обновление, измен</w:t>
      </w:r>
      <w:r w:rsidRPr="0037649E">
        <w:rPr>
          <w:rFonts w:ascii="Times New Roman" w:eastAsia="Times New Roman" w:hAnsi="Times New Roman" w:cs="Times New Roman"/>
          <w:sz w:val="16"/>
          <w:szCs w:val="16"/>
          <w:lang w:eastAsia="ru-RU"/>
        </w:rPr>
        <w:t>е</w:t>
      </w:r>
      <w:r w:rsidRPr="0037649E">
        <w:rPr>
          <w:rFonts w:ascii="Times New Roman" w:eastAsia="Times New Roman" w:hAnsi="Times New Roman" w:cs="Times New Roman"/>
          <w:sz w:val="16"/>
          <w:szCs w:val="16"/>
          <w:lang w:eastAsia="ru-RU"/>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37649E">
        <w:rPr>
          <w:rFonts w:ascii="Times New Roman" w:eastAsia="Times New Roman" w:hAnsi="Times New Roman" w:cs="Times New Roman"/>
          <w:sz w:val="16"/>
          <w:szCs w:val="16"/>
          <w:lang w:eastAsia="ru-RU"/>
        </w:rPr>
        <w:t xml:space="preserve"> такой информации третьим лицам, в сл</w:t>
      </w:r>
      <w:r w:rsidRPr="0037649E">
        <w:rPr>
          <w:rFonts w:ascii="Times New Roman" w:eastAsia="Times New Roman" w:hAnsi="Times New Roman" w:cs="Times New Roman"/>
          <w:sz w:val="16"/>
          <w:szCs w:val="16"/>
          <w:lang w:eastAsia="ru-RU"/>
        </w:rPr>
        <w:t>у</w:t>
      </w:r>
      <w:r w:rsidRPr="0037649E">
        <w:rPr>
          <w:rFonts w:ascii="Times New Roman" w:eastAsia="Times New Roman" w:hAnsi="Times New Roman" w:cs="Times New Roman"/>
          <w:sz w:val="16"/>
          <w:szCs w:val="16"/>
          <w:lang w:eastAsia="ru-RU"/>
        </w:rPr>
        <w:t>чаях, установленных действующим законодательством, в том числе в автоматизированном режиме.</w:t>
      </w:r>
    </w:p>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p>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37649E" w:rsidRDefault="0037649E" w:rsidP="0037649E">
      <w:pPr>
        <w:spacing w:after="0" w:line="240" w:lineRule="auto"/>
        <w:rPr>
          <w:rFonts w:ascii="Times New Roman" w:hAnsi="Times New Roman" w:cs="Times New Roman"/>
          <w:sz w:val="16"/>
          <w:szCs w:val="16"/>
        </w:rPr>
      </w:pPr>
      <w:r w:rsidRPr="0037649E">
        <w:rPr>
          <w:rFonts w:ascii="Times New Roman" w:hAnsi="Times New Roman" w:cs="Times New Roman"/>
          <w:sz w:val="16"/>
          <w:szCs w:val="16"/>
        </w:rPr>
        <w:t>«_____»_____________________20___г.                                               _________</w:t>
      </w:r>
      <w:r>
        <w:rPr>
          <w:rFonts w:ascii="Times New Roman" w:hAnsi="Times New Roman" w:cs="Times New Roman"/>
          <w:sz w:val="16"/>
          <w:szCs w:val="16"/>
        </w:rPr>
        <w:t>___</w:t>
      </w:r>
      <w:r w:rsidRPr="0037649E">
        <w:rPr>
          <w:rFonts w:ascii="Times New Roman" w:hAnsi="Times New Roman" w:cs="Times New Roman"/>
          <w:sz w:val="16"/>
          <w:szCs w:val="16"/>
        </w:rPr>
        <w:t>___</w:t>
      </w:r>
    </w:p>
    <w:p w:rsidR="0037649E" w:rsidRPr="0037649E" w:rsidRDefault="0037649E" w:rsidP="0037649E">
      <w:pPr>
        <w:spacing w:after="0" w:line="240" w:lineRule="auto"/>
        <w:jc w:val="center"/>
        <w:rPr>
          <w:rFonts w:ascii="Times New Roman" w:hAnsi="Times New Roman" w:cs="Times New Roman"/>
          <w:sz w:val="16"/>
          <w:szCs w:val="16"/>
        </w:rPr>
      </w:pPr>
      <w:r w:rsidRPr="0037649E">
        <w:rPr>
          <w:rFonts w:ascii="Times New Roman" w:eastAsia="Times New Roman" w:hAnsi="Times New Roman" w:cs="Times New Roman"/>
          <w:bCs/>
          <w:sz w:val="16"/>
          <w:szCs w:val="16"/>
          <w:lang w:eastAsia="ru-RU"/>
        </w:rPr>
        <w:t>(подпись)</w:t>
      </w:r>
    </w:p>
    <w:p w:rsidR="0037649E" w:rsidRDefault="0037649E"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7649E" w:rsidRPr="0037649E" w:rsidRDefault="0037649E" w:rsidP="0037649E">
      <w:pPr>
        <w:spacing w:after="0" w:line="240" w:lineRule="auto"/>
        <w:ind w:right="-1" w:firstLine="284"/>
        <w:jc w:val="center"/>
        <w:rPr>
          <w:rFonts w:ascii="Times New Roman" w:eastAsia="Times New Roman" w:hAnsi="Times New Roman" w:cs="Times New Roman"/>
          <w:b/>
          <w:bCs/>
          <w:sz w:val="16"/>
          <w:szCs w:val="16"/>
          <w:lang w:eastAsia="ru-RU"/>
        </w:rPr>
      </w:pPr>
      <w:r w:rsidRPr="0037649E">
        <w:rPr>
          <w:rFonts w:ascii="Times New Roman" w:eastAsia="Times New Roman" w:hAnsi="Times New Roman" w:cs="Times New Roman"/>
          <w:b/>
          <w:bCs/>
          <w:sz w:val="16"/>
          <w:szCs w:val="16"/>
          <w:lang w:eastAsia="ru-RU"/>
        </w:rPr>
        <w:t>ИЗВЕЩЕНИЕ</w:t>
      </w:r>
    </w:p>
    <w:p w:rsidR="0037649E" w:rsidRPr="0037649E" w:rsidRDefault="0037649E" w:rsidP="0037649E">
      <w:pPr>
        <w:spacing w:after="0" w:line="240" w:lineRule="auto"/>
        <w:ind w:right="-1" w:firstLine="284"/>
        <w:jc w:val="both"/>
        <w:rPr>
          <w:rFonts w:ascii="Times New Roman" w:hAnsi="Times New Roman" w:cs="Times New Roman"/>
          <w:b/>
          <w:sz w:val="16"/>
          <w:szCs w:val="16"/>
        </w:rPr>
      </w:pPr>
      <w:r w:rsidRPr="0037649E">
        <w:rPr>
          <w:rFonts w:ascii="Times New Roman" w:hAnsi="Times New Roman" w:cs="Times New Roman"/>
          <w:sz w:val="16"/>
          <w:szCs w:val="16"/>
        </w:rPr>
        <w:t>Администрация</w:t>
      </w:r>
      <w:r>
        <w:rPr>
          <w:rFonts w:ascii="Times New Roman" w:hAnsi="Times New Roman" w:cs="Times New Roman"/>
          <w:sz w:val="16"/>
          <w:szCs w:val="16"/>
        </w:rPr>
        <w:t xml:space="preserve"> </w:t>
      </w:r>
      <w:r w:rsidRPr="0037649E">
        <w:rPr>
          <w:rFonts w:ascii="Times New Roman" w:hAnsi="Times New Roman" w:cs="Times New Roman"/>
          <w:sz w:val="16"/>
          <w:szCs w:val="16"/>
        </w:rPr>
        <w:t>Волотовского муниципального округа</w:t>
      </w:r>
      <w:r>
        <w:rPr>
          <w:rFonts w:ascii="Times New Roman" w:hAnsi="Times New Roman" w:cs="Times New Roman"/>
          <w:sz w:val="16"/>
          <w:szCs w:val="16"/>
        </w:rPr>
        <w:t xml:space="preserve"> </w:t>
      </w:r>
      <w:r w:rsidRPr="0037649E">
        <w:rPr>
          <w:rFonts w:ascii="Times New Roman" w:hAnsi="Times New Roman" w:cs="Times New Roman"/>
          <w:sz w:val="16"/>
          <w:szCs w:val="16"/>
        </w:rPr>
        <w:t>в соответствии со статьей 39.18 Земельного кодекса Российской Федерации сообщает о во</w:t>
      </w:r>
      <w:r w:rsidRPr="0037649E">
        <w:rPr>
          <w:rFonts w:ascii="Times New Roman" w:hAnsi="Times New Roman" w:cs="Times New Roman"/>
          <w:sz w:val="16"/>
          <w:szCs w:val="16"/>
        </w:rPr>
        <w:t>з</w:t>
      </w:r>
      <w:r w:rsidRPr="0037649E">
        <w:rPr>
          <w:rFonts w:ascii="Times New Roman" w:hAnsi="Times New Roman" w:cs="Times New Roman"/>
          <w:sz w:val="16"/>
          <w:szCs w:val="16"/>
        </w:rPr>
        <w:t>можном</w:t>
      </w:r>
      <w:r>
        <w:rPr>
          <w:rFonts w:ascii="Times New Roman" w:hAnsi="Times New Roman" w:cs="Times New Roman"/>
          <w:sz w:val="16"/>
          <w:szCs w:val="16"/>
        </w:rPr>
        <w:t xml:space="preserve"> </w:t>
      </w:r>
      <w:r w:rsidRPr="0037649E">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37649E">
        <w:rPr>
          <w:rFonts w:ascii="Times New Roman" w:eastAsia="Times New Roman" w:hAnsi="Times New Roman" w:cs="Times New Roman"/>
          <w:b/>
          <w:sz w:val="16"/>
          <w:szCs w:val="16"/>
          <w:lang w:eastAsia="ru-RU"/>
        </w:rPr>
        <w:t>в собственность за плату</w:t>
      </w:r>
      <w:r>
        <w:rPr>
          <w:rFonts w:ascii="Times New Roman" w:eastAsia="Times New Roman" w:hAnsi="Times New Roman" w:cs="Times New Roman"/>
          <w:b/>
          <w:sz w:val="16"/>
          <w:szCs w:val="16"/>
          <w:lang w:eastAsia="ru-RU"/>
        </w:rPr>
        <w:t xml:space="preserve"> </w:t>
      </w:r>
      <w:r w:rsidRPr="0037649E">
        <w:rPr>
          <w:rFonts w:ascii="Times New Roman" w:eastAsia="Times New Roman" w:hAnsi="Times New Roman" w:cs="Times New Roman"/>
          <w:sz w:val="16"/>
          <w:szCs w:val="16"/>
          <w:lang w:eastAsia="ru-RU"/>
        </w:rPr>
        <w:t xml:space="preserve">земельного участка </w:t>
      </w:r>
      <w:r w:rsidRPr="0037649E">
        <w:rPr>
          <w:rFonts w:ascii="Times New Roman" w:hAnsi="Times New Roman" w:cs="Times New Roman"/>
          <w:sz w:val="16"/>
          <w:szCs w:val="16"/>
        </w:rPr>
        <w:t xml:space="preserve">из земель населенных пунктов площадью </w:t>
      </w:r>
      <w:r w:rsidRPr="0037649E">
        <w:rPr>
          <w:rFonts w:ascii="Times New Roman" w:hAnsi="Times New Roman" w:cs="Times New Roman"/>
          <w:b/>
          <w:sz w:val="16"/>
          <w:szCs w:val="16"/>
        </w:rPr>
        <w:t>598 квадратных метров</w:t>
      </w:r>
      <w:r>
        <w:rPr>
          <w:rFonts w:ascii="Times New Roman" w:hAnsi="Times New Roman" w:cs="Times New Roman"/>
          <w:b/>
          <w:sz w:val="16"/>
          <w:szCs w:val="16"/>
        </w:rPr>
        <w:t xml:space="preserve"> </w:t>
      </w:r>
      <w:r w:rsidRPr="0037649E">
        <w:rPr>
          <w:rFonts w:ascii="Times New Roman" w:eastAsia="Times New Roman" w:hAnsi="Times New Roman" w:cs="Times New Roman"/>
          <w:sz w:val="16"/>
          <w:szCs w:val="16"/>
          <w:lang w:eastAsia="ru-RU"/>
        </w:rPr>
        <w:t>с</w:t>
      </w:r>
      <w:r w:rsidRPr="0037649E">
        <w:rPr>
          <w:rFonts w:ascii="Times New Roman" w:eastAsia="Times New Roman" w:hAnsi="Times New Roman" w:cs="Times New Roman"/>
          <w:b/>
          <w:sz w:val="16"/>
          <w:szCs w:val="16"/>
          <w:lang w:eastAsia="ru-RU"/>
        </w:rPr>
        <w:t xml:space="preserve"> кадастр</w:t>
      </w:r>
      <w:r w:rsidRPr="0037649E">
        <w:rPr>
          <w:rFonts w:ascii="Times New Roman" w:eastAsia="Times New Roman" w:hAnsi="Times New Roman" w:cs="Times New Roman"/>
          <w:b/>
          <w:sz w:val="16"/>
          <w:szCs w:val="16"/>
          <w:lang w:eastAsia="ru-RU"/>
        </w:rPr>
        <w:t>о</w:t>
      </w:r>
      <w:r w:rsidRPr="0037649E">
        <w:rPr>
          <w:rFonts w:ascii="Times New Roman" w:eastAsia="Times New Roman" w:hAnsi="Times New Roman" w:cs="Times New Roman"/>
          <w:b/>
          <w:sz w:val="16"/>
          <w:szCs w:val="16"/>
          <w:lang w:eastAsia="ru-RU"/>
        </w:rPr>
        <w:t>вым номером 53:04:0062102:227</w:t>
      </w:r>
      <w:r w:rsidRPr="0037649E">
        <w:rPr>
          <w:rFonts w:ascii="Times New Roman" w:eastAsia="Times New Roman" w:hAnsi="Times New Roman" w:cs="Times New Roman"/>
          <w:sz w:val="16"/>
          <w:szCs w:val="16"/>
          <w:lang w:eastAsia="ru-RU"/>
        </w:rPr>
        <w:t xml:space="preserve">, </w:t>
      </w:r>
      <w:r w:rsidRPr="0037649E">
        <w:rPr>
          <w:rFonts w:ascii="Times New Roman" w:hAnsi="Times New Roman" w:cs="Times New Roman"/>
          <w:sz w:val="16"/>
          <w:szCs w:val="16"/>
        </w:rPr>
        <w:t xml:space="preserve">расположенного по адресу: </w:t>
      </w:r>
      <w:r w:rsidRPr="0037649E">
        <w:rPr>
          <w:rFonts w:ascii="Times New Roman" w:hAnsi="Times New Roman" w:cs="Times New Roman"/>
          <w:b/>
          <w:sz w:val="16"/>
          <w:szCs w:val="16"/>
        </w:rPr>
        <w:t>Российская Федерация, Новгородская область, Волотовский муниципальный округ,</w:t>
      </w:r>
      <w:r>
        <w:rPr>
          <w:rFonts w:ascii="Times New Roman" w:hAnsi="Times New Roman" w:cs="Times New Roman"/>
          <w:b/>
          <w:sz w:val="16"/>
          <w:szCs w:val="16"/>
        </w:rPr>
        <w:t xml:space="preserve"> </w:t>
      </w:r>
      <w:r w:rsidRPr="0037649E">
        <w:rPr>
          <w:rFonts w:ascii="Times New Roman" w:hAnsi="Times New Roman" w:cs="Times New Roman"/>
          <w:b/>
          <w:sz w:val="16"/>
          <w:szCs w:val="16"/>
        </w:rPr>
        <w:t xml:space="preserve">д. Соловьево, ул. Зеленая, </w:t>
      </w:r>
      <w:proofErr w:type="spellStart"/>
      <w:r w:rsidRPr="0037649E">
        <w:rPr>
          <w:rFonts w:ascii="Times New Roman" w:hAnsi="Times New Roman" w:cs="Times New Roman"/>
          <w:b/>
          <w:sz w:val="16"/>
          <w:szCs w:val="16"/>
        </w:rPr>
        <w:t>з</w:t>
      </w:r>
      <w:proofErr w:type="spellEnd"/>
      <w:r w:rsidRPr="0037649E">
        <w:rPr>
          <w:rFonts w:ascii="Times New Roman" w:hAnsi="Times New Roman" w:cs="Times New Roman"/>
          <w:b/>
          <w:sz w:val="16"/>
          <w:szCs w:val="16"/>
        </w:rPr>
        <w:t>/у 17б</w:t>
      </w:r>
      <w:proofErr w:type="gramStart"/>
      <w:r w:rsidRPr="0037649E">
        <w:rPr>
          <w:rFonts w:ascii="Times New Roman" w:hAnsi="Times New Roman" w:cs="Times New Roman"/>
          <w:b/>
          <w:sz w:val="16"/>
          <w:szCs w:val="16"/>
        </w:rPr>
        <w:t>,в</w:t>
      </w:r>
      <w:proofErr w:type="gramEnd"/>
      <w:r w:rsidRPr="0037649E">
        <w:rPr>
          <w:rFonts w:ascii="Times New Roman" w:hAnsi="Times New Roman" w:cs="Times New Roman"/>
          <w:b/>
          <w:sz w:val="16"/>
          <w:szCs w:val="16"/>
        </w:rPr>
        <w:t>ид разрешенного использования - для ведения личного подсобного хозяйства.</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w:t>
      </w:r>
      <w:r w:rsidRPr="0037649E">
        <w:rPr>
          <w:rFonts w:ascii="Times New Roman" w:hAnsi="Times New Roman" w:cs="Times New Roman"/>
          <w:sz w:val="16"/>
          <w:szCs w:val="16"/>
        </w:rPr>
        <w:t>а</w:t>
      </w:r>
      <w:r w:rsidRPr="0037649E">
        <w:rPr>
          <w:rFonts w:ascii="Times New Roman" w:hAnsi="Times New Roman" w:cs="Times New Roman"/>
          <w:sz w:val="16"/>
          <w:szCs w:val="16"/>
        </w:rPr>
        <w:t>мерении участвовать в аукционе по продаже земельного участка.</w:t>
      </w:r>
    </w:p>
    <w:p w:rsidR="0037649E" w:rsidRPr="0037649E" w:rsidRDefault="0037649E" w:rsidP="0037649E">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hAnsi="Times New Roman" w:cs="Times New Roman"/>
          <w:sz w:val="16"/>
          <w:szCs w:val="16"/>
        </w:rPr>
        <w:t xml:space="preserve">Заявление принимаются </w:t>
      </w:r>
      <w:proofErr w:type="gramStart"/>
      <w:r w:rsidRPr="0037649E">
        <w:rPr>
          <w:rFonts w:ascii="Times New Roman" w:hAnsi="Times New Roman" w:cs="Times New Roman"/>
          <w:sz w:val="16"/>
          <w:szCs w:val="16"/>
        </w:rPr>
        <w:t>в письменной форме в течение тридцати дней со дня официального опубликования настоящего извещения по рабочим дням по адресу</w:t>
      </w:r>
      <w:proofErr w:type="gramEnd"/>
      <w:r w:rsidRPr="0037649E">
        <w:rPr>
          <w:rFonts w:ascii="Times New Roman" w:hAnsi="Times New Roman" w:cs="Times New Roman"/>
          <w:sz w:val="16"/>
          <w:szCs w:val="16"/>
        </w:rPr>
        <w:t>: Новгородская область, Волотовский район, п. Волот, ул. Комсомольская, д.17, лит</w:t>
      </w:r>
      <w:proofErr w:type="gramStart"/>
      <w:r w:rsidRPr="0037649E">
        <w:rPr>
          <w:rFonts w:ascii="Times New Roman" w:hAnsi="Times New Roman" w:cs="Times New Roman"/>
          <w:sz w:val="16"/>
          <w:szCs w:val="16"/>
        </w:rPr>
        <w:t>.Б</w:t>
      </w:r>
      <w:proofErr w:type="gramEnd"/>
      <w:r w:rsidRPr="0037649E">
        <w:rPr>
          <w:rFonts w:ascii="Times New Roman" w:hAnsi="Times New Roman" w:cs="Times New Roman"/>
          <w:sz w:val="16"/>
          <w:szCs w:val="16"/>
        </w:rPr>
        <w:t>.</w:t>
      </w:r>
      <w:r w:rsidRPr="0037649E">
        <w:rPr>
          <w:rFonts w:ascii="Times New Roman" w:eastAsia="Times New Roman" w:hAnsi="Times New Roman" w:cs="Times New Roman"/>
          <w:sz w:val="16"/>
          <w:szCs w:val="16"/>
          <w:lang w:eastAsia="ru-RU"/>
        </w:rPr>
        <w:t xml:space="preserve">в </w:t>
      </w:r>
      <w:r w:rsidRPr="0037649E">
        <w:rPr>
          <w:rFonts w:ascii="Times New Roman" w:eastAsia="Times New Roman" w:hAnsi="Times New Roman" w:cs="Times New Roman"/>
          <w:b/>
          <w:sz w:val="16"/>
          <w:szCs w:val="16"/>
          <w:lang w:eastAsia="ru-RU"/>
        </w:rPr>
        <w:t>ГОАУ “Многофункциональный центр предоставл</w:t>
      </w:r>
      <w:r w:rsidRPr="0037649E">
        <w:rPr>
          <w:rFonts w:ascii="Times New Roman" w:eastAsia="Times New Roman" w:hAnsi="Times New Roman" w:cs="Times New Roman"/>
          <w:b/>
          <w:sz w:val="16"/>
          <w:szCs w:val="16"/>
          <w:lang w:eastAsia="ru-RU"/>
        </w:rPr>
        <w:t>е</w:t>
      </w:r>
      <w:r w:rsidRPr="0037649E">
        <w:rPr>
          <w:rFonts w:ascii="Times New Roman" w:eastAsia="Times New Roman" w:hAnsi="Times New Roman" w:cs="Times New Roman"/>
          <w:b/>
          <w:sz w:val="16"/>
          <w:szCs w:val="16"/>
          <w:lang w:eastAsia="ru-RU"/>
        </w:rPr>
        <w:t>ния государственных и муниципальных услуг”</w:t>
      </w:r>
      <w:r w:rsidRPr="0037649E">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w:t>
      </w:r>
      <w:r w:rsidRPr="0037649E">
        <w:rPr>
          <w:rFonts w:ascii="Times New Roman" w:eastAsia="Times New Roman" w:hAnsi="Times New Roman" w:cs="Times New Roman"/>
          <w:sz w:val="16"/>
          <w:szCs w:val="16"/>
          <w:lang w:eastAsia="ru-RU"/>
        </w:rPr>
        <w:t>е</w:t>
      </w:r>
      <w:r w:rsidRPr="0037649E">
        <w:rPr>
          <w:rFonts w:ascii="Times New Roman" w:eastAsia="Times New Roman" w:hAnsi="Times New Roman" w:cs="Times New Roman"/>
          <w:sz w:val="16"/>
          <w:szCs w:val="16"/>
          <w:lang w:eastAsia="ru-RU"/>
        </w:rPr>
        <w:t xml:space="preserve">су: Новгородская область, Волотовский район, п. Волот, ул. Комсомольская, д.38, </w:t>
      </w:r>
      <w:proofErr w:type="spellStart"/>
      <w:r w:rsidRPr="0037649E">
        <w:rPr>
          <w:rFonts w:ascii="Times New Roman" w:eastAsia="Times New Roman" w:hAnsi="Times New Roman" w:cs="Times New Roman"/>
          <w:sz w:val="16"/>
          <w:szCs w:val="16"/>
          <w:lang w:eastAsia="ru-RU"/>
        </w:rPr>
        <w:t>каб</w:t>
      </w:r>
      <w:proofErr w:type="spellEnd"/>
      <w:r w:rsidRPr="0037649E">
        <w:rPr>
          <w:rFonts w:ascii="Times New Roman" w:eastAsia="Times New Roman" w:hAnsi="Times New Roman" w:cs="Times New Roman"/>
          <w:sz w:val="16"/>
          <w:szCs w:val="16"/>
          <w:lang w:eastAsia="ru-RU"/>
        </w:rPr>
        <w:t xml:space="preserve">. 206 (КУМИ) (вт., чт. с 10.00-12.30 и с 14.00-17.00), в </w:t>
      </w:r>
      <w:r w:rsidRPr="0037649E">
        <w:rPr>
          <w:rFonts w:ascii="Times New Roman" w:eastAsia="Times New Roman" w:hAnsi="Times New Roman" w:cs="Times New Roman"/>
          <w:b/>
          <w:sz w:val="16"/>
          <w:szCs w:val="16"/>
          <w:lang w:eastAsia="ru-RU"/>
        </w:rPr>
        <w:t>Администр</w:t>
      </w:r>
      <w:r w:rsidRPr="0037649E">
        <w:rPr>
          <w:rFonts w:ascii="Times New Roman" w:eastAsia="Times New Roman" w:hAnsi="Times New Roman" w:cs="Times New Roman"/>
          <w:b/>
          <w:sz w:val="16"/>
          <w:szCs w:val="16"/>
          <w:lang w:eastAsia="ru-RU"/>
        </w:rPr>
        <w:t>а</w:t>
      </w:r>
      <w:r w:rsidRPr="0037649E">
        <w:rPr>
          <w:rFonts w:ascii="Times New Roman" w:eastAsia="Times New Roman" w:hAnsi="Times New Roman" w:cs="Times New Roman"/>
          <w:b/>
          <w:sz w:val="16"/>
          <w:szCs w:val="16"/>
          <w:lang w:eastAsia="ru-RU"/>
        </w:rPr>
        <w:t>ции Волотовского муниципального округа</w:t>
      </w:r>
      <w:r w:rsidRPr="0037649E">
        <w:rPr>
          <w:rFonts w:ascii="Times New Roman" w:eastAsia="Times New Roman" w:hAnsi="Times New Roman" w:cs="Times New Roman"/>
          <w:sz w:val="16"/>
          <w:szCs w:val="16"/>
          <w:lang w:eastAsia="ru-RU"/>
        </w:rPr>
        <w:t>.</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Способ подачи заявления: в виде бумажного документа непосредственно при личном обращении, или в виде бумажного документа посредством по</w:t>
      </w:r>
      <w:r w:rsidRPr="0037649E">
        <w:rPr>
          <w:rFonts w:ascii="Times New Roman" w:hAnsi="Times New Roman" w:cs="Times New Roman"/>
          <w:sz w:val="16"/>
          <w:szCs w:val="16"/>
        </w:rPr>
        <w:t>ч</w:t>
      </w:r>
      <w:r w:rsidRPr="0037649E">
        <w:rPr>
          <w:rFonts w:ascii="Times New Roman" w:hAnsi="Times New Roman" w:cs="Times New Roman"/>
          <w:sz w:val="16"/>
          <w:szCs w:val="16"/>
        </w:rPr>
        <w:t xml:space="preserve">тового отправления. </w:t>
      </w:r>
    </w:p>
    <w:p w:rsidR="0037649E" w:rsidRPr="0037649E" w:rsidRDefault="0037649E" w:rsidP="0037649E">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Дата окончания приёма заявлений – 30.04.2021 года.</w:t>
      </w:r>
    </w:p>
    <w:p w:rsidR="0037649E" w:rsidRPr="0037649E" w:rsidRDefault="0037649E" w:rsidP="0037649E">
      <w:pPr>
        <w:spacing w:after="0" w:line="240" w:lineRule="auto"/>
        <w:ind w:right="-1" w:firstLine="284"/>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w:t>
      </w:r>
      <w:r>
        <w:rPr>
          <w:rFonts w:ascii="Times New Roman" w:eastAsia="Times New Roman" w:hAnsi="Times New Roman" w:cs="Times New Roman"/>
          <w:sz w:val="16"/>
          <w:szCs w:val="16"/>
          <w:lang w:eastAsia="ru-RU"/>
        </w:rPr>
        <w:t xml:space="preserve"> </w:t>
      </w:r>
      <w:r w:rsidRPr="0037649E">
        <w:rPr>
          <w:rFonts w:ascii="Times New Roman" w:eastAsia="Times New Roman" w:hAnsi="Times New Roman" w:cs="Times New Roman"/>
          <w:sz w:val="16"/>
          <w:szCs w:val="16"/>
          <w:lang w:eastAsia="ru-RU"/>
        </w:rPr>
        <w:t xml:space="preserve">округ, п. Волот, ул. Комсомольская, д.38, </w:t>
      </w:r>
      <w:proofErr w:type="spellStart"/>
      <w:r w:rsidRPr="0037649E">
        <w:rPr>
          <w:rFonts w:ascii="Times New Roman" w:eastAsia="Times New Roman" w:hAnsi="Times New Roman" w:cs="Times New Roman"/>
          <w:sz w:val="16"/>
          <w:szCs w:val="16"/>
          <w:lang w:eastAsia="ru-RU"/>
        </w:rPr>
        <w:t>каб</w:t>
      </w:r>
      <w:proofErr w:type="spellEnd"/>
      <w:r w:rsidRPr="0037649E">
        <w:rPr>
          <w:rFonts w:ascii="Times New Roman" w:eastAsia="Times New Roman" w:hAnsi="Times New Roman" w:cs="Times New Roman"/>
          <w:sz w:val="16"/>
          <w:szCs w:val="16"/>
          <w:lang w:eastAsia="ru-RU"/>
        </w:rPr>
        <w:t>. 206 (КУМИ) (вт., чт. с 10.00-12.30 и с 14.00-17.00).</w:t>
      </w:r>
    </w:p>
    <w:p w:rsidR="0037649E" w:rsidRPr="0037649E" w:rsidRDefault="0037649E" w:rsidP="0037649E">
      <w:pPr>
        <w:autoSpaceDE w:val="0"/>
        <w:autoSpaceDN w:val="0"/>
        <w:adjustRightInd w:val="0"/>
        <w:spacing w:after="0" w:line="240" w:lineRule="auto"/>
        <w:ind w:right="-1" w:firstLine="284"/>
        <w:jc w:val="both"/>
        <w:rPr>
          <w:rFonts w:ascii="Times New Roman" w:hAnsi="Times New Roman" w:cs="Times New Roman"/>
          <w:sz w:val="16"/>
          <w:szCs w:val="16"/>
        </w:rPr>
      </w:pPr>
      <w:r w:rsidRPr="0037649E">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37649E">
        <w:rPr>
          <w:rFonts w:ascii="Times New Roman" w:hAnsi="Times New Roman" w:cs="Times New Roman"/>
          <w:sz w:val="16"/>
          <w:szCs w:val="16"/>
        </w:rPr>
        <w:t>ии ау</w:t>
      </w:r>
      <w:proofErr w:type="gramEnd"/>
      <w:r w:rsidRPr="0037649E">
        <w:rPr>
          <w:rFonts w:ascii="Times New Roman" w:hAnsi="Times New Roman" w:cs="Times New Roman"/>
          <w:sz w:val="16"/>
          <w:szCs w:val="16"/>
        </w:rPr>
        <w:t>кциона по продаже земельного участка.</w:t>
      </w:r>
    </w:p>
    <w:p w:rsidR="0037649E" w:rsidRPr="0095647C" w:rsidRDefault="0037649E" w:rsidP="0037649E">
      <w:pPr>
        <w:spacing w:after="0" w:line="240" w:lineRule="auto"/>
        <w:ind w:right="-1" w:firstLine="284"/>
        <w:jc w:val="both"/>
        <w:rPr>
          <w:rFonts w:ascii="Times New Roman" w:hAnsi="Times New Roman" w:cs="Times New Roman"/>
          <w:sz w:val="28"/>
        </w:rPr>
      </w:pPr>
      <w:r w:rsidRPr="0037649E">
        <w:rPr>
          <w:rFonts w:ascii="Times New Roman" w:hAnsi="Times New Roman" w:cs="Times New Roman"/>
          <w:sz w:val="16"/>
          <w:szCs w:val="16"/>
        </w:rPr>
        <w:t xml:space="preserve">Приложение: образец заявления о намерении участвовать в аукционе по </w:t>
      </w:r>
      <w:r w:rsidRPr="0037649E">
        <w:rPr>
          <w:rFonts w:ascii="Times New Roman" w:hAnsi="Times New Roman" w:cs="Times New Roman"/>
          <w:b/>
          <w:sz w:val="16"/>
          <w:szCs w:val="16"/>
        </w:rPr>
        <w:t>продаже</w:t>
      </w:r>
      <w:r w:rsidRPr="0037649E">
        <w:rPr>
          <w:rFonts w:ascii="Times New Roman" w:hAnsi="Times New Roman" w:cs="Times New Roman"/>
          <w:sz w:val="16"/>
          <w:szCs w:val="16"/>
        </w:rPr>
        <w:t xml:space="preserve"> земельного участка.</w:t>
      </w:r>
      <w:r w:rsidRPr="0095647C">
        <w:rPr>
          <w:rFonts w:ascii="Times New Roman" w:hAnsi="Times New Roman" w:cs="Times New Roman"/>
          <w:sz w:val="28"/>
        </w:rPr>
        <w:t xml:space="preserve">                                                    </w:t>
      </w:r>
    </w:p>
    <w:p w:rsidR="0037649E" w:rsidRDefault="0037649E"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bl>
      <w:tblPr>
        <w:tblW w:w="0" w:type="auto"/>
        <w:tblLook w:val="01E0"/>
      </w:tblPr>
      <w:tblGrid>
        <w:gridCol w:w="2330"/>
        <w:gridCol w:w="8410"/>
      </w:tblGrid>
      <w:tr w:rsidR="0037649E" w:rsidRPr="0037649E" w:rsidTr="009C3E93">
        <w:tc>
          <w:tcPr>
            <w:tcW w:w="2330" w:type="dxa"/>
            <w:hideMark/>
          </w:tcPr>
          <w:p w:rsidR="0037649E" w:rsidRPr="0037649E" w:rsidRDefault="0037649E" w:rsidP="009C3E93">
            <w:pPr>
              <w:spacing w:line="240" w:lineRule="auto"/>
              <w:rPr>
                <w:rFonts w:ascii="Times New Roman" w:hAnsi="Times New Roman" w:cs="Times New Roman"/>
                <w:sz w:val="16"/>
                <w:szCs w:val="16"/>
              </w:rPr>
            </w:pPr>
            <w:r w:rsidRPr="0037649E">
              <w:rPr>
                <w:rFonts w:ascii="Times New Roman" w:hAnsi="Times New Roman" w:cs="Times New Roman"/>
                <w:sz w:val="16"/>
                <w:szCs w:val="16"/>
              </w:rPr>
              <w:t> </w:t>
            </w:r>
          </w:p>
        </w:tc>
        <w:tc>
          <w:tcPr>
            <w:tcW w:w="8410" w:type="dxa"/>
            <w:hideMark/>
          </w:tcPr>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 xml:space="preserve">В Администрацию Волотовского </w:t>
            </w:r>
            <w:proofErr w:type="gramStart"/>
            <w:r w:rsidRPr="0037649E">
              <w:rPr>
                <w:rFonts w:ascii="Times New Roman" w:hAnsi="Times New Roman" w:cs="Times New Roman"/>
                <w:sz w:val="16"/>
                <w:szCs w:val="16"/>
              </w:rPr>
              <w:t>муниципального</w:t>
            </w:r>
            <w:proofErr w:type="gramEnd"/>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 xml:space="preserve">округа </w:t>
            </w:r>
            <w:proofErr w:type="gramStart"/>
            <w:r w:rsidRPr="0037649E">
              <w:rPr>
                <w:rFonts w:ascii="Times New Roman" w:hAnsi="Times New Roman" w:cs="Times New Roman"/>
                <w:sz w:val="16"/>
                <w:szCs w:val="16"/>
              </w:rPr>
              <w:t>от</w:t>
            </w:r>
            <w:proofErr w:type="gramEnd"/>
            <w:r w:rsidRPr="0037649E">
              <w:rPr>
                <w:rFonts w:ascii="Times New Roman" w:hAnsi="Times New Roman" w:cs="Times New Roman"/>
                <w:sz w:val="16"/>
                <w:szCs w:val="16"/>
              </w:rPr>
              <w:t>___________________________________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проживающег</w:t>
            </w:r>
            <w:proofErr w:type="gramStart"/>
            <w:r w:rsidRPr="0037649E">
              <w:rPr>
                <w:rFonts w:ascii="Times New Roman" w:hAnsi="Times New Roman" w:cs="Times New Roman"/>
                <w:sz w:val="16"/>
                <w:szCs w:val="16"/>
              </w:rPr>
              <w:t>о(</w:t>
            </w:r>
            <w:proofErr w:type="gramEnd"/>
            <w:r w:rsidRPr="0037649E">
              <w:rPr>
                <w:rFonts w:ascii="Times New Roman" w:hAnsi="Times New Roman" w:cs="Times New Roman"/>
                <w:sz w:val="16"/>
                <w:szCs w:val="16"/>
              </w:rPr>
              <w:t>ей) по адресу 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___________________________________________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паспорт______________ выдан «     »____________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кем________________________________________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контактный телефон__________________________</w:t>
            </w:r>
          </w:p>
          <w:p w:rsidR="0037649E" w:rsidRDefault="0037649E" w:rsidP="009C3E93">
            <w:pPr>
              <w:spacing w:after="0" w:line="240" w:lineRule="auto"/>
              <w:ind w:left="1130"/>
              <w:jc w:val="right"/>
              <w:rPr>
                <w:rFonts w:ascii="Times New Roman" w:hAnsi="Times New Roman" w:cs="Times New Roman"/>
                <w:sz w:val="16"/>
                <w:szCs w:val="16"/>
              </w:rPr>
            </w:pPr>
            <w:proofErr w:type="gramStart"/>
            <w:r w:rsidRPr="0037649E">
              <w:rPr>
                <w:rFonts w:ascii="Times New Roman" w:hAnsi="Times New Roman" w:cs="Times New Roman"/>
                <w:sz w:val="16"/>
                <w:szCs w:val="16"/>
              </w:rPr>
              <w:t>действующего</w:t>
            </w:r>
            <w:proofErr w:type="gramEnd"/>
            <w:r w:rsidRPr="0037649E">
              <w:rPr>
                <w:rFonts w:ascii="Times New Roman" w:hAnsi="Times New Roman" w:cs="Times New Roman"/>
                <w:sz w:val="16"/>
                <w:szCs w:val="16"/>
              </w:rPr>
              <w:t xml:space="preserve"> по доверенности ________________ </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в интересах__________________________________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проживающег</w:t>
            </w:r>
            <w:proofErr w:type="gramStart"/>
            <w:r w:rsidRPr="0037649E">
              <w:rPr>
                <w:rFonts w:ascii="Times New Roman" w:hAnsi="Times New Roman" w:cs="Times New Roman"/>
                <w:sz w:val="16"/>
                <w:szCs w:val="16"/>
              </w:rPr>
              <w:t>о(</w:t>
            </w:r>
            <w:proofErr w:type="gramEnd"/>
            <w:r w:rsidRPr="0037649E">
              <w:rPr>
                <w:rFonts w:ascii="Times New Roman" w:hAnsi="Times New Roman" w:cs="Times New Roman"/>
                <w:sz w:val="16"/>
                <w:szCs w:val="16"/>
              </w:rPr>
              <w:t>ей) по адресу __________________</w:t>
            </w:r>
          </w:p>
          <w:p w:rsidR="0037649E" w:rsidRPr="0037649E" w:rsidRDefault="0037649E" w:rsidP="009C3E93">
            <w:pPr>
              <w:spacing w:after="0" w:line="240" w:lineRule="auto"/>
              <w:ind w:left="1130"/>
              <w:jc w:val="right"/>
              <w:rPr>
                <w:rFonts w:ascii="Times New Roman" w:hAnsi="Times New Roman" w:cs="Times New Roman"/>
                <w:sz w:val="16"/>
                <w:szCs w:val="16"/>
              </w:rPr>
            </w:pPr>
            <w:r w:rsidRPr="0037649E">
              <w:rPr>
                <w:rFonts w:ascii="Times New Roman" w:hAnsi="Times New Roman" w:cs="Times New Roman"/>
                <w:sz w:val="16"/>
                <w:szCs w:val="16"/>
              </w:rPr>
              <w:t>паспорт_____________ выдан «     » _____________</w:t>
            </w:r>
          </w:p>
          <w:p w:rsidR="0037649E" w:rsidRPr="0037649E" w:rsidRDefault="0037649E" w:rsidP="009C3E93">
            <w:pPr>
              <w:spacing w:after="0" w:line="240" w:lineRule="auto"/>
              <w:ind w:left="1130"/>
              <w:jc w:val="right"/>
              <w:rPr>
                <w:rFonts w:cs="Times New Roman"/>
                <w:sz w:val="16"/>
                <w:szCs w:val="16"/>
              </w:rPr>
            </w:pPr>
            <w:r w:rsidRPr="0037649E">
              <w:rPr>
                <w:rFonts w:ascii="Times New Roman" w:hAnsi="Times New Roman" w:cs="Times New Roman"/>
                <w:sz w:val="16"/>
                <w:szCs w:val="16"/>
              </w:rPr>
              <w:t>кем_________________________________________</w:t>
            </w:r>
          </w:p>
        </w:tc>
      </w:tr>
    </w:tbl>
    <w:p w:rsidR="0037649E" w:rsidRPr="0037649E" w:rsidRDefault="0037649E" w:rsidP="0037649E">
      <w:pPr>
        <w:keepNext/>
        <w:spacing w:after="0" w:line="240" w:lineRule="auto"/>
        <w:jc w:val="center"/>
        <w:outlineLvl w:val="2"/>
        <w:rPr>
          <w:rFonts w:ascii="Times New Roman" w:eastAsia="Times New Roman" w:hAnsi="Times New Roman" w:cs="Times New Roman"/>
          <w:bCs/>
          <w:sz w:val="16"/>
          <w:szCs w:val="16"/>
          <w:lang w:eastAsia="ru-RU"/>
        </w:rPr>
      </w:pPr>
    </w:p>
    <w:p w:rsidR="0037649E" w:rsidRPr="0037649E" w:rsidRDefault="0037649E" w:rsidP="0037649E">
      <w:pPr>
        <w:keepNext/>
        <w:spacing w:after="0" w:line="240" w:lineRule="auto"/>
        <w:jc w:val="center"/>
        <w:outlineLvl w:val="2"/>
        <w:rPr>
          <w:rFonts w:ascii="Times New Roman" w:eastAsia="Times New Roman" w:hAnsi="Times New Roman" w:cs="Times New Roman"/>
          <w:b/>
          <w:bCs/>
          <w:sz w:val="16"/>
          <w:szCs w:val="16"/>
          <w:lang w:eastAsia="ru-RU"/>
        </w:rPr>
      </w:pPr>
      <w:r w:rsidRPr="0037649E">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37649E">
        <w:rPr>
          <w:rFonts w:ascii="Times New Roman" w:hAnsi="Times New Roman" w:cs="Times New Roman"/>
          <w:b/>
          <w:sz w:val="16"/>
          <w:szCs w:val="16"/>
        </w:rPr>
        <w:t xml:space="preserve">о намерении участвовать в аукционе </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Сообщаю о намерении участвовать в аукционе по продаже земельного участка или аукциона на право заключения договора аренды земельного учас</w:t>
      </w:r>
      <w:r w:rsidRPr="0037649E">
        <w:rPr>
          <w:rFonts w:ascii="Times New Roman" w:hAnsi="Times New Roman" w:cs="Times New Roman"/>
          <w:sz w:val="16"/>
          <w:szCs w:val="16"/>
        </w:rPr>
        <w:t>т</w:t>
      </w:r>
      <w:r w:rsidRPr="0037649E">
        <w:rPr>
          <w:rFonts w:ascii="Times New Roman" w:hAnsi="Times New Roman" w:cs="Times New Roman"/>
          <w:sz w:val="16"/>
          <w:szCs w:val="16"/>
        </w:rPr>
        <w:t xml:space="preserve">ка </w:t>
      </w:r>
      <w:r w:rsidRPr="0037649E">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w:t>
      </w:r>
      <w:r w:rsidRPr="0037649E">
        <w:rPr>
          <w:rFonts w:ascii="Times New Roman" w:hAnsi="Times New Roman" w:cs="Times New Roman"/>
          <w:sz w:val="16"/>
          <w:szCs w:val="16"/>
        </w:rPr>
        <w:t xml:space="preserve">_____ кв.м. с кадастровым номером </w:t>
      </w:r>
      <w:r>
        <w:rPr>
          <w:rFonts w:ascii="Times New Roman" w:hAnsi="Times New Roman" w:cs="Times New Roman"/>
          <w:sz w:val="16"/>
          <w:szCs w:val="16"/>
        </w:rPr>
        <w:t>____</w:t>
      </w:r>
      <w:r w:rsidRPr="0037649E">
        <w:rPr>
          <w:rFonts w:ascii="Times New Roman" w:hAnsi="Times New Roman" w:cs="Times New Roman"/>
          <w:sz w:val="16"/>
          <w:szCs w:val="16"/>
        </w:rPr>
        <w:t>_____, расположенного по адре</w:t>
      </w:r>
      <w:r>
        <w:rPr>
          <w:rFonts w:ascii="Times New Roman" w:hAnsi="Times New Roman" w:cs="Times New Roman"/>
          <w:sz w:val="16"/>
          <w:szCs w:val="16"/>
        </w:rPr>
        <w:t>су:___</w:t>
      </w:r>
      <w:r w:rsidRPr="0037649E">
        <w:rPr>
          <w:rFonts w:ascii="Times New Roman" w:hAnsi="Times New Roman" w:cs="Times New Roman"/>
          <w:sz w:val="16"/>
          <w:szCs w:val="16"/>
        </w:rPr>
        <w:t>___ _</w:t>
      </w:r>
      <w:r>
        <w:rPr>
          <w:rFonts w:ascii="Times New Roman" w:hAnsi="Times New Roman" w:cs="Times New Roman"/>
          <w:sz w:val="16"/>
          <w:szCs w:val="16"/>
        </w:rPr>
        <w:t>__________________</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Цель предоставления________________________________________________</w:t>
      </w:r>
    </w:p>
    <w:p w:rsidR="0037649E" w:rsidRPr="0037649E" w:rsidRDefault="0037649E" w:rsidP="0037649E">
      <w:pPr>
        <w:spacing w:after="0" w:line="240" w:lineRule="auto"/>
        <w:ind w:firstLine="284"/>
        <w:rPr>
          <w:rFonts w:ascii="Times New Roman" w:hAnsi="Times New Roman" w:cs="Times New Roman"/>
          <w:sz w:val="16"/>
          <w:szCs w:val="16"/>
        </w:rPr>
      </w:pPr>
      <w:r w:rsidRPr="0037649E">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tblPr>
      <w:tblGrid>
        <w:gridCol w:w="535"/>
        <w:gridCol w:w="7262"/>
        <w:gridCol w:w="1440"/>
        <w:gridCol w:w="1377"/>
      </w:tblGrid>
      <w:tr w:rsidR="0037649E" w:rsidRPr="0037649E" w:rsidTr="009C3E93">
        <w:tc>
          <w:tcPr>
            <w:tcW w:w="535" w:type="dxa"/>
            <w:tcBorders>
              <w:top w:val="single" w:sz="4" w:space="0" w:color="000000"/>
              <w:left w:val="single" w:sz="4" w:space="0" w:color="000000"/>
              <w:bottom w:val="single" w:sz="4" w:space="0" w:color="000000"/>
              <w:right w:val="nil"/>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lastRenderedPageBreak/>
              <w:t xml:space="preserve">№ </w:t>
            </w:r>
            <w:proofErr w:type="spellStart"/>
            <w:proofErr w:type="gramStart"/>
            <w:r w:rsidRPr="0037649E">
              <w:rPr>
                <w:rFonts w:ascii="Times New Roman" w:hAnsi="Times New Roman" w:cs="Times New Roman"/>
                <w:sz w:val="16"/>
                <w:szCs w:val="16"/>
              </w:rPr>
              <w:t>п</w:t>
            </w:r>
            <w:proofErr w:type="spellEnd"/>
            <w:proofErr w:type="gramEnd"/>
            <w:r w:rsidRPr="0037649E">
              <w:rPr>
                <w:rFonts w:ascii="Times New Roman" w:hAnsi="Times New Roman" w:cs="Times New Roman"/>
                <w:sz w:val="16"/>
                <w:szCs w:val="16"/>
              </w:rPr>
              <w:t>/</w:t>
            </w:r>
            <w:proofErr w:type="spellStart"/>
            <w:r w:rsidRPr="0037649E">
              <w:rPr>
                <w:rFonts w:ascii="Times New Roman" w:hAnsi="Times New Roman" w:cs="Times New Roman"/>
                <w:sz w:val="16"/>
                <w:szCs w:val="16"/>
              </w:rPr>
              <w:t>п</w:t>
            </w:r>
            <w:proofErr w:type="spellEnd"/>
          </w:p>
        </w:tc>
        <w:tc>
          <w:tcPr>
            <w:tcW w:w="7262" w:type="dxa"/>
            <w:tcBorders>
              <w:top w:val="single" w:sz="4" w:space="0" w:color="000000"/>
              <w:left w:val="single" w:sz="4" w:space="0" w:color="000000"/>
              <w:bottom w:val="single" w:sz="4" w:space="0" w:color="000000"/>
              <w:right w:val="nil"/>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Кол-во</w:t>
            </w:r>
            <w:r>
              <w:rPr>
                <w:rFonts w:ascii="Times New Roman" w:hAnsi="Times New Roman" w:cs="Times New Roman"/>
                <w:sz w:val="16"/>
                <w:szCs w:val="16"/>
              </w:rPr>
              <w:t xml:space="preserve"> </w:t>
            </w:r>
            <w:r w:rsidRPr="0037649E">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37649E" w:rsidRPr="0037649E" w:rsidRDefault="0037649E" w:rsidP="009C3E93">
            <w:pPr>
              <w:snapToGrid w:val="0"/>
              <w:spacing w:after="0" w:line="240" w:lineRule="auto"/>
              <w:ind w:firstLine="284"/>
              <w:jc w:val="center"/>
              <w:rPr>
                <w:rFonts w:ascii="Times New Roman" w:hAnsi="Times New Roman" w:cs="Times New Roman"/>
                <w:sz w:val="16"/>
                <w:szCs w:val="16"/>
              </w:rPr>
            </w:pPr>
            <w:r w:rsidRPr="0037649E">
              <w:rPr>
                <w:rFonts w:ascii="Times New Roman" w:hAnsi="Times New Roman" w:cs="Times New Roman"/>
                <w:sz w:val="16"/>
                <w:szCs w:val="16"/>
              </w:rPr>
              <w:t>Кол-во ли</w:t>
            </w:r>
            <w:r w:rsidRPr="0037649E">
              <w:rPr>
                <w:rFonts w:ascii="Times New Roman" w:hAnsi="Times New Roman" w:cs="Times New Roman"/>
                <w:sz w:val="16"/>
                <w:szCs w:val="16"/>
              </w:rPr>
              <w:t>с</w:t>
            </w:r>
            <w:r w:rsidRPr="0037649E">
              <w:rPr>
                <w:rFonts w:ascii="Times New Roman" w:hAnsi="Times New Roman" w:cs="Times New Roman"/>
                <w:sz w:val="16"/>
                <w:szCs w:val="16"/>
              </w:rPr>
              <w:t>тов</w:t>
            </w:r>
          </w:p>
        </w:tc>
      </w:tr>
      <w:tr w:rsidR="0037649E" w:rsidRPr="0037649E" w:rsidTr="009C3E93">
        <w:tc>
          <w:tcPr>
            <w:tcW w:w="535"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r>
      <w:tr w:rsidR="0037649E" w:rsidRPr="0037649E" w:rsidTr="009C3E93">
        <w:tc>
          <w:tcPr>
            <w:tcW w:w="535"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7649E" w:rsidRPr="0037649E" w:rsidRDefault="0037649E" w:rsidP="009C3E93">
            <w:pPr>
              <w:snapToGrid w:val="0"/>
              <w:spacing w:after="0" w:line="240" w:lineRule="auto"/>
              <w:ind w:firstLine="284"/>
              <w:rPr>
                <w:rFonts w:ascii="Times New Roman" w:hAnsi="Times New Roman" w:cs="Times New Roman"/>
                <w:sz w:val="16"/>
                <w:szCs w:val="16"/>
              </w:rPr>
            </w:pPr>
          </w:p>
        </w:tc>
      </w:tr>
    </w:tbl>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37649E">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37649E">
        <w:rPr>
          <w:rFonts w:ascii="Times New Roman" w:eastAsia="Times New Roman" w:hAnsi="Times New Roman" w:cs="Times New Roman"/>
          <w:sz w:val="16"/>
          <w:szCs w:val="16"/>
          <w:lang w:eastAsia="ru-RU"/>
        </w:rPr>
        <w:t xml:space="preserve"> Подтверждаю свое согласие, а также с</w:t>
      </w:r>
      <w:r w:rsidRPr="0037649E">
        <w:rPr>
          <w:rFonts w:ascii="Times New Roman" w:eastAsia="Times New Roman" w:hAnsi="Times New Roman" w:cs="Times New Roman"/>
          <w:sz w:val="16"/>
          <w:szCs w:val="16"/>
          <w:lang w:eastAsia="ru-RU"/>
        </w:rPr>
        <w:t>о</w:t>
      </w:r>
      <w:r w:rsidRPr="0037649E">
        <w:rPr>
          <w:rFonts w:ascii="Times New Roman" w:eastAsia="Times New Roman" w:hAnsi="Times New Roman" w:cs="Times New Roman"/>
          <w:sz w:val="16"/>
          <w:szCs w:val="16"/>
          <w:lang w:eastAsia="ru-RU"/>
        </w:rPr>
        <w:t>гласие представляемого мною лица, на обработку персональных данных (сбор, систематизацию, накопление, хранение, уточнение (обновление, измен</w:t>
      </w:r>
      <w:r w:rsidRPr="0037649E">
        <w:rPr>
          <w:rFonts w:ascii="Times New Roman" w:eastAsia="Times New Roman" w:hAnsi="Times New Roman" w:cs="Times New Roman"/>
          <w:sz w:val="16"/>
          <w:szCs w:val="16"/>
          <w:lang w:eastAsia="ru-RU"/>
        </w:rPr>
        <w:t>е</w:t>
      </w:r>
      <w:r w:rsidRPr="0037649E">
        <w:rPr>
          <w:rFonts w:ascii="Times New Roman" w:eastAsia="Times New Roman" w:hAnsi="Times New Roman" w:cs="Times New Roman"/>
          <w:sz w:val="16"/>
          <w:szCs w:val="16"/>
          <w:lang w:eastAsia="ru-RU"/>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37649E">
        <w:rPr>
          <w:rFonts w:ascii="Times New Roman" w:eastAsia="Times New Roman" w:hAnsi="Times New Roman" w:cs="Times New Roman"/>
          <w:sz w:val="16"/>
          <w:szCs w:val="16"/>
          <w:lang w:eastAsia="ru-RU"/>
        </w:rPr>
        <w:t xml:space="preserve"> такой информации третьим лицам, в сл</w:t>
      </w:r>
      <w:r w:rsidRPr="0037649E">
        <w:rPr>
          <w:rFonts w:ascii="Times New Roman" w:eastAsia="Times New Roman" w:hAnsi="Times New Roman" w:cs="Times New Roman"/>
          <w:sz w:val="16"/>
          <w:szCs w:val="16"/>
          <w:lang w:eastAsia="ru-RU"/>
        </w:rPr>
        <w:t>у</w:t>
      </w:r>
      <w:r w:rsidRPr="0037649E">
        <w:rPr>
          <w:rFonts w:ascii="Times New Roman" w:eastAsia="Times New Roman" w:hAnsi="Times New Roman" w:cs="Times New Roman"/>
          <w:sz w:val="16"/>
          <w:szCs w:val="16"/>
          <w:lang w:eastAsia="ru-RU"/>
        </w:rPr>
        <w:t>чаях, установленных действующим законодательством, в том числе в автоматизированном режиме.</w:t>
      </w:r>
    </w:p>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p>
    <w:p w:rsidR="0037649E" w:rsidRPr="0037649E" w:rsidRDefault="0037649E" w:rsidP="0037649E">
      <w:pPr>
        <w:spacing w:after="0" w:line="240" w:lineRule="auto"/>
        <w:ind w:firstLine="284"/>
        <w:contextualSpacing/>
        <w:jc w:val="both"/>
        <w:rPr>
          <w:rFonts w:ascii="Times New Roman" w:eastAsia="Times New Roman" w:hAnsi="Times New Roman" w:cs="Times New Roman"/>
          <w:sz w:val="16"/>
          <w:szCs w:val="16"/>
          <w:lang w:eastAsia="ru-RU"/>
        </w:rPr>
      </w:pPr>
      <w:r w:rsidRPr="0037649E">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37649E" w:rsidRDefault="0037649E" w:rsidP="0037649E">
      <w:pPr>
        <w:spacing w:after="0" w:line="240" w:lineRule="auto"/>
        <w:rPr>
          <w:rFonts w:ascii="Times New Roman" w:hAnsi="Times New Roman" w:cs="Times New Roman"/>
          <w:sz w:val="16"/>
          <w:szCs w:val="16"/>
        </w:rPr>
      </w:pPr>
      <w:r w:rsidRPr="0037649E">
        <w:rPr>
          <w:rFonts w:ascii="Times New Roman" w:hAnsi="Times New Roman" w:cs="Times New Roman"/>
          <w:sz w:val="16"/>
          <w:szCs w:val="16"/>
        </w:rPr>
        <w:t>«_____»_____________________20___г.                                               _________</w:t>
      </w:r>
      <w:r>
        <w:rPr>
          <w:rFonts w:ascii="Times New Roman" w:hAnsi="Times New Roman" w:cs="Times New Roman"/>
          <w:sz w:val="16"/>
          <w:szCs w:val="16"/>
        </w:rPr>
        <w:t>___</w:t>
      </w:r>
      <w:r w:rsidRPr="0037649E">
        <w:rPr>
          <w:rFonts w:ascii="Times New Roman" w:hAnsi="Times New Roman" w:cs="Times New Roman"/>
          <w:sz w:val="16"/>
          <w:szCs w:val="16"/>
        </w:rPr>
        <w:t>___</w:t>
      </w:r>
    </w:p>
    <w:p w:rsidR="0037649E" w:rsidRPr="0037649E" w:rsidRDefault="0037649E" w:rsidP="0037649E">
      <w:pPr>
        <w:spacing w:after="0" w:line="240" w:lineRule="auto"/>
        <w:jc w:val="center"/>
        <w:rPr>
          <w:rFonts w:ascii="Times New Roman" w:hAnsi="Times New Roman" w:cs="Times New Roman"/>
          <w:sz w:val="16"/>
          <w:szCs w:val="16"/>
        </w:rPr>
      </w:pPr>
      <w:r w:rsidRPr="0037649E">
        <w:rPr>
          <w:rFonts w:ascii="Times New Roman" w:eastAsia="Times New Roman" w:hAnsi="Times New Roman" w:cs="Times New Roman"/>
          <w:bCs/>
          <w:sz w:val="16"/>
          <w:szCs w:val="16"/>
          <w:lang w:eastAsia="ru-RU"/>
        </w:rPr>
        <w:t>(подпись)</w:t>
      </w:r>
    </w:p>
    <w:p w:rsidR="0037649E" w:rsidRDefault="0037649E"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37649E" w:rsidRPr="0037649E" w:rsidRDefault="0037649E" w:rsidP="0037649E">
      <w:pPr>
        <w:spacing w:after="0" w:line="240" w:lineRule="auto"/>
        <w:jc w:val="center"/>
        <w:rPr>
          <w:rFonts w:ascii="Times New Roman" w:hAnsi="Times New Roman" w:cs="Times New Roman"/>
          <w:b/>
          <w:sz w:val="16"/>
          <w:szCs w:val="16"/>
        </w:rPr>
      </w:pPr>
      <w:r w:rsidRPr="0037649E">
        <w:rPr>
          <w:rFonts w:ascii="Times New Roman" w:hAnsi="Times New Roman" w:cs="Times New Roman"/>
          <w:b/>
          <w:sz w:val="16"/>
          <w:szCs w:val="16"/>
        </w:rPr>
        <w:t>Оповещение о начале публичных слушаний</w:t>
      </w:r>
      <w:r>
        <w:rPr>
          <w:rFonts w:ascii="Times New Roman" w:hAnsi="Times New Roman" w:cs="Times New Roman"/>
          <w:b/>
          <w:sz w:val="16"/>
          <w:szCs w:val="16"/>
        </w:rPr>
        <w:t xml:space="preserve"> </w:t>
      </w:r>
      <w:r w:rsidRPr="0037649E">
        <w:rPr>
          <w:rFonts w:ascii="Times New Roman" w:hAnsi="Times New Roman" w:cs="Times New Roman"/>
          <w:b/>
          <w:sz w:val="16"/>
          <w:szCs w:val="16"/>
        </w:rPr>
        <w:t>по предоставлению разрешения на отклонение от предельных параметров разрешенного строител</w:t>
      </w:r>
      <w:r w:rsidRPr="0037649E">
        <w:rPr>
          <w:rFonts w:ascii="Times New Roman" w:hAnsi="Times New Roman" w:cs="Times New Roman"/>
          <w:b/>
          <w:sz w:val="16"/>
          <w:szCs w:val="16"/>
        </w:rPr>
        <w:t>ь</w:t>
      </w:r>
      <w:r w:rsidRPr="0037649E">
        <w:rPr>
          <w:rFonts w:ascii="Times New Roman" w:hAnsi="Times New Roman" w:cs="Times New Roman"/>
          <w:b/>
          <w:sz w:val="16"/>
          <w:szCs w:val="16"/>
        </w:rPr>
        <w:t>ства, реконструкции объекта капитального строительства от 01</w:t>
      </w:r>
      <w:r w:rsidRPr="0037649E">
        <w:rPr>
          <w:rFonts w:ascii="Times New Roman" w:hAnsi="Times New Roman" w:cs="Times New Roman"/>
          <w:b/>
          <w:color w:val="FF0000"/>
          <w:sz w:val="16"/>
          <w:szCs w:val="16"/>
        </w:rPr>
        <w:t xml:space="preserve"> </w:t>
      </w:r>
      <w:r w:rsidRPr="0037649E">
        <w:rPr>
          <w:rFonts w:ascii="Times New Roman" w:hAnsi="Times New Roman" w:cs="Times New Roman"/>
          <w:b/>
          <w:color w:val="000000"/>
          <w:sz w:val="16"/>
          <w:szCs w:val="16"/>
        </w:rPr>
        <w:t>апреля</w:t>
      </w:r>
      <w:r w:rsidRPr="0037649E">
        <w:rPr>
          <w:rFonts w:ascii="Times New Roman" w:hAnsi="Times New Roman" w:cs="Times New Roman"/>
          <w:b/>
          <w:sz w:val="16"/>
          <w:szCs w:val="16"/>
        </w:rPr>
        <w:t xml:space="preserve"> 2021 года</w:t>
      </w:r>
    </w:p>
    <w:p w:rsidR="0037649E" w:rsidRPr="0037649E" w:rsidRDefault="0037649E" w:rsidP="0037649E">
      <w:pPr>
        <w:spacing w:after="0" w:line="240" w:lineRule="auto"/>
        <w:ind w:left="360"/>
        <w:jc w:val="both"/>
        <w:rPr>
          <w:rFonts w:ascii="Times New Roman" w:hAnsi="Times New Roman" w:cs="Times New Roman"/>
          <w:b/>
          <w:sz w:val="16"/>
          <w:szCs w:val="16"/>
        </w:rPr>
      </w:pPr>
      <w:r w:rsidRPr="0037649E">
        <w:rPr>
          <w:rFonts w:ascii="Times New Roman" w:hAnsi="Times New Roman" w:cs="Times New Roman"/>
          <w:i/>
          <w:sz w:val="16"/>
          <w:szCs w:val="16"/>
        </w:rPr>
        <w:t xml:space="preserve"> </w:t>
      </w:r>
    </w:p>
    <w:p w:rsidR="0037649E" w:rsidRPr="0037649E" w:rsidRDefault="0037649E" w:rsidP="0037649E">
      <w:pPr>
        <w:pStyle w:val="af7"/>
        <w:ind w:left="0" w:firstLine="284"/>
        <w:jc w:val="both"/>
        <w:rPr>
          <w:b/>
          <w:sz w:val="16"/>
          <w:szCs w:val="16"/>
        </w:rPr>
      </w:pPr>
      <w:r w:rsidRPr="0037649E">
        <w:rPr>
          <w:b/>
          <w:sz w:val="16"/>
          <w:szCs w:val="16"/>
        </w:rPr>
        <w:t>Проект, подлежащий рассмотрению на публичных слушаниях «Постановление Администрации Волотовского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spellStart"/>
      <w:r w:rsidRPr="0037649E">
        <w:rPr>
          <w:b/>
          <w:sz w:val="16"/>
          <w:szCs w:val="16"/>
        </w:rPr>
        <w:t>далее-Проект</w:t>
      </w:r>
      <w:proofErr w:type="spellEnd"/>
      <w:r w:rsidRPr="0037649E">
        <w:rPr>
          <w:b/>
          <w:sz w:val="16"/>
          <w:szCs w:val="16"/>
        </w:rPr>
        <w:t>)</w:t>
      </w:r>
    </w:p>
    <w:p w:rsidR="0037649E" w:rsidRPr="0037649E" w:rsidRDefault="0037649E" w:rsidP="0037649E">
      <w:pPr>
        <w:spacing w:after="0" w:line="240" w:lineRule="auto"/>
        <w:ind w:firstLine="284"/>
        <w:jc w:val="both"/>
        <w:rPr>
          <w:rFonts w:ascii="Times New Roman" w:hAnsi="Times New Roman" w:cs="Times New Roman"/>
          <w:b/>
          <w:sz w:val="16"/>
          <w:szCs w:val="16"/>
        </w:rPr>
      </w:pPr>
      <w:r w:rsidRPr="0037649E">
        <w:rPr>
          <w:rFonts w:ascii="Times New Roman" w:hAnsi="Times New Roman" w:cs="Times New Roman"/>
          <w:b/>
          <w:sz w:val="16"/>
          <w:szCs w:val="16"/>
        </w:rPr>
        <w:t>1.Информация о Проекте, подлежащем рассмотрению на публичных слушаниях:</w:t>
      </w:r>
    </w:p>
    <w:p w:rsidR="0037649E" w:rsidRPr="0037649E" w:rsidRDefault="0037649E" w:rsidP="0037649E">
      <w:pPr>
        <w:spacing w:after="0" w:line="240" w:lineRule="auto"/>
        <w:ind w:firstLine="284"/>
        <w:jc w:val="both"/>
        <w:rPr>
          <w:rFonts w:ascii="Times New Roman" w:hAnsi="Times New Roman" w:cs="Times New Roman"/>
          <w:i/>
          <w:sz w:val="16"/>
          <w:szCs w:val="16"/>
        </w:rPr>
      </w:pPr>
      <w:r w:rsidRPr="0037649E">
        <w:rPr>
          <w:rFonts w:ascii="Times New Roman" w:hAnsi="Times New Roman" w:cs="Times New Roman"/>
          <w:i/>
          <w:sz w:val="16"/>
          <w:szCs w:val="16"/>
        </w:rPr>
        <w:t>Проект</w:t>
      </w:r>
      <w:r w:rsidRPr="0037649E">
        <w:rPr>
          <w:rFonts w:ascii="Times New Roman" w:hAnsi="Times New Roman" w:cs="Times New Roman"/>
          <w:b/>
          <w:i/>
          <w:sz w:val="16"/>
          <w:szCs w:val="16"/>
        </w:rPr>
        <w:t xml:space="preserve"> </w:t>
      </w:r>
      <w:r w:rsidRPr="0037649E">
        <w:rPr>
          <w:rFonts w:ascii="Times New Roman" w:hAnsi="Times New Roman" w:cs="Times New Roman"/>
          <w:i/>
          <w:sz w:val="16"/>
          <w:szCs w:val="16"/>
        </w:rPr>
        <w:t>Постановления Администрации Волотовского муниципального округа «О предоставлении разрешения на отклонение от предельных пар</w:t>
      </w:r>
      <w:r w:rsidRPr="0037649E">
        <w:rPr>
          <w:rFonts w:ascii="Times New Roman" w:hAnsi="Times New Roman" w:cs="Times New Roman"/>
          <w:i/>
          <w:sz w:val="16"/>
          <w:szCs w:val="16"/>
        </w:rPr>
        <w:t>а</w:t>
      </w:r>
      <w:r w:rsidRPr="0037649E">
        <w:rPr>
          <w:rFonts w:ascii="Times New Roman" w:hAnsi="Times New Roman" w:cs="Times New Roman"/>
          <w:i/>
          <w:sz w:val="16"/>
          <w:szCs w:val="16"/>
        </w:rPr>
        <w:t>метров разрешенного строительства, реконструкции объекта капитального строительства» для земельного участка площадью 312 кв.м. с кадастр</w:t>
      </w:r>
      <w:r w:rsidRPr="0037649E">
        <w:rPr>
          <w:rFonts w:ascii="Times New Roman" w:hAnsi="Times New Roman" w:cs="Times New Roman"/>
          <w:i/>
          <w:sz w:val="16"/>
          <w:szCs w:val="16"/>
        </w:rPr>
        <w:t>о</w:t>
      </w:r>
      <w:r w:rsidRPr="0037649E">
        <w:rPr>
          <w:rFonts w:ascii="Times New Roman" w:hAnsi="Times New Roman" w:cs="Times New Roman"/>
          <w:i/>
          <w:sz w:val="16"/>
          <w:szCs w:val="16"/>
        </w:rPr>
        <w:t xml:space="preserve">вым номером 53:04:0010615:1, </w:t>
      </w:r>
      <w:r w:rsidRPr="0037649E">
        <w:rPr>
          <w:rFonts w:ascii="Times New Roman" w:hAnsi="Times New Roman" w:cs="Times New Roman"/>
          <w:i/>
          <w:color w:val="000000"/>
          <w:sz w:val="16"/>
          <w:szCs w:val="16"/>
        </w:rPr>
        <w:t xml:space="preserve">с адресом местонахождения: </w:t>
      </w:r>
      <w:r w:rsidRPr="0037649E">
        <w:rPr>
          <w:rFonts w:ascii="Times New Roman" w:hAnsi="Times New Roman" w:cs="Times New Roman"/>
          <w:i/>
          <w:sz w:val="16"/>
          <w:szCs w:val="16"/>
        </w:rPr>
        <w:t>Российская Федерация, Новгородская область, Волотовский муниципальный округ, п. В</w:t>
      </w:r>
      <w:r w:rsidRPr="0037649E">
        <w:rPr>
          <w:rFonts w:ascii="Times New Roman" w:hAnsi="Times New Roman" w:cs="Times New Roman"/>
          <w:i/>
          <w:sz w:val="16"/>
          <w:szCs w:val="16"/>
        </w:rPr>
        <w:t>о</w:t>
      </w:r>
      <w:r w:rsidRPr="0037649E">
        <w:rPr>
          <w:rFonts w:ascii="Times New Roman" w:hAnsi="Times New Roman" w:cs="Times New Roman"/>
          <w:i/>
          <w:sz w:val="16"/>
          <w:szCs w:val="16"/>
        </w:rPr>
        <w:t xml:space="preserve">лот, улица Володарского, </w:t>
      </w:r>
      <w:proofErr w:type="spellStart"/>
      <w:r w:rsidRPr="0037649E">
        <w:rPr>
          <w:rFonts w:ascii="Times New Roman" w:hAnsi="Times New Roman" w:cs="Times New Roman"/>
          <w:i/>
          <w:sz w:val="16"/>
          <w:szCs w:val="16"/>
        </w:rPr>
        <w:t>з</w:t>
      </w:r>
      <w:proofErr w:type="spellEnd"/>
      <w:r w:rsidRPr="0037649E">
        <w:rPr>
          <w:rFonts w:ascii="Times New Roman" w:hAnsi="Times New Roman" w:cs="Times New Roman"/>
          <w:i/>
          <w:sz w:val="16"/>
          <w:szCs w:val="16"/>
        </w:rPr>
        <w:t>/у 39а.</w:t>
      </w:r>
    </w:p>
    <w:p w:rsidR="0037649E" w:rsidRPr="0037649E" w:rsidRDefault="0037649E" w:rsidP="0037649E">
      <w:pPr>
        <w:spacing w:after="0" w:line="240" w:lineRule="auto"/>
        <w:ind w:firstLine="284"/>
        <w:jc w:val="both"/>
        <w:rPr>
          <w:rFonts w:ascii="Times New Roman" w:hAnsi="Times New Roman" w:cs="Times New Roman"/>
          <w:b/>
          <w:sz w:val="16"/>
          <w:szCs w:val="16"/>
        </w:rPr>
      </w:pPr>
      <w:r w:rsidRPr="0037649E">
        <w:rPr>
          <w:rFonts w:ascii="Times New Roman" w:hAnsi="Times New Roman" w:cs="Times New Roman"/>
          <w:b/>
          <w:sz w:val="16"/>
          <w:szCs w:val="16"/>
        </w:rPr>
        <w:t>2.Порядок и срок проведения публичных слушаний по Проекту, подлежащему рассмотрению на публичных слушаниях:</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b/>
          <w:i/>
          <w:sz w:val="16"/>
          <w:szCs w:val="16"/>
        </w:rPr>
        <w:t>инициатор проведения публичных слушаний:</w:t>
      </w:r>
      <w:r w:rsidRPr="0037649E">
        <w:rPr>
          <w:rFonts w:ascii="Times New Roman" w:hAnsi="Times New Roman" w:cs="Times New Roman"/>
          <w:sz w:val="16"/>
          <w:szCs w:val="16"/>
        </w:rPr>
        <w:t xml:space="preserve"> Администрация Волотовского муниципального округа;</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b/>
          <w:i/>
          <w:sz w:val="16"/>
          <w:szCs w:val="16"/>
        </w:rPr>
        <w:t xml:space="preserve">дата оповещения жителей муниципального района: </w:t>
      </w:r>
      <w:r w:rsidRPr="0037649E">
        <w:rPr>
          <w:rFonts w:ascii="Times New Roman" w:hAnsi="Times New Roman" w:cs="Times New Roman"/>
          <w:sz w:val="16"/>
          <w:szCs w:val="16"/>
        </w:rPr>
        <w:t>01.04.2021 г.</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b/>
          <w:i/>
          <w:sz w:val="16"/>
          <w:szCs w:val="16"/>
        </w:rPr>
        <w:t>срок проведения публичных слушаний</w:t>
      </w:r>
      <w:r w:rsidRPr="0037649E">
        <w:rPr>
          <w:rFonts w:ascii="Times New Roman" w:hAnsi="Times New Roman" w:cs="Times New Roman"/>
          <w:b/>
          <w:sz w:val="16"/>
          <w:szCs w:val="16"/>
        </w:rPr>
        <w:t xml:space="preserve">: </w:t>
      </w:r>
      <w:r w:rsidRPr="0037649E">
        <w:rPr>
          <w:rFonts w:ascii="Times New Roman" w:hAnsi="Times New Roman" w:cs="Times New Roman"/>
          <w:sz w:val="16"/>
          <w:szCs w:val="16"/>
        </w:rPr>
        <w:t>с 08.04.2021 по 11.05.2021 г.;</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b/>
          <w:i/>
          <w:sz w:val="16"/>
          <w:szCs w:val="16"/>
        </w:rPr>
        <w:t xml:space="preserve">участники публичных слушаний: </w:t>
      </w:r>
      <w:bookmarkStart w:id="1" w:name="_Hlk512633902"/>
      <w:r w:rsidRPr="0037649E">
        <w:rPr>
          <w:rFonts w:ascii="Times New Roman" w:hAnsi="Times New Roman" w:cs="Times New Roman"/>
          <w:sz w:val="16"/>
          <w:szCs w:val="16"/>
        </w:rPr>
        <w:t>граждане, постоянно проживающие на территории Волотовского муниципального округа.</w:t>
      </w:r>
      <w:bookmarkEnd w:id="1"/>
    </w:p>
    <w:p w:rsidR="0037649E" w:rsidRPr="0037649E" w:rsidRDefault="0037649E" w:rsidP="0037649E">
      <w:pPr>
        <w:spacing w:after="0" w:line="240" w:lineRule="auto"/>
        <w:ind w:firstLine="284"/>
        <w:jc w:val="both"/>
        <w:rPr>
          <w:rFonts w:ascii="Times New Roman" w:hAnsi="Times New Roman" w:cs="Times New Roman"/>
          <w:b/>
          <w:sz w:val="16"/>
          <w:szCs w:val="16"/>
        </w:rPr>
      </w:pPr>
      <w:r w:rsidRPr="0037649E">
        <w:rPr>
          <w:rFonts w:ascii="Times New Roman" w:hAnsi="Times New Roman" w:cs="Times New Roman"/>
          <w:b/>
          <w:sz w:val="16"/>
          <w:szCs w:val="16"/>
        </w:rPr>
        <w:t>3.Место, дата открытия экспозиции проекта, подлежащего рассмотрению на публичных слушаниях, о сроках проведения экспозиции, о днях и часах, в которые возможно посещение указанных экспозиции:</w:t>
      </w:r>
    </w:p>
    <w:p w:rsidR="0037649E" w:rsidRPr="0037649E" w:rsidRDefault="0037649E" w:rsidP="0037649E">
      <w:pPr>
        <w:spacing w:after="0" w:line="240" w:lineRule="auto"/>
        <w:ind w:firstLine="284"/>
        <w:jc w:val="both"/>
        <w:rPr>
          <w:rFonts w:ascii="Times New Roman" w:hAnsi="Times New Roman" w:cs="Times New Roman"/>
          <w:b/>
          <w:sz w:val="16"/>
          <w:szCs w:val="16"/>
        </w:rPr>
      </w:pPr>
      <w:bookmarkStart w:id="2" w:name="_Hlk512633945"/>
      <w:bookmarkStart w:id="3" w:name="_Hlk512635328"/>
      <w:r w:rsidRPr="0037649E">
        <w:rPr>
          <w:rFonts w:ascii="Times New Roman" w:hAnsi="Times New Roman" w:cs="Times New Roman"/>
          <w:sz w:val="16"/>
          <w:szCs w:val="16"/>
        </w:rPr>
        <w:t xml:space="preserve">экспозиция  организована в помещении Администрации Волотовского муниципального округа по адресу: </w:t>
      </w:r>
      <w:bookmarkEnd w:id="2"/>
      <w:r w:rsidRPr="0037649E">
        <w:rPr>
          <w:rFonts w:ascii="Times New Roman" w:hAnsi="Times New Roman" w:cs="Times New Roman"/>
          <w:sz w:val="16"/>
          <w:szCs w:val="16"/>
        </w:rPr>
        <w:t>Новгородская область, Волотовский район, п. Волот, ул. Комсомольская, д. 38;</w:t>
      </w:r>
    </w:p>
    <w:bookmarkEnd w:id="3"/>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b/>
          <w:i/>
          <w:sz w:val="16"/>
          <w:szCs w:val="16"/>
        </w:rPr>
        <w:t>дата и время открытия экспозиций:</w:t>
      </w:r>
      <w:r w:rsidRPr="0037649E">
        <w:rPr>
          <w:rFonts w:ascii="Times New Roman" w:hAnsi="Times New Roman" w:cs="Times New Roman"/>
          <w:b/>
          <w:sz w:val="16"/>
          <w:szCs w:val="16"/>
        </w:rPr>
        <w:t xml:space="preserve"> </w:t>
      </w:r>
      <w:r w:rsidRPr="0037649E">
        <w:rPr>
          <w:rFonts w:ascii="Times New Roman" w:hAnsi="Times New Roman" w:cs="Times New Roman"/>
          <w:sz w:val="16"/>
          <w:szCs w:val="16"/>
        </w:rPr>
        <w:t>с 8-30 08 апреля 2021 года;</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b/>
          <w:i/>
          <w:sz w:val="16"/>
          <w:szCs w:val="16"/>
        </w:rPr>
        <w:t>срок проведения экспозиций:</w:t>
      </w:r>
      <w:r w:rsidRPr="0037649E">
        <w:rPr>
          <w:rFonts w:ascii="Times New Roman" w:hAnsi="Times New Roman" w:cs="Times New Roman"/>
          <w:b/>
          <w:sz w:val="16"/>
          <w:szCs w:val="16"/>
        </w:rPr>
        <w:t xml:space="preserve"> </w:t>
      </w:r>
      <w:r w:rsidRPr="0037649E">
        <w:rPr>
          <w:rFonts w:ascii="Times New Roman" w:hAnsi="Times New Roman" w:cs="Times New Roman"/>
          <w:sz w:val="16"/>
          <w:szCs w:val="16"/>
        </w:rPr>
        <w:t>с 08 апреля по 11 мая 2021 года;</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b/>
          <w:i/>
          <w:sz w:val="16"/>
          <w:szCs w:val="16"/>
        </w:rPr>
        <w:t>дни и часы, в которые возможно посещение указанных экспозиций:</w:t>
      </w:r>
      <w:r w:rsidRPr="0037649E">
        <w:rPr>
          <w:rFonts w:ascii="Times New Roman" w:hAnsi="Times New Roman" w:cs="Times New Roman"/>
          <w:b/>
          <w:sz w:val="16"/>
          <w:szCs w:val="16"/>
        </w:rPr>
        <w:t xml:space="preserve"> </w:t>
      </w:r>
      <w:r w:rsidRPr="0037649E">
        <w:rPr>
          <w:rFonts w:ascii="Times New Roman" w:hAnsi="Times New Roman" w:cs="Times New Roman"/>
          <w:sz w:val="16"/>
          <w:szCs w:val="16"/>
        </w:rPr>
        <w:t>в период проведения общественных обсуждений, в рабочие дни (пн.-пт.), с 8-30 до 17-00.</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w:t>
      </w:r>
      <w:r w:rsidRPr="0037649E">
        <w:rPr>
          <w:rFonts w:ascii="Times New Roman" w:hAnsi="Times New Roman" w:cs="Times New Roman"/>
          <w:sz w:val="16"/>
          <w:szCs w:val="16"/>
        </w:rPr>
        <w:t>д</w:t>
      </w:r>
      <w:r w:rsidRPr="0037649E">
        <w:rPr>
          <w:rFonts w:ascii="Times New Roman" w:hAnsi="Times New Roman" w:cs="Times New Roman"/>
          <w:sz w:val="16"/>
          <w:szCs w:val="16"/>
        </w:rPr>
        <w:t>лежащих рассмотрению на публичных слушаниях</w:t>
      </w:r>
    </w:p>
    <w:p w:rsidR="0037649E" w:rsidRPr="0037649E" w:rsidRDefault="0037649E" w:rsidP="0037649E">
      <w:pPr>
        <w:spacing w:after="0" w:line="240" w:lineRule="auto"/>
        <w:ind w:firstLine="284"/>
        <w:jc w:val="both"/>
        <w:rPr>
          <w:rFonts w:ascii="Times New Roman" w:hAnsi="Times New Roman" w:cs="Times New Roman"/>
          <w:b/>
          <w:sz w:val="16"/>
          <w:szCs w:val="16"/>
        </w:rPr>
      </w:pPr>
      <w:r w:rsidRPr="0037649E">
        <w:rPr>
          <w:rFonts w:ascii="Times New Roman" w:hAnsi="Times New Roman" w:cs="Times New Roman"/>
          <w:b/>
          <w:sz w:val="16"/>
          <w:szCs w:val="16"/>
        </w:rPr>
        <w:t>4.Порядок, срок и форма внесения участниками публичных слушаний предложений и замечаний, касающихся Проекта, подлежащего ра</w:t>
      </w:r>
      <w:r w:rsidRPr="0037649E">
        <w:rPr>
          <w:rFonts w:ascii="Times New Roman" w:hAnsi="Times New Roman" w:cs="Times New Roman"/>
          <w:b/>
          <w:sz w:val="16"/>
          <w:szCs w:val="16"/>
        </w:rPr>
        <w:t>с</w:t>
      </w:r>
      <w:r w:rsidRPr="0037649E">
        <w:rPr>
          <w:rFonts w:ascii="Times New Roman" w:hAnsi="Times New Roman" w:cs="Times New Roman"/>
          <w:b/>
          <w:sz w:val="16"/>
          <w:szCs w:val="16"/>
        </w:rPr>
        <w:t>смотрению на публичных слушаниях:</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Предложения и замечания по проекту принимаются в срок до 17.00 часов 10.05.2021 года</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 xml:space="preserve">1) в письменной форме в адрес организатора публичных слушаний (Администрация Волотовского муниципального округа), по почтовому адресу: 175100, Новгородская область, Волотовский район, п. Волот, ул. Комсомольская, д. 38. </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2) посредством записи в книге (журнале) учета посетителей экспозиции проекта, подлежащего рассмотрению на публичных слушаниях.</w:t>
      </w:r>
    </w:p>
    <w:p w:rsidR="0037649E" w:rsidRPr="0037649E" w:rsidRDefault="0037649E" w:rsidP="0037649E">
      <w:pPr>
        <w:spacing w:after="0" w:line="240" w:lineRule="auto"/>
        <w:ind w:firstLine="284"/>
        <w:jc w:val="both"/>
        <w:rPr>
          <w:rFonts w:ascii="Times New Roman" w:hAnsi="Times New Roman" w:cs="Times New Roman"/>
          <w:sz w:val="16"/>
          <w:szCs w:val="16"/>
        </w:rPr>
      </w:pPr>
      <w:bookmarkStart w:id="4" w:name="_Hlk512635243"/>
      <w:r w:rsidRPr="0037649E">
        <w:rPr>
          <w:rFonts w:ascii="Times New Roman" w:hAnsi="Times New Roman" w:cs="Times New Roman"/>
          <w:b/>
          <w:sz w:val="16"/>
          <w:szCs w:val="16"/>
        </w:rPr>
        <w:t>Информация об официальном сайте, на котором будут размещен Проект, подлежащий рассмотрению на публичных слушаниях, и информ</w:t>
      </w:r>
      <w:r w:rsidRPr="0037649E">
        <w:rPr>
          <w:rFonts w:ascii="Times New Roman" w:hAnsi="Times New Roman" w:cs="Times New Roman"/>
          <w:b/>
          <w:sz w:val="16"/>
          <w:szCs w:val="16"/>
        </w:rPr>
        <w:t>а</w:t>
      </w:r>
      <w:r w:rsidRPr="0037649E">
        <w:rPr>
          <w:rFonts w:ascii="Times New Roman" w:hAnsi="Times New Roman" w:cs="Times New Roman"/>
          <w:b/>
          <w:sz w:val="16"/>
          <w:szCs w:val="16"/>
        </w:rPr>
        <w:t>ционные материалы к нему:</w:t>
      </w:r>
      <w:r w:rsidRPr="0037649E">
        <w:rPr>
          <w:rFonts w:ascii="Times New Roman" w:hAnsi="Times New Roman" w:cs="Times New Roman"/>
          <w:sz w:val="16"/>
          <w:szCs w:val="16"/>
        </w:rPr>
        <w:t xml:space="preserve"> </w:t>
      </w:r>
      <w:hyperlink r:id="rId9" w:history="1">
        <w:r w:rsidRPr="0037649E">
          <w:rPr>
            <w:rStyle w:val="aa"/>
            <w:rFonts w:ascii="Times New Roman" w:hAnsi="Times New Roman" w:cs="Times New Roman"/>
            <w:sz w:val="16"/>
            <w:szCs w:val="16"/>
          </w:rPr>
          <w:t>http://волотовский.рф/?cat=228</w:t>
        </w:r>
      </w:hyperlink>
      <w:r w:rsidRPr="0037649E">
        <w:rPr>
          <w:rFonts w:ascii="Times New Roman" w:hAnsi="Times New Roman" w:cs="Times New Roman"/>
          <w:sz w:val="16"/>
          <w:szCs w:val="16"/>
        </w:rPr>
        <w:t xml:space="preserve"> </w:t>
      </w:r>
    </w:p>
    <w:p w:rsidR="0037649E" w:rsidRPr="0037649E" w:rsidRDefault="0037649E" w:rsidP="0037649E">
      <w:pPr>
        <w:spacing w:after="0" w:line="240" w:lineRule="auto"/>
        <w:ind w:firstLine="284"/>
        <w:jc w:val="both"/>
        <w:rPr>
          <w:rFonts w:ascii="Times New Roman" w:hAnsi="Times New Roman" w:cs="Times New Roman"/>
          <w:sz w:val="16"/>
          <w:szCs w:val="16"/>
        </w:rPr>
      </w:pPr>
      <w:r w:rsidRPr="0037649E">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w:t>
      </w:r>
      <w:r w:rsidRPr="0037649E">
        <w:rPr>
          <w:rFonts w:ascii="Times New Roman" w:hAnsi="Times New Roman" w:cs="Times New Roman"/>
          <w:sz w:val="16"/>
          <w:szCs w:val="16"/>
        </w:rPr>
        <w:t>я</w:t>
      </w:r>
      <w:r w:rsidRPr="0037649E">
        <w:rPr>
          <w:rFonts w:ascii="Times New Roman" w:hAnsi="Times New Roman" w:cs="Times New Roman"/>
          <w:sz w:val="16"/>
          <w:szCs w:val="16"/>
        </w:rPr>
        <w:t>тельности» - «Нормативные документы, регламентирующие ИСОГД»).</w:t>
      </w:r>
      <w:bookmarkEnd w:id="4"/>
    </w:p>
    <w:p w:rsidR="0037649E" w:rsidRPr="0037649E" w:rsidRDefault="0037649E" w:rsidP="009C3E93">
      <w:pPr>
        <w:spacing w:after="0" w:line="240" w:lineRule="auto"/>
        <w:jc w:val="right"/>
        <w:rPr>
          <w:rFonts w:ascii="Times New Roman" w:hAnsi="Times New Roman" w:cs="Times New Roman"/>
          <w:sz w:val="16"/>
          <w:szCs w:val="16"/>
        </w:rPr>
      </w:pPr>
      <w:r w:rsidRPr="0037649E">
        <w:rPr>
          <w:rFonts w:ascii="Times New Roman" w:hAnsi="Times New Roman" w:cs="Times New Roman"/>
          <w:sz w:val="16"/>
          <w:szCs w:val="16"/>
        </w:rPr>
        <w:t xml:space="preserve">Председатель КУМИ                                           </w:t>
      </w:r>
      <w:proofErr w:type="spellStart"/>
      <w:r w:rsidRPr="0037649E">
        <w:rPr>
          <w:rFonts w:ascii="Times New Roman" w:hAnsi="Times New Roman" w:cs="Times New Roman"/>
          <w:sz w:val="16"/>
          <w:szCs w:val="16"/>
        </w:rPr>
        <w:t>Щинова</w:t>
      </w:r>
      <w:proofErr w:type="spellEnd"/>
      <w:r w:rsidRPr="0037649E">
        <w:rPr>
          <w:rFonts w:ascii="Times New Roman" w:hAnsi="Times New Roman" w:cs="Times New Roman"/>
          <w:sz w:val="16"/>
          <w:szCs w:val="16"/>
        </w:rPr>
        <w:t xml:space="preserve"> Е.В.</w:t>
      </w:r>
    </w:p>
    <w:p w:rsidR="0037649E" w:rsidRPr="009C3E93" w:rsidRDefault="0037649E" w:rsidP="009C3E93">
      <w:pPr>
        <w:spacing w:after="0" w:line="240" w:lineRule="auto"/>
        <w:jc w:val="both"/>
        <w:rPr>
          <w:rFonts w:ascii="Times New Roman" w:hAnsi="Times New Roman" w:cs="Times New Roman"/>
          <w:sz w:val="16"/>
          <w:szCs w:val="16"/>
        </w:rPr>
      </w:pPr>
    </w:p>
    <w:p w:rsidR="009C3E93" w:rsidRPr="009C3E93" w:rsidRDefault="009C3E93" w:rsidP="009C3E93">
      <w:pPr>
        <w:spacing w:after="0" w:line="240" w:lineRule="auto"/>
        <w:jc w:val="center"/>
        <w:rPr>
          <w:rFonts w:ascii="Times New Roman" w:hAnsi="Times New Roman" w:cs="Times New Roman"/>
          <w:b/>
          <w:sz w:val="16"/>
          <w:szCs w:val="16"/>
        </w:rPr>
      </w:pPr>
      <w:r w:rsidRPr="009C3E93">
        <w:rPr>
          <w:rFonts w:ascii="Times New Roman" w:hAnsi="Times New Roman" w:cs="Times New Roman"/>
          <w:b/>
          <w:sz w:val="16"/>
          <w:szCs w:val="16"/>
        </w:rPr>
        <w:t>Оповещение о начале публичных слушаний</w:t>
      </w:r>
      <w:r>
        <w:rPr>
          <w:rFonts w:ascii="Times New Roman" w:hAnsi="Times New Roman" w:cs="Times New Roman"/>
          <w:b/>
          <w:sz w:val="16"/>
          <w:szCs w:val="16"/>
        </w:rPr>
        <w:t xml:space="preserve"> </w:t>
      </w:r>
      <w:r w:rsidRPr="009C3E93">
        <w:rPr>
          <w:rFonts w:ascii="Times New Roman" w:hAnsi="Times New Roman" w:cs="Times New Roman"/>
          <w:b/>
          <w:sz w:val="16"/>
          <w:szCs w:val="16"/>
        </w:rPr>
        <w:t>по предоставлению разрешения на отклонение от предельных параметров разрешенного строител</w:t>
      </w:r>
      <w:r w:rsidRPr="009C3E93">
        <w:rPr>
          <w:rFonts w:ascii="Times New Roman" w:hAnsi="Times New Roman" w:cs="Times New Roman"/>
          <w:b/>
          <w:sz w:val="16"/>
          <w:szCs w:val="16"/>
        </w:rPr>
        <w:t>ь</w:t>
      </w:r>
      <w:r w:rsidRPr="009C3E93">
        <w:rPr>
          <w:rFonts w:ascii="Times New Roman" w:hAnsi="Times New Roman" w:cs="Times New Roman"/>
          <w:b/>
          <w:sz w:val="16"/>
          <w:szCs w:val="16"/>
        </w:rPr>
        <w:t>ства, реконструкции объекта капитального строительства от 01</w:t>
      </w:r>
      <w:r w:rsidRPr="009C3E93">
        <w:rPr>
          <w:rFonts w:ascii="Times New Roman" w:hAnsi="Times New Roman" w:cs="Times New Roman"/>
          <w:b/>
          <w:color w:val="FF0000"/>
          <w:sz w:val="16"/>
          <w:szCs w:val="16"/>
        </w:rPr>
        <w:t xml:space="preserve"> </w:t>
      </w:r>
      <w:r w:rsidRPr="009C3E93">
        <w:rPr>
          <w:rFonts w:ascii="Times New Roman" w:hAnsi="Times New Roman" w:cs="Times New Roman"/>
          <w:b/>
          <w:color w:val="000000"/>
          <w:sz w:val="16"/>
          <w:szCs w:val="16"/>
        </w:rPr>
        <w:t>апреля</w:t>
      </w:r>
      <w:r w:rsidRPr="009C3E93">
        <w:rPr>
          <w:rFonts w:ascii="Times New Roman" w:hAnsi="Times New Roman" w:cs="Times New Roman"/>
          <w:b/>
          <w:sz w:val="16"/>
          <w:szCs w:val="16"/>
        </w:rPr>
        <w:t xml:space="preserve"> 2021 года</w:t>
      </w:r>
    </w:p>
    <w:p w:rsidR="009C3E93" w:rsidRPr="009C3E93" w:rsidRDefault="009C3E93" w:rsidP="009C3E93">
      <w:pPr>
        <w:spacing w:after="0" w:line="240" w:lineRule="auto"/>
        <w:ind w:left="360"/>
        <w:jc w:val="both"/>
        <w:rPr>
          <w:rFonts w:ascii="Times New Roman" w:hAnsi="Times New Roman" w:cs="Times New Roman"/>
          <w:b/>
          <w:sz w:val="16"/>
          <w:szCs w:val="16"/>
        </w:rPr>
      </w:pPr>
      <w:r w:rsidRPr="009C3E93">
        <w:rPr>
          <w:rFonts w:ascii="Times New Roman" w:hAnsi="Times New Roman" w:cs="Times New Roman"/>
          <w:i/>
          <w:sz w:val="16"/>
          <w:szCs w:val="16"/>
        </w:rPr>
        <w:t xml:space="preserve"> </w:t>
      </w:r>
    </w:p>
    <w:p w:rsidR="009C3E93" w:rsidRPr="009C3E93" w:rsidRDefault="009C3E93" w:rsidP="009C3E93">
      <w:pPr>
        <w:pStyle w:val="af7"/>
        <w:ind w:left="0" w:firstLine="284"/>
        <w:jc w:val="both"/>
        <w:rPr>
          <w:b/>
          <w:sz w:val="16"/>
          <w:szCs w:val="16"/>
        </w:rPr>
      </w:pPr>
      <w:r w:rsidRPr="009C3E93">
        <w:rPr>
          <w:b/>
          <w:sz w:val="16"/>
          <w:szCs w:val="16"/>
        </w:rPr>
        <w:t>Проект, подлежащий рассмотрению на публичных слушаниях «Постановление Администрации Волотовского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spellStart"/>
      <w:r w:rsidRPr="009C3E93">
        <w:rPr>
          <w:b/>
          <w:sz w:val="16"/>
          <w:szCs w:val="16"/>
        </w:rPr>
        <w:t>далее-Проект</w:t>
      </w:r>
      <w:proofErr w:type="spellEnd"/>
      <w:r w:rsidRPr="009C3E93">
        <w:rPr>
          <w:b/>
          <w:sz w:val="16"/>
          <w:szCs w:val="16"/>
        </w:rPr>
        <w:t>)</w:t>
      </w:r>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b/>
          <w:sz w:val="16"/>
          <w:szCs w:val="16"/>
        </w:rPr>
        <w:t>1.Информация о Проекте, подлежащем рассмотрению на публичных слушаниях:</w:t>
      </w:r>
    </w:p>
    <w:p w:rsidR="009C3E93" w:rsidRPr="009C3E93" w:rsidRDefault="009C3E93" w:rsidP="009C3E93">
      <w:pPr>
        <w:spacing w:after="0" w:line="240" w:lineRule="auto"/>
        <w:ind w:firstLine="284"/>
        <w:jc w:val="both"/>
        <w:rPr>
          <w:rFonts w:ascii="Times New Roman" w:hAnsi="Times New Roman" w:cs="Times New Roman"/>
          <w:i/>
          <w:sz w:val="16"/>
          <w:szCs w:val="16"/>
        </w:rPr>
      </w:pPr>
      <w:r w:rsidRPr="009C3E93">
        <w:rPr>
          <w:rFonts w:ascii="Times New Roman" w:hAnsi="Times New Roman" w:cs="Times New Roman"/>
          <w:i/>
          <w:sz w:val="16"/>
          <w:szCs w:val="16"/>
        </w:rPr>
        <w:t>Проект</w:t>
      </w:r>
      <w:r w:rsidRPr="009C3E93">
        <w:rPr>
          <w:rFonts w:ascii="Times New Roman" w:hAnsi="Times New Roman" w:cs="Times New Roman"/>
          <w:b/>
          <w:i/>
          <w:sz w:val="16"/>
          <w:szCs w:val="16"/>
        </w:rPr>
        <w:t xml:space="preserve"> </w:t>
      </w:r>
      <w:r w:rsidRPr="009C3E93">
        <w:rPr>
          <w:rFonts w:ascii="Times New Roman" w:hAnsi="Times New Roman" w:cs="Times New Roman"/>
          <w:i/>
          <w:sz w:val="16"/>
          <w:szCs w:val="16"/>
        </w:rPr>
        <w:t>Постановления Администрации Волотовского муниципального округа «О предоставлении разрешения на отклонение от предельных пар</w:t>
      </w:r>
      <w:r w:rsidRPr="009C3E93">
        <w:rPr>
          <w:rFonts w:ascii="Times New Roman" w:hAnsi="Times New Roman" w:cs="Times New Roman"/>
          <w:i/>
          <w:sz w:val="16"/>
          <w:szCs w:val="16"/>
        </w:rPr>
        <w:t>а</w:t>
      </w:r>
      <w:r w:rsidRPr="009C3E93">
        <w:rPr>
          <w:rFonts w:ascii="Times New Roman" w:hAnsi="Times New Roman" w:cs="Times New Roman"/>
          <w:i/>
          <w:sz w:val="16"/>
          <w:szCs w:val="16"/>
        </w:rPr>
        <w:t>метров разрешенного строительства, реконструкции объекта капитального строительства» для земельного участка площадью 744 кв.м. с кадастр</w:t>
      </w:r>
      <w:r w:rsidRPr="009C3E93">
        <w:rPr>
          <w:rFonts w:ascii="Times New Roman" w:hAnsi="Times New Roman" w:cs="Times New Roman"/>
          <w:i/>
          <w:sz w:val="16"/>
          <w:szCs w:val="16"/>
        </w:rPr>
        <w:t>о</w:t>
      </w:r>
      <w:r w:rsidRPr="009C3E93">
        <w:rPr>
          <w:rFonts w:ascii="Times New Roman" w:hAnsi="Times New Roman" w:cs="Times New Roman"/>
          <w:i/>
          <w:sz w:val="16"/>
          <w:szCs w:val="16"/>
        </w:rPr>
        <w:t xml:space="preserve">вым номером 53:04:0010614:254, </w:t>
      </w:r>
      <w:r w:rsidRPr="009C3E93">
        <w:rPr>
          <w:rFonts w:ascii="Times New Roman" w:hAnsi="Times New Roman" w:cs="Times New Roman"/>
          <w:i/>
          <w:color w:val="000000"/>
          <w:sz w:val="16"/>
          <w:szCs w:val="16"/>
        </w:rPr>
        <w:t xml:space="preserve">с адресом местонахождения: </w:t>
      </w:r>
      <w:r w:rsidRPr="009C3E93">
        <w:rPr>
          <w:rFonts w:ascii="Times New Roman" w:hAnsi="Times New Roman" w:cs="Times New Roman"/>
          <w:i/>
          <w:sz w:val="16"/>
          <w:szCs w:val="16"/>
        </w:rPr>
        <w:t xml:space="preserve">Российская Федерация, Новгородская область, Волотовский муниципальный округ, п. Волот, улица Октябрьская, </w:t>
      </w:r>
      <w:proofErr w:type="spellStart"/>
      <w:r w:rsidRPr="009C3E93">
        <w:rPr>
          <w:rFonts w:ascii="Times New Roman" w:hAnsi="Times New Roman" w:cs="Times New Roman"/>
          <w:i/>
          <w:sz w:val="16"/>
          <w:szCs w:val="16"/>
        </w:rPr>
        <w:t>з</w:t>
      </w:r>
      <w:proofErr w:type="spellEnd"/>
      <w:r w:rsidRPr="009C3E93">
        <w:rPr>
          <w:rFonts w:ascii="Times New Roman" w:hAnsi="Times New Roman" w:cs="Times New Roman"/>
          <w:i/>
          <w:sz w:val="16"/>
          <w:szCs w:val="16"/>
        </w:rPr>
        <w:t>/у 1а.</w:t>
      </w:r>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b/>
          <w:sz w:val="16"/>
          <w:szCs w:val="16"/>
        </w:rPr>
        <w:t>2.Порядок и срок проведения публичных слушаний по Проекту, подлежащему рассмотрению на публичных слушаниях:</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i/>
          <w:sz w:val="16"/>
          <w:szCs w:val="16"/>
        </w:rPr>
        <w:t>инициатор проведения публичных слушаний:</w:t>
      </w:r>
      <w:r w:rsidRPr="009C3E93">
        <w:rPr>
          <w:rFonts w:ascii="Times New Roman" w:hAnsi="Times New Roman" w:cs="Times New Roman"/>
          <w:sz w:val="16"/>
          <w:szCs w:val="16"/>
        </w:rPr>
        <w:t xml:space="preserve"> Администрация Волотовского муниципального округа;</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i/>
          <w:sz w:val="16"/>
          <w:szCs w:val="16"/>
        </w:rPr>
        <w:t xml:space="preserve">дата оповещения жителей муниципального района: </w:t>
      </w:r>
      <w:r w:rsidRPr="009C3E93">
        <w:rPr>
          <w:rFonts w:ascii="Times New Roman" w:hAnsi="Times New Roman" w:cs="Times New Roman"/>
          <w:sz w:val="16"/>
          <w:szCs w:val="16"/>
        </w:rPr>
        <w:t>01.04.2021 г.</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i/>
          <w:sz w:val="16"/>
          <w:szCs w:val="16"/>
        </w:rPr>
        <w:t>срок проведения публичных слушаний</w:t>
      </w:r>
      <w:r w:rsidRPr="009C3E93">
        <w:rPr>
          <w:rFonts w:ascii="Times New Roman" w:hAnsi="Times New Roman" w:cs="Times New Roman"/>
          <w:b/>
          <w:sz w:val="16"/>
          <w:szCs w:val="16"/>
        </w:rPr>
        <w:t xml:space="preserve">: </w:t>
      </w:r>
      <w:r w:rsidRPr="009C3E93">
        <w:rPr>
          <w:rFonts w:ascii="Times New Roman" w:hAnsi="Times New Roman" w:cs="Times New Roman"/>
          <w:sz w:val="16"/>
          <w:szCs w:val="16"/>
        </w:rPr>
        <w:t>с 08.04.2021 по 11.05.2021 г.;</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i/>
          <w:sz w:val="16"/>
          <w:szCs w:val="16"/>
        </w:rPr>
        <w:t xml:space="preserve">участники публичных слушаний: </w:t>
      </w:r>
      <w:r w:rsidRPr="009C3E93">
        <w:rPr>
          <w:rFonts w:ascii="Times New Roman" w:hAnsi="Times New Roman" w:cs="Times New Roman"/>
          <w:sz w:val="16"/>
          <w:szCs w:val="16"/>
        </w:rPr>
        <w:t>граждане, постоянно проживающие на территории Волотовского муниципального округа.</w:t>
      </w:r>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b/>
          <w:sz w:val="16"/>
          <w:szCs w:val="16"/>
        </w:rPr>
        <w:t>3.Место, дата открытия экспозиции проекта, подлежащего рассмотрению на публичных слушаниях, о сроках проведения экспозиции, о днях и часах, в которые возможно посещение указанных экспозиции:</w:t>
      </w:r>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sz w:val="16"/>
          <w:szCs w:val="16"/>
        </w:rPr>
        <w:t>экспозиция  организована в помещении Администрации Волотовского муниципального округа по адресу: Новгородская область, Волотовский район, п. Волот, ул. Комсомольская, д. 38;</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i/>
          <w:sz w:val="16"/>
          <w:szCs w:val="16"/>
        </w:rPr>
        <w:t>дата и время открытия экспозиций:</w:t>
      </w:r>
      <w:r w:rsidRPr="009C3E93">
        <w:rPr>
          <w:rFonts w:ascii="Times New Roman" w:hAnsi="Times New Roman" w:cs="Times New Roman"/>
          <w:b/>
          <w:sz w:val="16"/>
          <w:szCs w:val="16"/>
        </w:rPr>
        <w:t xml:space="preserve"> </w:t>
      </w:r>
      <w:r w:rsidRPr="009C3E93">
        <w:rPr>
          <w:rFonts w:ascii="Times New Roman" w:hAnsi="Times New Roman" w:cs="Times New Roman"/>
          <w:sz w:val="16"/>
          <w:szCs w:val="16"/>
        </w:rPr>
        <w:t>с 8-30 08 апреля 2021 года;</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i/>
          <w:sz w:val="16"/>
          <w:szCs w:val="16"/>
        </w:rPr>
        <w:t>срок проведения экспозиций:</w:t>
      </w:r>
      <w:r w:rsidRPr="009C3E93">
        <w:rPr>
          <w:rFonts w:ascii="Times New Roman" w:hAnsi="Times New Roman" w:cs="Times New Roman"/>
          <w:b/>
          <w:sz w:val="16"/>
          <w:szCs w:val="16"/>
        </w:rPr>
        <w:t xml:space="preserve"> </w:t>
      </w:r>
      <w:r w:rsidRPr="009C3E93">
        <w:rPr>
          <w:rFonts w:ascii="Times New Roman" w:hAnsi="Times New Roman" w:cs="Times New Roman"/>
          <w:sz w:val="16"/>
          <w:szCs w:val="16"/>
        </w:rPr>
        <w:t>с 08 апреля по 11 мая 2021 года;</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i/>
          <w:sz w:val="16"/>
          <w:szCs w:val="16"/>
        </w:rPr>
        <w:t>дни и часы, в которые возможно посещение указанных экспозиций:</w:t>
      </w:r>
      <w:r w:rsidRPr="009C3E93">
        <w:rPr>
          <w:rFonts w:ascii="Times New Roman" w:hAnsi="Times New Roman" w:cs="Times New Roman"/>
          <w:b/>
          <w:sz w:val="16"/>
          <w:szCs w:val="16"/>
        </w:rPr>
        <w:t xml:space="preserve"> </w:t>
      </w:r>
      <w:r w:rsidRPr="009C3E93">
        <w:rPr>
          <w:rFonts w:ascii="Times New Roman" w:hAnsi="Times New Roman" w:cs="Times New Roman"/>
          <w:sz w:val="16"/>
          <w:szCs w:val="16"/>
        </w:rPr>
        <w:t>в период проведения общественных обсуждений, в рабочие дни (пн.-пт.), с 8-30 до 17-00.</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w:t>
      </w:r>
      <w:r w:rsidRPr="009C3E93">
        <w:rPr>
          <w:rFonts w:ascii="Times New Roman" w:hAnsi="Times New Roman" w:cs="Times New Roman"/>
          <w:sz w:val="16"/>
          <w:szCs w:val="16"/>
        </w:rPr>
        <w:t>д</w:t>
      </w:r>
      <w:r w:rsidRPr="009C3E93">
        <w:rPr>
          <w:rFonts w:ascii="Times New Roman" w:hAnsi="Times New Roman" w:cs="Times New Roman"/>
          <w:sz w:val="16"/>
          <w:szCs w:val="16"/>
        </w:rPr>
        <w:t>лежащих рассмотрению на публичных слушаниях</w:t>
      </w:r>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b/>
          <w:sz w:val="16"/>
          <w:szCs w:val="16"/>
        </w:rPr>
        <w:t>4.Порядок, срок и форма внесения участниками публичных слушаний предложений и замечаний, касающихся Проекта, подлежащего ра</w:t>
      </w:r>
      <w:r w:rsidRPr="009C3E93">
        <w:rPr>
          <w:rFonts w:ascii="Times New Roman" w:hAnsi="Times New Roman" w:cs="Times New Roman"/>
          <w:b/>
          <w:sz w:val="16"/>
          <w:szCs w:val="16"/>
        </w:rPr>
        <w:t>с</w:t>
      </w:r>
      <w:r w:rsidRPr="009C3E93">
        <w:rPr>
          <w:rFonts w:ascii="Times New Roman" w:hAnsi="Times New Roman" w:cs="Times New Roman"/>
          <w:b/>
          <w:sz w:val="16"/>
          <w:szCs w:val="16"/>
        </w:rPr>
        <w:t>смотрению на публичных слушаниях:</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Предложения и замечания по проекту принимаются в срок до 17.00 часов 10.05.2021 года</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 xml:space="preserve">1) в письменной форме в адрес организатора публичных слушаний (Администрация Волотовского муниципального округа), по почтовому адресу: 175100, Новгородская область, Волотовский район, п. Волот, ул. Комсомольская, д. 38. </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lastRenderedPageBreak/>
        <w:t>2) посредством записи в книге (журнале) учета посетителей экспозиции проекта, подлежащего рассмотрению на публичных слушаниях.</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b/>
          <w:sz w:val="16"/>
          <w:szCs w:val="16"/>
        </w:rPr>
        <w:t>Информация об официальном сайте, на котором будут размещен Проект, подлежащий рассмотрению на публичных слушаниях, и информ</w:t>
      </w:r>
      <w:r w:rsidRPr="009C3E93">
        <w:rPr>
          <w:rFonts w:ascii="Times New Roman" w:hAnsi="Times New Roman" w:cs="Times New Roman"/>
          <w:b/>
          <w:sz w:val="16"/>
          <w:szCs w:val="16"/>
        </w:rPr>
        <w:t>а</w:t>
      </w:r>
      <w:r w:rsidRPr="009C3E93">
        <w:rPr>
          <w:rFonts w:ascii="Times New Roman" w:hAnsi="Times New Roman" w:cs="Times New Roman"/>
          <w:b/>
          <w:sz w:val="16"/>
          <w:szCs w:val="16"/>
        </w:rPr>
        <w:t>ционные материалы к нему:</w:t>
      </w:r>
      <w:r w:rsidRPr="009C3E93">
        <w:rPr>
          <w:rFonts w:ascii="Times New Roman" w:hAnsi="Times New Roman" w:cs="Times New Roman"/>
          <w:sz w:val="16"/>
          <w:szCs w:val="16"/>
        </w:rPr>
        <w:t xml:space="preserve"> </w:t>
      </w:r>
      <w:hyperlink r:id="rId10" w:history="1">
        <w:r w:rsidRPr="009C3E93">
          <w:rPr>
            <w:rStyle w:val="aa"/>
            <w:rFonts w:ascii="Times New Roman" w:hAnsi="Times New Roman" w:cs="Times New Roman"/>
            <w:sz w:val="16"/>
            <w:szCs w:val="16"/>
          </w:rPr>
          <w:t>http://волотовский.рф/?cat=228</w:t>
        </w:r>
      </w:hyperlink>
      <w:r w:rsidRPr="009C3E93">
        <w:rPr>
          <w:rFonts w:ascii="Times New Roman" w:hAnsi="Times New Roman" w:cs="Times New Roman"/>
          <w:sz w:val="16"/>
          <w:szCs w:val="16"/>
        </w:rPr>
        <w:t xml:space="preserve"> </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w:t>
      </w:r>
      <w:r w:rsidRPr="009C3E93">
        <w:rPr>
          <w:rFonts w:ascii="Times New Roman" w:hAnsi="Times New Roman" w:cs="Times New Roman"/>
          <w:sz w:val="16"/>
          <w:szCs w:val="16"/>
        </w:rPr>
        <w:t>я</w:t>
      </w:r>
      <w:r w:rsidRPr="009C3E93">
        <w:rPr>
          <w:rFonts w:ascii="Times New Roman" w:hAnsi="Times New Roman" w:cs="Times New Roman"/>
          <w:sz w:val="16"/>
          <w:szCs w:val="16"/>
        </w:rPr>
        <w:t>тельности» - «Нормативные документы, регламентирующие ИСОГД»).</w:t>
      </w:r>
    </w:p>
    <w:p w:rsidR="009C3E93" w:rsidRPr="009C3E93" w:rsidRDefault="009C3E93" w:rsidP="009C3E93">
      <w:pPr>
        <w:spacing w:after="0" w:line="240" w:lineRule="auto"/>
        <w:jc w:val="right"/>
        <w:rPr>
          <w:rFonts w:ascii="Times New Roman" w:hAnsi="Times New Roman" w:cs="Times New Roman"/>
          <w:sz w:val="16"/>
          <w:szCs w:val="16"/>
        </w:rPr>
      </w:pPr>
      <w:r w:rsidRPr="009C3E93">
        <w:rPr>
          <w:rFonts w:ascii="Times New Roman" w:hAnsi="Times New Roman" w:cs="Times New Roman"/>
          <w:sz w:val="16"/>
          <w:szCs w:val="16"/>
        </w:rPr>
        <w:t xml:space="preserve">Председатель КУМИ                                           </w:t>
      </w:r>
      <w:proofErr w:type="spellStart"/>
      <w:r w:rsidRPr="009C3E93">
        <w:rPr>
          <w:rFonts w:ascii="Times New Roman" w:hAnsi="Times New Roman" w:cs="Times New Roman"/>
          <w:sz w:val="16"/>
          <w:szCs w:val="16"/>
        </w:rPr>
        <w:t>Щинова</w:t>
      </w:r>
      <w:proofErr w:type="spellEnd"/>
      <w:r w:rsidRPr="009C3E93">
        <w:rPr>
          <w:rFonts w:ascii="Times New Roman" w:hAnsi="Times New Roman" w:cs="Times New Roman"/>
          <w:sz w:val="16"/>
          <w:szCs w:val="16"/>
        </w:rPr>
        <w:t xml:space="preserve"> Е.В.</w:t>
      </w:r>
    </w:p>
    <w:p w:rsidR="009C3E93" w:rsidRPr="009C3E93" w:rsidRDefault="009C3E93" w:rsidP="009C3E93">
      <w:pPr>
        <w:spacing w:after="0" w:line="240" w:lineRule="auto"/>
        <w:jc w:val="both"/>
        <w:rPr>
          <w:rFonts w:ascii="Times New Roman" w:hAnsi="Times New Roman" w:cs="Times New Roman"/>
          <w:sz w:val="16"/>
          <w:szCs w:val="16"/>
        </w:rPr>
      </w:pPr>
    </w:p>
    <w:p w:rsidR="009C3E93" w:rsidRPr="009C3E93" w:rsidRDefault="009C3E93" w:rsidP="009C3E93">
      <w:pPr>
        <w:keepNext/>
        <w:spacing w:after="0" w:line="240" w:lineRule="auto"/>
        <w:jc w:val="center"/>
        <w:outlineLvl w:val="2"/>
        <w:rPr>
          <w:rFonts w:ascii="Times New Roman" w:hAnsi="Times New Roman" w:cs="Times New Roman"/>
          <w:sz w:val="16"/>
          <w:szCs w:val="16"/>
        </w:rPr>
      </w:pPr>
      <w:r w:rsidRPr="009C3E93">
        <w:rPr>
          <w:rFonts w:ascii="Times New Roman" w:hAnsi="Times New Roman" w:cs="Times New Roman"/>
          <w:sz w:val="16"/>
          <w:szCs w:val="16"/>
        </w:rPr>
        <w:t>АДМИНИСТРАЦИЯ ВОЛОТОВСКОГО МУНИЦИПАЛЬНОГО ОКРУГА</w:t>
      </w:r>
    </w:p>
    <w:p w:rsidR="009C3E93" w:rsidRPr="009C3E93" w:rsidRDefault="009C3E93" w:rsidP="009C3E93">
      <w:pPr>
        <w:keepNext/>
        <w:spacing w:after="0" w:line="240" w:lineRule="auto"/>
        <w:jc w:val="center"/>
        <w:outlineLvl w:val="0"/>
        <w:rPr>
          <w:rFonts w:ascii="Times New Roman" w:hAnsi="Times New Roman" w:cs="Times New Roman"/>
          <w:b/>
          <w:bCs/>
          <w:sz w:val="16"/>
          <w:szCs w:val="16"/>
        </w:rPr>
      </w:pPr>
      <w:proofErr w:type="gramStart"/>
      <w:r w:rsidRPr="009C3E93">
        <w:rPr>
          <w:rFonts w:ascii="Times New Roman" w:hAnsi="Times New Roman" w:cs="Times New Roman"/>
          <w:b/>
          <w:bCs/>
          <w:sz w:val="16"/>
          <w:szCs w:val="16"/>
        </w:rPr>
        <w:t>П</w:t>
      </w:r>
      <w:proofErr w:type="gramEnd"/>
      <w:r w:rsidRPr="009C3E93">
        <w:rPr>
          <w:rFonts w:ascii="Times New Roman" w:hAnsi="Times New Roman" w:cs="Times New Roman"/>
          <w:b/>
          <w:bCs/>
          <w:sz w:val="16"/>
          <w:szCs w:val="16"/>
        </w:rPr>
        <w:t xml:space="preserve"> О С Т А Н О В Л Е Н И Е</w:t>
      </w:r>
    </w:p>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от 30.03.2021 № 243</w:t>
      </w:r>
    </w:p>
    <w:p w:rsidR="009C3E93" w:rsidRPr="009C3E93" w:rsidRDefault="009C3E93" w:rsidP="009C3E93">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0"/>
      </w:tblGrid>
      <w:tr w:rsidR="009C3E93" w:rsidRPr="009C3E93" w:rsidTr="009C3E93">
        <w:trPr>
          <w:trHeight w:val="261"/>
        </w:trPr>
        <w:tc>
          <w:tcPr>
            <w:tcW w:w="10590" w:type="dxa"/>
            <w:tcBorders>
              <w:top w:val="nil"/>
              <w:left w:val="nil"/>
              <w:bottom w:val="nil"/>
              <w:right w:val="nil"/>
            </w:tcBorders>
            <w:hideMark/>
          </w:tcPr>
          <w:p w:rsidR="009C3E93" w:rsidRPr="009C3E93" w:rsidRDefault="009C3E93" w:rsidP="009C3E93">
            <w:pPr>
              <w:suppressAutoHyphens/>
              <w:spacing w:after="0" w:line="240" w:lineRule="auto"/>
              <w:ind w:right="-1526"/>
              <w:jc w:val="center"/>
              <w:rPr>
                <w:rFonts w:ascii="Times New Roman" w:hAnsi="Times New Roman" w:cs="Times New Roman"/>
                <w:sz w:val="16"/>
                <w:szCs w:val="16"/>
                <w:lang w:eastAsia="ar-SA"/>
              </w:rPr>
            </w:pPr>
            <w:r w:rsidRPr="009C3E93">
              <w:rPr>
                <w:rFonts w:ascii="Times New Roman" w:hAnsi="Times New Roman" w:cs="Times New Roman"/>
                <w:sz w:val="16"/>
                <w:szCs w:val="16"/>
                <w:lang w:eastAsia="ar-SA"/>
              </w:rPr>
              <w:t xml:space="preserve">Об </w:t>
            </w:r>
            <w:r w:rsidRPr="009C3E93">
              <w:rPr>
                <w:rFonts w:ascii="Times New Roman" w:hAnsi="Times New Roman" w:cs="Times New Roman"/>
                <w:sz w:val="16"/>
                <w:szCs w:val="16"/>
              </w:rPr>
              <w:t>утверждении центрального туристического маршрута на территории Волотовского муниципального округа</w:t>
            </w:r>
          </w:p>
        </w:tc>
      </w:tr>
    </w:tbl>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Во исполнение распоряжения Правительства Новгородской области от 18.03.2020 №70-рг «О методических рекомендациях по развитию сферы т</w:t>
      </w:r>
      <w:r w:rsidRPr="009C3E93">
        <w:rPr>
          <w:rFonts w:ascii="Times New Roman" w:hAnsi="Times New Roman" w:cs="Times New Roman"/>
          <w:sz w:val="16"/>
          <w:szCs w:val="16"/>
        </w:rPr>
        <w:t>у</w:t>
      </w:r>
      <w:r w:rsidRPr="009C3E93">
        <w:rPr>
          <w:rFonts w:ascii="Times New Roman" w:hAnsi="Times New Roman" w:cs="Times New Roman"/>
          <w:sz w:val="16"/>
          <w:szCs w:val="16"/>
        </w:rPr>
        <w:t>ризма в муниципальных районах (городском округе) Новгородской области («Муниципальный туристский стандарт Новгородской области на 2020-2021 годы»)», в соответствии с Уставом Волотовского муниципального округа,</w:t>
      </w:r>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b/>
          <w:sz w:val="16"/>
          <w:szCs w:val="16"/>
        </w:rPr>
        <w:t>ПОСТАНОВЛЯЮ:</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1. Утвердить прилагаемый центральный туристический маршрут «Путешествие к «Городу камней».</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 xml:space="preserve">2. Назначить ответственным за центральный туристический маршрут заместителя председателя комитета по управлению социальным комплексом Администрации Волотовского муниципального округа </w:t>
      </w:r>
      <w:proofErr w:type="spellStart"/>
      <w:r w:rsidRPr="009C3E93">
        <w:rPr>
          <w:rFonts w:ascii="Times New Roman" w:hAnsi="Times New Roman" w:cs="Times New Roman"/>
          <w:sz w:val="16"/>
          <w:szCs w:val="16"/>
        </w:rPr>
        <w:t>Култыгину</w:t>
      </w:r>
      <w:proofErr w:type="spellEnd"/>
      <w:r w:rsidRPr="009C3E93">
        <w:rPr>
          <w:rFonts w:ascii="Times New Roman" w:hAnsi="Times New Roman" w:cs="Times New Roman"/>
          <w:sz w:val="16"/>
          <w:szCs w:val="16"/>
        </w:rPr>
        <w:t xml:space="preserve"> Светлану Анатольевну.</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 xml:space="preserve">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 </w:t>
      </w:r>
    </w:p>
    <w:p w:rsidR="009C3E93" w:rsidRPr="009C3E93" w:rsidRDefault="009C3E93" w:rsidP="009C3E93">
      <w:pPr>
        <w:spacing w:after="0" w:line="240" w:lineRule="auto"/>
        <w:jc w:val="right"/>
        <w:rPr>
          <w:rFonts w:ascii="Times New Roman" w:hAnsi="Times New Roman" w:cs="Times New Roman"/>
          <w:sz w:val="16"/>
          <w:szCs w:val="16"/>
        </w:rPr>
      </w:pPr>
      <w:r w:rsidRPr="009C3E93">
        <w:rPr>
          <w:rFonts w:ascii="Times New Roman" w:hAnsi="Times New Roman" w:cs="Times New Roman"/>
          <w:sz w:val="16"/>
          <w:szCs w:val="16"/>
        </w:rPr>
        <w:t>Заместитель</w:t>
      </w:r>
      <w:r>
        <w:rPr>
          <w:rFonts w:ascii="Times New Roman" w:hAnsi="Times New Roman" w:cs="Times New Roman"/>
          <w:sz w:val="16"/>
          <w:szCs w:val="16"/>
        </w:rPr>
        <w:t xml:space="preserve"> </w:t>
      </w:r>
      <w:r w:rsidRPr="009C3E93">
        <w:rPr>
          <w:rFonts w:ascii="Times New Roman" w:hAnsi="Times New Roman" w:cs="Times New Roman"/>
          <w:sz w:val="16"/>
          <w:szCs w:val="16"/>
        </w:rPr>
        <w:t xml:space="preserve">Главы Администрации    </w:t>
      </w:r>
      <w:r w:rsidRPr="009C3E93">
        <w:rPr>
          <w:rFonts w:ascii="Times New Roman" w:hAnsi="Times New Roman" w:cs="Times New Roman"/>
          <w:sz w:val="16"/>
          <w:szCs w:val="16"/>
        </w:rPr>
        <w:tab/>
      </w:r>
      <w:r w:rsidRPr="009C3E93">
        <w:rPr>
          <w:rFonts w:ascii="Times New Roman" w:hAnsi="Times New Roman" w:cs="Times New Roman"/>
          <w:sz w:val="16"/>
          <w:szCs w:val="16"/>
        </w:rPr>
        <w:tab/>
        <w:t xml:space="preserve">В.И. </w:t>
      </w:r>
      <w:proofErr w:type="spellStart"/>
      <w:r w:rsidRPr="009C3E93">
        <w:rPr>
          <w:rFonts w:ascii="Times New Roman" w:hAnsi="Times New Roman" w:cs="Times New Roman"/>
          <w:sz w:val="16"/>
          <w:szCs w:val="16"/>
        </w:rPr>
        <w:t>Пыталева</w:t>
      </w:r>
      <w:proofErr w:type="spellEnd"/>
    </w:p>
    <w:p w:rsidR="009C3E93" w:rsidRPr="009C3E93" w:rsidRDefault="009C3E93" w:rsidP="009C3E93">
      <w:pPr>
        <w:spacing w:after="0" w:line="240" w:lineRule="auto"/>
        <w:rPr>
          <w:rFonts w:ascii="Times New Roman" w:hAnsi="Times New Roman" w:cs="Times New Roman"/>
          <w:sz w:val="16"/>
          <w:szCs w:val="16"/>
        </w:rPr>
      </w:pPr>
    </w:p>
    <w:p w:rsidR="009C3E93" w:rsidRPr="009C3E93" w:rsidRDefault="009C3E93" w:rsidP="009C3E93">
      <w:pPr>
        <w:spacing w:after="0" w:line="240" w:lineRule="auto"/>
        <w:jc w:val="right"/>
        <w:rPr>
          <w:rFonts w:ascii="Times New Roman" w:hAnsi="Times New Roman" w:cs="Times New Roman"/>
          <w:sz w:val="14"/>
          <w:szCs w:val="14"/>
        </w:rPr>
      </w:pPr>
      <w:proofErr w:type="gramStart"/>
      <w:r w:rsidRPr="009C3E93">
        <w:rPr>
          <w:rFonts w:ascii="Times New Roman" w:hAnsi="Times New Roman" w:cs="Times New Roman"/>
          <w:sz w:val="14"/>
          <w:szCs w:val="14"/>
        </w:rPr>
        <w:t>Утвержден</w:t>
      </w:r>
      <w:proofErr w:type="gramEnd"/>
      <w:r>
        <w:rPr>
          <w:rFonts w:ascii="Times New Roman" w:hAnsi="Times New Roman" w:cs="Times New Roman"/>
          <w:sz w:val="14"/>
          <w:szCs w:val="14"/>
        </w:rPr>
        <w:t xml:space="preserve"> </w:t>
      </w:r>
      <w:r w:rsidRPr="009C3E93">
        <w:rPr>
          <w:rFonts w:ascii="Times New Roman" w:hAnsi="Times New Roman" w:cs="Times New Roman"/>
          <w:sz w:val="14"/>
          <w:szCs w:val="14"/>
        </w:rPr>
        <w:t>постановлением Администрации Волотовского</w:t>
      </w:r>
    </w:p>
    <w:p w:rsidR="009C3E93" w:rsidRPr="009C3E93" w:rsidRDefault="009C3E93" w:rsidP="009C3E93">
      <w:pPr>
        <w:spacing w:after="0" w:line="240" w:lineRule="auto"/>
        <w:jc w:val="right"/>
        <w:rPr>
          <w:rFonts w:ascii="Times New Roman" w:hAnsi="Times New Roman" w:cs="Times New Roman"/>
          <w:sz w:val="14"/>
          <w:szCs w:val="14"/>
        </w:rPr>
      </w:pPr>
      <w:r w:rsidRPr="009C3E93">
        <w:rPr>
          <w:rFonts w:ascii="Times New Roman" w:hAnsi="Times New Roman" w:cs="Times New Roman"/>
          <w:sz w:val="14"/>
          <w:szCs w:val="14"/>
        </w:rPr>
        <w:t>муниципального округа от 30.03.2021№ 243</w:t>
      </w:r>
    </w:p>
    <w:p w:rsidR="009C3E93" w:rsidRPr="009C3E93" w:rsidRDefault="009C3E93" w:rsidP="009C3E93">
      <w:pPr>
        <w:spacing w:after="0" w:line="240" w:lineRule="auto"/>
        <w:jc w:val="right"/>
        <w:rPr>
          <w:rFonts w:ascii="Times New Roman" w:hAnsi="Times New Roman" w:cs="Times New Roman"/>
          <w:sz w:val="16"/>
          <w:szCs w:val="16"/>
        </w:rPr>
      </w:pPr>
    </w:p>
    <w:p w:rsidR="009C3E93" w:rsidRPr="009C3E93" w:rsidRDefault="009C3E93" w:rsidP="009C3E93">
      <w:pPr>
        <w:spacing w:after="0" w:line="240" w:lineRule="auto"/>
        <w:jc w:val="center"/>
        <w:rPr>
          <w:rFonts w:ascii="Times New Roman" w:hAnsi="Times New Roman" w:cs="Times New Roman"/>
          <w:b/>
          <w:sz w:val="16"/>
          <w:szCs w:val="16"/>
        </w:rPr>
      </w:pPr>
      <w:r w:rsidRPr="009C3E93">
        <w:rPr>
          <w:rFonts w:ascii="Times New Roman" w:hAnsi="Times New Roman" w:cs="Times New Roman"/>
          <w:b/>
          <w:sz w:val="16"/>
          <w:szCs w:val="16"/>
        </w:rPr>
        <w:t xml:space="preserve">Центральный туристический маршрут на территории муниципального округа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398"/>
        <w:gridCol w:w="1153"/>
        <w:gridCol w:w="2127"/>
        <w:gridCol w:w="5812"/>
      </w:tblGrid>
      <w:tr w:rsidR="009C3E93" w:rsidRPr="009C3E93" w:rsidTr="009C3E93">
        <w:tc>
          <w:tcPr>
            <w:tcW w:w="392" w:type="dxa"/>
            <w:shd w:val="clear" w:color="auto" w:fill="auto"/>
            <w:vAlign w:val="center"/>
          </w:tcPr>
          <w:p w:rsidR="009C3E93" w:rsidRPr="009C3E93" w:rsidRDefault="009C3E93" w:rsidP="009C3E93">
            <w:pPr>
              <w:spacing w:after="0" w:line="240" w:lineRule="auto"/>
              <w:ind w:left="-142"/>
              <w:jc w:val="center"/>
              <w:rPr>
                <w:rFonts w:ascii="Times New Roman" w:hAnsi="Times New Roman" w:cs="Times New Roman"/>
                <w:sz w:val="14"/>
                <w:szCs w:val="14"/>
              </w:rPr>
            </w:pPr>
            <w:r w:rsidRPr="009C3E93">
              <w:rPr>
                <w:rFonts w:ascii="Times New Roman" w:hAnsi="Times New Roman" w:cs="Times New Roman"/>
                <w:sz w:val="14"/>
                <w:szCs w:val="14"/>
              </w:rPr>
              <w:t xml:space="preserve">№ </w:t>
            </w:r>
            <w:proofErr w:type="spellStart"/>
            <w:proofErr w:type="gramStart"/>
            <w:r w:rsidRPr="009C3E93">
              <w:rPr>
                <w:rFonts w:ascii="Times New Roman" w:hAnsi="Times New Roman" w:cs="Times New Roman"/>
                <w:sz w:val="14"/>
                <w:szCs w:val="14"/>
              </w:rPr>
              <w:t>п</w:t>
            </w:r>
            <w:proofErr w:type="spellEnd"/>
            <w:proofErr w:type="gramEnd"/>
            <w:r w:rsidRPr="009C3E93">
              <w:rPr>
                <w:rFonts w:ascii="Times New Roman" w:hAnsi="Times New Roman" w:cs="Times New Roman"/>
                <w:sz w:val="14"/>
                <w:szCs w:val="14"/>
              </w:rPr>
              <w:t>/</w:t>
            </w:r>
            <w:proofErr w:type="spellStart"/>
            <w:r w:rsidRPr="009C3E93">
              <w:rPr>
                <w:rFonts w:ascii="Times New Roman" w:hAnsi="Times New Roman" w:cs="Times New Roman"/>
                <w:sz w:val="14"/>
                <w:szCs w:val="14"/>
              </w:rPr>
              <w:t>п</w:t>
            </w:r>
            <w:proofErr w:type="spellEnd"/>
          </w:p>
        </w:tc>
        <w:tc>
          <w:tcPr>
            <w:tcW w:w="1398" w:type="dxa"/>
            <w:shd w:val="clear" w:color="auto" w:fill="auto"/>
            <w:vAlign w:val="center"/>
          </w:tcPr>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Название объекта (</w:t>
            </w:r>
            <w:proofErr w:type="spellStart"/>
            <w:proofErr w:type="gramStart"/>
            <w:r w:rsidRPr="009C3E93">
              <w:rPr>
                <w:rFonts w:ascii="Times New Roman" w:hAnsi="Times New Roman" w:cs="Times New Roman"/>
                <w:sz w:val="14"/>
                <w:szCs w:val="14"/>
              </w:rPr>
              <w:t>тур-маршрута</w:t>
            </w:r>
            <w:proofErr w:type="spellEnd"/>
            <w:proofErr w:type="gramEnd"/>
            <w:r w:rsidRPr="009C3E93">
              <w:rPr>
                <w:rFonts w:ascii="Times New Roman" w:hAnsi="Times New Roman" w:cs="Times New Roman"/>
                <w:sz w:val="14"/>
                <w:szCs w:val="14"/>
              </w:rPr>
              <w:t>)</w:t>
            </w:r>
          </w:p>
        </w:tc>
        <w:tc>
          <w:tcPr>
            <w:tcW w:w="1153" w:type="dxa"/>
            <w:shd w:val="clear" w:color="auto" w:fill="auto"/>
            <w:vAlign w:val="center"/>
          </w:tcPr>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Тип объекта/</w:t>
            </w:r>
          </w:p>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вид туризма</w:t>
            </w:r>
          </w:p>
        </w:tc>
        <w:tc>
          <w:tcPr>
            <w:tcW w:w="2127" w:type="dxa"/>
            <w:shd w:val="clear" w:color="auto" w:fill="auto"/>
            <w:vAlign w:val="center"/>
          </w:tcPr>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Месторасположение/</w:t>
            </w:r>
          </w:p>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объекты маршрута</w:t>
            </w:r>
          </w:p>
        </w:tc>
        <w:tc>
          <w:tcPr>
            <w:tcW w:w="5812" w:type="dxa"/>
            <w:shd w:val="clear" w:color="auto" w:fill="auto"/>
            <w:vAlign w:val="center"/>
          </w:tcPr>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Полезная информация</w:t>
            </w:r>
          </w:p>
        </w:tc>
      </w:tr>
      <w:tr w:rsidR="009C3E93" w:rsidRPr="009C3E93" w:rsidTr="009C3E93">
        <w:trPr>
          <w:trHeight w:val="1588"/>
        </w:trPr>
        <w:tc>
          <w:tcPr>
            <w:tcW w:w="392" w:type="dxa"/>
            <w:shd w:val="clear" w:color="auto" w:fill="auto"/>
          </w:tcPr>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1.</w:t>
            </w:r>
          </w:p>
        </w:tc>
        <w:tc>
          <w:tcPr>
            <w:tcW w:w="1398" w:type="dxa"/>
            <w:shd w:val="clear" w:color="auto" w:fill="auto"/>
          </w:tcPr>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 xml:space="preserve">«Путешествие к «Городу камней» </w:t>
            </w:r>
          </w:p>
        </w:tc>
        <w:tc>
          <w:tcPr>
            <w:tcW w:w="1153" w:type="dxa"/>
            <w:shd w:val="clear" w:color="auto" w:fill="auto"/>
          </w:tcPr>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Культурно-познавател</w:t>
            </w:r>
            <w:r w:rsidRPr="009C3E93">
              <w:rPr>
                <w:rFonts w:ascii="Times New Roman" w:hAnsi="Times New Roman" w:cs="Times New Roman"/>
                <w:sz w:val="14"/>
                <w:szCs w:val="14"/>
              </w:rPr>
              <w:t>ь</w:t>
            </w:r>
            <w:r w:rsidRPr="009C3E93">
              <w:rPr>
                <w:rFonts w:ascii="Times New Roman" w:hAnsi="Times New Roman" w:cs="Times New Roman"/>
                <w:sz w:val="14"/>
                <w:szCs w:val="14"/>
              </w:rPr>
              <w:t>ный</w:t>
            </w:r>
          </w:p>
        </w:tc>
        <w:tc>
          <w:tcPr>
            <w:tcW w:w="2127" w:type="dxa"/>
            <w:shd w:val="clear" w:color="auto" w:fill="auto"/>
          </w:tcPr>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 музейная экспозиция трад</w:t>
            </w:r>
            <w:r w:rsidRPr="009C3E93">
              <w:rPr>
                <w:rFonts w:ascii="Times New Roman" w:hAnsi="Times New Roman" w:cs="Times New Roman"/>
                <w:sz w:val="14"/>
                <w:szCs w:val="14"/>
              </w:rPr>
              <w:t>и</w:t>
            </w:r>
            <w:r w:rsidRPr="009C3E93">
              <w:rPr>
                <w:rFonts w:ascii="Times New Roman" w:hAnsi="Times New Roman" w:cs="Times New Roman"/>
                <w:sz w:val="14"/>
                <w:szCs w:val="14"/>
              </w:rPr>
              <w:t>ционной народной культуры «</w:t>
            </w:r>
            <w:proofErr w:type="spellStart"/>
            <w:r w:rsidRPr="009C3E93">
              <w:rPr>
                <w:rFonts w:ascii="Times New Roman" w:hAnsi="Times New Roman" w:cs="Times New Roman"/>
                <w:sz w:val="14"/>
                <w:szCs w:val="14"/>
              </w:rPr>
              <w:t>Волотъ</w:t>
            </w:r>
            <w:proofErr w:type="spellEnd"/>
            <w:r w:rsidRPr="009C3E93">
              <w:rPr>
                <w:rFonts w:ascii="Times New Roman" w:hAnsi="Times New Roman" w:cs="Times New Roman"/>
                <w:sz w:val="14"/>
                <w:szCs w:val="14"/>
              </w:rPr>
              <w:t>», п. Волот, ул. Комс</w:t>
            </w:r>
            <w:r w:rsidRPr="009C3E93">
              <w:rPr>
                <w:rFonts w:ascii="Times New Roman" w:hAnsi="Times New Roman" w:cs="Times New Roman"/>
                <w:sz w:val="14"/>
                <w:szCs w:val="14"/>
              </w:rPr>
              <w:t>о</w:t>
            </w:r>
            <w:r w:rsidRPr="009C3E93">
              <w:rPr>
                <w:rFonts w:ascii="Times New Roman" w:hAnsi="Times New Roman" w:cs="Times New Roman"/>
                <w:sz w:val="14"/>
                <w:szCs w:val="14"/>
              </w:rPr>
              <w:t>мольская, д. 40;</w:t>
            </w:r>
          </w:p>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 «Музей Сказки» д., Горицы Волотовского района;</w:t>
            </w:r>
          </w:p>
          <w:p w:rsidR="009C3E93" w:rsidRPr="009C3E93" w:rsidRDefault="009C3E93" w:rsidP="009C3E93">
            <w:pPr>
              <w:spacing w:after="0" w:line="240" w:lineRule="auto"/>
              <w:jc w:val="center"/>
              <w:rPr>
                <w:rFonts w:ascii="Times New Roman" w:hAnsi="Times New Roman" w:cs="Times New Roman"/>
                <w:sz w:val="14"/>
                <w:szCs w:val="14"/>
              </w:rPr>
            </w:pPr>
            <w:r w:rsidRPr="009C3E93">
              <w:rPr>
                <w:rFonts w:ascii="Times New Roman" w:hAnsi="Times New Roman" w:cs="Times New Roman"/>
                <w:sz w:val="14"/>
                <w:szCs w:val="14"/>
              </w:rPr>
              <w:t>- памятник природы реги</w:t>
            </w:r>
            <w:r w:rsidRPr="009C3E93">
              <w:rPr>
                <w:rFonts w:ascii="Times New Roman" w:hAnsi="Times New Roman" w:cs="Times New Roman"/>
                <w:sz w:val="14"/>
                <w:szCs w:val="14"/>
              </w:rPr>
              <w:t>о</w:t>
            </w:r>
            <w:r w:rsidRPr="009C3E93">
              <w:rPr>
                <w:rFonts w:ascii="Times New Roman" w:hAnsi="Times New Roman" w:cs="Times New Roman"/>
                <w:sz w:val="14"/>
                <w:szCs w:val="14"/>
              </w:rPr>
              <w:t>нального значения «Валун у д. Камень»</w:t>
            </w:r>
          </w:p>
        </w:tc>
        <w:tc>
          <w:tcPr>
            <w:tcW w:w="5812" w:type="dxa"/>
            <w:shd w:val="clear" w:color="auto" w:fill="auto"/>
          </w:tcPr>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 Посещение музейной экспозиции традиционной народной культуры Волотовского района «</w:t>
            </w:r>
            <w:proofErr w:type="spellStart"/>
            <w:r w:rsidRPr="009C3E93">
              <w:rPr>
                <w:rFonts w:ascii="Times New Roman" w:hAnsi="Times New Roman" w:cs="Times New Roman"/>
                <w:sz w:val="14"/>
                <w:szCs w:val="14"/>
              </w:rPr>
              <w:t>Волотъ</w:t>
            </w:r>
            <w:proofErr w:type="spellEnd"/>
            <w:r w:rsidRPr="009C3E93">
              <w:rPr>
                <w:rFonts w:ascii="Times New Roman" w:hAnsi="Times New Roman" w:cs="Times New Roman"/>
                <w:sz w:val="14"/>
                <w:szCs w:val="14"/>
              </w:rPr>
              <w:t>», созданной на базе районного Дома культуры, где происходит знакомство с ист</w:t>
            </w:r>
            <w:r w:rsidRPr="009C3E93">
              <w:rPr>
                <w:rFonts w:ascii="Times New Roman" w:hAnsi="Times New Roman" w:cs="Times New Roman"/>
                <w:sz w:val="14"/>
                <w:szCs w:val="14"/>
              </w:rPr>
              <w:t>о</w:t>
            </w:r>
            <w:r w:rsidRPr="009C3E93">
              <w:rPr>
                <w:rFonts w:ascii="Times New Roman" w:hAnsi="Times New Roman" w:cs="Times New Roman"/>
                <w:sz w:val="14"/>
                <w:szCs w:val="14"/>
              </w:rPr>
              <w:t>рией района, народными традициями и обычаями. Здесь же пройдет мастер-класс по изг</w:t>
            </w:r>
            <w:r w:rsidRPr="009C3E93">
              <w:rPr>
                <w:rFonts w:ascii="Times New Roman" w:hAnsi="Times New Roman" w:cs="Times New Roman"/>
                <w:sz w:val="14"/>
                <w:szCs w:val="14"/>
              </w:rPr>
              <w:t>о</w:t>
            </w:r>
            <w:r w:rsidRPr="009C3E93">
              <w:rPr>
                <w:rFonts w:ascii="Times New Roman" w:hAnsi="Times New Roman" w:cs="Times New Roman"/>
                <w:sz w:val="14"/>
                <w:szCs w:val="14"/>
              </w:rPr>
              <w:t>товлению оберега;</w:t>
            </w:r>
          </w:p>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 посещение памятника природы регионального значения «Валун у д. Камень», который является самым большим камнем в Новгородской области;</w:t>
            </w:r>
          </w:p>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 затем гостей ждет увлекательная экскурсия по «Музею сказки» в д. Горицы;</w:t>
            </w:r>
          </w:p>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 в сельском клубе гости смогут отведать наваристые щи с грибами, приготовленные в ру</w:t>
            </w:r>
            <w:r w:rsidRPr="009C3E93">
              <w:rPr>
                <w:rFonts w:ascii="Times New Roman" w:hAnsi="Times New Roman" w:cs="Times New Roman"/>
                <w:sz w:val="14"/>
                <w:szCs w:val="14"/>
              </w:rPr>
              <w:t>с</w:t>
            </w:r>
            <w:r w:rsidRPr="009C3E93">
              <w:rPr>
                <w:rFonts w:ascii="Times New Roman" w:hAnsi="Times New Roman" w:cs="Times New Roman"/>
                <w:sz w:val="14"/>
                <w:szCs w:val="14"/>
              </w:rPr>
              <w:t>ской печке, пироги и душистый чай.</w:t>
            </w:r>
          </w:p>
          <w:p w:rsidR="009C3E93" w:rsidRPr="009C3E93" w:rsidRDefault="009C3E93" w:rsidP="009C3E93">
            <w:pPr>
              <w:spacing w:after="0" w:line="240" w:lineRule="auto"/>
              <w:jc w:val="both"/>
              <w:rPr>
                <w:rFonts w:ascii="Times New Roman" w:hAnsi="Times New Roman" w:cs="Times New Roman"/>
                <w:sz w:val="14"/>
                <w:szCs w:val="14"/>
              </w:rPr>
            </w:pPr>
            <w:r w:rsidRPr="009C3E93">
              <w:rPr>
                <w:rFonts w:ascii="Times New Roman" w:hAnsi="Times New Roman" w:cs="Times New Roman"/>
                <w:sz w:val="14"/>
                <w:szCs w:val="14"/>
              </w:rPr>
              <w:t>Продолжительность маршрута – 4 часа 30 мин.</w:t>
            </w:r>
          </w:p>
        </w:tc>
      </w:tr>
    </w:tbl>
    <w:p w:rsidR="009C3E93" w:rsidRPr="009C3E93" w:rsidRDefault="009C3E93" w:rsidP="009C3E93">
      <w:pPr>
        <w:spacing w:after="0" w:line="240" w:lineRule="auto"/>
        <w:jc w:val="both"/>
        <w:rPr>
          <w:rFonts w:ascii="Times New Roman" w:hAnsi="Times New Roman" w:cs="Times New Roman"/>
          <w:sz w:val="16"/>
          <w:szCs w:val="16"/>
        </w:rPr>
      </w:pPr>
    </w:p>
    <w:p w:rsidR="009C3E93" w:rsidRPr="009C3E93" w:rsidRDefault="009C3E93" w:rsidP="009C3E93">
      <w:pPr>
        <w:keepNext/>
        <w:spacing w:after="0" w:line="240" w:lineRule="auto"/>
        <w:jc w:val="center"/>
        <w:outlineLvl w:val="2"/>
        <w:rPr>
          <w:rFonts w:ascii="Times New Roman" w:hAnsi="Times New Roman" w:cs="Times New Roman"/>
          <w:sz w:val="16"/>
          <w:szCs w:val="16"/>
        </w:rPr>
      </w:pPr>
      <w:r w:rsidRPr="009C3E93">
        <w:rPr>
          <w:rFonts w:ascii="Times New Roman" w:hAnsi="Times New Roman" w:cs="Times New Roman"/>
          <w:sz w:val="16"/>
          <w:szCs w:val="16"/>
        </w:rPr>
        <w:t>АДМИНИСТРАЦИЯ ВОЛОТОВСКОГО МУНИЦИПАЛЬНОГО ОКРУГА</w:t>
      </w:r>
    </w:p>
    <w:p w:rsidR="009C3E93" w:rsidRPr="009C3E93" w:rsidRDefault="009C3E93" w:rsidP="009C3E93">
      <w:pPr>
        <w:keepNext/>
        <w:spacing w:after="0" w:line="240" w:lineRule="auto"/>
        <w:jc w:val="center"/>
        <w:outlineLvl w:val="0"/>
        <w:rPr>
          <w:rFonts w:ascii="Times New Roman" w:hAnsi="Times New Roman" w:cs="Times New Roman"/>
          <w:b/>
          <w:bCs/>
          <w:sz w:val="16"/>
          <w:szCs w:val="16"/>
        </w:rPr>
      </w:pPr>
      <w:proofErr w:type="gramStart"/>
      <w:r w:rsidRPr="009C3E93">
        <w:rPr>
          <w:rFonts w:ascii="Times New Roman" w:hAnsi="Times New Roman" w:cs="Times New Roman"/>
          <w:b/>
          <w:bCs/>
          <w:sz w:val="16"/>
          <w:szCs w:val="16"/>
        </w:rPr>
        <w:t>П</w:t>
      </w:r>
      <w:proofErr w:type="gramEnd"/>
      <w:r w:rsidRPr="009C3E93">
        <w:rPr>
          <w:rFonts w:ascii="Times New Roman" w:hAnsi="Times New Roman" w:cs="Times New Roman"/>
          <w:b/>
          <w:bCs/>
          <w:sz w:val="16"/>
          <w:szCs w:val="16"/>
        </w:rPr>
        <w:t xml:space="preserve"> О С Т А Н О В Л Е Н И Е</w:t>
      </w:r>
    </w:p>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от 31.03.2021 № 244</w:t>
      </w:r>
    </w:p>
    <w:p w:rsidR="009C3E93" w:rsidRPr="009C3E93" w:rsidRDefault="009C3E93" w:rsidP="009C3E93">
      <w:pPr>
        <w:spacing w:after="0" w:line="240" w:lineRule="auto"/>
        <w:rPr>
          <w:rFonts w:ascii="Times New Roman" w:hAnsi="Times New Roman" w:cs="Times New Roman"/>
          <w:sz w:val="16"/>
          <w:szCs w:val="16"/>
        </w:rPr>
      </w:pPr>
    </w:p>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1"/>
      </w:tblGrid>
      <w:tr w:rsidR="009C3E93" w:rsidRPr="009C3E93" w:rsidTr="009C3E93">
        <w:trPr>
          <w:trHeight w:val="266"/>
        </w:trPr>
        <w:tc>
          <w:tcPr>
            <w:tcW w:w="10861" w:type="dxa"/>
            <w:tcBorders>
              <w:top w:val="nil"/>
              <w:left w:val="nil"/>
              <w:bottom w:val="nil"/>
              <w:right w:val="nil"/>
            </w:tcBorders>
            <w:hideMark/>
          </w:tcPr>
          <w:p w:rsidR="009C3E93" w:rsidRPr="009C3E93" w:rsidRDefault="009C3E93" w:rsidP="009C3E93">
            <w:pPr>
              <w:suppressAutoHyphens/>
              <w:spacing w:after="0" w:line="240" w:lineRule="auto"/>
              <w:jc w:val="center"/>
              <w:rPr>
                <w:rFonts w:ascii="Times New Roman" w:hAnsi="Times New Roman" w:cs="Times New Roman"/>
                <w:sz w:val="16"/>
                <w:szCs w:val="16"/>
                <w:lang w:eastAsia="ar-SA"/>
              </w:rPr>
            </w:pPr>
            <w:r w:rsidRPr="009C3E93">
              <w:rPr>
                <w:rFonts w:ascii="Times New Roman" w:hAnsi="Times New Roman" w:cs="Times New Roman"/>
                <w:sz w:val="16"/>
                <w:szCs w:val="16"/>
                <w:lang w:eastAsia="ar-SA"/>
              </w:rPr>
              <w:t xml:space="preserve">О </w:t>
            </w:r>
            <w:r w:rsidRPr="009C3E93">
              <w:rPr>
                <w:rFonts w:ascii="Times New Roman" w:hAnsi="Times New Roman" w:cs="Times New Roman"/>
                <w:sz w:val="16"/>
                <w:szCs w:val="16"/>
              </w:rPr>
              <w:t>внесении изменений в Устав муниципального бюджетного учреждения дополнительного образования «</w:t>
            </w:r>
            <w:proofErr w:type="spellStart"/>
            <w:r w:rsidRPr="009C3E93">
              <w:rPr>
                <w:rFonts w:ascii="Times New Roman" w:hAnsi="Times New Roman" w:cs="Times New Roman"/>
                <w:sz w:val="16"/>
                <w:szCs w:val="16"/>
              </w:rPr>
              <w:t>Волотовская</w:t>
            </w:r>
            <w:proofErr w:type="spellEnd"/>
            <w:r w:rsidRPr="009C3E93">
              <w:rPr>
                <w:rFonts w:ascii="Times New Roman" w:hAnsi="Times New Roman" w:cs="Times New Roman"/>
                <w:sz w:val="16"/>
                <w:szCs w:val="16"/>
              </w:rPr>
              <w:t xml:space="preserve"> детская школа искусств»</w:t>
            </w:r>
          </w:p>
          <w:p w:rsidR="009C3E93" w:rsidRPr="009C3E93" w:rsidRDefault="009C3E93" w:rsidP="009C3E93">
            <w:pPr>
              <w:spacing w:after="0" w:line="240" w:lineRule="auto"/>
              <w:jc w:val="both"/>
              <w:rPr>
                <w:rFonts w:ascii="Times New Roman" w:hAnsi="Times New Roman" w:cs="Times New Roman"/>
                <w:sz w:val="16"/>
                <w:szCs w:val="16"/>
              </w:rPr>
            </w:pPr>
          </w:p>
        </w:tc>
      </w:tr>
    </w:tbl>
    <w:p w:rsidR="009C3E93" w:rsidRPr="009C3E93" w:rsidRDefault="009C3E93" w:rsidP="009C3E93">
      <w:pPr>
        <w:widowControl w:val="0"/>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 xml:space="preserve">В соответствии с Федеральным </w:t>
      </w:r>
      <w:hyperlink w:history="1">
        <w:r w:rsidRPr="009C3E93">
          <w:rPr>
            <w:rStyle w:val="aa"/>
            <w:rFonts w:ascii="Times New Roman" w:hAnsi="Times New Roman" w:cs="Times New Roman"/>
            <w:color w:val="000000" w:themeColor="text1"/>
            <w:sz w:val="16"/>
            <w:szCs w:val="16"/>
            <w:u w:val="none"/>
          </w:rPr>
          <w:t>законом</w:t>
        </w:r>
      </w:hyperlink>
      <w:r w:rsidRPr="009C3E93">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w:t>
      </w:r>
      <w:r w:rsidRPr="009C3E93">
        <w:rPr>
          <w:rFonts w:ascii="Times New Roman" w:hAnsi="Times New Roman" w:cs="Times New Roman"/>
          <w:sz w:val="16"/>
          <w:szCs w:val="16"/>
        </w:rPr>
        <w:t>а</w:t>
      </w:r>
      <w:r w:rsidRPr="009C3E93">
        <w:rPr>
          <w:rFonts w:ascii="Times New Roman" w:hAnsi="Times New Roman" w:cs="Times New Roman"/>
          <w:sz w:val="16"/>
          <w:szCs w:val="16"/>
        </w:rPr>
        <w:t>ции", Уставом Волотовского муниципального округа,</w:t>
      </w:r>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b/>
          <w:sz w:val="16"/>
          <w:szCs w:val="16"/>
        </w:rPr>
        <w:t>ПОСТАНОВЛЯЮ:</w:t>
      </w:r>
    </w:p>
    <w:p w:rsidR="009C3E93" w:rsidRPr="009C3E93" w:rsidRDefault="009C3E93" w:rsidP="009C3E93">
      <w:pPr>
        <w:spacing w:after="0" w:line="240" w:lineRule="auto"/>
        <w:ind w:right="-6" w:firstLine="284"/>
        <w:jc w:val="both"/>
        <w:rPr>
          <w:rFonts w:ascii="Times New Roman" w:hAnsi="Times New Roman" w:cs="Times New Roman"/>
          <w:sz w:val="16"/>
          <w:szCs w:val="16"/>
        </w:rPr>
      </w:pPr>
      <w:r w:rsidRPr="009C3E93">
        <w:rPr>
          <w:rFonts w:ascii="Times New Roman" w:hAnsi="Times New Roman" w:cs="Times New Roman"/>
          <w:sz w:val="16"/>
          <w:szCs w:val="16"/>
        </w:rPr>
        <w:t>1. Внести в Устав муниципального бюджетного учреждения дополнительного образования «</w:t>
      </w:r>
      <w:proofErr w:type="spellStart"/>
      <w:r w:rsidRPr="009C3E93">
        <w:rPr>
          <w:rFonts w:ascii="Times New Roman" w:hAnsi="Times New Roman" w:cs="Times New Roman"/>
          <w:sz w:val="16"/>
          <w:szCs w:val="16"/>
        </w:rPr>
        <w:t>Волотовская</w:t>
      </w:r>
      <w:proofErr w:type="spellEnd"/>
      <w:r w:rsidRPr="009C3E93">
        <w:rPr>
          <w:rFonts w:ascii="Times New Roman" w:hAnsi="Times New Roman" w:cs="Times New Roman"/>
          <w:sz w:val="16"/>
          <w:szCs w:val="16"/>
        </w:rPr>
        <w:t xml:space="preserve"> детская школа искусств», утверждённый п</w:t>
      </w:r>
      <w:r w:rsidRPr="009C3E93">
        <w:rPr>
          <w:rFonts w:ascii="Times New Roman" w:hAnsi="Times New Roman" w:cs="Times New Roman"/>
          <w:sz w:val="16"/>
          <w:szCs w:val="16"/>
        </w:rPr>
        <w:t>о</w:t>
      </w:r>
      <w:r w:rsidRPr="009C3E93">
        <w:rPr>
          <w:rFonts w:ascii="Times New Roman" w:hAnsi="Times New Roman" w:cs="Times New Roman"/>
          <w:sz w:val="16"/>
          <w:szCs w:val="16"/>
        </w:rPr>
        <w:t>становлением Администрации Волотовского муниципального района от 14.08.2019 №513 следующие изменения:</w:t>
      </w:r>
    </w:p>
    <w:p w:rsidR="009C3E93" w:rsidRPr="009C3E93" w:rsidRDefault="009C3E93" w:rsidP="009C3E93">
      <w:pPr>
        <w:spacing w:after="0" w:line="240" w:lineRule="auto"/>
        <w:ind w:right="-6" w:firstLine="284"/>
        <w:jc w:val="both"/>
        <w:rPr>
          <w:rFonts w:ascii="Times New Roman" w:hAnsi="Times New Roman" w:cs="Times New Roman"/>
          <w:sz w:val="16"/>
          <w:szCs w:val="16"/>
        </w:rPr>
      </w:pPr>
      <w:r w:rsidRPr="009C3E93">
        <w:rPr>
          <w:rFonts w:ascii="Times New Roman" w:hAnsi="Times New Roman" w:cs="Times New Roman"/>
          <w:sz w:val="16"/>
          <w:szCs w:val="16"/>
        </w:rPr>
        <w:t>1.1. В пунктах 1.8, 1.14, 2.9, 3.11, 5.1, 5.3, 5.4 слова «Волотовский муниципальный район» заменить словами «Волотовский муниципальный округ» в соответствующем падеже.</w:t>
      </w:r>
    </w:p>
    <w:p w:rsidR="009C3E93" w:rsidRPr="009C3E93" w:rsidRDefault="009C3E93" w:rsidP="009C3E93">
      <w:pPr>
        <w:spacing w:after="0" w:line="240" w:lineRule="auto"/>
        <w:ind w:right="-6" w:firstLine="284"/>
        <w:jc w:val="both"/>
        <w:rPr>
          <w:rFonts w:ascii="Times New Roman" w:hAnsi="Times New Roman" w:cs="Times New Roman"/>
          <w:sz w:val="16"/>
          <w:szCs w:val="16"/>
        </w:rPr>
      </w:pPr>
      <w:r w:rsidRPr="009C3E93">
        <w:rPr>
          <w:rFonts w:ascii="Times New Roman" w:hAnsi="Times New Roman" w:cs="Times New Roman"/>
          <w:sz w:val="16"/>
          <w:szCs w:val="16"/>
        </w:rPr>
        <w:t xml:space="preserve">2. Уполномочить </w:t>
      </w:r>
      <w:proofErr w:type="spellStart"/>
      <w:r w:rsidRPr="009C3E93">
        <w:rPr>
          <w:rFonts w:ascii="Times New Roman" w:hAnsi="Times New Roman" w:cs="Times New Roman"/>
          <w:sz w:val="16"/>
          <w:szCs w:val="16"/>
        </w:rPr>
        <w:t>Нипарко</w:t>
      </w:r>
      <w:proofErr w:type="spellEnd"/>
      <w:r w:rsidRPr="009C3E93">
        <w:rPr>
          <w:rFonts w:ascii="Times New Roman" w:hAnsi="Times New Roman" w:cs="Times New Roman"/>
          <w:sz w:val="16"/>
          <w:szCs w:val="16"/>
        </w:rPr>
        <w:t xml:space="preserve"> Ольгу Анатольевну, директора муниципального бюджетного учреждения дополнительного образования «</w:t>
      </w:r>
      <w:proofErr w:type="spellStart"/>
      <w:r w:rsidRPr="009C3E93">
        <w:rPr>
          <w:rFonts w:ascii="Times New Roman" w:hAnsi="Times New Roman" w:cs="Times New Roman"/>
          <w:sz w:val="16"/>
          <w:szCs w:val="16"/>
        </w:rPr>
        <w:t>Волотовская</w:t>
      </w:r>
      <w:proofErr w:type="spellEnd"/>
      <w:r w:rsidRPr="009C3E93">
        <w:rPr>
          <w:rFonts w:ascii="Times New Roman" w:hAnsi="Times New Roman" w:cs="Times New Roman"/>
          <w:sz w:val="16"/>
          <w:szCs w:val="16"/>
        </w:rPr>
        <w:t xml:space="preserve"> де</w:t>
      </w:r>
      <w:r w:rsidRPr="009C3E93">
        <w:rPr>
          <w:rFonts w:ascii="Times New Roman" w:hAnsi="Times New Roman" w:cs="Times New Roman"/>
          <w:sz w:val="16"/>
          <w:szCs w:val="16"/>
        </w:rPr>
        <w:t>т</w:t>
      </w:r>
      <w:r w:rsidRPr="009C3E93">
        <w:rPr>
          <w:rFonts w:ascii="Times New Roman" w:hAnsi="Times New Roman" w:cs="Times New Roman"/>
          <w:sz w:val="16"/>
          <w:szCs w:val="16"/>
        </w:rPr>
        <w:t>ская школа искусств», расположенного по адресу: Новгородская область, Волотовский район, п. Волот, ул. Комсомольская, д.17 Лит</w:t>
      </w:r>
      <w:proofErr w:type="gramStart"/>
      <w:r w:rsidRPr="009C3E93">
        <w:rPr>
          <w:rFonts w:ascii="Times New Roman" w:hAnsi="Times New Roman" w:cs="Times New Roman"/>
          <w:sz w:val="16"/>
          <w:szCs w:val="16"/>
        </w:rPr>
        <w:t>.Б</w:t>
      </w:r>
      <w:proofErr w:type="gramEnd"/>
      <w:r w:rsidRPr="009C3E93">
        <w:rPr>
          <w:rFonts w:ascii="Times New Roman" w:hAnsi="Times New Roman" w:cs="Times New Roman"/>
          <w:sz w:val="16"/>
          <w:szCs w:val="16"/>
        </w:rPr>
        <w:t>, выступить в кач</w:t>
      </w:r>
      <w:r w:rsidRPr="009C3E93">
        <w:rPr>
          <w:rFonts w:ascii="Times New Roman" w:hAnsi="Times New Roman" w:cs="Times New Roman"/>
          <w:sz w:val="16"/>
          <w:szCs w:val="16"/>
        </w:rPr>
        <w:t>е</w:t>
      </w:r>
      <w:r w:rsidRPr="009C3E93">
        <w:rPr>
          <w:rFonts w:ascii="Times New Roman" w:hAnsi="Times New Roman" w:cs="Times New Roman"/>
          <w:sz w:val="16"/>
          <w:szCs w:val="16"/>
        </w:rPr>
        <w:t>стве заявителя при государственной регистрации изменений в Устав муниципального бюджетного учреждения дополнительного образования «</w:t>
      </w:r>
      <w:proofErr w:type="spellStart"/>
      <w:r w:rsidRPr="009C3E93">
        <w:rPr>
          <w:rFonts w:ascii="Times New Roman" w:hAnsi="Times New Roman" w:cs="Times New Roman"/>
          <w:sz w:val="16"/>
          <w:szCs w:val="16"/>
        </w:rPr>
        <w:t>Волото</w:t>
      </w:r>
      <w:r w:rsidRPr="009C3E93">
        <w:rPr>
          <w:rFonts w:ascii="Times New Roman" w:hAnsi="Times New Roman" w:cs="Times New Roman"/>
          <w:sz w:val="16"/>
          <w:szCs w:val="16"/>
        </w:rPr>
        <w:t>в</w:t>
      </w:r>
      <w:r w:rsidRPr="009C3E93">
        <w:rPr>
          <w:rFonts w:ascii="Times New Roman" w:hAnsi="Times New Roman" w:cs="Times New Roman"/>
          <w:sz w:val="16"/>
          <w:szCs w:val="16"/>
        </w:rPr>
        <w:t>ская</w:t>
      </w:r>
      <w:proofErr w:type="spellEnd"/>
      <w:r w:rsidRPr="009C3E93">
        <w:rPr>
          <w:rFonts w:ascii="Times New Roman" w:hAnsi="Times New Roman" w:cs="Times New Roman"/>
          <w:sz w:val="16"/>
          <w:szCs w:val="16"/>
        </w:rPr>
        <w:t xml:space="preserve"> детская школа искусств».</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 xml:space="preserve">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 </w:t>
      </w:r>
    </w:p>
    <w:p w:rsidR="009C3E93" w:rsidRPr="009C3E93" w:rsidRDefault="009C3E93" w:rsidP="009C3E93">
      <w:pPr>
        <w:spacing w:after="0" w:line="240" w:lineRule="auto"/>
        <w:jc w:val="right"/>
        <w:rPr>
          <w:rFonts w:ascii="Times New Roman" w:hAnsi="Times New Roman" w:cs="Times New Roman"/>
          <w:sz w:val="16"/>
          <w:szCs w:val="16"/>
        </w:rPr>
      </w:pPr>
      <w:r w:rsidRPr="009C3E93">
        <w:rPr>
          <w:rFonts w:ascii="Times New Roman" w:hAnsi="Times New Roman" w:cs="Times New Roman"/>
          <w:sz w:val="16"/>
          <w:szCs w:val="16"/>
        </w:rPr>
        <w:t xml:space="preserve">Глава муниципального округа            А.И. </w:t>
      </w:r>
      <w:proofErr w:type="spellStart"/>
      <w:r w:rsidRPr="009C3E93">
        <w:rPr>
          <w:rFonts w:ascii="Times New Roman" w:hAnsi="Times New Roman" w:cs="Times New Roman"/>
          <w:sz w:val="16"/>
          <w:szCs w:val="16"/>
        </w:rPr>
        <w:t>Лыжов</w:t>
      </w:r>
      <w:proofErr w:type="spellEnd"/>
    </w:p>
    <w:p w:rsidR="0037649E" w:rsidRDefault="0037649E"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9C3E93" w:rsidRPr="009C3E93" w:rsidRDefault="009C3E93" w:rsidP="009C3E93">
      <w:pPr>
        <w:keepNext/>
        <w:spacing w:after="0" w:line="240" w:lineRule="auto"/>
        <w:jc w:val="center"/>
        <w:outlineLvl w:val="2"/>
        <w:rPr>
          <w:rFonts w:ascii="Times New Roman" w:hAnsi="Times New Roman" w:cs="Times New Roman"/>
          <w:sz w:val="16"/>
          <w:szCs w:val="16"/>
        </w:rPr>
      </w:pPr>
      <w:r w:rsidRPr="009C3E93">
        <w:rPr>
          <w:rFonts w:ascii="Times New Roman" w:hAnsi="Times New Roman" w:cs="Times New Roman"/>
          <w:sz w:val="16"/>
          <w:szCs w:val="16"/>
        </w:rPr>
        <w:t>АДМИНИСТРАЦИЯ ВОЛОТОВСКОГО МУНИЦИПАЛЬНОГО ОКРУГА</w:t>
      </w:r>
    </w:p>
    <w:p w:rsidR="009C3E93" w:rsidRPr="009C3E93" w:rsidRDefault="009C3E93" w:rsidP="009C3E93">
      <w:pPr>
        <w:keepNext/>
        <w:spacing w:after="0" w:line="240" w:lineRule="auto"/>
        <w:jc w:val="center"/>
        <w:outlineLvl w:val="0"/>
        <w:rPr>
          <w:rFonts w:ascii="Times New Roman" w:hAnsi="Times New Roman" w:cs="Times New Roman"/>
          <w:b/>
          <w:bCs/>
          <w:sz w:val="16"/>
          <w:szCs w:val="16"/>
        </w:rPr>
      </w:pPr>
      <w:proofErr w:type="gramStart"/>
      <w:r>
        <w:rPr>
          <w:rFonts w:ascii="Times New Roman" w:hAnsi="Times New Roman" w:cs="Times New Roman"/>
          <w:b/>
          <w:bCs/>
          <w:sz w:val="16"/>
          <w:szCs w:val="16"/>
        </w:rPr>
        <w:t>П</w:t>
      </w:r>
      <w:proofErr w:type="gramEnd"/>
      <w:r>
        <w:rPr>
          <w:rFonts w:ascii="Times New Roman" w:hAnsi="Times New Roman" w:cs="Times New Roman"/>
          <w:b/>
          <w:bCs/>
          <w:sz w:val="16"/>
          <w:szCs w:val="16"/>
        </w:rPr>
        <w:t xml:space="preserve"> О С Т А Н О В Л Е Н И Е</w:t>
      </w:r>
    </w:p>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от 31.03.2021 № 247</w:t>
      </w:r>
    </w:p>
    <w:p w:rsidR="009C3E93" w:rsidRPr="009C3E93" w:rsidRDefault="009C3E93" w:rsidP="009C3E93">
      <w:pPr>
        <w:spacing w:after="0" w:line="240" w:lineRule="auto"/>
        <w:rPr>
          <w:rFonts w:ascii="Times New Roman" w:hAnsi="Times New Roman" w:cs="Times New Roman"/>
          <w:sz w:val="16"/>
          <w:szCs w:val="16"/>
        </w:rPr>
      </w:pPr>
    </w:p>
    <w:tbl>
      <w:tblPr>
        <w:tblW w:w="0" w:type="auto"/>
        <w:tblLook w:val="04A0"/>
      </w:tblPr>
      <w:tblGrid>
        <w:gridCol w:w="10640"/>
      </w:tblGrid>
      <w:tr w:rsidR="009C3E93" w:rsidRPr="009C3E93" w:rsidTr="009C3E93">
        <w:trPr>
          <w:trHeight w:val="266"/>
        </w:trPr>
        <w:tc>
          <w:tcPr>
            <w:tcW w:w="10640" w:type="dxa"/>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Об организации проведения вводного инструктажа по гражданской обороне</w:t>
            </w:r>
          </w:p>
          <w:p w:rsidR="009C3E93" w:rsidRPr="009C3E93" w:rsidRDefault="009C3E93" w:rsidP="009C3E93">
            <w:pPr>
              <w:keepNext/>
              <w:spacing w:after="0" w:line="240" w:lineRule="auto"/>
              <w:outlineLvl w:val="3"/>
              <w:rPr>
                <w:rFonts w:ascii="Times New Roman" w:hAnsi="Times New Roman" w:cs="Times New Roman"/>
                <w:sz w:val="16"/>
                <w:szCs w:val="16"/>
              </w:rPr>
            </w:pPr>
          </w:p>
        </w:tc>
      </w:tr>
    </w:tbl>
    <w:p w:rsidR="009C3E93" w:rsidRPr="009C3E93" w:rsidRDefault="009C3E93" w:rsidP="009C3E93">
      <w:pPr>
        <w:pStyle w:val="aff8"/>
        <w:shd w:val="clear" w:color="auto" w:fill="FFFFFF"/>
        <w:ind w:firstLine="284"/>
        <w:rPr>
          <w:sz w:val="16"/>
          <w:szCs w:val="16"/>
        </w:rPr>
      </w:pPr>
      <w:proofErr w:type="gramStart"/>
      <w:r w:rsidRPr="009C3E93">
        <w:rPr>
          <w:color w:val="000000"/>
          <w:sz w:val="16"/>
          <w:szCs w:val="16"/>
        </w:rPr>
        <w:t>В соответствии с Федеральными законами от 12</w:t>
      </w:r>
      <w:r>
        <w:rPr>
          <w:color w:val="000000"/>
          <w:sz w:val="16"/>
          <w:szCs w:val="16"/>
        </w:rPr>
        <w:t>.02.</w:t>
      </w:r>
      <w:r w:rsidRPr="009C3E93">
        <w:rPr>
          <w:color w:val="000000"/>
          <w:sz w:val="16"/>
          <w:szCs w:val="16"/>
        </w:rPr>
        <w:t>1998 № 28-ФЗ «О гражданской обороне», от 21</w:t>
      </w:r>
      <w:r>
        <w:rPr>
          <w:color w:val="000000"/>
          <w:sz w:val="16"/>
          <w:szCs w:val="16"/>
        </w:rPr>
        <w:t>.12.</w:t>
      </w:r>
      <w:r w:rsidRPr="009C3E93">
        <w:rPr>
          <w:color w:val="000000"/>
          <w:sz w:val="16"/>
          <w:szCs w:val="16"/>
        </w:rPr>
        <w:t>1994</w:t>
      </w:r>
      <w:r>
        <w:rPr>
          <w:color w:val="000000"/>
          <w:sz w:val="16"/>
          <w:szCs w:val="16"/>
        </w:rPr>
        <w:t xml:space="preserve"> </w:t>
      </w:r>
      <w:r w:rsidRPr="009C3E93">
        <w:rPr>
          <w:color w:val="000000"/>
          <w:sz w:val="16"/>
          <w:szCs w:val="16"/>
        </w:rPr>
        <w:t>№ 68-ФЗ «О защите населения и террит</w:t>
      </w:r>
      <w:r w:rsidRPr="009C3E93">
        <w:rPr>
          <w:color w:val="000000"/>
          <w:sz w:val="16"/>
          <w:szCs w:val="16"/>
        </w:rPr>
        <w:t>о</w:t>
      </w:r>
      <w:r w:rsidRPr="009C3E93">
        <w:rPr>
          <w:color w:val="000000"/>
          <w:sz w:val="16"/>
          <w:szCs w:val="16"/>
        </w:rPr>
        <w:t xml:space="preserve">рий от чрезвычайных ситуаций природного и техногенного характера», Постановлением Правительства Российской Федерации от </w:t>
      </w:r>
      <w:r>
        <w:rPr>
          <w:color w:val="000000"/>
          <w:sz w:val="16"/>
          <w:szCs w:val="16"/>
        </w:rPr>
        <w:t>02.11.</w:t>
      </w:r>
      <w:r w:rsidRPr="009C3E93">
        <w:rPr>
          <w:color w:val="000000"/>
          <w:sz w:val="16"/>
          <w:szCs w:val="16"/>
        </w:rPr>
        <w:t>2000 № 841 «Об утверждении Положения об организации обучения населения в области гражданской обороны», Постановлением Правительства Российской Федера</w:t>
      </w:r>
      <w:r>
        <w:rPr>
          <w:color w:val="000000"/>
          <w:sz w:val="16"/>
          <w:szCs w:val="16"/>
        </w:rPr>
        <w:t>ции от 26.11.</w:t>
      </w:r>
      <w:r w:rsidRPr="009C3E93">
        <w:rPr>
          <w:color w:val="000000"/>
          <w:sz w:val="16"/>
          <w:szCs w:val="16"/>
        </w:rPr>
        <w:t>2007 № 804 «Об утверждении Положения о гражданской обороне в Российской Федерации</w:t>
      </w:r>
      <w:proofErr w:type="gramEnd"/>
      <w:r w:rsidRPr="009C3E93">
        <w:rPr>
          <w:color w:val="000000"/>
          <w:sz w:val="16"/>
          <w:szCs w:val="16"/>
        </w:rPr>
        <w:t xml:space="preserve">», </w:t>
      </w:r>
      <w:proofErr w:type="gramStart"/>
      <w:r w:rsidRPr="009C3E93">
        <w:rPr>
          <w:color w:val="000000"/>
          <w:sz w:val="16"/>
          <w:szCs w:val="16"/>
        </w:rPr>
        <w:t>постановлением Администрации Волотовского муниципального округа от 16.03.2021 № 180 «Об утверждении Положения об организации и ведении гражданской обороны на территории Волотовского  муниципального округа» в целях выполнения основных задач подготовки населения в области гражданской обороны от возможных опасностей, возн</w:t>
      </w:r>
      <w:r w:rsidRPr="009C3E93">
        <w:rPr>
          <w:color w:val="000000"/>
          <w:sz w:val="16"/>
          <w:szCs w:val="16"/>
        </w:rPr>
        <w:t>и</w:t>
      </w:r>
      <w:r w:rsidRPr="009C3E93">
        <w:rPr>
          <w:color w:val="000000"/>
          <w:sz w:val="16"/>
          <w:szCs w:val="16"/>
        </w:rPr>
        <w:t>кающих при военных конфликтах или вследствие этих конфликтов, а также при возникновении чрезвычайных ситуаций природного и техногенного х</w:t>
      </w:r>
      <w:r w:rsidRPr="009C3E93">
        <w:rPr>
          <w:color w:val="000000"/>
          <w:sz w:val="16"/>
          <w:szCs w:val="16"/>
        </w:rPr>
        <w:t>а</w:t>
      </w:r>
      <w:r w:rsidRPr="009C3E93">
        <w:rPr>
          <w:color w:val="000000"/>
          <w:sz w:val="16"/>
          <w:szCs w:val="16"/>
        </w:rPr>
        <w:t>рактера</w:t>
      </w:r>
      <w:r w:rsidRPr="009C3E93">
        <w:rPr>
          <w:sz w:val="16"/>
          <w:szCs w:val="16"/>
        </w:rPr>
        <w:t>,</w:t>
      </w:r>
      <w:proofErr w:type="gramEnd"/>
    </w:p>
    <w:p w:rsidR="009C3E93" w:rsidRPr="009C3E93" w:rsidRDefault="009C3E93" w:rsidP="009C3E93">
      <w:pPr>
        <w:spacing w:after="0" w:line="240" w:lineRule="auto"/>
        <w:ind w:firstLine="284"/>
        <w:jc w:val="both"/>
        <w:rPr>
          <w:rFonts w:ascii="Times New Roman" w:hAnsi="Times New Roman" w:cs="Times New Roman"/>
          <w:b/>
          <w:sz w:val="16"/>
          <w:szCs w:val="16"/>
        </w:rPr>
      </w:pPr>
      <w:r w:rsidRPr="009C3E93">
        <w:rPr>
          <w:rFonts w:ascii="Times New Roman" w:hAnsi="Times New Roman" w:cs="Times New Roman"/>
          <w:b/>
          <w:sz w:val="16"/>
          <w:szCs w:val="16"/>
        </w:rPr>
        <w:t>ПОСТАНОВЛЯЮ:</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1. Утвердить:</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1.1. Программу вводного инструктажа по гражданской обороне.</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1.2. Перечень лиц, ответственных за проведение вводного инструктажа по гражданской обороне.</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1.3. Форму журнала регистрации вводного инструктажа по гражданской обороне.</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2. Ведущему служащему отдела по мобилизационной подготовке, гражданской обороны и чрезвычайных ситуаций Администрации муниципального округа (далее – отдел по МП, ГО и ЧС):</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2.1. Организовать проведение вводного инструктажа по гражданской обороне с работниками и муниципальными служащими структурных подразд</w:t>
      </w:r>
      <w:r w:rsidRPr="009C3E93">
        <w:rPr>
          <w:color w:val="000000"/>
          <w:sz w:val="16"/>
          <w:szCs w:val="16"/>
        </w:rPr>
        <w:t>е</w:t>
      </w:r>
      <w:r w:rsidRPr="009C3E93">
        <w:rPr>
          <w:color w:val="000000"/>
          <w:sz w:val="16"/>
          <w:szCs w:val="16"/>
        </w:rPr>
        <w:t>лений Администрации муниципального округа;</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lastRenderedPageBreak/>
        <w:t>2.2. Проводить вводный инструктаж по гражданской обороне по утверждённой программе вводного инструктажа по гражданской обороне с вновь принятыми работниками и муниципальными служащими в течение первого месяца их работы;</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2.3. Регистрировать проведение вводного инструктажа по гражданской обороне в журнале регистрации вводного инструктажа по гражданской обор</w:t>
      </w:r>
      <w:r w:rsidRPr="009C3E93">
        <w:rPr>
          <w:color w:val="000000"/>
          <w:sz w:val="16"/>
          <w:szCs w:val="16"/>
        </w:rPr>
        <w:t>о</w:t>
      </w:r>
      <w:r w:rsidRPr="009C3E93">
        <w:rPr>
          <w:color w:val="000000"/>
          <w:sz w:val="16"/>
          <w:szCs w:val="16"/>
        </w:rPr>
        <w:t>не с обязательной подписью инструктируемого и инструктирующего.</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3. Комитету правовой и организационной работы Администрации муниципального округа направлять информацию о вновь принятых работниках и муниципальных служащих Администрации муниципального округа в отдел по делам ГО и ЧС не позднее 10-ти дней со дня приема на работу.</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4. Лицам, ответственным за проведение вводного инструктажа по гражданской обороне в своей работе руководствоваться Положением, утверждё</w:t>
      </w:r>
      <w:r w:rsidRPr="009C3E93">
        <w:rPr>
          <w:color w:val="000000"/>
          <w:sz w:val="16"/>
          <w:szCs w:val="16"/>
        </w:rPr>
        <w:t>н</w:t>
      </w:r>
      <w:r w:rsidRPr="009C3E93">
        <w:rPr>
          <w:color w:val="000000"/>
          <w:sz w:val="16"/>
          <w:szCs w:val="16"/>
        </w:rPr>
        <w:t>ным постановлением Правительства РФ от 02.11.2000 №841 «Об утверждении Положения о подготовке населения в области гражданской обороны», утверждённой программой вводного инструктажа и другими действующими нормативными правовыми актами в области гражданской обороны.</w:t>
      </w:r>
    </w:p>
    <w:p w:rsidR="009C3E93" w:rsidRPr="009C3E93" w:rsidRDefault="009C3E93" w:rsidP="009C3E93">
      <w:pPr>
        <w:pStyle w:val="aff8"/>
        <w:shd w:val="clear" w:color="auto" w:fill="FFFFFF"/>
        <w:ind w:firstLine="284"/>
        <w:rPr>
          <w:color w:val="000000"/>
          <w:sz w:val="16"/>
          <w:szCs w:val="16"/>
        </w:rPr>
      </w:pPr>
      <w:r w:rsidRPr="009C3E93">
        <w:rPr>
          <w:color w:val="000000"/>
          <w:sz w:val="16"/>
          <w:szCs w:val="16"/>
        </w:rPr>
        <w:t>5. Обучение лиц, ответственных за проведение вводного инструктажа по гражданской обороне осуществлять в учебно-методическом центре ГОБОУ «Учебно-методический центр гражданской защиты и пожарной безопасности Новгородской области» по категории «Руководители занятий по ГО в орг</w:t>
      </w:r>
      <w:r w:rsidRPr="009C3E93">
        <w:rPr>
          <w:color w:val="000000"/>
          <w:sz w:val="16"/>
          <w:szCs w:val="16"/>
        </w:rPr>
        <w:t>а</w:t>
      </w:r>
      <w:r w:rsidRPr="009C3E93">
        <w:rPr>
          <w:color w:val="000000"/>
          <w:sz w:val="16"/>
          <w:szCs w:val="16"/>
        </w:rPr>
        <w:t>низациях».</w:t>
      </w:r>
    </w:p>
    <w:p w:rsidR="009C3E93" w:rsidRPr="009C3E93" w:rsidRDefault="009C3E93" w:rsidP="009C3E93">
      <w:pPr>
        <w:spacing w:after="0" w:line="240" w:lineRule="auto"/>
        <w:ind w:firstLine="284"/>
        <w:jc w:val="both"/>
        <w:rPr>
          <w:rFonts w:ascii="Times New Roman" w:hAnsi="Times New Roman" w:cs="Times New Roman"/>
          <w:sz w:val="16"/>
          <w:szCs w:val="16"/>
        </w:rPr>
      </w:pPr>
      <w:r w:rsidRPr="009C3E93">
        <w:rPr>
          <w:rFonts w:ascii="Times New Roman" w:hAnsi="Times New Roman" w:cs="Times New Roman"/>
          <w:sz w:val="16"/>
          <w:szCs w:val="16"/>
        </w:rPr>
        <w:t>6.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9C3E93" w:rsidRPr="009C3E93" w:rsidRDefault="009C3E93" w:rsidP="009C3E93">
      <w:pPr>
        <w:spacing w:after="0" w:line="240" w:lineRule="auto"/>
        <w:jc w:val="right"/>
        <w:rPr>
          <w:rFonts w:ascii="Times New Roman" w:hAnsi="Times New Roman" w:cs="Times New Roman"/>
          <w:sz w:val="16"/>
          <w:szCs w:val="16"/>
        </w:rPr>
      </w:pPr>
      <w:r w:rsidRPr="009C3E93">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9C3E93">
        <w:rPr>
          <w:rFonts w:ascii="Times New Roman" w:hAnsi="Times New Roman" w:cs="Times New Roman"/>
          <w:sz w:val="16"/>
          <w:szCs w:val="16"/>
        </w:rPr>
        <w:t xml:space="preserve">округа                            </w:t>
      </w:r>
      <w:r>
        <w:rPr>
          <w:rFonts w:ascii="Times New Roman" w:hAnsi="Times New Roman" w:cs="Times New Roman"/>
          <w:sz w:val="16"/>
          <w:szCs w:val="16"/>
        </w:rPr>
        <w:t xml:space="preserve">   </w:t>
      </w:r>
      <w:r w:rsidRPr="009C3E93">
        <w:rPr>
          <w:rFonts w:ascii="Times New Roman" w:hAnsi="Times New Roman" w:cs="Times New Roman"/>
          <w:sz w:val="16"/>
          <w:szCs w:val="16"/>
        </w:rPr>
        <w:t xml:space="preserve">     А.И. </w:t>
      </w:r>
      <w:proofErr w:type="spellStart"/>
      <w:r w:rsidRPr="009C3E93">
        <w:rPr>
          <w:rFonts w:ascii="Times New Roman" w:hAnsi="Times New Roman" w:cs="Times New Roman"/>
          <w:sz w:val="16"/>
          <w:szCs w:val="16"/>
        </w:rPr>
        <w:t>Лыжов</w:t>
      </w:r>
      <w:proofErr w:type="spellEnd"/>
    </w:p>
    <w:p w:rsidR="009C3E93" w:rsidRPr="009C3E93" w:rsidRDefault="009C3E93" w:rsidP="009C3E93">
      <w:pPr>
        <w:spacing w:after="0" w:line="240" w:lineRule="auto"/>
        <w:rPr>
          <w:rFonts w:ascii="Times New Roman" w:hAnsi="Times New Roman" w:cs="Times New Roman"/>
          <w:sz w:val="16"/>
          <w:szCs w:val="16"/>
        </w:rPr>
      </w:pPr>
    </w:p>
    <w:p w:rsidR="009C3E93" w:rsidRPr="009C3E93" w:rsidRDefault="009C3E93" w:rsidP="009C3E93">
      <w:pPr>
        <w:tabs>
          <w:tab w:val="left" w:pos="3030"/>
        </w:tabs>
        <w:spacing w:after="0" w:line="240" w:lineRule="auto"/>
        <w:jc w:val="right"/>
        <w:rPr>
          <w:rFonts w:ascii="Times New Roman" w:hAnsi="Times New Roman" w:cs="Times New Roman"/>
          <w:sz w:val="16"/>
          <w:szCs w:val="16"/>
        </w:rPr>
      </w:pPr>
      <w:proofErr w:type="gramStart"/>
      <w:r w:rsidRPr="009C3E93">
        <w:rPr>
          <w:rFonts w:ascii="Times New Roman" w:hAnsi="Times New Roman" w:cs="Times New Roman"/>
          <w:sz w:val="16"/>
          <w:szCs w:val="16"/>
        </w:rPr>
        <w:t>Утверждена</w:t>
      </w:r>
      <w:proofErr w:type="gramEnd"/>
      <w:r>
        <w:rPr>
          <w:rFonts w:ascii="Times New Roman" w:hAnsi="Times New Roman" w:cs="Times New Roman"/>
          <w:sz w:val="16"/>
          <w:szCs w:val="16"/>
        </w:rPr>
        <w:t xml:space="preserve"> </w:t>
      </w:r>
      <w:r w:rsidRPr="009C3E93">
        <w:rPr>
          <w:rFonts w:ascii="Times New Roman" w:hAnsi="Times New Roman" w:cs="Times New Roman"/>
          <w:sz w:val="16"/>
          <w:szCs w:val="16"/>
        </w:rPr>
        <w:t>постановлением Администрации</w:t>
      </w:r>
    </w:p>
    <w:p w:rsidR="009C3E93" w:rsidRPr="009C3E93" w:rsidRDefault="009C3E93" w:rsidP="009C3E93">
      <w:pPr>
        <w:widowControl w:val="0"/>
        <w:autoSpaceDE w:val="0"/>
        <w:autoSpaceDN w:val="0"/>
        <w:adjustRightInd w:val="0"/>
        <w:spacing w:after="0" w:line="240" w:lineRule="auto"/>
        <w:jc w:val="right"/>
        <w:rPr>
          <w:rFonts w:ascii="Times New Roman" w:hAnsi="Times New Roman" w:cs="Times New Roman"/>
          <w:sz w:val="16"/>
          <w:szCs w:val="16"/>
        </w:rPr>
      </w:pPr>
      <w:r w:rsidRPr="009C3E93">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9C3E93">
        <w:rPr>
          <w:rFonts w:ascii="Times New Roman" w:hAnsi="Times New Roman" w:cs="Times New Roman"/>
          <w:sz w:val="16"/>
          <w:szCs w:val="16"/>
        </w:rPr>
        <w:t>от 31.03.2021№ 247</w:t>
      </w:r>
    </w:p>
    <w:p w:rsidR="009C3E93" w:rsidRPr="009C3E93" w:rsidRDefault="009C3E93" w:rsidP="009C3E93">
      <w:pPr>
        <w:widowControl w:val="0"/>
        <w:autoSpaceDE w:val="0"/>
        <w:autoSpaceDN w:val="0"/>
        <w:adjustRightInd w:val="0"/>
        <w:spacing w:after="0" w:line="240" w:lineRule="auto"/>
        <w:jc w:val="right"/>
        <w:rPr>
          <w:rFonts w:ascii="Times New Roman" w:hAnsi="Times New Roman" w:cs="Times New Roman"/>
          <w:sz w:val="16"/>
          <w:szCs w:val="16"/>
        </w:rPr>
      </w:pPr>
    </w:p>
    <w:p w:rsidR="009C3E93" w:rsidRPr="009C3E93" w:rsidRDefault="009C3E93" w:rsidP="009C3E93">
      <w:pPr>
        <w:shd w:val="clear" w:color="auto" w:fill="FFFFFF"/>
        <w:spacing w:after="0" w:line="240" w:lineRule="auto"/>
        <w:jc w:val="center"/>
        <w:rPr>
          <w:rFonts w:ascii="Times New Roman" w:hAnsi="Times New Roman" w:cs="Times New Roman"/>
          <w:color w:val="000000"/>
          <w:sz w:val="16"/>
          <w:szCs w:val="16"/>
        </w:rPr>
      </w:pPr>
      <w:bookmarkStart w:id="5" w:name="Par32"/>
      <w:bookmarkEnd w:id="5"/>
      <w:r w:rsidRPr="009C3E93">
        <w:rPr>
          <w:rFonts w:ascii="Times New Roman" w:hAnsi="Times New Roman" w:cs="Times New Roman"/>
          <w:b/>
          <w:bCs/>
          <w:color w:val="000000"/>
          <w:sz w:val="16"/>
          <w:szCs w:val="16"/>
        </w:rPr>
        <w:t>ПРОГРАММА</w:t>
      </w:r>
      <w:r>
        <w:rPr>
          <w:rFonts w:ascii="Times New Roman" w:hAnsi="Times New Roman" w:cs="Times New Roman"/>
          <w:color w:val="000000"/>
          <w:sz w:val="16"/>
          <w:szCs w:val="16"/>
        </w:rPr>
        <w:t xml:space="preserve"> </w:t>
      </w:r>
      <w:r w:rsidRPr="009C3E93">
        <w:rPr>
          <w:rFonts w:ascii="Times New Roman" w:hAnsi="Times New Roman" w:cs="Times New Roman"/>
          <w:b/>
          <w:bCs/>
          <w:color w:val="000000"/>
          <w:sz w:val="16"/>
          <w:szCs w:val="16"/>
        </w:rPr>
        <w:t>ВВОДНОГО ИНСТРУКТАЖА ПО ГРАЖДАНСКОЙ ОБОРОНЕ</w:t>
      </w:r>
      <w:r>
        <w:rPr>
          <w:rFonts w:ascii="Times New Roman" w:hAnsi="Times New Roman" w:cs="Times New Roman"/>
          <w:color w:val="000000"/>
          <w:sz w:val="16"/>
          <w:szCs w:val="16"/>
        </w:rPr>
        <w:t xml:space="preserve"> </w:t>
      </w:r>
      <w:r w:rsidRPr="009C3E93">
        <w:rPr>
          <w:rFonts w:ascii="Times New Roman" w:hAnsi="Times New Roman" w:cs="Times New Roman"/>
          <w:b/>
          <w:bCs/>
          <w:color w:val="000000"/>
          <w:sz w:val="16"/>
          <w:szCs w:val="16"/>
        </w:rPr>
        <w:t>АДМИНИСТРАЦИИ МУНИЦИПАЛЬНОГО ОКРУГА</w:t>
      </w:r>
    </w:p>
    <w:p w:rsidR="009C3E93" w:rsidRPr="009C3E93" w:rsidRDefault="009C3E93" w:rsidP="009C3E93">
      <w:pPr>
        <w:shd w:val="clear" w:color="auto" w:fill="FFFFFF"/>
        <w:spacing w:after="0" w:line="240" w:lineRule="auto"/>
        <w:jc w:val="center"/>
        <w:rPr>
          <w:rFonts w:ascii="Times New Roman" w:hAnsi="Times New Roman" w:cs="Times New Roman"/>
          <w:color w:val="000000"/>
          <w:sz w:val="16"/>
          <w:szCs w:val="16"/>
        </w:rPr>
      </w:pP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proofErr w:type="gramStart"/>
      <w:r w:rsidRPr="009C3E93">
        <w:rPr>
          <w:rFonts w:ascii="Times New Roman" w:hAnsi="Times New Roman" w:cs="Times New Roman"/>
          <w:color w:val="000000"/>
          <w:sz w:val="16"/>
          <w:szCs w:val="16"/>
        </w:rPr>
        <w:t>Настоящая Программа вводного инструктажа по гражданской обороне Администрации Волотовского муниципального округа (далее – Программа), разработанная в соответствии с Положением, утверждённым постановлением Правительства РФ от 02.11.2000 № 841 «Об утверждении Положения о подготовке населения в области гражданской обороны», определяет порядок проведения вводного инструктажа по гражданской обороне (далее – вводный инструктаж), его цели и задачи, а также перечень вопросов, освещаемых в ходе проведения вводного инструктажа.</w:t>
      </w:r>
      <w:proofErr w:type="gramEnd"/>
    </w:p>
    <w:p w:rsidR="009C3E93" w:rsidRPr="009C3E93" w:rsidRDefault="009C3E93" w:rsidP="009C3E93">
      <w:pPr>
        <w:shd w:val="clear" w:color="auto" w:fill="FFFFFF"/>
        <w:spacing w:after="0" w:line="240" w:lineRule="auto"/>
        <w:ind w:firstLine="284"/>
        <w:rPr>
          <w:rFonts w:ascii="Times New Roman" w:hAnsi="Times New Roman" w:cs="Times New Roman"/>
          <w:color w:val="000000"/>
          <w:sz w:val="16"/>
          <w:szCs w:val="16"/>
        </w:rPr>
      </w:pPr>
      <w:r w:rsidRPr="009C3E93">
        <w:rPr>
          <w:rFonts w:ascii="Times New Roman" w:hAnsi="Times New Roman" w:cs="Times New Roman"/>
          <w:b/>
          <w:bCs/>
          <w:color w:val="000000"/>
          <w:sz w:val="16"/>
          <w:szCs w:val="16"/>
        </w:rPr>
        <w:t>1. ВВОДНАЯ ЧАСТЬ</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 xml:space="preserve">1.1. Вводный инструктаж проводится со всеми лицами, вновь принимаемыми на работу </w:t>
      </w:r>
      <w:r w:rsidRPr="009C3E93">
        <w:rPr>
          <w:rFonts w:ascii="Times New Roman" w:hAnsi="Times New Roman" w:cs="Times New Roman"/>
          <w:bCs/>
          <w:color w:val="000000"/>
          <w:sz w:val="16"/>
          <w:szCs w:val="16"/>
        </w:rPr>
        <w:t>в отраслевые (функциональные) органы и структурные по</w:t>
      </w:r>
      <w:r w:rsidRPr="009C3E93">
        <w:rPr>
          <w:rFonts w:ascii="Times New Roman" w:hAnsi="Times New Roman" w:cs="Times New Roman"/>
          <w:bCs/>
          <w:color w:val="000000"/>
          <w:sz w:val="16"/>
          <w:szCs w:val="16"/>
        </w:rPr>
        <w:t>д</w:t>
      </w:r>
      <w:r w:rsidRPr="009C3E93">
        <w:rPr>
          <w:rFonts w:ascii="Times New Roman" w:hAnsi="Times New Roman" w:cs="Times New Roman"/>
          <w:bCs/>
          <w:color w:val="000000"/>
          <w:sz w:val="16"/>
          <w:szCs w:val="16"/>
        </w:rPr>
        <w:t>разделения Администрации Волотовского муниципального округа (далее – организация)</w:t>
      </w:r>
      <w:r w:rsidRPr="009C3E93">
        <w:rPr>
          <w:rFonts w:ascii="Times New Roman" w:hAnsi="Times New Roman" w:cs="Times New Roman"/>
          <w:color w:val="000000"/>
          <w:sz w:val="16"/>
          <w:szCs w:val="16"/>
        </w:rPr>
        <w:t>.</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 xml:space="preserve">1.2. </w:t>
      </w:r>
      <w:proofErr w:type="gramStart"/>
      <w:r w:rsidRPr="009C3E93">
        <w:rPr>
          <w:rFonts w:ascii="Times New Roman" w:hAnsi="Times New Roman" w:cs="Times New Roman"/>
          <w:color w:val="000000"/>
          <w:sz w:val="16"/>
          <w:szCs w:val="16"/>
        </w:rPr>
        <w:t>Цель проведения вводного инструктажа - ознакомить вновь принимаемых на работу с системой ГО и РСЧС, действующей в организации, разъя</w:t>
      </w:r>
      <w:r w:rsidRPr="009C3E93">
        <w:rPr>
          <w:rFonts w:ascii="Times New Roman" w:hAnsi="Times New Roman" w:cs="Times New Roman"/>
          <w:color w:val="000000"/>
          <w:sz w:val="16"/>
          <w:szCs w:val="16"/>
        </w:rPr>
        <w:t>с</w:t>
      </w:r>
      <w:r w:rsidRPr="009C3E93">
        <w:rPr>
          <w:rFonts w:ascii="Times New Roman" w:hAnsi="Times New Roman" w:cs="Times New Roman"/>
          <w:color w:val="000000"/>
          <w:sz w:val="16"/>
          <w:szCs w:val="16"/>
        </w:rPr>
        <w:t>нить им порядок действий в случае возможных опасностей, возникающих при военных конфликтах или вследствие этих конфликтов, а также при возни</w:t>
      </w:r>
      <w:r w:rsidRPr="009C3E93">
        <w:rPr>
          <w:rFonts w:ascii="Times New Roman" w:hAnsi="Times New Roman" w:cs="Times New Roman"/>
          <w:color w:val="000000"/>
          <w:sz w:val="16"/>
          <w:szCs w:val="16"/>
        </w:rPr>
        <w:t>к</w:t>
      </w:r>
      <w:r w:rsidRPr="009C3E93">
        <w:rPr>
          <w:rFonts w:ascii="Times New Roman" w:hAnsi="Times New Roman" w:cs="Times New Roman"/>
          <w:color w:val="000000"/>
          <w:sz w:val="16"/>
          <w:szCs w:val="16"/>
        </w:rPr>
        <w:t>новении чрезвычайных ситуаций природного и техногенного характера.</w:t>
      </w:r>
      <w:proofErr w:type="gramEnd"/>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1.3. Вводный инструктаж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Продолжительность инструктажа устанавливается в соответствии с утвержденной Программой.</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1.4. Вводный инструктаж проводится лицом, на которое распоряжением работодателя возложены эти обязанности.</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1.5. Вводный инструктаж проводят в специально оборудованном помещении с использованием современных технических средств обучения и нагля</w:t>
      </w:r>
      <w:r w:rsidRPr="009C3E93">
        <w:rPr>
          <w:rFonts w:ascii="Times New Roman" w:hAnsi="Times New Roman" w:cs="Times New Roman"/>
          <w:color w:val="000000"/>
          <w:sz w:val="16"/>
          <w:szCs w:val="16"/>
        </w:rPr>
        <w:t>д</w:t>
      </w:r>
      <w:r w:rsidRPr="009C3E93">
        <w:rPr>
          <w:rFonts w:ascii="Times New Roman" w:hAnsi="Times New Roman" w:cs="Times New Roman"/>
          <w:color w:val="000000"/>
          <w:sz w:val="16"/>
          <w:szCs w:val="16"/>
        </w:rPr>
        <w:t>ных пособий (плакатов, натурных экспонатов, макетов, моделей, кинофильмов, диафильмов, видеофильмов и т.п.).</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1.6. Проведение вводного инструктажа включает в себя ознакомление работников с общими сведениями об организации, основными технологич</w:t>
      </w:r>
      <w:r w:rsidRPr="009C3E93">
        <w:rPr>
          <w:rFonts w:ascii="Times New Roman" w:hAnsi="Times New Roman" w:cs="Times New Roman"/>
          <w:color w:val="000000"/>
          <w:sz w:val="16"/>
          <w:szCs w:val="16"/>
        </w:rPr>
        <w:t>е</w:t>
      </w:r>
      <w:r w:rsidRPr="009C3E93">
        <w:rPr>
          <w:rFonts w:ascii="Times New Roman" w:hAnsi="Times New Roman" w:cs="Times New Roman"/>
          <w:color w:val="000000"/>
          <w:sz w:val="16"/>
          <w:szCs w:val="16"/>
        </w:rPr>
        <w:t>скими процессами, потенциально опасными объектами, действиями при угрозе или возникновении ЧС.</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1.7. Вводный инструктаж завершается устной проверкой приобретенных знаний лицом, проводившим инструктаж.</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1.8. Результаты проведения вводного инструктажа заносятся в Журнал регистрации вводного инструктажа по гражданской обороне с указанием по</w:t>
      </w:r>
      <w:r w:rsidRPr="009C3E93">
        <w:rPr>
          <w:rFonts w:ascii="Times New Roman" w:hAnsi="Times New Roman" w:cs="Times New Roman"/>
          <w:color w:val="000000"/>
          <w:sz w:val="16"/>
          <w:szCs w:val="16"/>
        </w:rPr>
        <w:t>д</w:t>
      </w:r>
      <w:r w:rsidRPr="009C3E93">
        <w:rPr>
          <w:rFonts w:ascii="Times New Roman" w:hAnsi="Times New Roman" w:cs="Times New Roman"/>
          <w:color w:val="000000"/>
          <w:sz w:val="16"/>
          <w:szCs w:val="16"/>
        </w:rPr>
        <w:t>писи инструктируемого и подписи инструктирующего, а также даты проведения инструктажа.</w:t>
      </w:r>
    </w:p>
    <w:p w:rsidR="009C3E93" w:rsidRPr="009C3E93" w:rsidRDefault="009C3E93" w:rsidP="009C3E93">
      <w:pPr>
        <w:shd w:val="clear" w:color="auto" w:fill="FFFFFF"/>
        <w:spacing w:after="0" w:line="240" w:lineRule="auto"/>
        <w:ind w:firstLine="284"/>
        <w:rPr>
          <w:rFonts w:ascii="Times New Roman" w:hAnsi="Times New Roman" w:cs="Times New Roman"/>
          <w:color w:val="000000"/>
          <w:sz w:val="16"/>
          <w:szCs w:val="16"/>
        </w:rPr>
      </w:pPr>
      <w:r w:rsidRPr="009C3E93">
        <w:rPr>
          <w:rFonts w:ascii="Times New Roman" w:hAnsi="Times New Roman" w:cs="Times New Roman"/>
          <w:b/>
          <w:bCs/>
          <w:color w:val="000000"/>
          <w:sz w:val="16"/>
          <w:szCs w:val="16"/>
        </w:rPr>
        <w:t>2. ТЕМАТИЧЕСКИЙ ПЛАН ПРОВЕДЕНИЯ ВВОДНОГО ИНСТРУКТАЖА</w:t>
      </w:r>
    </w:p>
    <w:tbl>
      <w:tblPr>
        <w:tblW w:w="10541" w:type="dxa"/>
        <w:jc w:val="center"/>
        <w:tblInd w:w="-1221" w:type="dxa"/>
        <w:tblCellMar>
          <w:left w:w="0" w:type="dxa"/>
          <w:right w:w="0" w:type="dxa"/>
        </w:tblCellMar>
        <w:tblLook w:val="04A0"/>
      </w:tblPr>
      <w:tblGrid>
        <w:gridCol w:w="780"/>
        <w:gridCol w:w="8207"/>
        <w:gridCol w:w="1554"/>
      </w:tblGrid>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w:t>
            </w:r>
          </w:p>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темы</w:t>
            </w:r>
          </w:p>
        </w:tc>
        <w:tc>
          <w:tcPr>
            <w:tcW w:w="8207" w:type="dxa"/>
            <w:tcBorders>
              <w:top w:val="single" w:sz="4" w:space="0" w:color="auto"/>
              <w:left w:val="single" w:sz="4" w:space="0" w:color="auto"/>
              <w:bottom w:val="single" w:sz="4" w:space="0" w:color="auto"/>
              <w:right w:val="single" w:sz="4" w:space="0" w:color="auto"/>
            </w:tcBorders>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Тема</w:t>
            </w:r>
          </w:p>
        </w:tc>
        <w:tc>
          <w:tcPr>
            <w:tcW w:w="1554" w:type="dxa"/>
            <w:tcBorders>
              <w:top w:val="single" w:sz="4" w:space="0" w:color="auto"/>
              <w:left w:val="single" w:sz="4" w:space="0" w:color="auto"/>
              <w:bottom w:val="single" w:sz="4" w:space="0" w:color="auto"/>
              <w:right w:val="single" w:sz="4" w:space="0" w:color="auto"/>
            </w:tcBorders>
            <w:vAlign w:val="center"/>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Время изучения темы, мин</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1.</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Вводная часть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2</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2.</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Основные требования нормативно-правовых актов в области ГО и защиты от ЧС</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3.</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Опасности, возникающие при военных конфликтах или вследствие этих конфликтов, а также при ЧС, характерных для организации и возможные воздействия их негативных и поражающих факторов</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15</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4.</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Индивидуальные и коллективные средства защиты населения от опасностей, возникающих при военных конфликтах или чрезвычайных ситуациях. Порядок их использования. Правила поведения при пребывании в защитных сооруж</w:t>
            </w:r>
            <w:r w:rsidRPr="009C3E93">
              <w:rPr>
                <w:rFonts w:ascii="Times New Roman" w:hAnsi="Times New Roman" w:cs="Times New Roman"/>
                <w:sz w:val="16"/>
                <w:szCs w:val="16"/>
              </w:rPr>
              <w:t>е</w:t>
            </w:r>
            <w:r w:rsidRPr="009C3E93">
              <w:rPr>
                <w:rFonts w:ascii="Times New Roman" w:hAnsi="Times New Roman" w:cs="Times New Roman"/>
                <w:sz w:val="16"/>
                <w:szCs w:val="16"/>
              </w:rPr>
              <w:t>ниях</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10</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Организация оповещения населения муниципального округа при приведении ГО в готовность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6.</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 xml:space="preserve">Порядок действий работников организации по сигналу оповещения «Внимание всем!» и при получении информации об угрозе и возникновении ЧС, о радиационной опасности, воздушной и химической тревоге </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7.</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Общее понятие об эвакуации и порядок её осуществления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8.</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Обязанности граждан в области ГО и защиты населения и территорий от ЧС</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w:t>
            </w:r>
          </w:p>
        </w:tc>
      </w:tr>
      <w:tr w:rsidR="009C3E93" w:rsidRPr="009C3E93" w:rsidTr="009C3E93">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9.</w:t>
            </w:r>
          </w:p>
        </w:tc>
        <w:tc>
          <w:tcPr>
            <w:tcW w:w="8207"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Заключительное собеседование</w:t>
            </w:r>
          </w:p>
        </w:tc>
        <w:tc>
          <w:tcPr>
            <w:tcW w:w="1554" w:type="dxa"/>
            <w:tcBorders>
              <w:top w:val="single" w:sz="4" w:space="0" w:color="auto"/>
              <w:left w:val="single" w:sz="4" w:space="0" w:color="auto"/>
              <w:bottom w:val="single" w:sz="4" w:space="0" w:color="auto"/>
              <w:right w:val="single" w:sz="4" w:space="0" w:color="auto"/>
            </w:tcBorders>
            <w:vAlign w:val="center"/>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w:t>
            </w:r>
          </w:p>
        </w:tc>
      </w:tr>
      <w:tr w:rsidR="009C3E93" w:rsidRPr="009C3E93" w:rsidTr="009C3E93">
        <w:trPr>
          <w:trHeight w:val="20"/>
          <w:jc w:val="center"/>
        </w:trPr>
        <w:tc>
          <w:tcPr>
            <w:tcW w:w="8987" w:type="dxa"/>
            <w:gridSpan w:val="2"/>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rPr>
                <w:rFonts w:ascii="Times New Roman" w:hAnsi="Times New Roman" w:cs="Times New Roman"/>
                <w:sz w:val="16"/>
                <w:szCs w:val="16"/>
              </w:rPr>
            </w:pPr>
            <w:r w:rsidRPr="009C3E93">
              <w:rPr>
                <w:rFonts w:ascii="Times New Roman" w:hAnsi="Times New Roman" w:cs="Times New Roman"/>
                <w:sz w:val="16"/>
                <w:szCs w:val="16"/>
              </w:rPr>
              <w:t>Итого:</w:t>
            </w:r>
          </w:p>
        </w:tc>
        <w:tc>
          <w:tcPr>
            <w:tcW w:w="1554" w:type="dxa"/>
            <w:tcBorders>
              <w:top w:val="single" w:sz="4" w:space="0" w:color="auto"/>
              <w:left w:val="single" w:sz="4" w:space="0" w:color="auto"/>
              <w:bottom w:val="single" w:sz="4" w:space="0" w:color="auto"/>
              <w:right w:val="single" w:sz="4" w:space="0" w:color="auto"/>
            </w:tcBorders>
            <w:hideMark/>
          </w:tcPr>
          <w:p w:rsidR="009C3E93" w:rsidRPr="009C3E93" w:rsidRDefault="009C3E93" w:rsidP="009C3E93">
            <w:pPr>
              <w:spacing w:after="0" w:line="240" w:lineRule="auto"/>
              <w:jc w:val="center"/>
              <w:rPr>
                <w:rFonts w:ascii="Times New Roman" w:hAnsi="Times New Roman" w:cs="Times New Roman"/>
                <w:sz w:val="16"/>
                <w:szCs w:val="16"/>
              </w:rPr>
            </w:pPr>
            <w:r w:rsidRPr="009C3E93">
              <w:rPr>
                <w:rFonts w:ascii="Times New Roman" w:hAnsi="Times New Roman" w:cs="Times New Roman"/>
                <w:sz w:val="16"/>
                <w:szCs w:val="16"/>
              </w:rPr>
              <w:t>52 мин.</w:t>
            </w:r>
          </w:p>
        </w:tc>
      </w:tr>
    </w:tbl>
    <w:p w:rsidR="009C3E93" w:rsidRPr="009C3E93" w:rsidRDefault="009C3E93" w:rsidP="009C3E93">
      <w:pPr>
        <w:shd w:val="clear" w:color="auto" w:fill="FFFFFF"/>
        <w:spacing w:after="0" w:line="240" w:lineRule="auto"/>
        <w:ind w:firstLine="284"/>
        <w:rPr>
          <w:rFonts w:ascii="Times New Roman" w:hAnsi="Times New Roman" w:cs="Times New Roman"/>
          <w:color w:val="000000"/>
          <w:sz w:val="16"/>
          <w:szCs w:val="16"/>
        </w:rPr>
      </w:pPr>
      <w:r w:rsidRPr="009C3E93">
        <w:rPr>
          <w:rFonts w:ascii="Times New Roman" w:hAnsi="Times New Roman" w:cs="Times New Roman"/>
          <w:b/>
          <w:bCs/>
          <w:color w:val="000000"/>
          <w:sz w:val="16"/>
          <w:szCs w:val="16"/>
        </w:rPr>
        <w:t>3. ПЕРЕЧЕНЬ</w:t>
      </w:r>
      <w:r>
        <w:rPr>
          <w:rFonts w:ascii="Times New Roman" w:hAnsi="Times New Roman" w:cs="Times New Roman"/>
          <w:color w:val="000000"/>
          <w:sz w:val="16"/>
          <w:szCs w:val="16"/>
        </w:rPr>
        <w:t xml:space="preserve"> </w:t>
      </w:r>
      <w:r w:rsidRPr="009C3E93">
        <w:rPr>
          <w:rFonts w:ascii="Times New Roman" w:hAnsi="Times New Roman" w:cs="Times New Roman"/>
          <w:b/>
          <w:bCs/>
          <w:color w:val="000000"/>
          <w:sz w:val="16"/>
          <w:szCs w:val="16"/>
        </w:rPr>
        <w:t>ОСНОВНЫХ ВОПРОСОВ ВВОДНОГО ИНСТРУКТАЖА</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3.1. Направление деятельности организации, ее назначение, функции, основные технологические процессы.</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3.2. Структура и задачи системы ГО и РСЧС организации. Права, обязанности, состав сил и средств ее подразделений и формирований.</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3.3. Законодательство Российской Федерации в области гражданской обороны, защиты населения от чрезвычайных ситуаций природного и техноге</w:t>
      </w:r>
      <w:r w:rsidRPr="009C3E93">
        <w:rPr>
          <w:rFonts w:ascii="Times New Roman" w:hAnsi="Times New Roman" w:cs="Times New Roman"/>
          <w:color w:val="000000"/>
          <w:sz w:val="16"/>
          <w:szCs w:val="16"/>
        </w:rPr>
        <w:t>н</w:t>
      </w:r>
      <w:r w:rsidRPr="009C3E93">
        <w:rPr>
          <w:rFonts w:ascii="Times New Roman" w:hAnsi="Times New Roman" w:cs="Times New Roman"/>
          <w:color w:val="000000"/>
          <w:sz w:val="16"/>
          <w:szCs w:val="16"/>
        </w:rPr>
        <w:t>ного характера и обеспечения пожарной безопасности.</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Основные термины и понятия.</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Основные локальные нормативные акты в области ГО и ЧС, действующие в организации. Положение об организации и ведении гражданской обор</w:t>
      </w:r>
      <w:r w:rsidRPr="009C3E93">
        <w:rPr>
          <w:rFonts w:ascii="Times New Roman" w:hAnsi="Times New Roman" w:cs="Times New Roman"/>
          <w:color w:val="000000"/>
          <w:sz w:val="16"/>
          <w:szCs w:val="16"/>
        </w:rPr>
        <w:t>о</w:t>
      </w:r>
      <w:r w:rsidRPr="009C3E93">
        <w:rPr>
          <w:rFonts w:ascii="Times New Roman" w:hAnsi="Times New Roman" w:cs="Times New Roman"/>
          <w:color w:val="000000"/>
          <w:sz w:val="16"/>
          <w:szCs w:val="16"/>
        </w:rPr>
        <w:t>ны. План гражданской обороны.</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Виды и характеристики источников чрезвычайных ситуаций. Поражающие факторы источников чрезвычайных ситуаций. Виды пожаров и их пор</w:t>
      </w:r>
      <w:r w:rsidRPr="009C3E93">
        <w:rPr>
          <w:rFonts w:ascii="Times New Roman" w:hAnsi="Times New Roman" w:cs="Times New Roman"/>
          <w:color w:val="000000"/>
          <w:sz w:val="16"/>
          <w:szCs w:val="16"/>
        </w:rPr>
        <w:t>а</w:t>
      </w:r>
      <w:r w:rsidRPr="009C3E93">
        <w:rPr>
          <w:rFonts w:ascii="Times New Roman" w:hAnsi="Times New Roman" w:cs="Times New Roman"/>
          <w:color w:val="000000"/>
          <w:sz w:val="16"/>
          <w:szCs w:val="16"/>
        </w:rPr>
        <w:t>жающие факторы.</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Оповещение. Действия работников организации при оповещении о чрезвычайных ситуациях в мирное время и об опасностях, возникающих при в</w:t>
      </w:r>
      <w:r w:rsidRPr="009C3E93">
        <w:rPr>
          <w:rFonts w:ascii="Times New Roman" w:hAnsi="Times New Roman" w:cs="Times New Roman"/>
          <w:color w:val="000000"/>
          <w:sz w:val="16"/>
          <w:szCs w:val="16"/>
        </w:rPr>
        <w:t>о</w:t>
      </w:r>
      <w:r w:rsidRPr="009C3E93">
        <w:rPr>
          <w:rFonts w:ascii="Times New Roman" w:hAnsi="Times New Roman" w:cs="Times New Roman"/>
          <w:color w:val="000000"/>
          <w:sz w:val="16"/>
          <w:szCs w:val="16"/>
        </w:rPr>
        <w:t>енных конфликтах или вследствие этих конфликтов. Сигналы оповещения.</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Организация инженерной защиты населения. Классификация защитных сооружений. Убежища и их основные элементы. Противорадиационные у</w:t>
      </w:r>
      <w:r w:rsidRPr="009C3E93">
        <w:rPr>
          <w:rFonts w:ascii="Times New Roman" w:hAnsi="Times New Roman" w:cs="Times New Roman"/>
          <w:color w:val="000000"/>
          <w:sz w:val="16"/>
          <w:szCs w:val="16"/>
        </w:rPr>
        <w:t>к</w:t>
      </w:r>
      <w:r w:rsidRPr="009C3E93">
        <w:rPr>
          <w:rFonts w:ascii="Times New Roman" w:hAnsi="Times New Roman" w:cs="Times New Roman"/>
          <w:color w:val="000000"/>
          <w:sz w:val="16"/>
          <w:szCs w:val="16"/>
        </w:rPr>
        <w:t>рытия, их назначения и основные элементы. Укрытия простейшего типа и их устройство. Порядок заполнения защитных сооружений и пребывания в них.</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Средства индивидуальной защиты органов дыхания и кожи. Медицинские средства индивидуальной защиты. Назначение и правила их применения.</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3.5. Понятия об опасном природном явлении, стихийном бедствии и источниках чрезвычайных ситуаций природного характера.</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Классификация и характеристика чрезвычайных ситуаций природного характера.</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lastRenderedPageBreak/>
        <w:t>Наиболее вероятные чрезвычайные ситуации, характерные для местности, где расположена организация. Их причины и последствия. Действия рабо</w:t>
      </w:r>
      <w:r w:rsidRPr="009C3E93">
        <w:rPr>
          <w:rFonts w:ascii="Times New Roman" w:hAnsi="Times New Roman" w:cs="Times New Roman"/>
          <w:color w:val="000000"/>
          <w:sz w:val="16"/>
          <w:szCs w:val="16"/>
        </w:rPr>
        <w:t>т</w:t>
      </w:r>
      <w:r w:rsidRPr="009C3E93">
        <w:rPr>
          <w:rFonts w:ascii="Times New Roman" w:hAnsi="Times New Roman" w:cs="Times New Roman"/>
          <w:color w:val="000000"/>
          <w:sz w:val="16"/>
          <w:szCs w:val="16"/>
        </w:rPr>
        <w:t>ников при оповещении, вовремя и после их возникновения.</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3.6. Понятия об аварии и катастрофе. Классификация чрезвычайных ситуаций техногенного характера и их характеристика.</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Перечень потенциально опасных объектов, которые могут оказывать воздействие на нормальное функционирование организации, их характеристика.</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Возможная обстановка в организации при возникновении крупных аварий и техногенных катастроф.</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proofErr w:type="gramStart"/>
      <w:r w:rsidRPr="009C3E93">
        <w:rPr>
          <w:rFonts w:ascii="Times New Roman" w:hAnsi="Times New Roman" w:cs="Times New Roman"/>
          <w:color w:val="000000"/>
          <w:sz w:val="16"/>
          <w:szCs w:val="16"/>
        </w:rPr>
        <w:t>Действия работников: при оповещении об аварии на радиационно-опасном, химически опасном, при эвакуации; при отсутствии возможности эваку</w:t>
      </w:r>
      <w:r w:rsidRPr="009C3E93">
        <w:rPr>
          <w:rFonts w:ascii="Times New Roman" w:hAnsi="Times New Roman" w:cs="Times New Roman"/>
          <w:color w:val="000000"/>
          <w:sz w:val="16"/>
          <w:szCs w:val="16"/>
        </w:rPr>
        <w:t>а</w:t>
      </w:r>
      <w:r w:rsidRPr="009C3E93">
        <w:rPr>
          <w:rFonts w:ascii="Times New Roman" w:hAnsi="Times New Roman" w:cs="Times New Roman"/>
          <w:color w:val="000000"/>
          <w:sz w:val="16"/>
          <w:szCs w:val="16"/>
        </w:rPr>
        <w:t>ции; при выходе из зоны заражения и пр.</w:t>
      </w:r>
      <w:proofErr w:type="gramEnd"/>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Виды террористических актов, их общие и отличительные черты. Правила и порядок поведения населения при угрозе или совершении террористич</w:t>
      </w:r>
      <w:r w:rsidRPr="009C3E93">
        <w:rPr>
          <w:rFonts w:ascii="Times New Roman" w:hAnsi="Times New Roman" w:cs="Times New Roman"/>
          <w:color w:val="000000"/>
          <w:sz w:val="16"/>
          <w:szCs w:val="16"/>
        </w:rPr>
        <w:t>е</w:t>
      </w:r>
      <w:r w:rsidRPr="009C3E93">
        <w:rPr>
          <w:rFonts w:ascii="Times New Roman" w:hAnsi="Times New Roman" w:cs="Times New Roman"/>
          <w:color w:val="000000"/>
          <w:sz w:val="16"/>
          <w:szCs w:val="16"/>
        </w:rPr>
        <w:t>ского акта.</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3.7. 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Первая помощь при кровотечениях и ранениях. Способы остановки кровотечения. Виды повязок. Правила и приемы наложения повязок на раны.</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Первая помощь при переломах. Приемы и способы иммобилизации с применением табельных и подручных средств. Способы и правила транспорт</w:t>
      </w:r>
      <w:r w:rsidRPr="009C3E93">
        <w:rPr>
          <w:rFonts w:ascii="Times New Roman" w:hAnsi="Times New Roman" w:cs="Times New Roman"/>
          <w:color w:val="000000"/>
          <w:sz w:val="16"/>
          <w:szCs w:val="16"/>
        </w:rPr>
        <w:t>и</w:t>
      </w:r>
      <w:r w:rsidRPr="009C3E93">
        <w:rPr>
          <w:rFonts w:ascii="Times New Roman" w:hAnsi="Times New Roman" w:cs="Times New Roman"/>
          <w:color w:val="000000"/>
          <w:sz w:val="16"/>
          <w:szCs w:val="16"/>
        </w:rPr>
        <w:t>ровки и переноски пострадавших.</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9C3E93" w:rsidRPr="009C3E93" w:rsidRDefault="009C3E93" w:rsidP="009C3E93">
      <w:pPr>
        <w:shd w:val="clear" w:color="auto" w:fill="FFFFFF"/>
        <w:spacing w:after="0" w:line="240" w:lineRule="auto"/>
        <w:ind w:firstLine="284"/>
        <w:jc w:val="both"/>
        <w:rPr>
          <w:rFonts w:ascii="Times New Roman" w:hAnsi="Times New Roman" w:cs="Times New Roman"/>
          <w:color w:val="000000"/>
          <w:sz w:val="16"/>
          <w:szCs w:val="16"/>
        </w:rPr>
      </w:pPr>
      <w:r w:rsidRPr="009C3E93">
        <w:rPr>
          <w:rFonts w:ascii="Times New Roman" w:hAnsi="Times New Roman" w:cs="Times New Roman"/>
          <w:color w:val="000000"/>
          <w:sz w:val="16"/>
          <w:szCs w:val="16"/>
        </w:rPr>
        <w:t>Основы ухода за больными. Состав домашней медицинской аптечки.</w:t>
      </w:r>
    </w:p>
    <w:p w:rsidR="009C3E93" w:rsidRPr="009C3E93" w:rsidRDefault="009C3E93" w:rsidP="009C3E93">
      <w:pPr>
        <w:shd w:val="clear" w:color="auto" w:fill="FFFFFF"/>
        <w:spacing w:after="0" w:line="240" w:lineRule="auto"/>
        <w:jc w:val="right"/>
        <w:rPr>
          <w:rFonts w:ascii="Times New Roman" w:hAnsi="Times New Roman" w:cs="Times New Roman"/>
          <w:color w:val="000000"/>
          <w:sz w:val="14"/>
          <w:szCs w:val="14"/>
        </w:rPr>
      </w:pPr>
      <w:proofErr w:type="gramStart"/>
      <w:r w:rsidRPr="009C3E93">
        <w:rPr>
          <w:rFonts w:ascii="Times New Roman" w:hAnsi="Times New Roman" w:cs="Times New Roman"/>
          <w:color w:val="000000"/>
          <w:sz w:val="14"/>
          <w:szCs w:val="14"/>
        </w:rPr>
        <w:t>Утвержден</w:t>
      </w:r>
      <w:proofErr w:type="gramEnd"/>
      <w:r w:rsidRPr="009C3E93">
        <w:rPr>
          <w:rFonts w:ascii="Times New Roman" w:hAnsi="Times New Roman" w:cs="Times New Roman"/>
          <w:color w:val="000000"/>
          <w:sz w:val="14"/>
          <w:szCs w:val="14"/>
        </w:rPr>
        <w:t xml:space="preserve"> постановлением Администрации</w:t>
      </w:r>
    </w:p>
    <w:p w:rsidR="009C3E93" w:rsidRPr="009C3E93" w:rsidRDefault="009C3E93" w:rsidP="009C3E93">
      <w:pPr>
        <w:shd w:val="clear" w:color="auto" w:fill="FFFFFF"/>
        <w:spacing w:after="0" w:line="240" w:lineRule="auto"/>
        <w:jc w:val="right"/>
        <w:rPr>
          <w:rFonts w:ascii="Times New Roman" w:hAnsi="Times New Roman" w:cs="Times New Roman"/>
          <w:color w:val="000000"/>
          <w:sz w:val="14"/>
          <w:szCs w:val="14"/>
        </w:rPr>
      </w:pPr>
      <w:r w:rsidRPr="009C3E93">
        <w:rPr>
          <w:rFonts w:ascii="Times New Roman" w:hAnsi="Times New Roman" w:cs="Times New Roman"/>
          <w:color w:val="000000"/>
          <w:sz w:val="14"/>
          <w:szCs w:val="14"/>
        </w:rPr>
        <w:t>муниципального округа от 31.03.2021 № 247</w:t>
      </w:r>
    </w:p>
    <w:p w:rsidR="009C3E93" w:rsidRPr="009C3E93" w:rsidRDefault="009C3E93" w:rsidP="009C3E93">
      <w:pPr>
        <w:shd w:val="clear" w:color="auto" w:fill="FFFFFF"/>
        <w:spacing w:after="0" w:line="240" w:lineRule="auto"/>
        <w:jc w:val="center"/>
        <w:rPr>
          <w:rFonts w:ascii="Times New Roman" w:hAnsi="Times New Roman" w:cs="Times New Roman"/>
          <w:b/>
          <w:bCs/>
          <w:color w:val="000000"/>
          <w:sz w:val="16"/>
          <w:szCs w:val="16"/>
        </w:rPr>
      </w:pPr>
    </w:p>
    <w:p w:rsidR="009C3E93" w:rsidRPr="009C3E93" w:rsidRDefault="009C3E93" w:rsidP="009C3E93">
      <w:pPr>
        <w:shd w:val="clear" w:color="auto" w:fill="FFFFFF"/>
        <w:spacing w:after="0" w:line="240" w:lineRule="auto"/>
        <w:jc w:val="center"/>
        <w:rPr>
          <w:rFonts w:ascii="Times New Roman" w:hAnsi="Times New Roman" w:cs="Times New Roman"/>
          <w:color w:val="000000"/>
          <w:sz w:val="16"/>
          <w:szCs w:val="16"/>
        </w:rPr>
      </w:pPr>
      <w:r w:rsidRPr="009C3E93">
        <w:rPr>
          <w:rFonts w:ascii="Times New Roman" w:hAnsi="Times New Roman" w:cs="Times New Roman"/>
          <w:b/>
          <w:bCs/>
          <w:color w:val="000000"/>
          <w:sz w:val="16"/>
          <w:szCs w:val="16"/>
        </w:rPr>
        <w:t>ПЕРЕЧЕНЬ</w:t>
      </w:r>
      <w:r>
        <w:rPr>
          <w:rFonts w:ascii="Times New Roman" w:hAnsi="Times New Roman" w:cs="Times New Roman"/>
          <w:color w:val="000000"/>
          <w:sz w:val="16"/>
          <w:szCs w:val="16"/>
        </w:rPr>
        <w:t xml:space="preserve"> </w:t>
      </w:r>
      <w:r w:rsidRPr="009C3E93">
        <w:rPr>
          <w:rFonts w:ascii="Times New Roman" w:hAnsi="Times New Roman" w:cs="Times New Roman"/>
          <w:b/>
          <w:bCs/>
          <w:color w:val="000000"/>
          <w:sz w:val="16"/>
          <w:szCs w:val="16"/>
        </w:rPr>
        <w:t>ДОЛЖНОСТНЫХ ЛИЦ, ОТВЕТСТВЕННЫХ ЗА ПРОВЕДЕНИЕ ВВОДНОГО ИНСТРУКТАЖА ПО ГРАЖДАНСКОЙ ОБОРОНЕ</w:t>
      </w:r>
    </w:p>
    <w:tbl>
      <w:tblPr>
        <w:tblW w:w="10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25"/>
        <w:gridCol w:w="9815"/>
      </w:tblGrid>
      <w:tr w:rsidR="009C3E93" w:rsidRPr="009C3E93" w:rsidTr="009C3E93">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3E93" w:rsidRPr="009C3E93" w:rsidRDefault="009C3E93" w:rsidP="009C3E93">
            <w:pPr>
              <w:spacing w:after="0" w:line="240" w:lineRule="auto"/>
              <w:jc w:val="center"/>
              <w:rPr>
                <w:rFonts w:ascii="Times New Roman" w:hAnsi="Times New Roman" w:cs="Times New Roman"/>
                <w:color w:val="000000"/>
                <w:sz w:val="16"/>
                <w:szCs w:val="16"/>
              </w:rPr>
            </w:pPr>
            <w:r w:rsidRPr="009C3E93">
              <w:rPr>
                <w:rFonts w:ascii="Times New Roman" w:hAnsi="Times New Roman" w:cs="Times New Roman"/>
                <w:color w:val="000000"/>
                <w:sz w:val="16"/>
                <w:szCs w:val="16"/>
              </w:rPr>
              <w:t>№</w:t>
            </w:r>
          </w:p>
          <w:p w:rsidR="009C3E93" w:rsidRPr="009C3E93" w:rsidRDefault="009C3E93" w:rsidP="009C3E93">
            <w:pPr>
              <w:spacing w:after="0" w:line="240" w:lineRule="auto"/>
              <w:jc w:val="center"/>
              <w:rPr>
                <w:rFonts w:ascii="Times New Roman" w:hAnsi="Times New Roman" w:cs="Times New Roman"/>
                <w:color w:val="000000"/>
                <w:sz w:val="16"/>
                <w:szCs w:val="16"/>
              </w:rPr>
            </w:pPr>
            <w:proofErr w:type="spellStart"/>
            <w:proofErr w:type="gramStart"/>
            <w:r w:rsidRPr="009C3E93">
              <w:rPr>
                <w:rFonts w:ascii="Times New Roman" w:hAnsi="Times New Roman" w:cs="Times New Roman"/>
                <w:color w:val="000000"/>
                <w:sz w:val="16"/>
                <w:szCs w:val="16"/>
              </w:rPr>
              <w:t>п</w:t>
            </w:r>
            <w:proofErr w:type="spellEnd"/>
            <w:proofErr w:type="gramEnd"/>
            <w:r w:rsidRPr="009C3E93">
              <w:rPr>
                <w:rFonts w:ascii="Times New Roman" w:hAnsi="Times New Roman" w:cs="Times New Roman"/>
                <w:color w:val="000000"/>
                <w:sz w:val="16"/>
                <w:szCs w:val="16"/>
              </w:rPr>
              <w:t>/</w:t>
            </w:r>
            <w:proofErr w:type="spellStart"/>
            <w:r w:rsidRPr="009C3E93">
              <w:rPr>
                <w:rFonts w:ascii="Times New Roman" w:hAnsi="Times New Roman" w:cs="Times New Roman"/>
                <w:color w:val="000000"/>
                <w:sz w:val="16"/>
                <w:szCs w:val="16"/>
              </w:rPr>
              <w:t>п</w:t>
            </w:r>
            <w:proofErr w:type="spellEnd"/>
          </w:p>
        </w:tc>
        <w:tc>
          <w:tcPr>
            <w:tcW w:w="9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3E93" w:rsidRPr="009C3E93" w:rsidRDefault="009C3E93" w:rsidP="009C3E93">
            <w:pPr>
              <w:spacing w:after="0" w:line="240" w:lineRule="auto"/>
              <w:jc w:val="center"/>
              <w:rPr>
                <w:rFonts w:ascii="Times New Roman" w:hAnsi="Times New Roman" w:cs="Times New Roman"/>
                <w:color w:val="000000"/>
                <w:sz w:val="16"/>
                <w:szCs w:val="16"/>
              </w:rPr>
            </w:pPr>
            <w:r w:rsidRPr="009C3E93">
              <w:rPr>
                <w:rFonts w:ascii="Times New Roman" w:hAnsi="Times New Roman" w:cs="Times New Roman"/>
                <w:color w:val="000000"/>
                <w:sz w:val="16"/>
                <w:szCs w:val="16"/>
              </w:rPr>
              <w:t>Должность</w:t>
            </w:r>
          </w:p>
        </w:tc>
      </w:tr>
      <w:tr w:rsidR="009C3E93" w:rsidRPr="009C3E93" w:rsidTr="009C3E93">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3E93" w:rsidRPr="009C3E93" w:rsidRDefault="009C3E93" w:rsidP="009C3E93">
            <w:pPr>
              <w:spacing w:after="0" w:line="240" w:lineRule="auto"/>
              <w:jc w:val="center"/>
              <w:rPr>
                <w:rFonts w:ascii="Times New Roman" w:hAnsi="Times New Roman" w:cs="Times New Roman"/>
                <w:color w:val="000000"/>
                <w:sz w:val="16"/>
                <w:szCs w:val="16"/>
              </w:rPr>
            </w:pPr>
            <w:r w:rsidRPr="009C3E93">
              <w:rPr>
                <w:rFonts w:ascii="Times New Roman" w:hAnsi="Times New Roman" w:cs="Times New Roman"/>
                <w:color w:val="000000"/>
                <w:sz w:val="16"/>
                <w:szCs w:val="16"/>
              </w:rPr>
              <w:t>1</w:t>
            </w:r>
          </w:p>
        </w:tc>
        <w:tc>
          <w:tcPr>
            <w:tcW w:w="9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3E93" w:rsidRPr="009C3E93" w:rsidRDefault="009C3E93" w:rsidP="009C3E93">
            <w:pPr>
              <w:spacing w:after="0" w:line="240" w:lineRule="auto"/>
              <w:rPr>
                <w:rFonts w:ascii="Times New Roman" w:hAnsi="Times New Roman" w:cs="Times New Roman"/>
                <w:color w:val="000000"/>
                <w:sz w:val="16"/>
                <w:szCs w:val="16"/>
              </w:rPr>
            </w:pPr>
            <w:r w:rsidRPr="009C3E93">
              <w:rPr>
                <w:rFonts w:ascii="Times New Roman" w:hAnsi="Times New Roman" w:cs="Times New Roman"/>
                <w:color w:val="000000"/>
                <w:sz w:val="16"/>
                <w:szCs w:val="16"/>
              </w:rPr>
              <w:t xml:space="preserve"> Главный служащий отдела по МП, ГО и ЧС Администрации Волотовского муниципального округа</w:t>
            </w:r>
          </w:p>
        </w:tc>
      </w:tr>
      <w:tr w:rsidR="009C3E93" w:rsidRPr="009C3E93" w:rsidTr="009C3E93">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3E93" w:rsidRPr="009C3E93" w:rsidRDefault="009C3E93" w:rsidP="009C3E93">
            <w:pPr>
              <w:spacing w:after="0" w:line="240" w:lineRule="auto"/>
              <w:jc w:val="center"/>
              <w:rPr>
                <w:rFonts w:ascii="Times New Roman" w:hAnsi="Times New Roman" w:cs="Times New Roman"/>
                <w:color w:val="000000"/>
                <w:sz w:val="16"/>
                <w:szCs w:val="16"/>
              </w:rPr>
            </w:pPr>
            <w:r w:rsidRPr="009C3E93">
              <w:rPr>
                <w:rFonts w:ascii="Times New Roman" w:hAnsi="Times New Roman" w:cs="Times New Roman"/>
                <w:color w:val="000000"/>
                <w:sz w:val="16"/>
                <w:szCs w:val="16"/>
              </w:rPr>
              <w:t>2</w:t>
            </w:r>
          </w:p>
        </w:tc>
        <w:tc>
          <w:tcPr>
            <w:tcW w:w="9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3E93" w:rsidRPr="009C3E93" w:rsidRDefault="009C3E93" w:rsidP="009C3E93">
            <w:pPr>
              <w:spacing w:after="0" w:line="240" w:lineRule="auto"/>
              <w:rPr>
                <w:rFonts w:ascii="Times New Roman" w:hAnsi="Times New Roman" w:cs="Times New Roman"/>
                <w:color w:val="000000"/>
                <w:sz w:val="16"/>
                <w:szCs w:val="16"/>
              </w:rPr>
            </w:pPr>
            <w:r w:rsidRPr="009C3E93">
              <w:rPr>
                <w:rFonts w:ascii="Times New Roman" w:hAnsi="Times New Roman" w:cs="Times New Roman"/>
                <w:color w:val="000000"/>
                <w:sz w:val="16"/>
                <w:szCs w:val="16"/>
              </w:rPr>
              <w:t>Ведущий служащий отдела по МП, ГО и ЧС Администрации Волотовского муниципального округа</w:t>
            </w:r>
          </w:p>
        </w:tc>
      </w:tr>
    </w:tbl>
    <w:p w:rsidR="00EC2E4B" w:rsidRPr="00EC2E4B" w:rsidRDefault="00EC2E4B" w:rsidP="00EC2E4B">
      <w:pPr>
        <w:spacing w:after="0" w:line="240" w:lineRule="auto"/>
        <w:rPr>
          <w:rFonts w:ascii="Times New Roman" w:hAnsi="Times New Roman" w:cs="Times New Roman"/>
          <w:sz w:val="16"/>
          <w:szCs w:val="16"/>
        </w:rPr>
      </w:pPr>
    </w:p>
    <w:p w:rsidR="00EC2E4B" w:rsidRPr="00EC2E4B" w:rsidRDefault="00EC2E4B" w:rsidP="00EC2E4B">
      <w:pPr>
        <w:keepNext/>
        <w:spacing w:after="0" w:line="240" w:lineRule="auto"/>
        <w:jc w:val="center"/>
        <w:outlineLvl w:val="2"/>
        <w:rPr>
          <w:rFonts w:ascii="Times New Roman" w:hAnsi="Times New Roman" w:cs="Times New Roman"/>
          <w:sz w:val="16"/>
          <w:szCs w:val="16"/>
        </w:rPr>
      </w:pPr>
      <w:r w:rsidRPr="00EC2E4B">
        <w:rPr>
          <w:rFonts w:ascii="Times New Roman" w:hAnsi="Times New Roman" w:cs="Times New Roman"/>
          <w:sz w:val="16"/>
          <w:szCs w:val="16"/>
        </w:rPr>
        <w:t>АДМИНИСТРАЦИЯ ВОЛОТОВСКОГО МУНИЦИПАЛЬНОГО ОКРУГА</w:t>
      </w:r>
    </w:p>
    <w:p w:rsidR="00EC2E4B" w:rsidRPr="00EC2E4B" w:rsidRDefault="00EC2E4B" w:rsidP="00EC2E4B">
      <w:pPr>
        <w:keepNext/>
        <w:spacing w:after="0" w:line="240" w:lineRule="auto"/>
        <w:jc w:val="center"/>
        <w:outlineLvl w:val="0"/>
        <w:rPr>
          <w:rFonts w:ascii="Times New Roman" w:hAnsi="Times New Roman" w:cs="Times New Roman"/>
          <w:b/>
          <w:bCs/>
          <w:sz w:val="16"/>
          <w:szCs w:val="16"/>
        </w:rPr>
      </w:pPr>
      <w:proofErr w:type="gramStart"/>
      <w:r w:rsidRPr="00EC2E4B">
        <w:rPr>
          <w:rFonts w:ascii="Times New Roman" w:hAnsi="Times New Roman" w:cs="Times New Roman"/>
          <w:b/>
          <w:bCs/>
          <w:sz w:val="16"/>
          <w:szCs w:val="16"/>
        </w:rPr>
        <w:t>П</w:t>
      </w:r>
      <w:proofErr w:type="gramEnd"/>
      <w:r w:rsidRPr="00EC2E4B">
        <w:rPr>
          <w:rFonts w:ascii="Times New Roman" w:hAnsi="Times New Roman" w:cs="Times New Roman"/>
          <w:b/>
          <w:bCs/>
          <w:sz w:val="16"/>
          <w:szCs w:val="16"/>
        </w:rPr>
        <w:t xml:space="preserve"> О С Т А Н О В Л Е Н И Е</w:t>
      </w:r>
    </w:p>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от 01.04.2021 № 251</w:t>
      </w:r>
    </w:p>
    <w:p w:rsidR="00EC2E4B" w:rsidRPr="00EC2E4B" w:rsidRDefault="00EC2E4B" w:rsidP="00EC2E4B">
      <w:pPr>
        <w:spacing w:after="0" w:line="240" w:lineRule="auto"/>
        <w:rPr>
          <w:rFonts w:ascii="Times New Roman" w:hAnsi="Times New Roman" w:cs="Times New Roman"/>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EC2E4B" w:rsidRPr="00EC2E4B" w:rsidTr="00EC2E4B">
        <w:trPr>
          <w:trHeight w:val="513"/>
        </w:trPr>
        <w:tc>
          <w:tcPr>
            <w:tcW w:w="10881" w:type="dxa"/>
            <w:tcBorders>
              <w:top w:val="nil"/>
              <w:left w:val="nil"/>
              <w:bottom w:val="nil"/>
              <w:right w:val="nil"/>
            </w:tcBorders>
            <w:hideMark/>
          </w:tcPr>
          <w:p w:rsidR="00EC2E4B" w:rsidRPr="00EC2E4B" w:rsidRDefault="00EC2E4B" w:rsidP="00EC2E4B">
            <w:pPr>
              <w:spacing w:after="0" w:line="240" w:lineRule="auto"/>
              <w:jc w:val="center"/>
              <w:rPr>
                <w:rFonts w:ascii="Times New Roman" w:hAnsi="Times New Roman" w:cs="Times New Roman"/>
                <w:sz w:val="16"/>
                <w:szCs w:val="16"/>
              </w:rPr>
            </w:pPr>
            <w:proofErr w:type="gramStart"/>
            <w:r w:rsidRPr="00EC2E4B">
              <w:rPr>
                <w:rFonts w:ascii="Times New Roman" w:hAnsi="Times New Roman" w:cs="Times New Roman"/>
                <w:sz w:val="16"/>
                <w:szCs w:val="16"/>
              </w:rPr>
              <w:t>О</w:t>
            </w:r>
            <w:proofErr w:type="gramEnd"/>
            <w:r w:rsidRPr="00EC2E4B">
              <w:rPr>
                <w:rFonts w:ascii="Times New Roman" w:hAnsi="Times New Roman" w:cs="Times New Roman"/>
                <w:sz w:val="16"/>
                <w:szCs w:val="16"/>
              </w:rPr>
              <w:t xml:space="preserve"> утверждении порядка предоставления субсидий на формирование и (или) увеличение уставных фондов муниципальных унитарных предприятий из бюджета Волотовского муниципального округа</w:t>
            </w:r>
          </w:p>
          <w:p w:rsidR="00EC2E4B" w:rsidRPr="00EC2E4B" w:rsidRDefault="00EC2E4B" w:rsidP="00EC2E4B">
            <w:pPr>
              <w:spacing w:after="0" w:line="240" w:lineRule="auto"/>
              <w:jc w:val="both"/>
              <w:rPr>
                <w:rFonts w:ascii="Times New Roman" w:hAnsi="Times New Roman" w:cs="Times New Roman"/>
                <w:sz w:val="16"/>
                <w:szCs w:val="16"/>
              </w:rPr>
            </w:pPr>
          </w:p>
        </w:tc>
      </w:tr>
    </w:tbl>
    <w:p w:rsidR="00EC2E4B" w:rsidRPr="00EC2E4B" w:rsidRDefault="00EC2E4B" w:rsidP="00EC2E4B">
      <w:pPr>
        <w:spacing w:after="0" w:line="240" w:lineRule="auto"/>
        <w:ind w:right="-39" w:firstLine="284"/>
        <w:jc w:val="both"/>
        <w:rPr>
          <w:rFonts w:ascii="Times New Roman" w:hAnsi="Times New Roman" w:cs="Times New Roman"/>
          <w:sz w:val="16"/>
          <w:szCs w:val="16"/>
        </w:rPr>
      </w:pPr>
      <w:proofErr w:type="gramStart"/>
      <w:r w:rsidRPr="00EC2E4B">
        <w:rPr>
          <w:rFonts w:ascii="Times New Roman" w:hAnsi="Times New Roman" w:cs="Times New Roman"/>
          <w:sz w:val="16"/>
          <w:szCs w:val="16"/>
        </w:rPr>
        <w:t>В соответствии со статьей 78 Бюджетного кодекса Российской Федерации, Федеральным законом от 06.10.2003 N 131-ФЗ "Об общих принципах орг</w:t>
      </w:r>
      <w:r w:rsidRPr="00EC2E4B">
        <w:rPr>
          <w:rFonts w:ascii="Times New Roman" w:hAnsi="Times New Roman" w:cs="Times New Roman"/>
          <w:sz w:val="16"/>
          <w:szCs w:val="16"/>
        </w:rPr>
        <w:t>а</w:t>
      </w:r>
      <w:r w:rsidRPr="00EC2E4B">
        <w:rPr>
          <w:rFonts w:ascii="Times New Roman" w:hAnsi="Times New Roman" w:cs="Times New Roman"/>
          <w:sz w:val="16"/>
          <w:szCs w:val="16"/>
        </w:rPr>
        <w:t>низации местного самоуправления в Российской Федерации", Федеральным законом от 14.11.2002 N 161-ФЗ "О государственных и муниципальных ун</w:t>
      </w:r>
      <w:r w:rsidRPr="00EC2E4B">
        <w:rPr>
          <w:rFonts w:ascii="Times New Roman" w:hAnsi="Times New Roman" w:cs="Times New Roman"/>
          <w:sz w:val="16"/>
          <w:szCs w:val="16"/>
        </w:rPr>
        <w:t>и</w:t>
      </w:r>
      <w:r w:rsidRPr="00EC2E4B">
        <w:rPr>
          <w:rFonts w:ascii="Times New Roman" w:hAnsi="Times New Roman" w:cs="Times New Roman"/>
          <w:sz w:val="16"/>
          <w:szCs w:val="16"/>
        </w:rPr>
        <w:t>тарных предприятиях", Уставом Волотовского муниципального округа, постановлением Правительства Российской Федерации от 18.09.2020 г. № 1492 «Об общих требованиях к нормативным правовым актам, муниципальным правовым актам, регулирующим предоставление</w:t>
      </w:r>
      <w:proofErr w:type="gramEnd"/>
      <w:r w:rsidRPr="00EC2E4B">
        <w:rPr>
          <w:rFonts w:ascii="Times New Roman" w:hAnsi="Times New Roman" w:cs="Times New Roman"/>
          <w:sz w:val="16"/>
          <w:szCs w:val="16"/>
        </w:rPr>
        <w:t xml:space="preserve"> субсидий, в том числе грантов в форме субсидий, юридическим лицам, индивидуальным предпринимателям, а также физическим лицам </w:t>
      </w:r>
      <w:proofErr w:type="gramStart"/>
      <w:r w:rsidRPr="00EC2E4B">
        <w:rPr>
          <w:rFonts w:ascii="Times New Roman" w:hAnsi="Times New Roman" w:cs="Times New Roman"/>
          <w:sz w:val="16"/>
          <w:szCs w:val="16"/>
        </w:rPr>
        <w:t>-п</w:t>
      </w:r>
      <w:proofErr w:type="gramEnd"/>
      <w:r w:rsidRPr="00EC2E4B">
        <w:rPr>
          <w:rFonts w:ascii="Times New Roman" w:hAnsi="Times New Roman" w:cs="Times New Roman"/>
          <w:sz w:val="16"/>
          <w:szCs w:val="16"/>
        </w:rPr>
        <w:t>роизводителям товаров, работ, услуг, и о пр</w:t>
      </w:r>
      <w:r w:rsidRPr="00EC2E4B">
        <w:rPr>
          <w:rFonts w:ascii="Times New Roman" w:hAnsi="Times New Roman" w:cs="Times New Roman"/>
          <w:sz w:val="16"/>
          <w:szCs w:val="16"/>
        </w:rPr>
        <w:t>и</w:t>
      </w:r>
      <w:r w:rsidRPr="00EC2E4B">
        <w:rPr>
          <w:rFonts w:ascii="Times New Roman" w:hAnsi="Times New Roman" w:cs="Times New Roman"/>
          <w:sz w:val="16"/>
          <w:szCs w:val="16"/>
        </w:rPr>
        <w:t>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C2E4B" w:rsidRPr="00EC2E4B" w:rsidRDefault="00EC2E4B" w:rsidP="00EC2E4B">
      <w:pPr>
        <w:spacing w:after="0" w:line="240" w:lineRule="auto"/>
        <w:ind w:firstLine="284"/>
        <w:jc w:val="both"/>
        <w:rPr>
          <w:rFonts w:ascii="Times New Roman" w:hAnsi="Times New Roman" w:cs="Times New Roman"/>
          <w:b/>
          <w:sz w:val="16"/>
          <w:szCs w:val="16"/>
        </w:rPr>
      </w:pPr>
      <w:r w:rsidRPr="00EC2E4B">
        <w:rPr>
          <w:rFonts w:ascii="Times New Roman" w:hAnsi="Times New Roman" w:cs="Times New Roman"/>
          <w:b/>
          <w:sz w:val="16"/>
          <w:szCs w:val="16"/>
        </w:rPr>
        <w:t>ПОСТАНОВЛЯЮ:</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1. Утвердить Порядок предоставления субсидий на формирование и (или) увеличение уставных фондов муниципальных унитарных предприятий из бюджета Волотовского муниципального округа.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 Постановление вступает в силу со дня его официального опубликования и распространяет свое действие на правоотношения, возникшие с 01.01.2021.</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3. Опубликовать настоящее постановление в газете "Волотовские ведомости" и разместить на официальном сайте в информационно-телекоммуникационной сети "Интернет".</w:t>
      </w:r>
    </w:p>
    <w:p w:rsidR="00EC2E4B" w:rsidRPr="00EC2E4B" w:rsidRDefault="00EC2E4B" w:rsidP="00EC2E4B">
      <w:pPr>
        <w:spacing w:after="0" w:line="240" w:lineRule="auto"/>
        <w:ind w:right="-39"/>
        <w:jc w:val="right"/>
        <w:rPr>
          <w:rFonts w:ascii="Times New Roman" w:hAnsi="Times New Roman" w:cs="Times New Roman"/>
          <w:sz w:val="16"/>
          <w:szCs w:val="16"/>
        </w:rPr>
      </w:pPr>
      <w:r w:rsidRPr="00EC2E4B">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EC2E4B">
        <w:rPr>
          <w:rFonts w:ascii="Times New Roman" w:hAnsi="Times New Roman" w:cs="Times New Roman"/>
          <w:sz w:val="16"/>
          <w:szCs w:val="16"/>
        </w:rPr>
        <w:t xml:space="preserve">округа                      </w:t>
      </w:r>
      <w:r>
        <w:rPr>
          <w:rFonts w:ascii="Times New Roman" w:hAnsi="Times New Roman" w:cs="Times New Roman"/>
          <w:sz w:val="16"/>
          <w:szCs w:val="16"/>
        </w:rPr>
        <w:t xml:space="preserve">        </w:t>
      </w:r>
      <w:r w:rsidRPr="00EC2E4B">
        <w:rPr>
          <w:rFonts w:ascii="Times New Roman" w:hAnsi="Times New Roman" w:cs="Times New Roman"/>
          <w:sz w:val="16"/>
          <w:szCs w:val="16"/>
        </w:rPr>
        <w:t xml:space="preserve">          А.И. </w:t>
      </w:r>
      <w:proofErr w:type="spellStart"/>
      <w:r w:rsidRPr="00EC2E4B">
        <w:rPr>
          <w:rFonts w:ascii="Times New Roman" w:hAnsi="Times New Roman" w:cs="Times New Roman"/>
          <w:sz w:val="16"/>
          <w:szCs w:val="16"/>
        </w:rPr>
        <w:t>Лыжов</w:t>
      </w:r>
      <w:proofErr w:type="spellEnd"/>
    </w:p>
    <w:p w:rsidR="00EC2E4B" w:rsidRDefault="00EC2E4B" w:rsidP="00EC2E4B">
      <w:pPr>
        <w:spacing w:after="0" w:line="240" w:lineRule="auto"/>
        <w:jc w:val="right"/>
        <w:rPr>
          <w:rFonts w:ascii="Times New Roman" w:hAnsi="Times New Roman" w:cs="Times New Roman"/>
          <w:sz w:val="16"/>
          <w:szCs w:val="16"/>
        </w:rPr>
      </w:pPr>
    </w:p>
    <w:p w:rsidR="00EC2E4B" w:rsidRPr="00EC2E4B" w:rsidRDefault="00EC2E4B" w:rsidP="00EC2E4B">
      <w:pPr>
        <w:spacing w:after="0" w:line="240" w:lineRule="auto"/>
        <w:jc w:val="right"/>
        <w:rPr>
          <w:rFonts w:ascii="Times New Roman" w:hAnsi="Times New Roman" w:cs="Times New Roman"/>
          <w:sz w:val="14"/>
          <w:szCs w:val="14"/>
        </w:rPr>
      </w:pPr>
      <w:proofErr w:type="gramStart"/>
      <w:r w:rsidRPr="00EC2E4B">
        <w:rPr>
          <w:rFonts w:ascii="Times New Roman" w:hAnsi="Times New Roman" w:cs="Times New Roman"/>
          <w:sz w:val="14"/>
          <w:szCs w:val="14"/>
        </w:rPr>
        <w:t>Утвержден</w:t>
      </w:r>
      <w:proofErr w:type="gramEnd"/>
      <w:r w:rsidRPr="00EC2E4B">
        <w:rPr>
          <w:rFonts w:ascii="Times New Roman" w:hAnsi="Times New Roman" w:cs="Times New Roman"/>
          <w:sz w:val="14"/>
          <w:szCs w:val="14"/>
        </w:rPr>
        <w:t xml:space="preserve"> постановлением Администрации Волотовского</w:t>
      </w:r>
    </w:p>
    <w:p w:rsidR="00EC2E4B" w:rsidRP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4"/>
          <w:szCs w:val="14"/>
        </w:rPr>
        <w:t xml:space="preserve"> муниципального округа от 01.04.2021 N 251</w:t>
      </w:r>
    </w:p>
    <w:p w:rsidR="00EC2E4B" w:rsidRPr="00EC2E4B" w:rsidRDefault="00EC2E4B" w:rsidP="00EC2E4B">
      <w:pPr>
        <w:spacing w:after="0" w:line="240" w:lineRule="auto"/>
        <w:jc w:val="center"/>
        <w:rPr>
          <w:rFonts w:ascii="Times New Roman" w:hAnsi="Times New Roman" w:cs="Times New Roman"/>
          <w:b/>
          <w:sz w:val="16"/>
          <w:szCs w:val="16"/>
        </w:rPr>
      </w:pPr>
      <w:r w:rsidRPr="00EC2E4B">
        <w:rPr>
          <w:rFonts w:ascii="Times New Roman" w:hAnsi="Times New Roman" w:cs="Times New Roman"/>
          <w:b/>
          <w:sz w:val="16"/>
          <w:szCs w:val="16"/>
        </w:rPr>
        <w:t>ПОРЯДОК</w:t>
      </w:r>
    </w:p>
    <w:p w:rsidR="00EC2E4B" w:rsidRPr="00EC2E4B" w:rsidRDefault="00EC2E4B" w:rsidP="00EC2E4B">
      <w:pPr>
        <w:spacing w:after="0" w:line="240" w:lineRule="auto"/>
        <w:jc w:val="center"/>
        <w:rPr>
          <w:rFonts w:ascii="Times New Roman" w:hAnsi="Times New Roman" w:cs="Times New Roman"/>
          <w:b/>
          <w:sz w:val="16"/>
          <w:szCs w:val="16"/>
        </w:rPr>
      </w:pPr>
      <w:r w:rsidRPr="00EC2E4B">
        <w:rPr>
          <w:rFonts w:ascii="Times New Roman" w:hAnsi="Times New Roman" w:cs="Times New Roman"/>
          <w:b/>
          <w:sz w:val="16"/>
          <w:szCs w:val="16"/>
        </w:rPr>
        <w:t>ПРЕДОСТАВЛЕНИЯ СУБСИДИЙ НА ФОРМИРОВАНИЕ И (ИЛИ) УВЕЛИЧЕНИЕ УСТАВНЫХ ФОНДОВ МУНИЦИПАЛЬНЫХ УНИТАРНЫХ ПРЕДПРИЯТИЙ ИЗ БЮДЖЕТА ВОЛОТО</w:t>
      </w:r>
      <w:r>
        <w:rPr>
          <w:rFonts w:ascii="Times New Roman" w:hAnsi="Times New Roman" w:cs="Times New Roman"/>
          <w:b/>
          <w:sz w:val="16"/>
          <w:szCs w:val="16"/>
        </w:rPr>
        <w:t>ВСКОГО МУНИЦИПАЛЬНОГО ОКРУГА</w:t>
      </w:r>
    </w:p>
    <w:p w:rsidR="00EC2E4B" w:rsidRPr="00EC2E4B" w:rsidRDefault="00EC2E4B" w:rsidP="00EC2E4B">
      <w:pPr>
        <w:spacing w:after="0" w:line="240" w:lineRule="auto"/>
        <w:ind w:firstLine="284"/>
        <w:jc w:val="both"/>
        <w:rPr>
          <w:rFonts w:ascii="Times New Roman" w:hAnsi="Times New Roman" w:cs="Times New Roman"/>
          <w:b/>
          <w:sz w:val="16"/>
          <w:szCs w:val="16"/>
        </w:rPr>
      </w:pPr>
      <w:r w:rsidRPr="00EC2E4B">
        <w:rPr>
          <w:rFonts w:ascii="Times New Roman" w:hAnsi="Times New Roman" w:cs="Times New Roman"/>
          <w:b/>
          <w:sz w:val="16"/>
          <w:szCs w:val="16"/>
        </w:rPr>
        <w:t>1. Общие положения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1.1. Настоящий Порядок определяет порядок и условия предоставления субсидий муниципальным унитарным предприятиям Волотовского муниц</w:t>
      </w:r>
      <w:r w:rsidRPr="00EC2E4B">
        <w:rPr>
          <w:rFonts w:ascii="Times New Roman" w:hAnsi="Times New Roman" w:cs="Times New Roman"/>
          <w:sz w:val="16"/>
          <w:szCs w:val="16"/>
        </w:rPr>
        <w:t>и</w:t>
      </w:r>
      <w:r w:rsidRPr="00EC2E4B">
        <w:rPr>
          <w:rFonts w:ascii="Times New Roman" w:hAnsi="Times New Roman" w:cs="Times New Roman"/>
          <w:sz w:val="16"/>
          <w:szCs w:val="16"/>
        </w:rPr>
        <w:t>пального округа (далее - муниципальный округ).</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1.2. Субсидия предоставляется на безвозмездной и безвозвратной основе в целях формирования и (или) увеличения уставного фонда муниципальных унитарных предприятий Волотовского муниципального округа (далее - предприятия).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1.3. Предоставление субсидий из бюджета производится в пределах бюджетных ассигнований, предусмотренных в местном бюджете на очередной финансовый год, и лимитов бюджетных обязательств, утвержденных в установленном порядке на предоставление субсидий.</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Главным распорядителем средств местного бюджета, осуществляющим предоставление субсидий в соответствии с настоящим Порядком, является Волотовский территориальный отдел (далее по тексту – Территориальный отдел).</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1.4. Право на получение субсидии из бюджета муниципального округа имеют муниципальные унитарные предприятия, основанные на праве хозяйс</w:t>
      </w:r>
      <w:r w:rsidRPr="00EC2E4B">
        <w:rPr>
          <w:rFonts w:ascii="Times New Roman" w:hAnsi="Times New Roman" w:cs="Times New Roman"/>
          <w:sz w:val="16"/>
          <w:szCs w:val="16"/>
        </w:rPr>
        <w:t>т</w:t>
      </w:r>
      <w:r w:rsidRPr="00EC2E4B">
        <w:rPr>
          <w:rFonts w:ascii="Times New Roman" w:hAnsi="Times New Roman" w:cs="Times New Roman"/>
          <w:sz w:val="16"/>
          <w:szCs w:val="16"/>
        </w:rPr>
        <w:t>венного ведения, соответствующие требованиям, указанным в пункте 2.6 настоящего Порядка.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1.5. </w:t>
      </w:r>
      <w:proofErr w:type="gramStart"/>
      <w:r w:rsidRPr="00EC2E4B">
        <w:rPr>
          <w:rFonts w:ascii="Times New Roman" w:hAnsi="Times New Roman" w:cs="Times New Roman"/>
          <w:sz w:val="16"/>
          <w:szCs w:val="16"/>
        </w:rPr>
        <w:t>Предоставление субсидий осуществляется на основании Соглашений о предоставлении субсидий на увеличение уставного фонда, заключаемых территориальным отделом с предприятиями по типовой форме договора (соглашения) о предоставлении из местного бюджета субсидии юридическому лицу (за исключением муниципального учреждения), на финансовое обеспечение затрат в связи с производством (реализацией) товаров, выполнением работ, оказанием услуг, утвержденной комитетом финансов Администрации Волотовского муниципального округа (далее – комитет финансов).</w:t>
      </w:r>
      <w:proofErr w:type="gramEnd"/>
    </w:p>
    <w:p w:rsidR="00EC2E4B" w:rsidRPr="00EC2E4B" w:rsidRDefault="00EC2E4B" w:rsidP="00EC2E4B">
      <w:pPr>
        <w:spacing w:after="0" w:line="240" w:lineRule="auto"/>
        <w:ind w:firstLine="284"/>
        <w:jc w:val="both"/>
        <w:rPr>
          <w:rFonts w:ascii="Times New Roman" w:hAnsi="Times New Roman" w:cs="Times New Roman"/>
          <w:b/>
          <w:sz w:val="16"/>
          <w:szCs w:val="16"/>
        </w:rPr>
      </w:pPr>
      <w:r w:rsidRPr="00EC2E4B">
        <w:rPr>
          <w:rFonts w:ascii="Times New Roman" w:hAnsi="Times New Roman" w:cs="Times New Roman"/>
          <w:b/>
          <w:sz w:val="16"/>
          <w:szCs w:val="16"/>
        </w:rPr>
        <w:t>2. Условия и порядок предоставления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2.1. Для получения субсидии предприятие направляет в Администрацию муниципального округа (далее - Уполномоченный орган), заявку о предо</w:t>
      </w:r>
      <w:r w:rsidRPr="00EC2E4B">
        <w:rPr>
          <w:rFonts w:ascii="Times New Roman" w:hAnsi="Times New Roman" w:cs="Times New Roman"/>
          <w:sz w:val="16"/>
          <w:szCs w:val="16"/>
        </w:rPr>
        <w:t>с</w:t>
      </w:r>
      <w:r w:rsidRPr="00EC2E4B">
        <w:rPr>
          <w:rFonts w:ascii="Times New Roman" w:hAnsi="Times New Roman" w:cs="Times New Roman"/>
          <w:sz w:val="16"/>
          <w:szCs w:val="16"/>
        </w:rPr>
        <w:t xml:space="preserve">тавлении субсидии, </w:t>
      </w:r>
      <w:proofErr w:type="gramStart"/>
      <w:r w:rsidRPr="00EC2E4B">
        <w:rPr>
          <w:rFonts w:ascii="Times New Roman" w:hAnsi="Times New Roman" w:cs="Times New Roman"/>
          <w:sz w:val="16"/>
          <w:szCs w:val="16"/>
        </w:rPr>
        <w:t>согласно Приложения</w:t>
      </w:r>
      <w:proofErr w:type="gramEnd"/>
      <w:r w:rsidRPr="00EC2E4B">
        <w:rPr>
          <w:rFonts w:ascii="Times New Roman" w:hAnsi="Times New Roman" w:cs="Times New Roman"/>
          <w:sz w:val="16"/>
          <w:szCs w:val="16"/>
        </w:rPr>
        <w:t xml:space="preserve"> 1 к настоящему Порядку с обоснованием потребности в предоставлении субсидии с приложением следующих документов:</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годовая бухгалтерская отчетность за истекший финансовый год (</w:t>
      </w:r>
      <w:proofErr w:type="gramStart"/>
      <w:r w:rsidRPr="00EC2E4B">
        <w:rPr>
          <w:rFonts w:ascii="Times New Roman" w:hAnsi="Times New Roman" w:cs="Times New Roman"/>
          <w:sz w:val="16"/>
          <w:szCs w:val="16"/>
        </w:rPr>
        <w:t>при</w:t>
      </w:r>
      <w:proofErr w:type="gramEnd"/>
      <w:r w:rsidRPr="00EC2E4B">
        <w:rPr>
          <w:rFonts w:ascii="Times New Roman" w:hAnsi="Times New Roman" w:cs="Times New Roman"/>
          <w:sz w:val="16"/>
          <w:szCs w:val="16"/>
        </w:rPr>
        <w:t xml:space="preserve"> увеличение уставного фонда);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копия выписки из Единого государственного реестра юридических лиц с датой выдачи не позднее 30 дней на день подачи заявления;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сведения о получателе субсидий согласно Приложению № 2 к настоящему Порядку</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справка о соответствии требованиям, установленным пунктом 2.6 настоящего Порядка, подписанная руководителем и главным бухгалтером предпр</w:t>
      </w:r>
      <w:r w:rsidRPr="00EC2E4B">
        <w:rPr>
          <w:rFonts w:ascii="Times New Roman" w:hAnsi="Times New Roman" w:cs="Times New Roman"/>
          <w:sz w:val="16"/>
          <w:szCs w:val="16"/>
        </w:rPr>
        <w:t>и</w:t>
      </w:r>
      <w:r w:rsidRPr="00EC2E4B">
        <w:rPr>
          <w:rFonts w:ascii="Times New Roman" w:hAnsi="Times New Roman" w:cs="Times New Roman"/>
          <w:sz w:val="16"/>
          <w:szCs w:val="16"/>
        </w:rPr>
        <w:t>ятия;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lastRenderedPageBreak/>
        <w:t>финансово-экономическое обоснование увеличения уставного фонда с указанием размера субсидии на увеличение уставного фонда;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пояснительная записка, содержащая информацию о причинах, повлекших необходимость увеличения уставного фонда и предоставления субсидии, и об отсутствии </w:t>
      </w:r>
      <w:proofErr w:type="gramStart"/>
      <w:r w:rsidRPr="00EC2E4B">
        <w:rPr>
          <w:rFonts w:ascii="Times New Roman" w:hAnsi="Times New Roman" w:cs="Times New Roman"/>
          <w:sz w:val="16"/>
          <w:szCs w:val="16"/>
        </w:rPr>
        <w:t>возможности использования альтернативных источников финансового обеспечения увеличения уставного фонда предприятия</w:t>
      </w:r>
      <w:proofErr w:type="gramEnd"/>
      <w:r w:rsidRPr="00EC2E4B">
        <w:rPr>
          <w:rFonts w:ascii="Times New Roman" w:hAnsi="Times New Roman" w:cs="Times New Roman"/>
          <w:sz w:val="16"/>
          <w:szCs w:val="16"/>
        </w:rPr>
        <w:t>;</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расчет стоимости чистых активов предприятия с указанием размеров уставного фонда предприятия и резервного фонда на последнюю отчетную дату (</w:t>
      </w:r>
      <w:proofErr w:type="gramStart"/>
      <w:r w:rsidRPr="00EC2E4B">
        <w:rPr>
          <w:rFonts w:ascii="Times New Roman" w:hAnsi="Times New Roman" w:cs="Times New Roman"/>
          <w:sz w:val="16"/>
          <w:szCs w:val="16"/>
        </w:rPr>
        <w:t>при</w:t>
      </w:r>
      <w:proofErr w:type="gramEnd"/>
      <w:r w:rsidRPr="00EC2E4B">
        <w:rPr>
          <w:rFonts w:ascii="Times New Roman" w:hAnsi="Times New Roman" w:cs="Times New Roman"/>
          <w:sz w:val="16"/>
          <w:szCs w:val="16"/>
        </w:rPr>
        <w:t xml:space="preserve"> увеличение уставного фонда).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2.2. Уполномоченный орган в течение трех рабочих дней после получения от предприятия документов, установленных пунктом 2.1 настоящего П</w:t>
      </w:r>
      <w:r w:rsidRPr="00EC2E4B">
        <w:rPr>
          <w:rFonts w:ascii="Times New Roman" w:hAnsi="Times New Roman" w:cs="Times New Roman"/>
          <w:sz w:val="16"/>
          <w:szCs w:val="16"/>
        </w:rPr>
        <w:t>о</w:t>
      </w:r>
      <w:r w:rsidRPr="00EC2E4B">
        <w:rPr>
          <w:rFonts w:ascii="Times New Roman" w:hAnsi="Times New Roman" w:cs="Times New Roman"/>
          <w:sz w:val="16"/>
          <w:szCs w:val="16"/>
        </w:rPr>
        <w:t>рядка, направляет в Территориальный отдел заключение (в произвольной форме) с предложением о предоставлении или отказе в предоставлении субс</w:t>
      </w:r>
      <w:r w:rsidRPr="00EC2E4B">
        <w:rPr>
          <w:rFonts w:ascii="Times New Roman" w:hAnsi="Times New Roman" w:cs="Times New Roman"/>
          <w:sz w:val="16"/>
          <w:szCs w:val="16"/>
        </w:rPr>
        <w:t>и</w:t>
      </w:r>
      <w:r w:rsidRPr="00EC2E4B">
        <w:rPr>
          <w:rFonts w:ascii="Times New Roman" w:hAnsi="Times New Roman" w:cs="Times New Roman"/>
          <w:sz w:val="16"/>
          <w:szCs w:val="16"/>
        </w:rPr>
        <w:t>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2.3. Территориальный отдел в течение трех рабочих дней после получения от Уполномоченного органа предложения принимает решение о предо</w:t>
      </w:r>
      <w:r w:rsidRPr="00EC2E4B">
        <w:rPr>
          <w:rFonts w:ascii="Times New Roman" w:hAnsi="Times New Roman" w:cs="Times New Roman"/>
          <w:sz w:val="16"/>
          <w:szCs w:val="16"/>
        </w:rPr>
        <w:t>с</w:t>
      </w:r>
      <w:r w:rsidRPr="00EC2E4B">
        <w:rPr>
          <w:rFonts w:ascii="Times New Roman" w:hAnsi="Times New Roman" w:cs="Times New Roman"/>
          <w:sz w:val="16"/>
          <w:szCs w:val="16"/>
        </w:rPr>
        <w:t>тавлении или отказе в предоставлении субсидии и о заключении соглашения о предоставлении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2.4. В течение двух рабочих дней после принятия решения о предоставлении субсидии Территориальный отдел представляет в комитет финансов в установленном порядке заявки на выплату предприятиям субсидии из бюджета муниципального округа.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2.5. Основаниями для отказа в предоставлении предприятию субсидии являются: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несоответствие представленных предприятием документов требованиям, определенным пунктом 2.1 настоящего Порядка, или непредставление (пр</w:t>
      </w:r>
      <w:r w:rsidRPr="00EC2E4B">
        <w:rPr>
          <w:rFonts w:ascii="Times New Roman" w:hAnsi="Times New Roman" w:cs="Times New Roman"/>
          <w:sz w:val="16"/>
          <w:szCs w:val="16"/>
        </w:rPr>
        <w:t>е</w:t>
      </w:r>
      <w:r w:rsidRPr="00EC2E4B">
        <w:rPr>
          <w:rFonts w:ascii="Times New Roman" w:hAnsi="Times New Roman" w:cs="Times New Roman"/>
          <w:sz w:val="16"/>
          <w:szCs w:val="16"/>
        </w:rPr>
        <w:t>доставление не в полном объеме) указанных документов;</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недостоверность представленной предприятием информации;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отсутствие лимитов бюджетных обязательств на предоставление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В случае принятия решения об отказе в предоставлении субсидии Территориальный отдел уведомляет предприятие о принятом решении с указанием причины отказа в течение 3 рабочих дней со дня принятия соответствующего решения.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2.6. На дату подачи заявления о предоставлении субсидии предприятия должны соответствовать следующим требованиям:</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а) предприятие не должно находиться в процессе реорганизации, ликвидации, банкротства;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б) размер уставного фонда получателя субсидии с учетом размера его резервного фонда не должен превышать стоимости чистых активов;</w:t>
      </w:r>
    </w:p>
    <w:p w:rsidR="00EC2E4B" w:rsidRPr="00EC2E4B" w:rsidRDefault="00EC2E4B" w:rsidP="00EC2E4B">
      <w:pPr>
        <w:spacing w:after="0" w:line="240" w:lineRule="auto"/>
        <w:ind w:firstLine="284"/>
        <w:jc w:val="both"/>
        <w:rPr>
          <w:rFonts w:ascii="Times New Roman" w:hAnsi="Times New Roman" w:cs="Times New Roman"/>
          <w:sz w:val="16"/>
          <w:szCs w:val="16"/>
        </w:rPr>
      </w:pPr>
      <w:proofErr w:type="gramStart"/>
      <w:r w:rsidRPr="00EC2E4B">
        <w:rPr>
          <w:rFonts w:ascii="Times New Roman" w:hAnsi="Times New Roman" w:cs="Times New Roman"/>
          <w:sz w:val="16"/>
          <w:szCs w:val="16"/>
        </w:rPr>
        <w:t>в) не должно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w:t>
      </w:r>
      <w:r w:rsidRPr="00EC2E4B">
        <w:rPr>
          <w:rFonts w:ascii="Times New Roman" w:hAnsi="Times New Roman" w:cs="Times New Roman"/>
          <w:sz w:val="16"/>
          <w:szCs w:val="16"/>
        </w:rPr>
        <w:t>у</w:t>
      </w:r>
      <w:r w:rsidRPr="00EC2E4B">
        <w:rPr>
          <w:rFonts w:ascii="Times New Roman" w:hAnsi="Times New Roman" w:cs="Times New Roman"/>
          <w:sz w:val="16"/>
          <w:szCs w:val="16"/>
        </w:rPr>
        <w:t>сматривающих раскрытия и предоставления информации при проведении финансовых операций (</w:t>
      </w:r>
      <w:proofErr w:type="spellStart"/>
      <w:r w:rsidRPr="00EC2E4B">
        <w:rPr>
          <w:rFonts w:ascii="Times New Roman" w:hAnsi="Times New Roman" w:cs="Times New Roman"/>
          <w:sz w:val="16"/>
          <w:szCs w:val="16"/>
        </w:rPr>
        <w:t>офшорные</w:t>
      </w:r>
      <w:proofErr w:type="spellEnd"/>
      <w:r w:rsidRPr="00EC2E4B">
        <w:rPr>
          <w:rFonts w:ascii="Times New Roman" w:hAnsi="Times New Roman" w:cs="Times New Roman"/>
          <w:sz w:val="16"/>
          <w:szCs w:val="16"/>
        </w:rPr>
        <w:t xml:space="preserve"> зоны) в</w:t>
      </w:r>
      <w:proofErr w:type="gramEnd"/>
      <w:r w:rsidRPr="00EC2E4B">
        <w:rPr>
          <w:rFonts w:ascii="Times New Roman" w:hAnsi="Times New Roman" w:cs="Times New Roman"/>
          <w:sz w:val="16"/>
          <w:szCs w:val="16"/>
        </w:rPr>
        <w:t xml:space="preserve"> </w:t>
      </w:r>
      <w:proofErr w:type="gramStart"/>
      <w:r w:rsidRPr="00EC2E4B">
        <w:rPr>
          <w:rFonts w:ascii="Times New Roman" w:hAnsi="Times New Roman" w:cs="Times New Roman"/>
          <w:sz w:val="16"/>
          <w:szCs w:val="16"/>
        </w:rPr>
        <w:t>отношении</w:t>
      </w:r>
      <w:proofErr w:type="gramEnd"/>
      <w:r w:rsidRPr="00EC2E4B">
        <w:rPr>
          <w:rFonts w:ascii="Times New Roman" w:hAnsi="Times New Roman" w:cs="Times New Roman"/>
          <w:sz w:val="16"/>
          <w:szCs w:val="16"/>
        </w:rPr>
        <w:t xml:space="preserve"> таких юридических лиц, в совокупности превышает 50 процентов;</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г) не должно получать средства из бюджета Волотовского муниципального округа в соответствии с иными муниципальными правовыми актами на цели, указанные в пункте 1.2 настоящего Порядка.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2.7. Сумма, на которую планируется увеличить уставный фонд, не должна превышать разницу между стоимостью чистых активов и суммой уставн</w:t>
      </w:r>
      <w:r w:rsidRPr="00EC2E4B">
        <w:rPr>
          <w:rFonts w:ascii="Times New Roman" w:hAnsi="Times New Roman" w:cs="Times New Roman"/>
          <w:sz w:val="16"/>
          <w:szCs w:val="16"/>
        </w:rPr>
        <w:t>о</w:t>
      </w:r>
      <w:r w:rsidRPr="00EC2E4B">
        <w:rPr>
          <w:rFonts w:ascii="Times New Roman" w:hAnsi="Times New Roman" w:cs="Times New Roman"/>
          <w:sz w:val="16"/>
          <w:szCs w:val="16"/>
        </w:rPr>
        <w:t>го и резервного фондов, т.е.:</w:t>
      </w:r>
    </w:p>
    <w:p w:rsidR="00EC2E4B" w:rsidRPr="00EC2E4B" w:rsidRDefault="00EC2E4B" w:rsidP="00EC2E4B">
      <w:pPr>
        <w:spacing w:after="0" w:line="240" w:lineRule="auto"/>
        <w:ind w:firstLine="284"/>
        <w:jc w:val="both"/>
        <w:rPr>
          <w:rFonts w:ascii="Times New Roman" w:hAnsi="Times New Roman" w:cs="Times New Roman"/>
          <w:sz w:val="12"/>
          <w:szCs w:val="12"/>
        </w:rPr>
      </w:pPr>
      <w:r w:rsidRPr="00EC2E4B">
        <w:rPr>
          <w:rFonts w:ascii="Times New Roman" w:hAnsi="Times New Roman" w:cs="Times New Roman"/>
          <w:noProof/>
          <w:sz w:val="12"/>
          <w:szCs w:val="12"/>
          <w:lang w:eastAsia="ru-RU"/>
        </w:rPr>
        <w:drawing>
          <wp:inline distT="0" distB="0" distL="0" distR="0">
            <wp:extent cx="2305050" cy="266700"/>
            <wp:effectExtent l="19050" t="0" r="0" b="0"/>
            <wp:docPr id="4" name="Рисунок 1" descr="https://api.docs.cntd.ru/img/56/15/19/04/7/a29a8758-db9c-40fa-abc2-f3517069168a/P002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pi.docs.cntd.ru/img/56/15/19/04/7/a29a8758-db9c-40fa-abc2-f3517069168a/P002E0000.png"/>
                    <pic:cNvPicPr>
                      <a:picLocks noChangeAspect="1" noChangeArrowheads="1"/>
                    </pic:cNvPicPr>
                  </pic:nvPicPr>
                  <pic:blipFill>
                    <a:blip r:embed="rId11"/>
                    <a:srcRect/>
                    <a:stretch>
                      <a:fillRect/>
                    </a:stretch>
                  </pic:blipFill>
                  <pic:spPr bwMode="auto">
                    <a:xfrm>
                      <a:off x="0" y="0"/>
                      <a:ext cx="2305050" cy="266700"/>
                    </a:xfrm>
                    <a:prstGeom prst="rect">
                      <a:avLst/>
                    </a:prstGeom>
                    <a:noFill/>
                    <a:ln w="9525">
                      <a:noFill/>
                      <a:miter lim="800000"/>
                      <a:headEnd/>
                      <a:tailEnd/>
                    </a:ln>
                  </pic:spPr>
                </pic:pic>
              </a:graphicData>
            </a:graphic>
          </wp:inline>
        </w:drawing>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УФ - сумма увеличения уставного фонда;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ЧА - чистые активы, представляющие собой разницу между полными активами общества и его финансовыми обязательствами;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УФ - уставный фонд;</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РФ - резервный фонд.</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При этом размер уставного фонда предприятия с учетом размера его резервного фонда и планируемого увеличения уставного фонда не может пр</w:t>
      </w:r>
      <w:r w:rsidRPr="00EC2E4B">
        <w:rPr>
          <w:rFonts w:ascii="Times New Roman" w:hAnsi="Times New Roman" w:cs="Times New Roman"/>
          <w:sz w:val="16"/>
          <w:szCs w:val="16"/>
        </w:rPr>
        <w:t>е</w:t>
      </w:r>
      <w:r w:rsidRPr="00EC2E4B">
        <w:rPr>
          <w:rFonts w:ascii="Times New Roman" w:hAnsi="Times New Roman" w:cs="Times New Roman"/>
          <w:sz w:val="16"/>
          <w:szCs w:val="16"/>
        </w:rPr>
        <w:t>вышать стоимости чистых активов такого предприятия по результатам годовой бухгалтерской отчетности за истекший финансовый год.</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2.8. В Соглашении о предоставлении субсидии предусматриваются: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согласие предприятия на осуществление Территориальным отделом, Уполномоченным органом, Контрольно-счетной палатой муниципального окр</w:t>
      </w:r>
      <w:r w:rsidRPr="00EC2E4B">
        <w:rPr>
          <w:rFonts w:ascii="Times New Roman" w:hAnsi="Times New Roman" w:cs="Times New Roman"/>
          <w:sz w:val="16"/>
          <w:szCs w:val="16"/>
        </w:rPr>
        <w:t>у</w:t>
      </w:r>
      <w:r w:rsidRPr="00EC2E4B">
        <w:rPr>
          <w:rFonts w:ascii="Times New Roman" w:hAnsi="Times New Roman" w:cs="Times New Roman"/>
          <w:sz w:val="16"/>
          <w:szCs w:val="16"/>
        </w:rPr>
        <w:t>га и комитетом финансов проверки соблюдения условий, целей и порядка предоставления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случаи прекращения предоставления и порядок возврата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запрет приобретения за счет полученных средств иностранной валюты, за исключением операций, осуществляемых в соответствии с валютным зак</w:t>
      </w:r>
      <w:r w:rsidRPr="00EC2E4B">
        <w:rPr>
          <w:rFonts w:ascii="Times New Roman" w:hAnsi="Times New Roman" w:cs="Times New Roman"/>
          <w:sz w:val="16"/>
          <w:szCs w:val="16"/>
        </w:rPr>
        <w:t>о</w:t>
      </w:r>
      <w:r w:rsidRPr="00EC2E4B">
        <w:rPr>
          <w:rFonts w:ascii="Times New Roman" w:hAnsi="Times New Roman" w:cs="Times New Roman"/>
          <w:sz w:val="16"/>
          <w:szCs w:val="16"/>
        </w:rPr>
        <w:t>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в Порядке.</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2.9. Комитет финансов муниципального округа перечисляет на лицевой счет Территориального отдела в установленном порядке (в срок не позднее пяти рабочих дней со дня предоставления отделом заявки) средства бюджета Волотовского муниципального округа на выплату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2.10. Территориальный отдел перечисляет субсидию предприятию не позднее десятого рабочего дня после принятия о предоставлении субсидии п</w:t>
      </w:r>
      <w:r w:rsidRPr="00EC2E4B">
        <w:rPr>
          <w:rFonts w:ascii="Times New Roman" w:hAnsi="Times New Roman" w:cs="Times New Roman"/>
          <w:sz w:val="16"/>
          <w:szCs w:val="16"/>
        </w:rPr>
        <w:t>у</w:t>
      </w:r>
      <w:r w:rsidRPr="00EC2E4B">
        <w:rPr>
          <w:rFonts w:ascii="Times New Roman" w:hAnsi="Times New Roman" w:cs="Times New Roman"/>
          <w:sz w:val="16"/>
          <w:szCs w:val="16"/>
        </w:rPr>
        <w:t>тем перечисления субсидии на расчетный или корреспондентский счет, открытый предприятием в учреждениях Центрального банка Российской Федер</w:t>
      </w:r>
      <w:r w:rsidRPr="00EC2E4B">
        <w:rPr>
          <w:rFonts w:ascii="Times New Roman" w:hAnsi="Times New Roman" w:cs="Times New Roman"/>
          <w:sz w:val="16"/>
          <w:szCs w:val="16"/>
        </w:rPr>
        <w:t>а</w:t>
      </w:r>
      <w:r w:rsidRPr="00EC2E4B">
        <w:rPr>
          <w:rFonts w:ascii="Times New Roman" w:hAnsi="Times New Roman" w:cs="Times New Roman"/>
          <w:sz w:val="16"/>
          <w:szCs w:val="16"/>
        </w:rPr>
        <w:t>ции или кредитных организациях.</w:t>
      </w:r>
    </w:p>
    <w:p w:rsidR="00EC2E4B" w:rsidRPr="00EC2E4B" w:rsidRDefault="00EC2E4B" w:rsidP="00EC2E4B">
      <w:pPr>
        <w:spacing w:after="0" w:line="240" w:lineRule="auto"/>
        <w:ind w:firstLine="284"/>
        <w:jc w:val="both"/>
        <w:rPr>
          <w:rFonts w:ascii="Times New Roman" w:hAnsi="Times New Roman" w:cs="Times New Roman"/>
          <w:b/>
          <w:sz w:val="16"/>
          <w:szCs w:val="16"/>
        </w:rPr>
      </w:pPr>
      <w:r w:rsidRPr="00EC2E4B">
        <w:rPr>
          <w:rFonts w:ascii="Times New Roman" w:hAnsi="Times New Roman" w:cs="Times New Roman"/>
          <w:b/>
          <w:sz w:val="16"/>
          <w:szCs w:val="16"/>
        </w:rPr>
        <w:t>3. Требования к отчетности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3.1. Получатель субсидии, по требованию органов, названных в пункте 4.2 настоящего Порядка, обязан предоставлять им всю необходимую инфо</w:t>
      </w:r>
      <w:r w:rsidRPr="00EC2E4B">
        <w:rPr>
          <w:rFonts w:ascii="Times New Roman" w:hAnsi="Times New Roman" w:cs="Times New Roman"/>
          <w:sz w:val="16"/>
          <w:szCs w:val="16"/>
        </w:rPr>
        <w:t>р</w:t>
      </w:r>
      <w:r w:rsidRPr="00EC2E4B">
        <w:rPr>
          <w:rFonts w:ascii="Times New Roman" w:hAnsi="Times New Roman" w:cs="Times New Roman"/>
          <w:sz w:val="16"/>
          <w:szCs w:val="16"/>
        </w:rPr>
        <w:t xml:space="preserve">мацию и документы для осуществления </w:t>
      </w:r>
      <w:proofErr w:type="gramStart"/>
      <w:r w:rsidRPr="00EC2E4B">
        <w:rPr>
          <w:rFonts w:ascii="Times New Roman" w:hAnsi="Times New Roman" w:cs="Times New Roman"/>
          <w:sz w:val="16"/>
          <w:szCs w:val="16"/>
        </w:rPr>
        <w:t>контроля за</w:t>
      </w:r>
      <w:proofErr w:type="gramEnd"/>
      <w:r w:rsidRPr="00EC2E4B">
        <w:rPr>
          <w:rFonts w:ascii="Times New Roman" w:hAnsi="Times New Roman" w:cs="Times New Roman"/>
          <w:sz w:val="16"/>
          <w:szCs w:val="16"/>
        </w:rPr>
        <w:t xml:space="preserve"> использованием субсидии в порядке, установленном действующим законодательством, настоящим Порядком и Соглашением о предоставлении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3.2. Получатель субсидии обязан в установленные Соглашением о предоставлении субсидии сроки </w:t>
      </w:r>
      <w:proofErr w:type="gramStart"/>
      <w:r w:rsidRPr="00EC2E4B">
        <w:rPr>
          <w:rFonts w:ascii="Times New Roman" w:hAnsi="Times New Roman" w:cs="Times New Roman"/>
          <w:sz w:val="16"/>
          <w:szCs w:val="16"/>
        </w:rPr>
        <w:t>предоставить следующие отчетные документы</w:t>
      </w:r>
      <w:proofErr w:type="gramEnd"/>
      <w:r w:rsidRPr="00EC2E4B">
        <w:rPr>
          <w:rFonts w:ascii="Times New Roman" w:hAnsi="Times New Roman" w:cs="Times New Roman"/>
          <w:sz w:val="16"/>
          <w:szCs w:val="16"/>
        </w:rPr>
        <w:t>:</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3.2.1. Итоговый письменный отчет, содержащий:</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оценочное описание и анализ произведенных (не произведенных и по каким причинам) за время реализации работ;</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информацию о достигнутых результатах, их соответствие запланированным мероприятиям, перечень проведенных работ с указанием срока, места и участников их проведения.</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3.2.2. Финансовый отчет.</w:t>
      </w:r>
    </w:p>
    <w:p w:rsidR="00EC2E4B" w:rsidRPr="00EC2E4B" w:rsidRDefault="00EC2E4B" w:rsidP="00EC2E4B">
      <w:pPr>
        <w:spacing w:after="0" w:line="240" w:lineRule="auto"/>
        <w:ind w:firstLine="284"/>
        <w:jc w:val="both"/>
        <w:rPr>
          <w:rFonts w:ascii="Times New Roman" w:hAnsi="Times New Roman" w:cs="Times New Roman"/>
          <w:sz w:val="16"/>
          <w:szCs w:val="16"/>
        </w:rPr>
      </w:pPr>
      <w:proofErr w:type="gramStart"/>
      <w:r w:rsidRPr="00EC2E4B">
        <w:rPr>
          <w:rFonts w:ascii="Times New Roman" w:hAnsi="Times New Roman" w:cs="Times New Roman"/>
          <w:sz w:val="16"/>
          <w:szCs w:val="16"/>
        </w:rPr>
        <w:t>Вместе с финансовым отчетом предоставляются первичные документы, подтверждающие произведенные расходы, недополученные доходы и (или) наличие расходных обязательств, доходы из иных источников, а также информационный отчет (подробная пояснительная записка) об осуществленных за счет средств субсидии мероприятиях, о достижении значений показателей результативности (при их установлении), включая плановые и фактически достигнутые показатели.</w:t>
      </w:r>
      <w:proofErr w:type="gramEnd"/>
    </w:p>
    <w:p w:rsidR="00EC2E4B" w:rsidRPr="00EC2E4B" w:rsidRDefault="00EC2E4B" w:rsidP="00EC2E4B">
      <w:pPr>
        <w:spacing w:after="0" w:line="240" w:lineRule="auto"/>
        <w:ind w:firstLine="284"/>
        <w:jc w:val="both"/>
        <w:rPr>
          <w:rFonts w:ascii="Times New Roman" w:hAnsi="Times New Roman" w:cs="Times New Roman"/>
          <w:b/>
          <w:sz w:val="16"/>
          <w:szCs w:val="16"/>
        </w:rPr>
      </w:pPr>
      <w:r w:rsidRPr="00EC2E4B">
        <w:rPr>
          <w:rFonts w:ascii="Times New Roman" w:hAnsi="Times New Roman" w:cs="Times New Roman"/>
          <w:b/>
          <w:sz w:val="16"/>
          <w:szCs w:val="16"/>
        </w:rPr>
        <w:t xml:space="preserve">4. Требования об осуществлении </w:t>
      </w:r>
      <w:proofErr w:type="gramStart"/>
      <w:r w:rsidRPr="00EC2E4B">
        <w:rPr>
          <w:rFonts w:ascii="Times New Roman" w:hAnsi="Times New Roman" w:cs="Times New Roman"/>
          <w:b/>
          <w:sz w:val="16"/>
          <w:szCs w:val="16"/>
        </w:rPr>
        <w:t>контроля за</w:t>
      </w:r>
      <w:proofErr w:type="gramEnd"/>
      <w:r w:rsidRPr="00EC2E4B">
        <w:rPr>
          <w:rFonts w:ascii="Times New Roman" w:hAnsi="Times New Roman" w:cs="Times New Roman"/>
          <w:b/>
          <w:sz w:val="16"/>
          <w:szCs w:val="16"/>
        </w:rPr>
        <w:t xml:space="preserve"> соблюдением условий, целей и порядка предоставления субсидий и ответственности за их н</w:t>
      </w:r>
      <w:r w:rsidRPr="00EC2E4B">
        <w:rPr>
          <w:rFonts w:ascii="Times New Roman" w:hAnsi="Times New Roman" w:cs="Times New Roman"/>
          <w:b/>
          <w:sz w:val="16"/>
          <w:szCs w:val="16"/>
        </w:rPr>
        <w:t>а</w:t>
      </w:r>
      <w:r w:rsidRPr="00EC2E4B">
        <w:rPr>
          <w:rFonts w:ascii="Times New Roman" w:hAnsi="Times New Roman" w:cs="Times New Roman"/>
          <w:b/>
          <w:sz w:val="16"/>
          <w:szCs w:val="16"/>
        </w:rPr>
        <w:t>рушение</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4.1. Предприятие несет ответственность за предоставление недостоверных сведений в документах, указанных в пункте 2.1 настоящего Порядка, за целевое использование предоставленной ей субсидии, соблюдение условий и порядка предоставления субсидии в соответствии с действующим законод</w:t>
      </w:r>
      <w:r w:rsidRPr="00EC2E4B">
        <w:rPr>
          <w:rFonts w:ascii="Times New Roman" w:hAnsi="Times New Roman" w:cs="Times New Roman"/>
          <w:sz w:val="16"/>
          <w:szCs w:val="16"/>
        </w:rPr>
        <w:t>а</w:t>
      </w:r>
      <w:r w:rsidRPr="00EC2E4B">
        <w:rPr>
          <w:rFonts w:ascii="Times New Roman" w:hAnsi="Times New Roman" w:cs="Times New Roman"/>
          <w:sz w:val="16"/>
          <w:szCs w:val="16"/>
        </w:rPr>
        <w:t>тельством.</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4.2. Территориальный отдел, Уполномоченный орган, Контрольно-счетная палата и комитет финансов осуществляют проверку соблюдения условий, целей и порядка предоставления субсидии.</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4.3. При расторжении соглашения (договора) по инициативе получателя средств бюджета, в связи с нарушением другой стороной обязательств и у</w:t>
      </w:r>
      <w:r w:rsidRPr="00EC2E4B">
        <w:rPr>
          <w:rFonts w:ascii="Times New Roman" w:hAnsi="Times New Roman" w:cs="Times New Roman"/>
          <w:sz w:val="16"/>
          <w:szCs w:val="16"/>
        </w:rPr>
        <w:t>с</w:t>
      </w:r>
      <w:r w:rsidRPr="00EC2E4B">
        <w:rPr>
          <w:rFonts w:ascii="Times New Roman" w:hAnsi="Times New Roman" w:cs="Times New Roman"/>
          <w:sz w:val="16"/>
          <w:szCs w:val="16"/>
        </w:rPr>
        <w:t>ловий предоставления субсидии, получатель субсидии обязан возвратить неиспользованные средства субсидии в бюджет муниципального округа в теч</w:t>
      </w:r>
      <w:r w:rsidRPr="00EC2E4B">
        <w:rPr>
          <w:rFonts w:ascii="Times New Roman" w:hAnsi="Times New Roman" w:cs="Times New Roman"/>
          <w:sz w:val="16"/>
          <w:szCs w:val="16"/>
        </w:rPr>
        <w:t>е</w:t>
      </w:r>
      <w:r w:rsidRPr="00EC2E4B">
        <w:rPr>
          <w:rFonts w:ascii="Times New Roman" w:hAnsi="Times New Roman" w:cs="Times New Roman"/>
          <w:sz w:val="16"/>
          <w:szCs w:val="16"/>
        </w:rPr>
        <w:t>ние 10 дней с момента получения уведомления получателя средств.</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4.4. В случае неиспользования субсидии в полном объеме, в течение финансового года получатели субсидии возвращают не использованные средства субсидии в бюджет муниципального округа с указанием назначения платежа, в срок не позднее 25 декабря текущего финансового года.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4.5. При отказе получателя субсидии в добровольном порядке возместить денежные средства взыскание производится в судебном порядке в соотве</w:t>
      </w:r>
      <w:r w:rsidRPr="00EC2E4B">
        <w:rPr>
          <w:rFonts w:ascii="Times New Roman" w:hAnsi="Times New Roman" w:cs="Times New Roman"/>
          <w:sz w:val="16"/>
          <w:szCs w:val="16"/>
        </w:rPr>
        <w:t>т</w:t>
      </w:r>
      <w:r w:rsidRPr="00EC2E4B">
        <w:rPr>
          <w:rFonts w:ascii="Times New Roman" w:hAnsi="Times New Roman" w:cs="Times New Roman"/>
          <w:sz w:val="16"/>
          <w:szCs w:val="16"/>
        </w:rPr>
        <w:t>ствии с законодательством Российской Федерации.</w:t>
      </w:r>
    </w:p>
    <w:tbl>
      <w:tblPr>
        <w:tblW w:w="0" w:type="auto"/>
        <w:tblCellSpacing w:w="15" w:type="dxa"/>
        <w:tblCellMar>
          <w:top w:w="15" w:type="dxa"/>
          <w:left w:w="15" w:type="dxa"/>
          <w:bottom w:w="15" w:type="dxa"/>
          <w:right w:w="15" w:type="dxa"/>
        </w:tblCellMar>
        <w:tblLook w:val="04A0"/>
      </w:tblPr>
      <w:tblGrid>
        <w:gridCol w:w="4445"/>
        <w:gridCol w:w="6066"/>
      </w:tblGrid>
      <w:tr w:rsidR="00EC2E4B" w:rsidRPr="00EC2E4B" w:rsidTr="00EC2E4B">
        <w:trPr>
          <w:trHeight w:val="235"/>
          <w:tblCellSpacing w:w="15" w:type="dxa"/>
        </w:trPr>
        <w:tc>
          <w:tcPr>
            <w:tcW w:w="4400" w:type="dxa"/>
            <w:vAlign w:val="center"/>
            <w:hideMark/>
          </w:tcPr>
          <w:p w:rsidR="00EC2E4B" w:rsidRPr="00EC2E4B" w:rsidRDefault="00EC2E4B" w:rsidP="00EC2E4B">
            <w:pPr>
              <w:spacing w:after="0" w:line="240" w:lineRule="auto"/>
              <w:rPr>
                <w:rFonts w:ascii="Times New Roman" w:hAnsi="Times New Roman" w:cs="Times New Roman"/>
                <w:sz w:val="16"/>
                <w:szCs w:val="16"/>
              </w:rPr>
            </w:pPr>
          </w:p>
        </w:tc>
        <w:tc>
          <w:tcPr>
            <w:tcW w:w="6021" w:type="dxa"/>
            <w:vAlign w:val="center"/>
            <w:hideMark/>
          </w:tcPr>
          <w:p w:rsidR="00EC2E4B" w:rsidRPr="00EC2E4B" w:rsidRDefault="00EC2E4B" w:rsidP="00EC2E4B">
            <w:pPr>
              <w:spacing w:after="0" w:line="240" w:lineRule="auto"/>
              <w:jc w:val="right"/>
              <w:rPr>
                <w:rFonts w:ascii="Times New Roman" w:hAnsi="Times New Roman" w:cs="Times New Roman"/>
                <w:sz w:val="14"/>
                <w:szCs w:val="14"/>
              </w:rPr>
            </w:pPr>
            <w:r w:rsidRPr="00EC2E4B">
              <w:rPr>
                <w:rFonts w:ascii="Times New Roman" w:hAnsi="Times New Roman" w:cs="Times New Roman"/>
                <w:sz w:val="14"/>
                <w:szCs w:val="14"/>
              </w:rPr>
              <w:t>Приложение № 1</w:t>
            </w:r>
          </w:p>
          <w:p w:rsidR="00EC2E4B" w:rsidRPr="00EC2E4B" w:rsidRDefault="00EC2E4B" w:rsidP="00EC2E4B">
            <w:pPr>
              <w:spacing w:after="0" w:line="240" w:lineRule="auto"/>
              <w:jc w:val="right"/>
              <w:rPr>
                <w:rFonts w:ascii="Times New Roman" w:hAnsi="Times New Roman" w:cs="Times New Roman"/>
                <w:sz w:val="14"/>
                <w:szCs w:val="14"/>
              </w:rPr>
            </w:pPr>
            <w:r w:rsidRPr="00EC2E4B">
              <w:rPr>
                <w:rFonts w:ascii="Times New Roman" w:hAnsi="Times New Roman" w:cs="Times New Roman"/>
                <w:sz w:val="14"/>
                <w:szCs w:val="14"/>
              </w:rPr>
              <w:t>к Порядку предоставления субсидий на формирование и (или) увеличение уставных фондов мун</w:t>
            </w:r>
            <w:r w:rsidRPr="00EC2E4B">
              <w:rPr>
                <w:rFonts w:ascii="Times New Roman" w:hAnsi="Times New Roman" w:cs="Times New Roman"/>
                <w:sz w:val="14"/>
                <w:szCs w:val="14"/>
              </w:rPr>
              <w:t>и</w:t>
            </w:r>
            <w:r w:rsidRPr="00EC2E4B">
              <w:rPr>
                <w:rFonts w:ascii="Times New Roman" w:hAnsi="Times New Roman" w:cs="Times New Roman"/>
                <w:sz w:val="14"/>
                <w:szCs w:val="14"/>
              </w:rPr>
              <w:t>ципальных унитарных предприятий из бюджета Волотовского муниципального округа</w:t>
            </w:r>
          </w:p>
          <w:p w:rsidR="00EC2E4B" w:rsidRPr="00EC2E4B" w:rsidRDefault="00EC2E4B" w:rsidP="00EC2E4B">
            <w:pPr>
              <w:spacing w:after="0" w:line="240" w:lineRule="auto"/>
              <w:jc w:val="right"/>
              <w:rPr>
                <w:rFonts w:ascii="Times New Roman" w:hAnsi="Times New Roman" w:cs="Times New Roman"/>
                <w:sz w:val="14"/>
                <w:szCs w:val="14"/>
              </w:rPr>
            </w:pPr>
          </w:p>
        </w:tc>
      </w:tr>
    </w:tbl>
    <w:p w:rsidR="00EC2E4B" w:rsidRP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lastRenderedPageBreak/>
        <w:t>Главе Волотовского муниципального округа</w:t>
      </w:r>
    </w:p>
    <w:p w:rsidR="00EC2E4B" w:rsidRP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____________________________________</w:t>
      </w:r>
    </w:p>
    <w:p w:rsidR="00EC2E4B" w:rsidRP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от _________________________________</w:t>
      </w:r>
    </w:p>
    <w:p w:rsidR="00EC2E4B" w:rsidRPr="00EC2E4B" w:rsidRDefault="00EC2E4B" w:rsidP="00EC2E4B">
      <w:pPr>
        <w:spacing w:after="0" w:line="240" w:lineRule="auto"/>
        <w:jc w:val="right"/>
        <w:rPr>
          <w:rFonts w:ascii="Times New Roman" w:hAnsi="Times New Roman" w:cs="Times New Roman"/>
          <w:sz w:val="16"/>
          <w:szCs w:val="16"/>
        </w:rPr>
      </w:pPr>
      <w:proofErr w:type="gramStart"/>
      <w:r w:rsidRPr="00EC2E4B">
        <w:rPr>
          <w:rFonts w:ascii="Times New Roman" w:hAnsi="Times New Roman" w:cs="Times New Roman"/>
          <w:sz w:val="16"/>
          <w:szCs w:val="16"/>
        </w:rPr>
        <w:t>(Ф.И.О. руководителя, наименование организации (Ф.И.О.</w:t>
      </w:r>
      <w:proofErr w:type="gramEnd"/>
    </w:p>
    <w:p w:rsidR="00EC2E4B" w:rsidRP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индивидуального предпринимателя, физического лица-</w:t>
      </w:r>
    </w:p>
    <w:p w:rsidR="00EC2E4B" w:rsidRP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производителя товаров, работ, услуг)</w:t>
      </w:r>
    </w:p>
    <w:p w:rsidR="00EC2E4B" w:rsidRPr="00EC2E4B" w:rsidRDefault="00EC2E4B" w:rsidP="00EC2E4B">
      <w:pPr>
        <w:spacing w:after="0" w:line="240" w:lineRule="auto"/>
        <w:jc w:val="center"/>
        <w:rPr>
          <w:rFonts w:ascii="Times New Roman" w:hAnsi="Times New Roman" w:cs="Times New Roman"/>
          <w:b/>
          <w:bCs/>
          <w:sz w:val="16"/>
          <w:szCs w:val="16"/>
        </w:rPr>
      </w:pPr>
    </w:p>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b/>
          <w:bCs/>
          <w:sz w:val="16"/>
          <w:szCs w:val="16"/>
        </w:rPr>
        <w:t>ЗАЯВКА</w:t>
      </w:r>
    </w:p>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b/>
          <w:bCs/>
          <w:sz w:val="16"/>
          <w:szCs w:val="16"/>
        </w:rPr>
        <w:t xml:space="preserve">на получение </w:t>
      </w:r>
      <w:proofErr w:type="gramStart"/>
      <w:r w:rsidRPr="00EC2E4B">
        <w:rPr>
          <w:rFonts w:ascii="Times New Roman" w:hAnsi="Times New Roman" w:cs="Times New Roman"/>
          <w:b/>
          <w:bCs/>
          <w:sz w:val="16"/>
          <w:szCs w:val="16"/>
        </w:rPr>
        <w:t>субсидий</w:t>
      </w:r>
      <w:proofErr w:type="gramEnd"/>
      <w:r w:rsidRPr="00EC2E4B">
        <w:rPr>
          <w:rFonts w:ascii="Times New Roman" w:hAnsi="Times New Roman" w:cs="Times New Roman"/>
          <w:b/>
          <w:bCs/>
          <w:sz w:val="16"/>
          <w:szCs w:val="16"/>
        </w:rPr>
        <w:t xml:space="preserve"> на формирование или увеличение уставного фонда муниципального унитарного предприятия</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xml:space="preserve">Прошу принять на рассмотрение документы </w:t>
      </w:r>
      <w:proofErr w:type="gramStart"/>
      <w:r w:rsidRPr="00EC2E4B">
        <w:rPr>
          <w:rFonts w:ascii="Times New Roman" w:hAnsi="Times New Roman" w:cs="Times New Roman"/>
          <w:sz w:val="16"/>
          <w:szCs w:val="16"/>
        </w:rPr>
        <w:t>от</w:t>
      </w:r>
      <w:proofErr w:type="gramEnd"/>
      <w:r w:rsidRPr="00EC2E4B">
        <w:rPr>
          <w:rFonts w:ascii="Times New Roman" w:hAnsi="Times New Roman" w:cs="Times New Roman"/>
          <w:sz w:val="16"/>
          <w:szCs w:val="16"/>
        </w:rPr>
        <w:t>_____________________________________</w:t>
      </w:r>
      <w:r>
        <w:rPr>
          <w:rFonts w:ascii="Times New Roman" w:hAnsi="Times New Roman" w:cs="Times New Roman"/>
          <w:sz w:val="16"/>
          <w:szCs w:val="16"/>
        </w:rPr>
        <w:t>___</w:t>
      </w:r>
      <w:r w:rsidRPr="00EC2E4B">
        <w:rPr>
          <w:rFonts w:ascii="Times New Roman" w:hAnsi="Times New Roman" w:cs="Times New Roman"/>
          <w:sz w:val="16"/>
          <w:szCs w:val="16"/>
        </w:rPr>
        <w:t>____________________________________________</w:t>
      </w:r>
      <w:r>
        <w:rPr>
          <w:rFonts w:ascii="Times New Roman" w:hAnsi="Times New Roman" w:cs="Times New Roman"/>
          <w:sz w:val="16"/>
          <w:szCs w:val="16"/>
        </w:rPr>
        <w:t>________</w:t>
      </w:r>
    </w:p>
    <w:p w:rsidR="00EC2E4B" w:rsidRDefault="00EC2E4B" w:rsidP="00EC2E4B">
      <w:pPr>
        <w:spacing w:after="0" w:line="240" w:lineRule="auto"/>
        <w:jc w:val="right"/>
        <w:rPr>
          <w:rFonts w:ascii="Times New Roman" w:hAnsi="Times New Roman" w:cs="Times New Roman"/>
          <w:sz w:val="14"/>
          <w:szCs w:val="14"/>
        </w:rPr>
      </w:pPr>
      <w:proofErr w:type="gramStart"/>
      <w:r w:rsidRPr="00EC2E4B">
        <w:rPr>
          <w:rFonts w:ascii="Times New Roman" w:hAnsi="Times New Roman" w:cs="Times New Roman"/>
          <w:sz w:val="14"/>
          <w:szCs w:val="14"/>
        </w:rPr>
        <w:t>(полное и сокращенное наименование организации, фамилия, имя, отчество</w:t>
      </w:r>
      <w:r>
        <w:rPr>
          <w:rFonts w:ascii="Times New Roman" w:hAnsi="Times New Roman" w:cs="Times New Roman"/>
          <w:sz w:val="14"/>
          <w:szCs w:val="14"/>
        </w:rPr>
        <w:t xml:space="preserve"> </w:t>
      </w:r>
      <w:r w:rsidRPr="00EC2E4B">
        <w:rPr>
          <w:rFonts w:ascii="Times New Roman" w:hAnsi="Times New Roman" w:cs="Times New Roman"/>
          <w:sz w:val="14"/>
          <w:szCs w:val="14"/>
        </w:rPr>
        <w:t xml:space="preserve">индивидуального предпринимателя, физического </w:t>
      </w:r>
      <w:proofErr w:type="gramEnd"/>
    </w:p>
    <w:p w:rsidR="00EC2E4B" w:rsidRPr="00EC2E4B" w:rsidRDefault="00EC2E4B" w:rsidP="00EC2E4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                                                            </w:t>
      </w:r>
      <w:proofErr w:type="gramStart"/>
      <w:r w:rsidRPr="00EC2E4B">
        <w:rPr>
          <w:rFonts w:ascii="Times New Roman" w:hAnsi="Times New Roman" w:cs="Times New Roman"/>
          <w:sz w:val="14"/>
          <w:szCs w:val="14"/>
        </w:rPr>
        <w:t>лица-производителя товаров, работ, услуг)</w:t>
      </w:r>
      <w:proofErr w:type="gramEnd"/>
    </w:p>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для предоставления субсидий юридическим лицам (за исключением субсидий муниципальным) учреждениям, индивидуальным предпринимателям, ф</w:t>
      </w:r>
      <w:r w:rsidRPr="00EC2E4B">
        <w:rPr>
          <w:rFonts w:ascii="Times New Roman" w:hAnsi="Times New Roman" w:cs="Times New Roman"/>
          <w:sz w:val="16"/>
          <w:szCs w:val="16"/>
        </w:rPr>
        <w:t>и</w:t>
      </w:r>
      <w:r w:rsidRPr="00EC2E4B">
        <w:rPr>
          <w:rFonts w:ascii="Times New Roman" w:hAnsi="Times New Roman" w:cs="Times New Roman"/>
          <w:sz w:val="16"/>
          <w:szCs w:val="16"/>
        </w:rPr>
        <w:t>зическим лицам — производителям товаров, работ, услуг из бюджета муниципального округа.</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Сумма запрашиваемой субсидии _______________________</w:t>
      </w:r>
      <w:r>
        <w:rPr>
          <w:rFonts w:ascii="Times New Roman" w:hAnsi="Times New Roman" w:cs="Times New Roman"/>
          <w:sz w:val="16"/>
          <w:szCs w:val="16"/>
        </w:rPr>
        <w:t>_______________________________________________________</w:t>
      </w:r>
      <w:r w:rsidRPr="00EC2E4B">
        <w:rPr>
          <w:rFonts w:ascii="Times New Roman" w:hAnsi="Times New Roman" w:cs="Times New Roman"/>
          <w:sz w:val="16"/>
          <w:szCs w:val="16"/>
        </w:rPr>
        <w:t>_______________ тыс. рублей.</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Цель получения субсидии _______________</w:t>
      </w:r>
      <w:r>
        <w:rPr>
          <w:rFonts w:ascii="Times New Roman" w:hAnsi="Times New Roman" w:cs="Times New Roman"/>
          <w:sz w:val="16"/>
          <w:szCs w:val="16"/>
        </w:rPr>
        <w:t>______________________________________________________</w:t>
      </w:r>
      <w:r w:rsidRPr="00EC2E4B">
        <w:rPr>
          <w:rFonts w:ascii="Times New Roman" w:hAnsi="Times New Roman" w:cs="Times New Roman"/>
          <w:sz w:val="16"/>
          <w:szCs w:val="16"/>
        </w:rPr>
        <w:t>________________________________________</w:t>
      </w:r>
    </w:p>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 xml:space="preserve">С условиями отбора </w:t>
      </w:r>
      <w:proofErr w:type="gramStart"/>
      <w:r w:rsidRPr="00EC2E4B">
        <w:rPr>
          <w:rFonts w:ascii="Times New Roman" w:hAnsi="Times New Roman" w:cs="Times New Roman"/>
          <w:sz w:val="16"/>
          <w:szCs w:val="16"/>
        </w:rPr>
        <w:t>ознакомлен</w:t>
      </w:r>
      <w:proofErr w:type="gramEnd"/>
      <w:r w:rsidRPr="00EC2E4B">
        <w:rPr>
          <w:rFonts w:ascii="Times New Roman" w:hAnsi="Times New Roman" w:cs="Times New Roman"/>
          <w:sz w:val="16"/>
          <w:szCs w:val="16"/>
        </w:rPr>
        <w:t xml:space="preserve"> и предоставляю согласно Порядка предоставления субсидий юридическим лицам (за исключением субсидий муниц</w:t>
      </w:r>
      <w:r w:rsidRPr="00EC2E4B">
        <w:rPr>
          <w:rFonts w:ascii="Times New Roman" w:hAnsi="Times New Roman" w:cs="Times New Roman"/>
          <w:sz w:val="16"/>
          <w:szCs w:val="16"/>
        </w:rPr>
        <w:t>и</w:t>
      </w:r>
      <w:r w:rsidRPr="00EC2E4B">
        <w:rPr>
          <w:rFonts w:ascii="Times New Roman" w:hAnsi="Times New Roman" w:cs="Times New Roman"/>
          <w:sz w:val="16"/>
          <w:szCs w:val="16"/>
        </w:rPr>
        <w:t>пальным учреждениям), индивидуальным предпринимателям, физическим лицам — производителям товаров, работ, услуг из бюджета муниципального округа, необходимые документы в соответствии с нижеприведенным перечнем.</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Перечень представленных документов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191"/>
      </w:tblGrid>
      <w:tr w:rsidR="00EC2E4B" w:rsidRPr="00EC2E4B" w:rsidTr="00EC2E4B">
        <w:tc>
          <w:tcPr>
            <w:tcW w:w="3082"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xml:space="preserve">№ </w:t>
            </w:r>
            <w:proofErr w:type="spellStart"/>
            <w:proofErr w:type="gramStart"/>
            <w:r w:rsidRPr="00EC2E4B">
              <w:rPr>
                <w:rFonts w:ascii="Times New Roman" w:hAnsi="Times New Roman" w:cs="Times New Roman"/>
                <w:sz w:val="16"/>
                <w:szCs w:val="16"/>
              </w:rPr>
              <w:t>п</w:t>
            </w:r>
            <w:proofErr w:type="spellEnd"/>
            <w:proofErr w:type="gramEnd"/>
            <w:r w:rsidRPr="00EC2E4B">
              <w:rPr>
                <w:rFonts w:ascii="Times New Roman" w:hAnsi="Times New Roman" w:cs="Times New Roman"/>
                <w:sz w:val="16"/>
                <w:szCs w:val="16"/>
              </w:rPr>
              <w:t>/</w:t>
            </w:r>
            <w:proofErr w:type="spellStart"/>
            <w:r w:rsidRPr="00EC2E4B">
              <w:rPr>
                <w:rFonts w:ascii="Times New Roman" w:hAnsi="Times New Roman" w:cs="Times New Roman"/>
                <w:sz w:val="16"/>
                <w:szCs w:val="16"/>
              </w:rPr>
              <w:t>п</w:t>
            </w:r>
            <w:proofErr w:type="spellEnd"/>
          </w:p>
        </w:tc>
        <w:tc>
          <w:tcPr>
            <w:tcW w:w="3190"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Наименование документа</w:t>
            </w:r>
          </w:p>
        </w:tc>
        <w:tc>
          <w:tcPr>
            <w:tcW w:w="3191"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Количество листов</w:t>
            </w:r>
          </w:p>
        </w:tc>
      </w:tr>
      <w:tr w:rsidR="00EC2E4B" w:rsidRPr="00EC2E4B" w:rsidTr="00EC2E4B">
        <w:tc>
          <w:tcPr>
            <w:tcW w:w="3082"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1</w:t>
            </w:r>
          </w:p>
        </w:tc>
        <w:tc>
          <w:tcPr>
            <w:tcW w:w="3190"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2</w:t>
            </w:r>
          </w:p>
        </w:tc>
        <w:tc>
          <w:tcPr>
            <w:tcW w:w="3191"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3</w:t>
            </w:r>
          </w:p>
        </w:tc>
      </w:tr>
      <w:tr w:rsidR="00EC2E4B" w:rsidRPr="00EC2E4B" w:rsidTr="00EC2E4B">
        <w:tc>
          <w:tcPr>
            <w:tcW w:w="3082"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c>
          <w:tcPr>
            <w:tcW w:w="3190"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c>
          <w:tcPr>
            <w:tcW w:w="3191"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bl>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Дата подачи заявки: «____» __________________20___ г.</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Руководитель</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(индивидуальный предприниматель) ________________    ____________________</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xml:space="preserve">                                                                          (подпись)                      (Ф.И.О.)</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«____»____________20____ г.</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М.П.</w:t>
      </w:r>
    </w:p>
    <w:tbl>
      <w:tblPr>
        <w:tblW w:w="10747" w:type="dxa"/>
        <w:tblCellSpacing w:w="15" w:type="dxa"/>
        <w:tblCellMar>
          <w:top w:w="15" w:type="dxa"/>
          <w:left w:w="15" w:type="dxa"/>
          <w:bottom w:w="15" w:type="dxa"/>
          <w:right w:w="15" w:type="dxa"/>
        </w:tblCellMar>
        <w:tblLook w:val="04A0"/>
      </w:tblPr>
      <w:tblGrid>
        <w:gridCol w:w="3739"/>
        <w:gridCol w:w="7008"/>
      </w:tblGrid>
      <w:tr w:rsidR="00EC2E4B" w:rsidRPr="00EC2E4B" w:rsidTr="00EC2E4B">
        <w:trPr>
          <w:trHeight w:val="17"/>
          <w:tblCellSpacing w:w="15" w:type="dxa"/>
        </w:trPr>
        <w:tc>
          <w:tcPr>
            <w:tcW w:w="3694" w:type="dxa"/>
            <w:vAlign w:val="center"/>
            <w:hideMark/>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r w:rsidRPr="00EC2E4B">
              <w:rPr>
                <w:rFonts w:ascii="Times New Roman" w:hAnsi="Times New Roman" w:cs="Times New Roman"/>
                <w:b/>
                <w:bCs/>
                <w:sz w:val="16"/>
                <w:szCs w:val="16"/>
              </w:rPr>
              <w:t> </w:t>
            </w:r>
          </w:p>
        </w:tc>
        <w:tc>
          <w:tcPr>
            <w:tcW w:w="6963" w:type="dxa"/>
            <w:vAlign w:val="center"/>
            <w:hideMark/>
          </w:tcPr>
          <w:p w:rsidR="00EC2E4B" w:rsidRPr="00EC2E4B" w:rsidRDefault="00EC2E4B" w:rsidP="00EC2E4B">
            <w:pPr>
              <w:spacing w:after="0" w:line="240" w:lineRule="auto"/>
              <w:jc w:val="right"/>
              <w:rPr>
                <w:rFonts w:ascii="Times New Roman" w:hAnsi="Times New Roman" w:cs="Times New Roman"/>
                <w:sz w:val="14"/>
                <w:szCs w:val="14"/>
              </w:rPr>
            </w:pPr>
            <w:r w:rsidRPr="00EC2E4B">
              <w:rPr>
                <w:rFonts w:ascii="Times New Roman" w:hAnsi="Times New Roman" w:cs="Times New Roman"/>
                <w:sz w:val="14"/>
                <w:szCs w:val="14"/>
              </w:rPr>
              <w:t>Приложение № 2</w:t>
            </w:r>
          </w:p>
          <w:p w:rsidR="00EC2E4B" w:rsidRPr="00EC2E4B" w:rsidRDefault="00EC2E4B" w:rsidP="00EC2E4B">
            <w:pPr>
              <w:spacing w:after="0" w:line="240" w:lineRule="auto"/>
              <w:jc w:val="right"/>
              <w:rPr>
                <w:rFonts w:ascii="Times New Roman" w:hAnsi="Times New Roman" w:cs="Times New Roman"/>
                <w:sz w:val="14"/>
                <w:szCs w:val="14"/>
              </w:rPr>
            </w:pPr>
            <w:r w:rsidRPr="00EC2E4B">
              <w:rPr>
                <w:rFonts w:ascii="Times New Roman" w:hAnsi="Times New Roman" w:cs="Times New Roman"/>
                <w:sz w:val="14"/>
                <w:szCs w:val="14"/>
              </w:rPr>
              <w:t>к Порядку предоставления субсидий на формирование и (или) увеличение уставных фондов муниципальных ун</w:t>
            </w:r>
            <w:r w:rsidRPr="00EC2E4B">
              <w:rPr>
                <w:rFonts w:ascii="Times New Roman" w:hAnsi="Times New Roman" w:cs="Times New Roman"/>
                <w:sz w:val="14"/>
                <w:szCs w:val="14"/>
              </w:rPr>
              <w:t>и</w:t>
            </w:r>
            <w:r w:rsidRPr="00EC2E4B">
              <w:rPr>
                <w:rFonts w:ascii="Times New Roman" w:hAnsi="Times New Roman" w:cs="Times New Roman"/>
                <w:sz w:val="14"/>
                <w:szCs w:val="14"/>
              </w:rPr>
              <w:t>тарных предприятий из бюджета Волотовского муниципального округа</w:t>
            </w:r>
          </w:p>
        </w:tc>
      </w:tr>
    </w:tbl>
    <w:p w:rsidR="00EC2E4B" w:rsidRPr="00EC2E4B" w:rsidRDefault="00EC2E4B" w:rsidP="00EC2E4B">
      <w:pPr>
        <w:spacing w:before="100" w:beforeAutospacing="1" w:after="0" w:line="240" w:lineRule="auto"/>
        <w:jc w:val="center"/>
        <w:rPr>
          <w:rFonts w:ascii="Times New Roman" w:hAnsi="Times New Roman" w:cs="Times New Roman"/>
          <w:b/>
          <w:bCs/>
          <w:sz w:val="16"/>
          <w:szCs w:val="16"/>
        </w:rPr>
      </w:pPr>
      <w:r w:rsidRPr="00EC2E4B">
        <w:rPr>
          <w:rFonts w:ascii="Times New Roman" w:hAnsi="Times New Roman" w:cs="Times New Roman"/>
          <w:b/>
          <w:bCs/>
          <w:sz w:val="16"/>
          <w:szCs w:val="16"/>
        </w:rPr>
        <w:t>Сведения о получателе субсидий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5"/>
        <w:gridCol w:w="1383"/>
      </w:tblGrid>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bCs/>
                <w:sz w:val="16"/>
                <w:szCs w:val="16"/>
              </w:rPr>
              <w:t xml:space="preserve">№ </w:t>
            </w:r>
            <w:proofErr w:type="spellStart"/>
            <w:proofErr w:type="gramStart"/>
            <w:r w:rsidRPr="00EC2E4B">
              <w:rPr>
                <w:rFonts w:ascii="Times New Roman" w:hAnsi="Times New Roman" w:cs="Times New Roman"/>
                <w:bCs/>
                <w:sz w:val="16"/>
                <w:szCs w:val="16"/>
              </w:rPr>
              <w:t>п</w:t>
            </w:r>
            <w:proofErr w:type="spellEnd"/>
            <w:proofErr w:type="gramEnd"/>
            <w:r w:rsidRPr="00EC2E4B">
              <w:rPr>
                <w:rFonts w:ascii="Times New Roman" w:hAnsi="Times New Roman" w:cs="Times New Roman"/>
                <w:bCs/>
                <w:sz w:val="16"/>
                <w:szCs w:val="16"/>
              </w:rPr>
              <w:t>/</w:t>
            </w:r>
            <w:proofErr w:type="spellStart"/>
            <w:r w:rsidRPr="00EC2E4B">
              <w:rPr>
                <w:rFonts w:ascii="Times New Roman" w:hAnsi="Times New Roman" w:cs="Times New Roman"/>
                <w:bCs/>
                <w:sz w:val="16"/>
                <w:szCs w:val="16"/>
              </w:rPr>
              <w:t>п</w:t>
            </w:r>
            <w:proofErr w:type="spellEnd"/>
          </w:p>
        </w:tc>
        <w:tc>
          <w:tcPr>
            <w:tcW w:w="8505"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bCs/>
                <w:sz w:val="16"/>
                <w:szCs w:val="16"/>
              </w:rPr>
              <w:t>Наименование</w:t>
            </w:r>
          </w:p>
        </w:tc>
        <w:tc>
          <w:tcPr>
            <w:tcW w:w="1383"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bCs/>
                <w:sz w:val="16"/>
                <w:szCs w:val="16"/>
              </w:rPr>
              <w:t>Сведения о получателе</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1.</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Полное наименование получателя субсидии</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2.</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proofErr w:type="gramStart"/>
            <w:r w:rsidRPr="00EC2E4B">
              <w:rPr>
                <w:rFonts w:ascii="Times New Roman" w:hAnsi="Times New Roman" w:cs="Times New Roman"/>
                <w:sz w:val="16"/>
                <w:szCs w:val="16"/>
              </w:rPr>
              <w:t>Фамилия, имя, отчество (последнее при наличии) индивидуального предпринимателя, должность и фамилия, имя, отч</w:t>
            </w:r>
            <w:r w:rsidRPr="00EC2E4B">
              <w:rPr>
                <w:rFonts w:ascii="Times New Roman" w:hAnsi="Times New Roman" w:cs="Times New Roman"/>
                <w:sz w:val="16"/>
                <w:szCs w:val="16"/>
              </w:rPr>
              <w:t>е</w:t>
            </w:r>
            <w:r w:rsidRPr="00EC2E4B">
              <w:rPr>
                <w:rFonts w:ascii="Times New Roman" w:hAnsi="Times New Roman" w:cs="Times New Roman"/>
                <w:sz w:val="16"/>
                <w:szCs w:val="16"/>
              </w:rPr>
              <w:t>ство (последнее при наличии) руководителя юридического лица</w:t>
            </w:r>
            <w:proofErr w:type="gramEnd"/>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3.</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Учредитель (и) юридического лица (наименование и доля участия каждого из них в уставном капитале – для юридич</w:t>
            </w:r>
            <w:r w:rsidRPr="00EC2E4B">
              <w:rPr>
                <w:rFonts w:ascii="Times New Roman" w:hAnsi="Times New Roman" w:cs="Times New Roman"/>
                <w:sz w:val="16"/>
                <w:szCs w:val="16"/>
              </w:rPr>
              <w:t>е</w:t>
            </w:r>
            <w:r w:rsidRPr="00EC2E4B">
              <w:rPr>
                <w:rFonts w:ascii="Times New Roman" w:hAnsi="Times New Roman" w:cs="Times New Roman"/>
                <w:sz w:val="16"/>
                <w:szCs w:val="16"/>
              </w:rPr>
              <w:t>ских лиц)</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4.</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Основной вид деятельности (ОКВЭД)</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5.</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Регистрационные данные:</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5.1</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5.2</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Дата, место регистрации юридического лица, индивидуального предпринимателя</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6.</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Юридический адрес</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7.</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Фактический адрес</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8.</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Банковские реквизиты</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9.</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Система налогообложения</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10.</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Наличие патентов, лицензий, сертификатов</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r w:rsidR="00EC2E4B" w:rsidRPr="00EC2E4B" w:rsidTr="00EC2E4B">
        <w:tc>
          <w:tcPr>
            <w:tcW w:w="851" w:type="dxa"/>
            <w:shd w:val="clear" w:color="auto" w:fill="auto"/>
            <w:vAlign w:val="center"/>
          </w:tcPr>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11.</w:t>
            </w:r>
          </w:p>
        </w:tc>
        <w:tc>
          <w:tcPr>
            <w:tcW w:w="8505" w:type="dxa"/>
            <w:shd w:val="clear" w:color="auto" w:fill="auto"/>
            <w:vAlign w:val="center"/>
          </w:tcPr>
          <w:p w:rsidR="00EC2E4B" w:rsidRPr="00EC2E4B" w:rsidRDefault="00EC2E4B" w:rsidP="00EC2E4B">
            <w:pPr>
              <w:spacing w:after="0" w:line="240" w:lineRule="auto"/>
              <w:jc w:val="both"/>
              <w:rPr>
                <w:rFonts w:ascii="Times New Roman" w:hAnsi="Times New Roman" w:cs="Times New Roman"/>
                <w:sz w:val="16"/>
                <w:szCs w:val="16"/>
              </w:rPr>
            </w:pPr>
            <w:r w:rsidRPr="00EC2E4B">
              <w:rPr>
                <w:rFonts w:ascii="Times New Roman" w:hAnsi="Times New Roman" w:cs="Times New Roman"/>
                <w:sz w:val="16"/>
                <w:szCs w:val="16"/>
              </w:rPr>
              <w:t>Количество созданных (сохраненных) рабочих ме</w:t>
            </w:r>
            <w:proofErr w:type="gramStart"/>
            <w:r w:rsidRPr="00EC2E4B">
              <w:rPr>
                <w:rFonts w:ascii="Times New Roman" w:hAnsi="Times New Roman" w:cs="Times New Roman"/>
                <w:sz w:val="16"/>
                <w:szCs w:val="16"/>
              </w:rPr>
              <w:t>ст в сл</w:t>
            </w:r>
            <w:proofErr w:type="gramEnd"/>
            <w:r w:rsidRPr="00EC2E4B">
              <w:rPr>
                <w:rFonts w:ascii="Times New Roman" w:hAnsi="Times New Roman" w:cs="Times New Roman"/>
                <w:sz w:val="16"/>
                <w:szCs w:val="16"/>
              </w:rPr>
              <w:t>учае получения муниципальной поддержки</w:t>
            </w:r>
          </w:p>
        </w:tc>
        <w:tc>
          <w:tcPr>
            <w:tcW w:w="1383" w:type="dxa"/>
            <w:shd w:val="clear" w:color="auto" w:fill="auto"/>
            <w:vAlign w:val="center"/>
          </w:tcPr>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w:t>
            </w:r>
          </w:p>
        </w:tc>
      </w:tr>
    </w:tbl>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Руководитель</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(индивидуальный предприниматель)</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____________  ______________________</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 xml:space="preserve">   (подпись)                       (Ф.И.О.)</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«____»____________20____ г.</w:t>
      </w:r>
    </w:p>
    <w:p w:rsidR="00EC2E4B" w:rsidRPr="00EC2E4B" w:rsidRDefault="00EC2E4B" w:rsidP="00EC2E4B">
      <w:pPr>
        <w:spacing w:after="0" w:line="240" w:lineRule="auto"/>
        <w:rPr>
          <w:rFonts w:ascii="Times New Roman" w:hAnsi="Times New Roman" w:cs="Times New Roman"/>
          <w:sz w:val="16"/>
          <w:szCs w:val="16"/>
        </w:rPr>
      </w:pPr>
      <w:r w:rsidRPr="00EC2E4B">
        <w:rPr>
          <w:rFonts w:ascii="Times New Roman" w:hAnsi="Times New Roman" w:cs="Times New Roman"/>
          <w:sz w:val="16"/>
          <w:szCs w:val="16"/>
        </w:rPr>
        <w:t>М.П.</w:t>
      </w:r>
    </w:p>
    <w:p w:rsidR="00EC2E4B" w:rsidRPr="00EC2E4B" w:rsidRDefault="00EC2E4B" w:rsidP="00EC2E4B">
      <w:pPr>
        <w:keepNext/>
        <w:spacing w:after="0" w:line="240" w:lineRule="auto"/>
        <w:jc w:val="center"/>
        <w:outlineLvl w:val="2"/>
        <w:rPr>
          <w:rFonts w:ascii="Times New Roman" w:hAnsi="Times New Roman" w:cs="Times New Roman"/>
          <w:sz w:val="16"/>
          <w:szCs w:val="16"/>
        </w:rPr>
      </w:pPr>
      <w:r w:rsidRPr="00EC2E4B">
        <w:rPr>
          <w:rFonts w:ascii="Times New Roman" w:hAnsi="Times New Roman" w:cs="Times New Roman"/>
          <w:sz w:val="16"/>
          <w:szCs w:val="16"/>
        </w:rPr>
        <w:t>АДМИНИСТРАЦИЯ ВОЛОТОВСКОГО МУНИЦИПАЛЬНОГО ОКРУГА</w:t>
      </w:r>
    </w:p>
    <w:p w:rsidR="00EC2E4B" w:rsidRPr="00EC2E4B" w:rsidRDefault="00EC2E4B" w:rsidP="00EC2E4B">
      <w:pPr>
        <w:keepNext/>
        <w:spacing w:after="0" w:line="240" w:lineRule="auto"/>
        <w:jc w:val="center"/>
        <w:outlineLvl w:val="0"/>
        <w:rPr>
          <w:rFonts w:ascii="Times New Roman" w:hAnsi="Times New Roman" w:cs="Times New Roman"/>
          <w:b/>
          <w:bCs/>
          <w:sz w:val="16"/>
          <w:szCs w:val="16"/>
        </w:rPr>
      </w:pPr>
      <w:proofErr w:type="gramStart"/>
      <w:r w:rsidRPr="00EC2E4B">
        <w:rPr>
          <w:rFonts w:ascii="Times New Roman" w:hAnsi="Times New Roman" w:cs="Times New Roman"/>
          <w:b/>
          <w:bCs/>
          <w:sz w:val="16"/>
          <w:szCs w:val="16"/>
        </w:rPr>
        <w:t>П</w:t>
      </w:r>
      <w:proofErr w:type="gramEnd"/>
      <w:r w:rsidRPr="00EC2E4B">
        <w:rPr>
          <w:rFonts w:ascii="Times New Roman" w:hAnsi="Times New Roman" w:cs="Times New Roman"/>
          <w:b/>
          <w:bCs/>
          <w:sz w:val="16"/>
          <w:szCs w:val="16"/>
        </w:rPr>
        <w:t xml:space="preserve"> О С Т А Н О В Л Е Н И Е</w:t>
      </w:r>
    </w:p>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от 01.04.2021 № 252</w:t>
      </w:r>
    </w:p>
    <w:p w:rsidR="00EC2E4B" w:rsidRPr="00EC2E4B" w:rsidRDefault="00EC2E4B" w:rsidP="00EC2E4B">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EC2E4B" w:rsidRPr="00EC2E4B" w:rsidTr="00EC2E4B">
        <w:trPr>
          <w:trHeight w:val="513"/>
        </w:trPr>
        <w:tc>
          <w:tcPr>
            <w:tcW w:w="10740" w:type="dxa"/>
            <w:tcBorders>
              <w:top w:val="nil"/>
              <w:left w:val="nil"/>
              <w:bottom w:val="nil"/>
              <w:right w:val="nil"/>
            </w:tcBorders>
            <w:hideMark/>
          </w:tcPr>
          <w:p w:rsidR="00EC2E4B" w:rsidRPr="00EC2E4B" w:rsidRDefault="00EC2E4B" w:rsidP="00EC2E4B">
            <w:pPr>
              <w:spacing w:after="0" w:line="240" w:lineRule="auto"/>
              <w:ind w:right="34"/>
              <w:jc w:val="center"/>
              <w:rPr>
                <w:rFonts w:ascii="Times New Roman" w:hAnsi="Times New Roman" w:cs="Times New Roman"/>
                <w:sz w:val="16"/>
                <w:szCs w:val="16"/>
              </w:rPr>
            </w:pPr>
            <w:proofErr w:type="gramStart"/>
            <w:r w:rsidRPr="00EC2E4B">
              <w:rPr>
                <w:rFonts w:ascii="Times New Roman" w:hAnsi="Times New Roman" w:cs="Times New Roman"/>
                <w:sz w:val="16"/>
                <w:szCs w:val="16"/>
              </w:rPr>
              <w:t>О</w:t>
            </w:r>
            <w:proofErr w:type="gramEnd"/>
            <w:r w:rsidRPr="00EC2E4B">
              <w:rPr>
                <w:rFonts w:ascii="Times New Roman" w:hAnsi="Times New Roman" w:cs="Times New Roman"/>
                <w:sz w:val="16"/>
                <w:szCs w:val="16"/>
              </w:rPr>
              <w:t xml:space="preserve"> организации и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EC2E4B" w:rsidRPr="00EC2E4B" w:rsidRDefault="00EC2E4B" w:rsidP="00EC2E4B">
            <w:pPr>
              <w:keepNext/>
              <w:spacing w:after="0" w:line="240" w:lineRule="auto"/>
              <w:outlineLvl w:val="3"/>
              <w:rPr>
                <w:rFonts w:ascii="Times New Roman" w:hAnsi="Times New Roman" w:cs="Times New Roman"/>
                <w:sz w:val="16"/>
                <w:szCs w:val="16"/>
              </w:rPr>
            </w:pPr>
          </w:p>
        </w:tc>
      </w:tr>
    </w:tbl>
    <w:p w:rsidR="00EC2E4B" w:rsidRPr="00EC2E4B" w:rsidRDefault="00EC2E4B" w:rsidP="00EC2E4B">
      <w:pPr>
        <w:spacing w:after="0" w:line="240" w:lineRule="auto"/>
        <w:ind w:firstLine="284"/>
        <w:jc w:val="both"/>
        <w:rPr>
          <w:rFonts w:ascii="Times New Roman" w:hAnsi="Times New Roman" w:cs="Times New Roman"/>
          <w:sz w:val="16"/>
          <w:szCs w:val="16"/>
        </w:rPr>
      </w:pPr>
      <w:proofErr w:type="gramStart"/>
      <w:r w:rsidRPr="00EC2E4B">
        <w:rPr>
          <w:rFonts w:ascii="Times New Roman" w:hAnsi="Times New Roman" w:cs="Times New Roman"/>
          <w:sz w:val="16"/>
          <w:szCs w:val="16"/>
        </w:rPr>
        <w:t>В соответствии со статьями 5.1, 40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w:t>
      </w:r>
      <w:proofErr w:type="gramEnd"/>
      <w:r w:rsidRPr="00EC2E4B">
        <w:rPr>
          <w:rFonts w:ascii="Times New Roman" w:hAnsi="Times New Roman" w:cs="Times New Roman"/>
          <w:sz w:val="16"/>
          <w:szCs w:val="16"/>
        </w:rPr>
        <w:t xml:space="preserve"> вопросам  град</w:t>
      </w:r>
      <w:r w:rsidRPr="00EC2E4B">
        <w:rPr>
          <w:rFonts w:ascii="Times New Roman" w:hAnsi="Times New Roman" w:cs="Times New Roman"/>
          <w:sz w:val="16"/>
          <w:szCs w:val="16"/>
        </w:rPr>
        <w:t>о</w:t>
      </w:r>
      <w:r w:rsidRPr="00EC2E4B">
        <w:rPr>
          <w:rFonts w:ascii="Times New Roman" w:hAnsi="Times New Roman" w:cs="Times New Roman"/>
          <w:sz w:val="16"/>
          <w:szCs w:val="16"/>
        </w:rPr>
        <w:t>строительной деятельности на территории Волотовского муниципального района, утвержденным решением Думы Волотовского муниципально</w:t>
      </w:r>
      <w:r>
        <w:rPr>
          <w:rFonts w:ascii="Times New Roman" w:hAnsi="Times New Roman" w:cs="Times New Roman"/>
          <w:sz w:val="16"/>
          <w:szCs w:val="16"/>
        </w:rPr>
        <w:t>го района  от 22.03.2018 № 214,</w:t>
      </w:r>
      <w:r w:rsidRPr="00EC2E4B">
        <w:rPr>
          <w:rFonts w:ascii="Times New Roman" w:hAnsi="Times New Roman" w:cs="Times New Roman"/>
          <w:sz w:val="16"/>
          <w:szCs w:val="16"/>
        </w:rPr>
        <w:t xml:space="preserve"> в целях соблюдения прав человека на благоприятные условия жизнедеятельности, с учетом решения Комиссии по вопросам град</w:t>
      </w:r>
      <w:r w:rsidRPr="00EC2E4B">
        <w:rPr>
          <w:rFonts w:ascii="Times New Roman" w:hAnsi="Times New Roman" w:cs="Times New Roman"/>
          <w:sz w:val="16"/>
          <w:szCs w:val="16"/>
        </w:rPr>
        <w:t>о</w:t>
      </w:r>
      <w:r w:rsidRPr="00EC2E4B">
        <w:rPr>
          <w:rFonts w:ascii="Times New Roman" w:hAnsi="Times New Roman" w:cs="Times New Roman"/>
          <w:sz w:val="16"/>
          <w:szCs w:val="16"/>
        </w:rPr>
        <w:t>строительной деятельности на территории Волотовского муниципального округа (далее – Комиссия),</w:t>
      </w:r>
    </w:p>
    <w:p w:rsidR="00EC2E4B" w:rsidRPr="00EC2E4B" w:rsidRDefault="00EC2E4B" w:rsidP="00EC2E4B">
      <w:pPr>
        <w:spacing w:after="0" w:line="240" w:lineRule="auto"/>
        <w:ind w:firstLine="284"/>
        <w:jc w:val="both"/>
        <w:rPr>
          <w:rFonts w:ascii="Times New Roman" w:hAnsi="Times New Roman" w:cs="Times New Roman"/>
          <w:b/>
          <w:sz w:val="16"/>
          <w:szCs w:val="16"/>
        </w:rPr>
      </w:pPr>
      <w:r w:rsidRPr="00EC2E4B">
        <w:rPr>
          <w:rFonts w:ascii="Times New Roman" w:hAnsi="Times New Roman" w:cs="Times New Roman"/>
          <w:b/>
          <w:sz w:val="16"/>
          <w:szCs w:val="16"/>
        </w:rPr>
        <w:t>ПОСТАНОВЛЯЮ:</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1. Администрации Волотовского муниципального округа в лице Комиссии организовать и провести публичные слушания</w:t>
      </w:r>
      <w:r w:rsidRPr="00EC2E4B">
        <w:rPr>
          <w:rFonts w:ascii="Times New Roman" w:hAnsi="Times New Roman" w:cs="Times New Roman"/>
          <w:color w:val="FF0000"/>
          <w:sz w:val="16"/>
          <w:szCs w:val="16"/>
        </w:rPr>
        <w:t xml:space="preserve"> </w:t>
      </w:r>
      <w:r w:rsidRPr="00EC2E4B">
        <w:rPr>
          <w:rFonts w:ascii="Times New Roman" w:hAnsi="Times New Roman" w:cs="Times New Roman"/>
          <w:sz w:val="16"/>
          <w:szCs w:val="1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lastRenderedPageBreak/>
        <w:t>- уменьшение минимального отступа от границ земельного участка с 3-х м до 1м в границах земельного участка с кадастровым номером 53:04:0010615:1, площадью 312 квадратных метра, с адресом местонахождения: Российская Федерация, Новгородская область, Волотовский муниципал</w:t>
      </w:r>
      <w:r w:rsidRPr="00EC2E4B">
        <w:rPr>
          <w:rFonts w:ascii="Times New Roman" w:hAnsi="Times New Roman" w:cs="Times New Roman"/>
          <w:sz w:val="16"/>
          <w:szCs w:val="16"/>
        </w:rPr>
        <w:t>ь</w:t>
      </w:r>
      <w:r w:rsidRPr="00EC2E4B">
        <w:rPr>
          <w:rFonts w:ascii="Times New Roman" w:hAnsi="Times New Roman" w:cs="Times New Roman"/>
          <w:sz w:val="16"/>
          <w:szCs w:val="16"/>
        </w:rPr>
        <w:t xml:space="preserve">ный округ, п. Волот, ул. Володарского, </w:t>
      </w:r>
      <w:proofErr w:type="spellStart"/>
      <w:r w:rsidRPr="00EC2E4B">
        <w:rPr>
          <w:rFonts w:ascii="Times New Roman" w:hAnsi="Times New Roman" w:cs="Times New Roman"/>
          <w:sz w:val="16"/>
          <w:szCs w:val="16"/>
        </w:rPr>
        <w:t>з</w:t>
      </w:r>
      <w:proofErr w:type="spellEnd"/>
      <w:r w:rsidRPr="00EC2E4B">
        <w:rPr>
          <w:rFonts w:ascii="Times New Roman" w:hAnsi="Times New Roman" w:cs="Times New Roman"/>
          <w:sz w:val="16"/>
          <w:szCs w:val="16"/>
        </w:rPr>
        <w:t>/у 39а (зона застройки малоэтажными жилыми домами (до 4-х этажей, включая мансардный)).</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 Определить срок и место проведения публичных слушаний</w:t>
      </w:r>
      <w:r w:rsidRPr="00EC2E4B">
        <w:rPr>
          <w:rFonts w:ascii="Times New Roman" w:hAnsi="Times New Roman" w:cs="Times New Roman"/>
          <w:color w:val="FF0000"/>
          <w:sz w:val="16"/>
          <w:szCs w:val="16"/>
        </w:rPr>
        <w:t xml:space="preserve"> </w:t>
      </w:r>
      <w:r w:rsidRPr="00EC2E4B">
        <w:rPr>
          <w:rFonts w:ascii="Times New Roman" w:hAnsi="Times New Roman" w:cs="Times New Roman"/>
          <w:sz w:val="16"/>
          <w:szCs w:val="16"/>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в части уменьшения минимального отступа от границ земельного участка с 3м до 1м - 28 апреля 2021 года в 10.00 часов, по адресу: Российская Федерация, Новгородская область, Волотовский муниципальный округ, п. Волот, улица Вол</w:t>
      </w:r>
      <w:r w:rsidRPr="00EC2E4B">
        <w:rPr>
          <w:rFonts w:ascii="Times New Roman" w:hAnsi="Times New Roman" w:cs="Times New Roman"/>
          <w:sz w:val="16"/>
          <w:szCs w:val="16"/>
        </w:rPr>
        <w:t>о</w:t>
      </w:r>
      <w:r w:rsidRPr="00EC2E4B">
        <w:rPr>
          <w:rFonts w:ascii="Times New Roman" w:hAnsi="Times New Roman" w:cs="Times New Roman"/>
          <w:sz w:val="16"/>
          <w:szCs w:val="16"/>
        </w:rPr>
        <w:t>дарского, возле дома № 39.</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3. </w:t>
      </w:r>
      <w:proofErr w:type="gramStart"/>
      <w:r w:rsidRPr="00EC2E4B">
        <w:rPr>
          <w:rFonts w:ascii="Times New Roman" w:hAnsi="Times New Roman" w:cs="Times New Roman"/>
          <w:sz w:val="16"/>
          <w:szCs w:val="16"/>
        </w:rPr>
        <w:t>Организовать экспозицию в помещении Администрации Волотовского муниципального округа по адресу: п. Волот, ул. Комсомольская, д. 38.</w:t>
      </w:r>
      <w:proofErr w:type="gramEnd"/>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4. Замечания и предложения принимаются Администрацией Волотовского муниципального округа с 8.30 час. 08.04.2021года до 17.00 час. 10.05.2021года.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5.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EC2E4B" w:rsidRP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Глава муниципального окр</w:t>
      </w:r>
      <w:r>
        <w:rPr>
          <w:rFonts w:ascii="Times New Roman" w:hAnsi="Times New Roman" w:cs="Times New Roman"/>
          <w:sz w:val="16"/>
          <w:szCs w:val="16"/>
        </w:rPr>
        <w:t xml:space="preserve">уга                       </w:t>
      </w:r>
      <w:r w:rsidRPr="00EC2E4B">
        <w:rPr>
          <w:rFonts w:ascii="Times New Roman" w:hAnsi="Times New Roman" w:cs="Times New Roman"/>
          <w:sz w:val="16"/>
          <w:szCs w:val="16"/>
        </w:rPr>
        <w:t xml:space="preserve">             А.И. </w:t>
      </w:r>
      <w:proofErr w:type="spellStart"/>
      <w:r w:rsidRPr="00EC2E4B">
        <w:rPr>
          <w:rFonts w:ascii="Times New Roman" w:hAnsi="Times New Roman" w:cs="Times New Roman"/>
          <w:sz w:val="16"/>
          <w:szCs w:val="16"/>
        </w:rPr>
        <w:t>Лыжов</w:t>
      </w:r>
      <w:proofErr w:type="spellEnd"/>
    </w:p>
    <w:p w:rsidR="00EC2E4B" w:rsidRPr="00EC2E4B" w:rsidRDefault="00EC2E4B" w:rsidP="00EC2E4B">
      <w:pPr>
        <w:spacing w:after="0" w:line="240" w:lineRule="auto"/>
        <w:rPr>
          <w:rFonts w:ascii="Times New Roman" w:hAnsi="Times New Roman" w:cs="Times New Roman"/>
          <w:sz w:val="16"/>
          <w:szCs w:val="16"/>
        </w:rPr>
      </w:pPr>
    </w:p>
    <w:p w:rsidR="00EC2E4B" w:rsidRPr="00EC2E4B" w:rsidRDefault="00EC2E4B" w:rsidP="00EC2E4B">
      <w:pPr>
        <w:keepNext/>
        <w:spacing w:after="0" w:line="240" w:lineRule="auto"/>
        <w:jc w:val="center"/>
        <w:outlineLvl w:val="2"/>
        <w:rPr>
          <w:rFonts w:ascii="Times New Roman" w:hAnsi="Times New Roman" w:cs="Times New Roman"/>
          <w:sz w:val="16"/>
          <w:szCs w:val="16"/>
        </w:rPr>
      </w:pPr>
      <w:r w:rsidRPr="00EC2E4B">
        <w:rPr>
          <w:rFonts w:ascii="Times New Roman" w:hAnsi="Times New Roman" w:cs="Times New Roman"/>
          <w:sz w:val="16"/>
          <w:szCs w:val="16"/>
        </w:rPr>
        <w:t>АДМИНИСТРАЦИЯ ВОЛОТОВСКОГО МУНИЦИПАЛЬНОГО ОКРУГА</w:t>
      </w:r>
    </w:p>
    <w:p w:rsidR="00EC2E4B" w:rsidRPr="00EC2E4B" w:rsidRDefault="00EC2E4B" w:rsidP="00EC2E4B">
      <w:pPr>
        <w:keepNext/>
        <w:spacing w:after="0" w:line="240" w:lineRule="auto"/>
        <w:jc w:val="center"/>
        <w:outlineLvl w:val="0"/>
        <w:rPr>
          <w:rFonts w:ascii="Times New Roman" w:hAnsi="Times New Roman" w:cs="Times New Roman"/>
          <w:b/>
          <w:bCs/>
          <w:sz w:val="16"/>
          <w:szCs w:val="16"/>
        </w:rPr>
      </w:pPr>
      <w:proofErr w:type="gramStart"/>
      <w:r w:rsidRPr="00EC2E4B">
        <w:rPr>
          <w:rFonts w:ascii="Times New Roman" w:hAnsi="Times New Roman" w:cs="Times New Roman"/>
          <w:b/>
          <w:bCs/>
          <w:sz w:val="16"/>
          <w:szCs w:val="16"/>
        </w:rPr>
        <w:t>П</w:t>
      </w:r>
      <w:proofErr w:type="gramEnd"/>
      <w:r w:rsidRPr="00EC2E4B">
        <w:rPr>
          <w:rFonts w:ascii="Times New Roman" w:hAnsi="Times New Roman" w:cs="Times New Roman"/>
          <w:b/>
          <w:bCs/>
          <w:sz w:val="16"/>
          <w:szCs w:val="16"/>
        </w:rPr>
        <w:t xml:space="preserve"> О С Т А Н О В Л Е Н И Е</w:t>
      </w:r>
    </w:p>
    <w:p w:rsidR="00EC2E4B" w:rsidRPr="00EC2E4B" w:rsidRDefault="00EC2E4B" w:rsidP="00EC2E4B">
      <w:pPr>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от 01.04.2021 № 253</w:t>
      </w:r>
    </w:p>
    <w:p w:rsidR="00EC2E4B" w:rsidRPr="00EC2E4B" w:rsidRDefault="00EC2E4B" w:rsidP="00EC2E4B">
      <w:pPr>
        <w:spacing w:after="0" w:line="240" w:lineRule="auto"/>
        <w:rPr>
          <w:rFonts w:ascii="Times New Roman" w:hAnsi="Times New Roman" w:cs="Times New Roman"/>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EC2E4B" w:rsidRPr="00EC2E4B" w:rsidTr="00EC2E4B">
        <w:trPr>
          <w:trHeight w:val="513"/>
        </w:trPr>
        <w:tc>
          <w:tcPr>
            <w:tcW w:w="10881" w:type="dxa"/>
            <w:tcBorders>
              <w:top w:val="nil"/>
              <w:left w:val="nil"/>
              <w:bottom w:val="nil"/>
              <w:right w:val="nil"/>
            </w:tcBorders>
            <w:hideMark/>
          </w:tcPr>
          <w:p w:rsidR="00EC2E4B" w:rsidRPr="00EC2E4B" w:rsidRDefault="00EC2E4B" w:rsidP="00EC2E4B">
            <w:pPr>
              <w:tabs>
                <w:tab w:val="left" w:pos="4536"/>
              </w:tabs>
              <w:spacing w:after="0" w:line="240" w:lineRule="auto"/>
              <w:jc w:val="center"/>
              <w:rPr>
                <w:rFonts w:ascii="Times New Roman" w:hAnsi="Times New Roman" w:cs="Times New Roman"/>
                <w:sz w:val="16"/>
                <w:szCs w:val="16"/>
              </w:rPr>
            </w:pPr>
            <w:r w:rsidRPr="00EC2E4B">
              <w:rPr>
                <w:rFonts w:ascii="Times New Roman" w:hAnsi="Times New Roman" w:cs="Times New Roman"/>
                <w:sz w:val="16"/>
                <w:szCs w:val="16"/>
              </w:rPr>
              <w:t>Об организации и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EC2E4B" w:rsidRPr="00EC2E4B" w:rsidRDefault="00EC2E4B" w:rsidP="00EC2E4B">
            <w:pPr>
              <w:keepNext/>
              <w:spacing w:after="0" w:line="240" w:lineRule="auto"/>
              <w:outlineLvl w:val="3"/>
              <w:rPr>
                <w:rFonts w:ascii="Times New Roman" w:hAnsi="Times New Roman" w:cs="Times New Roman"/>
                <w:sz w:val="16"/>
                <w:szCs w:val="16"/>
              </w:rPr>
            </w:pPr>
          </w:p>
        </w:tc>
      </w:tr>
    </w:tbl>
    <w:p w:rsidR="00EC2E4B" w:rsidRPr="00EC2E4B" w:rsidRDefault="00EC2E4B" w:rsidP="00EC2E4B">
      <w:pPr>
        <w:spacing w:after="0" w:line="240" w:lineRule="auto"/>
        <w:ind w:firstLine="284"/>
        <w:jc w:val="both"/>
        <w:rPr>
          <w:rFonts w:ascii="Times New Roman" w:hAnsi="Times New Roman" w:cs="Times New Roman"/>
          <w:sz w:val="16"/>
          <w:szCs w:val="16"/>
        </w:rPr>
      </w:pPr>
      <w:proofErr w:type="gramStart"/>
      <w:r w:rsidRPr="00EC2E4B">
        <w:rPr>
          <w:rFonts w:ascii="Times New Roman" w:hAnsi="Times New Roman" w:cs="Times New Roman"/>
          <w:sz w:val="16"/>
          <w:szCs w:val="16"/>
        </w:rPr>
        <w:t>В соответствии со статьями 5.1, 40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w:t>
      </w:r>
      <w:proofErr w:type="gramEnd"/>
      <w:r w:rsidRPr="00EC2E4B">
        <w:rPr>
          <w:rFonts w:ascii="Times New Roman" w:hAnsi="Times New Roman" w:cs="Times New Roman"/>
          <w:sz w:val="16"/>
          <w:szCs w:val="16"/>
        </w:rPr>
        <w:t xml:space="preserve"> вопросам  град</w:t>
      </w:r>
      <w:r w:rsidRPr="00EC2E4B">
        <w:rPr>
          <w:rFonts w:ascii="Times New Roman" w:hAnsi="Times New Roman" w:cs="Times New Roman"/>
          <w:sz w:val="16"/>
          <w:szCs w:val="16"/>
        </w:rPr>
        <w:t>о</w:t>
      </w:r>
      <w:r w:rsidRPr="00EC2E4B">
        <w:rPr>
          <w:rFonts w:ascii="Times New Roman" w:hAnsi="Times New Roman" w:cs="Times New Roman"/>
          <w:sz w:val="16"/>
          <w:szCs w:val="16"/>
        </w:rPr>
        <w:t>строительной деятельности на территории Волотовского муниципального района, утвержденным решением Думы Волотовского муниципальног</w:t>
      </w:r>
      <w:r>
        <w:rPr>
          <w:rFonts w:ascii="Times New Roman" w:hAnsi="Times New Roman" w:cs="Times New Roman"/>
          <w:sz w:val="16"/>
          <w:szCs w:val="16"/>
        </w:rPr>
        <w:t xml:space="preserve">о района  от 22.03.2018 № 214, </w:t>
      </w:r>
      <w:r w:rsidRPr="00EC2E4B">
        <w:rPr>
          <w:rFonts w:ascii="Times New Roman" w:hAnsi="Times New Roman" w:cs="Times New Roman"/>
          <w:sz w:val="16"/>
          <w:szCs w:val="16"/>
        </w:rPr>
        <w:t>в целях соблюдения прав человека на благоприятные условия жизнедеятельности, с учетом решения Комиссии по вопросам град</w:t>
      </w:r>
      <w:r w:rsidRPr="00EC2E4B">
        <w:rPr>
          <w:rFonts w:ascii="Times New Roman" w:hAnsi="Times New Roman" w:cs="Times New Roman"/>
          <w:sz w:val="16"/>
          <w:szCs w:val="16"/>
        </w:rPr>
        <w:t>о</w:t>
      </w:r>
      <w:r w:rsidRPr="00EC2E4B">
        <w:rPr>
          <w:rFonts w:ascii="Times New Roman" w:hAnsi="Times New Roman" w:cs="Times New Roman"/>
          <w:sz w:val="16"/>
          <w:szCs w:val="16"/>
        </w:rPr>
        <w:t>строительной деятельности на территории Волотовского муниципального округа (далее – Комиссия),</w:t>
      </w:r>
    </w:p>
    <w:p w:rsidR="00EC2E4B" w:rsidRPr="00EC2E4B" w:rsidRDefault="00EC2E4B" w:rsidP="00EC2E4B">
      <w:pPr>
        <w:spacing w:after="0" w:line="240" w:lineRule="auto"/>
        <w:ind w:firstLine="284"/>
        <w:jc w:val="both"/>
        <w:rPr>
          <w:rFonts w:ascii="Times New Roman" w:hAnsi="Times New Roman" w:cs="Times New Roman"/>
          <w:b/>
          <w:sz w:val="16"/>
          <w:szCs w:val="16"/>
        </w:rPr>
      </w:pPr>
      <w:r w:rsidRPr="00EC2E4B">
        <w:rPr>
          <w:rFonts w:ascii="Times New Roman" w:hAnsi="Times New Roman" w:cs="Times New Roman"/>
          <w:b/>
          <w:sz w:val="16"/>
          <w:szCs w:val="16"/>
        </w:rPr>
        <w:t>ПОСТАНОВЛЯЮ:</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1. Администрации Волотовского муниципального округа в лице Комиссии организовать и провести публичные слушания</w:t>
      </w:r>
      <w:r w:rsidRPr="00EC2E4B">
        <w:rPr>
          <w:rFonts w:ascii="Times New Roman" w:hAnsi="Times New Roman" w:cs="Times New Roman"/>
          <w:color w:val="FF0000"/>
          <w:sz w:val="16"/>
          <w:szCs w:val="16"/>
        </w:rPr>
        <w:t xml:space="preserve"> </w:t>
      </w:r>
      <w:r w:rsidRPr="00EC2E4B">
        <w:rPr>
          <w:rFonts w:ascii="Times New Roman" w:hAnsi="Times New Roman" w:cs="Times New Roman"/>
          <w:sz w:val="16"/>
          <w:szCs w:val="1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уменьшение минимального отступа от границ земельного участка с 3-х м до 1м в границах земельного участка с кадастровым номером 53:04:0010614:254, площадью 744 квадратных метра, с адресом местонахождения: Российская Федерация, Новгородская область, Волотовский муниц</w:t>
      </w:r>
      <w:r w:rsidRPr="00EC2E4B">
        <w:rPr>
          <w:rFonts w:ascii="Times New Roman" w:hAnsi="Times New Roman" w:cs="Times New Roman"/>
          <w:sz w:val="16"/>
          <w:szCs w:val="16"/>
        </w:rPr>
        <w:t>и</w:t>
      </w:r>
      <w:r w:rsidRPr="00EC2E4B">
        <w:rPr>
          <w:rFonts w:ascii="Times New Roman" w:hAnsi="Times New Roman" w:cs="Times New Roman"/>
          <w:sz w:val="16"/>
          <w:szCs w:val="16"/>
        </w:rPr>
        <w:t xml:space="preserve">пальный округ, п. Волот, ул. Октябрьская, </w:t>
      </w:r>
      <w:proofErr w:type="spellStart"/>
      <w:r w:rsidRPr="00EC2E4B">
        <w:rPr>
          <w:rFonts w:ascii="Times New Roman" w:hAnsi="Times New Roman" w:cs="Times New Roman"/>
          <w:sz w:val="16"/>
          <w:szCs w:val="16"/>
        </w:rPr>
        <w:t>з</w:t>
      </w:r>
      <w:proofErr w:type="spellEnd"/>
      <w:r w:rsidRPr="00EC2E4B">
        <w:rPr>
          <w:rFonts w:ascii="Times New Roman" w:hAnsi="Times New Roman" w:cs="Times New Roman"/>
          <w:sz w:val="16"/>
          <w:szCs w:val="16"/>
        </w:rPr>
        <w:t>/у 1а (зона застройки малоэтажными жилыми домами (до 4-х этажей, включая мансардный)).</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2. Определить срок и место проведения публичных слушаний</w:t>
      </w:r>
      <w:r w:rsidRPr="00EC2E4B">
        <w:rPr>
          <w:rFonts w:ascii="Times New Roman" w:hAnsi="Times New Roman" w:cs="Times New Roman"/>
          <w:color w:val="FF0000"/>
          <w:sz w:val="16"/>
          <w:szCs w:val="16"/>
        </w:rPr>
        <w:t xml:space="preserve"> </w:t>
      </w:r>
      <w:r w:rsidRPr="00EC2E4B">
        <w:rPr>
          <w:rFonts w:ascii="Times New Roman" w:hAnsi="Times New Roman" w:cs="Times New Roman"/>
          <w:sz w:val="16"/>
          <w:szCs w:val="16"/>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в части уменьшения минимального отступа от границ земельного участка с 3м до 1м 28 апреля 2021 года в 10.30часов, по адресу: Российская Федерация, Новгородская область, Волотовский муниципальный округ, п. Волот, улица Октябр</w:t>
      </w:r>
      <w:r w:rsidRPr="00EC2E4B">
        <w:rPr>
          <w:rFonts w:ascii="Times New Roman" w:hAnsi="Times New Roman" w:cs="Times New Roman"/>
          <w:sz w:val="16"/>
          <w:szCs w:val="16"/>
        </w:rPr>
        <w:t>ь</w:t>
      </w:r>
      <w:r w:rsidRPr="00EC2E4B">
        <w:rPr>
          <w:rFonts w:ascii="Times New Roman" w:hAnsi="Times New Roman" w:cs="Times New Roman"/>
          <w:sz w:val="16"/>
          <w:szCs w:val="16"/>
        </w:rPr>
        <w:t xml:space="preserve">ская, возле дома № 1. </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3. </w:t>
      </w:r>
      <w:proofErr w:type="gramStart"/>
      <w:r w:rsidRPr="00EC2E4B">
        <w:rPr>
          <w:rFonts w:ascii="Times New Roman" w:hAnsi="Times New Roman" w:cs="Times New Roman"/>
          <w:sz w:val="16"/>
          <w:szCs w:val="16"/>
        </w:rPr>
        <w:t>Организовать экспозицию в помещении Администрации Волотовского муниципального округа по адресу: п. Волот, ул. Комсомольская, д. 38.</w:t>
      </w:r>
      <w:proofErr w:type="gramEnd"/>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4. Замечания и предложения принимаются Администрацией Волотовского муниципального округа с 8.30 час. 08.04.2021года до 17.00 час. 10.05.2021года.</w:t>
      </w:r>
    </w:p>
    <w:p w:rsidR="00EC2E4B" w:rsidRPr="00EC2E4B" w:rsidRDefault="00EC2E4B" w:rsidP="00EC2E4B">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5.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EC2E4B" w:rsidRDefault="00EC2E4B" w:rsidP="00EC2E4B">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 xml:space="preserve">Глава муниципального </w:t>
      </w:r>
      <w:r>
        <w:rPr>
          <w:rFonts w:ascii="Times New Roman" w:hAnsi="Times New Roman" w:cs="Times New Roman"/>
          <w:sz w:val="16"/>
          <w:szCs w:val="16"/>
        </w:rPr>
        <w:t xml:space="preserve">округа               </w:t>
      </w:r>
      <w:r w:rsidRPr="00EC2E4B">
        <w:rPr>
          <w:rFonts w:ascii="Times New Roman" w:hAnsi="Times New Roman" w:cs="Times New Roman"/>
          <w:sz w:val="16"/>
          <w:szCs w:val="16"/>
        </w:rPr>
        <w:t xml:space="preserve">                 А.И. </w:t>
      </w:r>
      <w:proofErr w:type="spellStart"/>
      <w:r w:rsidRPr="00EC2E4B">
        <w:rPr>
          <w:rFonts w:ascii="Times New Roman" w:hAnsi="Times New Roman" w:cs="Times New Roman"/>
          <w:sz w:val="16"/>
          <w:szCs w:val="16"/>
        </w:rPr>
        <w:t>Лыжов</w:t>
      </w:r>
      <w:proofErr w:type="spellEnd"/>
    </w:p>
    <w:p w:rsidR="0084700E" w:rsidRPr="0084700E" w:rsidRDefault="0084700E" w:rsidP="0084700E">
      <w:pPr>
        <w:spacing w:after="0" w:line="240" w:lineRule="auto"/>
        <w:jc w:val="right"/>
        <w:rPr>
          <w:rFonts w:ascii="Times New Roman" w:hAnsi="Times New Roman" w:cs="Times New Roman"/>
          <w:sz w:val="16"/>
          <w:szCs w:val="16"/>
        </w:rPr>
      </w:pPr>
    </w:p>
    <w:p w:rsidR="0084700E" w:rsidRPr="0084700E" w:rsidRDefault="0084700E" w:rsidP="0084700E">
      <w:pPr>
        <w:spacing w:after="0" w:line="240" w:lineRule="auto"/>
        <w:ind w:left="360"/>
        <w:jc w:val="center"/>
        <w:rPr>
          <w:rFonts w:ascii="Times New Roman" w:hAnsi="Times New Roman" w:cs="Times New Roman"/>
          <w:sz w:val="16"/>
          <w:szCs w:val="16"/>
        </w:rPr>
      </w:pPr>
      <w:r w:rsidRPr="0084700E">
        <w:rPr>
          <w:rFonts w:ascii="Times New Roman" w:hAnsi="Times New Roman" w:cs="Times New Roman"/>
          <w:sz w:val="16"/>
          <w:szCs w:val="16"/>
        </w:rPr>
        <w:t>ДУМА ВОЛОТОВСКОГО МУНИЦИПАЛЬНОГО ОКРУГА</w:t>
      </w:r>
    </w:p>
    <w:p w:rsidR="0084700E" w:rsidRPr="0084700E" w:rsidRDefault="0084700E" w:rsidP="0084700E">
      <w:pPr>
        <w:spacing w:after="0" w:line="240" w:lineRule="auto"/>
        <w:jc w:val="center"/>
        <w:rPr>
          <w:rFonts w:ascii="Times New Roman" w:hAnsi="Times New Roman" w:cs="Times New Roman"/>
          <w:b/>
          <w:sz w:val="16"/>
          <w:szCs w:val="16"/>
        </w:rPr>
      </w:pPr>
      <w:proofErr w:type="gramStart"/>
      <w:r w:rsidRPr="0084700E">
        <w:rPr>
          <w:rFonts w:ascii="Times New Roman" w:hAnsi="Times New Roman" w:cs="Times New Roman"/>
          <w:b/>
          <w:sz w:val="16"/>
          <w:szCs w:val="16"/>
        </w:rPr>
        <w:t>Р</w:t>
      </w:r>
      <w:proofErr w:type="gramEnd"/>
      <w:r w:rsidRPr="0084700E">
        <w:rPr>
          <w:rFonts w:ascii="Times New Roman" w:hAnsi="Times New Roman" w:cs="Times New Roman"/>
          <w:b/>
          <w:sz w:val="16"/>
          <w:szCs w:val="16"/>
        </w:rPr>
        <w:t xml:space="preserve"> Е Ш Е Н И Е</w:t>
      </w:r>
    </w:p>
    <w:p w:rsidR="0084700E" w:rsidRPr="0084700E" w:rsidRDefault="0084700E" w:rsidP="0084700E">
      <w:pPr>
        <w:keepNext/>
        <w:keepLines/>
        <w:spacing w:after="0" w:line="240" w:lineRule="auto"/>
        <w:jc w:val="center"/>
        <w:rPr>
          <w:rFonts w:ascii="Times New Roman" w:hAnsi="Times New Roman" w:cs="Times New Roman"/>
          <w:sz w:val="16"/>
          <w:szCs w:val="16"/>
        </w:rPr>
      </w:pPr>
      <w:r w:rsidRPr="0084700E">
        <w:rPr>
          <w:rFonts w:ascii="Times New Roman" w:hAnsi="Times New Roman" w:cs="Times New Roman"/>
          <w:sz w:val="16"/>
          <w:szCs w:val="16"/>
        </w:rPr>
        <w:t>от 10.03.2021 № 86</w:t>
      </w:r>
    </w:p>
    <w:tbl>
      <w:tblPr>
        <w:tblW w:w="11130" w:type="dxa"/>
        <w:tblInd w:w="-106" w:type="dxa"/>
        <w:tblLook w:val="01E0"/>
      </w:tblPr>
      <w:tblGrid>
        <w:gridCol w:w="10846"/>
        <w:gridCol w:w="284"/>
      </w:tblGrid>
      <w:tr w:rsidR="0084700E" w:rsidRPr="0084700E" w:rsidTr="0084700E">
        <w:tc>
          <w:tcPr>
            <w:tcW w:w="10846" w:type="dxa"/>
          </w:tcPr>
          <w:p w:rsidR="0084700E" w:rsidRPr="0084700E" w:rsidRDefault="0084700E" w:rsidP="0084700E">
            <w:pPr>
              <w:spacing w:after="0" w:line="240" w:lineRule="auto"/>
              <w:jc w:val="both"/>
              <w:rPr>
                <w:rFonts w:ascii="Times New Roman" w:hAnsi="Times New Roman" w:cs="Times New Roman"/>
                <w:sz w:val="16"/>
                <w:szCs w:val="16"/>
              </w:rPr>
            </w:pPr>
          </w:p>
          <w:p w:rsidR="0084700E" w:rsidRPr="0084700E" w:rsidRDefault="0084700E" w:rsidP="0084700E">
            <w:pPr>
              <w:spacing w:after="0" w:line="240" w:lineRule="auto"/>
              <w:jc w:val="center"/>
              <w:rPr>
                <w:rFonts w:ascii="Times New Roman" w:hAnsi="Times New Roman" w:cs="Times New Roman"/>
                <w:sz w:val="16"/>
                <w:szCs w:val="16"/>
              </w:rPr>
            </w:pPr>
            <w:r w:rsidRPr="0084700E">
              <w:rPr>
                <w:rFonts w:ascii="Times New Roman" w:hAnsi="Times New Roman" w:cs="Times New Roman"/>
                <w:sz w:val="16"/>
                <w:szCs w:val="16"/>
              </w:rPr>
              <w:t>Об утверждении Положения о порядке принятия решений о создании, реорганизации, ликвидации муниципальных унитарных предприятий Волотовского муниципального окр</w:t>
            </w:r>
            <w:r w:rsidRPr="0084700E">
              <w:rPr>
                <w:rFonts w:ascii="Times New Roman" w:hAnsi="Times New Roman" w:cs="Times New Roman"/>
                <w:sz w:val="16"/>
                <w:szCs w:val="16"/>
              </w:rPr>
              <w:t>у</w:t>
            </w:r>
            <w:r w:rsidRPr="0084700E">
              <w:rPr>
                <w:rFonts w:ascii="Times New Roman" w:hAnsi="Times New Roman" w:cs="Times New Roman"/>
                <w:sz w:val="16"/>
                <w:szCs w:val="16"/>
              </w:rPr>
              <w:t>га</w:t>
            </w:r>
          </w:p>
        </w:tc>
        <w:tc>
          <w:tcPr>
            <w:tcW w:w="284" w:type="dxa"/>
          </w:tcPr>
          <w:p w:rsidR="0084700E" w:rsidRPr="0084700E" w:rsidRDefault="0084700E" w:rsidP="0084700E">
            <w:pPr>
              <w:spacing w:after="0" w:line="240" w:lineRule="auto"/>
              <w:rPr>
                <w:rFonts w:ascii="Times New Roman" w:hAnsi="Times New Roman" w:cs="Times New Roman"/>
                <w:sz w:val="16"/>
                <w:szCs w:val="16"/>
              </w:rPr>
            </w:pPr>
          </w:p>
        </w:tc>
      </w:tr>
    </w:tbl>
    <w:p w:rsidR="0084700E" w:rsidRPr="0084700E" w:rsidRDefault="0084700E" w:rsidP="0084700E">
      <w:pPr>
        <w:pStyle w:val="ConsPlusNormal"/>
        <w:ind w:firstLine="0"/>
        <w:jc w:val="both"/>
        <w:rPr>
          <w:rFonts w:ascii="Times New Roman" w:hAnsi="Times New Roman" w:cs="Times New Roman"/>
          <w:sz w:val="16"/>
          <w:szCs w:val="16"/>
        </w:rPr>
      </w:pP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В соответствии с Федеральным </w:t>
      </w:r>
      <w:hyperlink r:id="rId12" w:history="1">
        <w:r w:rsidRPr="0084700E">
          <w:rPr>
            <w:rFonts w:ascii="Times New Roman" w:hAnsi="Times New Roman" w:cs="Times New Roman"/>
            <w:sz w:val="16"/>
            <w:szCs w:val="16"/>
          </w:rPr>
          <w:t>законом</w:t>
        </w:r>
      </w:hyperlink>
      <w:r w:rsidRPr="0084700E">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w:t>
      </w:r>
      <w:r w:rsidRPr="0084700E">
        <w:rPr>
          <w:rFonts w:ascii="Times New Roman" w:hAnsi="Times New Roman" w:cs="Times New Roman"/>
          <w:sz w:val="16"/>
          <w:szCs w:val="16"/>
        </w:rPr>
        <w:t>й</w:t>
      </w:r>
      <w:r w:rsidRPr="0084700E">
        <w:rPr>
          <w:rFonts w:ascii="Times New Roman" w:hAnsi="Times New Roman" w:cs="Times New Roman"/>
          <w:sz w:val="16"/>
          <w:szCs w:val="16"/>
        </w:rPr>
        <w:t xml:space="preserve">ской Федерации", </w:t>
      </w:r>
      <w:hyperlink r:id="rId13" w:history="1">
        <w:r w:rsidRPr="0084700E">
          <w:rPr>
            <w:rFonts w:ascii="Times New Roman" w:hAnsi="Times New Roman" w:cs="Times New Roman"/>
            <w:sz w:val="16"/>
            <w:szCs w:val="16"/>
          </w:rPr>
          <w:t>У</w:t>
        </w:r>
        <w:r w:rsidRPr="0084700E">
          <w:rPr>
            <w:rFonts w:ascii="Times New Roman" w:hAnsi="Times New Roman" w:cs="Times New Roman"/>
            <w:sz w:val="16"/>
            <w:szCs w:val="16"/>
          </w:rPr>
          <w:t>с</w:t>
        </w:r>
        <w:r w:rsidRPr="0084700E">
          <w:rPr>
            <w:rFonts w:ascii="Times New Roman" w:hAnsi="Times New Roman" w:cs="Times New Roman"/>
            <w:sz w:val="16"/>
            <w:szCs w:val="16"/>
          </w:rPr>
          <w:t>тавом</w:t>
        </w:r>
      </w:hyperlink>
      <w:r w:rsidRPr="0084700E">
        <w:rPr>
          <w:rFonts w:ascii="Times New Roman" w:hAnsi="Times New Roman" w:cs="Times New Roman"/>
          <w:sz w:val="16"/>
          <w:szCs w:val="16"/>
        </w:rPr>
        <w:t xml:space="preserve"> Волотовского муниципального округа, </w:t>
      </w:r>
    </w:p>
    <w:p w:rsidR="0084700E" w:rsidRPr="0084700E" w:rsidRDefault="0084700E" w:rsidP="0084700E">
      <w:pPr>
        <w:pStyle w:val="ConsPlusNormal"/>
        <w:ind w:firstLine="284"/>
        <w:jc w:val="both"/>
        <w:rPr>
          <w:rFonts w:ascii="Times New Roman" w:hAnsi="Times New Roman" w:cs="Times New Roman"/>
          <w:b/>
          <w:sz w:val="16"/>
          <w:szCs w:val="16"/>
        </w:rPr>
      </w:pPr>
      <w:r w:rsidRPr="0084700E">
        <w:rPr>
          <w:rFonts w:ascii="Times New Roman" w:hAnsi="Times New Roman" w:cs="Times New Roman"/>
          <w:b/>
          <w:sz w:val="16"/>
          <w:szCs w:val="16"/>
        </w:rPr>
        <w:t>Дума Волотовского муниципального округа</w:t>
      </w:r>
    </w:p>
    <w:p w:rsidR="0084700E" w:rsidRPr="0084700E" w:rsidRDefault="0084700E" w:rsidP="0084700E">
      <w:pPr>
        <w:pStyle w:val="ConsPlusNormal"/>
        <w:ind w:firstLine="284"/>
        <w:jc w:val="both"/>
        <w:rPr>
          <w:rFonts w:ascii="Times New Roman" w:hAnsi="Times New Roman" w:cs="Times New Roman"/>
          <w:b/>
          <w:sz w:val="16"/>
          <w:szCs w:val="16"/>
        </w:rPr>
      </w:pPr>
      <w:r w:rsidRPr="0084700E">
        <w:rPr>
          <w:rFonts w:ascii="Times New Roman" w:hAnsi="Times New Roman" w:cs="Times New Roman"/>
          <w:b/>
          <w:sz w:val="16"/>
          <w:szCs w:val="16"/>
        </w:rPr>
        <w:t>РЕШИЛА: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1. Утвердить </w:t>
      </w:r>
      <w:hyperlink w:anchor="P39" w:history="1">
        <w:r w:rsidRPr="0084700E">
          <w:rPr>
            <w:rFonts w:ascii="Times New Roman" w:hAnsi="Times New Roman" w:cs="Times New Roman"/>
            <w:sz w:val="16"/>
            <w:szCs w:val="16"/>
          </w:rPr>
          <w:t>Положение</w:t>
        </w:r>
      </w:hyperlink>
      <w:r w:rsidRPr="0084700E">
        <w:rPr>
          <w:rFonts w:ascii="Times New Roman" w:hAnsi="Times New Roman" w:cs="Times New Roman"/>
          <w:sz w:val="16"/>
          <w:szCs w:val="16"/>
        </w:rPr>
        <w:t xml:space="preserve"> о порядке принятия решений о создании, реорганизации, ликвидации муниципальных унитарных предприятий Волото</w:t>
      </w:r>
      <w:r w:rsidRPr="0084700E">
        <w:rPr>
          <w:rFonts w:ascii="Times New Roman" w:hAnsi="Times New Roman" w:cs="Times New Roman"/>
          <w:sz w:val="16"/>
          <w:szCs w:val="16"/>
        </w:rPr>
        <w:t>в</w:t>
      </w:r>
      <w:r w:rsidRPr="0084700E">
        <w:rPr>
          <w:rFonts w:ascii="Times New Roman" w:hAnsi="Times New Roman" w:cs="Times New Roman"/>
          <w:sz w:val="16"/>
          <w:szCs w:val="16"/>
        </w:rPr>
        <w:t>ского муниципального округа.</w:t>
      </w:r>
    </w:p>
    <w:p w:rsidR="0084700E" w:rsidRPr="0084700E" w:rsidRDefault="0084700E" w:rsidP="0084700E">
      <w:pPr>
        <w:suppressAutoHyphens/>
        <w:overflowPunct w:val="0"/>
        <w:autoSpaceDE w:val="0"/>
        <w:spacing w:after="0" w:line="240" w:lineRule="auto"/>
        <w:ind w:firstLine="284"/>
        <w:jc w:val="both"/>
        <w:rPr>
          <w:rFonts w:ascii="Times New Roman" w:hAnsi="Times New Roman" w:cs="Times New Roman"/>
          <w:b/>
          <w:sz w:val="16"/>
          <w:szCs w:val="16"/>
          <w:lang w:eastAsia="ar-SA"/>
        </w:rPr>
      </w:pPr>
      <w:r w:rsidRPr="0084700E">
        <w:rPr>
          <w:rFonts w:ascii="Times New Roman" w:hAnsi="Times New Roman" w:cs="Times New Roman"/>
          <w:sz w:val="16"/>
          <w:szCs w:val="16"/>
          <w:lang w:eastAsia="ar-SA"/>
        </w:rPr>
        <w:t xml:space="preserve">2. Опубликовать настоящее решение в муниципальной газете «Волотовские ведомости» и разместить </w:t>
      </w:r>
      <w:r w:rsidRPr="0084700E">
        <w:rPr>
          <w:rFonts w:ascii="Times New Roman" w:hAnsi="Times New Roman" w:cs="Times New Roman"/>
          <w:sz w:val="16"/>
          <w:szCs w:val="16"/>
        </w:rPr>
        <w:t>на официальном сайте в информационно-телекоммуникационной сети «Интернет»</w:t>
      </w:r>
      <w:r w:rsidRPr="0084700E">
        <w:rPr>
          <w:rFonts w:ascii="Times New Roman" w:hAnsi="Times New Roman" w:cs="Times New Roman"/>
          <w:sz w:val="16"/>
          <w:szCs w:val="16"/>
          <w:lang w:eastAsia="ar-SA"/>
        </w:rPr>
        <w:t>.</w:t>
      </w:r>
    </w:p>
    <w:p w:rsidR="0084700E" w:rsidRPr="0084700E" w:rsidRDefault="0084700E" w:rsidP="0084700E">
      <w:pPr>
        <w:suppressAutoHyphens/>
        <w:overflowPunct w:val="0"/>
        <w:autoSpaceDE w:val="0"/>
        <w:spacing w:after="0" w:line="240" w:lineRule="auto"/>
        <w:jc w:val="both"/>
        <w:rPr>
          <w:rFonts w:ascii="Times New Roman" w:hAnsi="Times New Roman" w:cs="Times New Roman"/>
          <w:b/>
          <w:sz w:val="16"/>
          <w:szCs w:val="16"/>
          <w:lang w:eastAsia="ar-SA"/>
        </w:rPr>
      </w:pPr>
    </w:p>
    <w:tbl>
      <w:tblPr>
        <w:tblW w:w="10562" w:type="dxa"/>
        <w:tblInd w:w="-106" w:type="dxa"/>
        <w:tblLook w:val="00A0"/>
      </w:tblPr>
      <w:tblGrid>
        <w:gridCol w:w="5034"/>
        <w:gridCol w:w="5528"/>
      </w:tblGrid>
      <w:tr w:rsidR="0084700E" w:rsidRPr="0084700E" w:rsidTr="0084700E">
        <w:tc>
          <w:tcPr>
            <w:tcW w:w="5034" w:type="dxa"/>
          </w:tcPr>
          <w:p w:rsidR="0084700E" w:rsidRPr="0084700E" w:rsidRDefault="0084700E" w:rsidP="0084700E">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4700E" w:rsidRPr="0084700E" w:rsidRDefault="0084700E" w:rsidP="0084700E">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4700E" w:rsidRPr="0084700E" w:rsidRDefault="0084700E" w:rsidP="0084700E">
      <w:pPr>
        <w:pStyle w:val="ConsPlusNormal"/>
        <w:ind w:firstLine="0"/>
        <w:jc w:val="both"/>
        <w:rPr>
          <w:rFonts w:ascii="Times New Roman" w:hAnsi="Times New Roman" w:cs="Times New Roman"/>
          <w:sz w:val="16"/>
          <w:szCs w:val="16"/>
        </w:rPr>
      </w:pPr>
    </w:p>
    <w:p w:rsidR="0084700E" w:rsidRPr="0084700E" w:rsidRDefault="0084700E" w:rsidP="0084700E">
      <w:pPr>
        <w:pStyle w:val="ConsPlusNormal"/>
        <w:jc w:val="right"/>
        <w:outlineLvl w:val="0"/>
        <w:rPr>
          <w:rFonts w:ascii="Times New Roman" w:hAnsi="Times New Roman" w:cs="Times New Roman"/>
          <w:sz w:val="14"/>
          <w:szCs w:val="14"/>
        </w:rPr>
      </w:pPr>
      <w:r w:rsidRPr="0084700E">
        <w:rPr>
          <w:rFonts w:ascii="Times New Roman" w:hAnsi="Times New Roman" w:cs="Times New Roman"/>
          <w:sz w:val="14"/>
          <w:szCs w:val="14"/>
        </w:rPr>
        <w:t>Утверждено решением Думы Волотовского</w:t>
      </w:r>
    </w:p>
    <w:p w:rsidR="0084700E" w:rsidRPr="0084700E" w:rsidRDefault="0084700E" w:rsidP="0084700E">
      <w:pPr>
        <w:pStyle w:val="ConsPlusNormal"/>
        <w:jc w:val="right"/>
        <w:rPr>
          <w:rFonts w:ascii="Times New Roman" w:hAnsi="Times New Roman" w:cs="Times New Roman"/>
          <w:sz w:val="14"/>
          <w:szCs w:val="14"/>
        </w:rPr>
      </w:pPr>
      <w:r w:rsidRPr="0084700E">
        <w:rPr>
          <w:rFonts w:ascii="Times New Roman" w:hAnsi="Times New Roman" w:cs="Times New Roman"/>
          <w:sz w:val="14"/>
          <w:szCs w:val="14"/>
        </w:rPr>
        <w:t>муниципального округа от 10.03.2021 № 86</w:t>
      </w:r>
    </w:p>
    <w:p w:rsidR="0084700E" w:rsidRPr="0084700E" w:rsidRDefault="0084700E" w:rsidP="0084700E">
      <w:pPr>
        <w:pStyle w:val="ConsPlusNormal"/>
        <w:jc w:val="right"/>
        <w:rPr>
          <w:rFonts w:ascii="Times New Roman" w:hAnsi="Times New Roman" w:cs="Times New Roman"/>
          <w:sz w:val="16"/>
          <w:szCs w:val="16"/>
        </w:rPr>
      </w:pPr>
      <w:r w:rsidRPr="0084700E">
        <w:rPr>
          <w:rFonts w:ascii="Times New Roman" w:hAnsi="Times New Roman" w:cs="Times New Roman"/>
          <w:sz w:val="16"/>
          <w:szCs w:val="16"/>
        </w:rPr>
        <w:t xml:space="preserve"> </w:t>
      </w:r>
    </w:p>
    <w:p w:rsidR="0084700E" w:rsidRPr="0084700E" w:rsidRDefault="0084700E" w:rsidP="0084700E">
      <w:pPr>
        <w:pStyle w:val="ConsPlusTitle"/>
        <w:jc w:val="center"/>
        <w:rPr>
          <w:rFonts w:ascii="Times New Roman" w:hAnsi="Times New Roman" w:cs="Times New Roman"/>
          <w:sz w:val="16"/>
          <w:szCs w:val="16"/>
        </w:rPr>
      </w:pPr>
      <w:bookmarkStart w:id="6" w:name="P39"/>
      <w:bookmarkEnd w:id="6"/>
      <w:r w:rsidRPr="0084700E">
        <w:rPr>
          <w:rFonts w:ascii="Times New Roman" w:hAnsi="Times New Roman" w:cs="Times New Roman"/>
          <w:sz w:val="16"/>
          <w:szCs w:val="16"/>
        </w:rPr>
        <w:t>ПОЛОЖЕНИЕ</w:t>
      </w:r>
      <w:r>
        <w:rPr>
          <w:rFonts w:ascii="Times New Roman" w:hAnsi="Times New Roman" w:cs="Times New Roman"/>
          <w:sz w:val="16"/>
          <w:szCs w:val="16"/>
        </w:rPr>
        <w:t xml:space="preserve"> </w:t>
      </w:r>
      <w:r w:rsidRPr="0084700E">
        <w:rPr>
          <w:rFonts w:ascii="Times New Roman" w:hAnsi="Times New Roman" w:cs="Times New Roman"/>
          <w:sz w:val="16"/>
          <w:szCs w:val="16"/>
        </w:rPr>
        <w:t>О ПОРЯДКЕ ПРИНЯТИЯ РЕШЕНИЙ О СОЗДАНИИ, РЕОРГАНИЗАЦИИ, ЛИКВИДАЦИИ МУНИЦИПАЛЬНЫХ УНИТАРНЫХ ПРЕДПРИЯТИЙ ВОЛОТОВСКОГО МУНИЦИПАЛЬНОГО ОКРУГА</w:t>
      </w:r>
    </w:p>
    <w:p w:rsidR="0084700E" w:rsidRPr="0084700E" w:rsidRDefault="0084700E" w:rsidP="0084700E">
      <w:pPr>
        <w:pStyle w:val="ConsPlusNormal"/>
        <w:jc w:val="both"/>
        <w:outlineLvl w:val="1"/>
        <w:rPr>
          <w:rFonts w:ascii="Times New Roman" w:hAnsi="Times New Roman" w:cs="Times New Roman"/>
          <w:b/>
          <w:sz w:val="16"/>
          <w:szCs w:val="16"/>
        </w:rPr>
      </w:pPr>
    </w:p>
    <w:p w:rsidR="0084700E" w:rsidRPr="0084700E" w:rsidRDefault="0084700E" w:rsidP="0084700E">
      <w:pPr>
        <w:pStyle w:val="ConsPlusNormal"/>
        <w:ind w:firstLine="284"/>
        <w:jc w:val="both"/>
        <w:outlineLvl w:val="1"/>
        <w:rPr>
          <w:rFonts w:ascii="Times New Roman" w:hAnsi="Times New Roman" w:cs="Times New Roman"/>
          <w:b/>
          <w:sz w:val="16"/>
          <w:szCs w:val="16"/>
        </w:rPr>
      </w:pPr>
      <w:r w:rsidRPr="0084700E">
        <w:rPr>
          <w:rFonts w:ascii="Times New Roman" w:hAnsi="Times New Roman" w:cs="Times New Roman"/>
          <w:b/>
          <w:sz w:val="16"/>
          <w:szCs w:val="16"/>
          <w:lang w:val="en-US"/>
        </w:rPr>
        <w:t>I</w:t>
      </w:r>
      <w:r w:rsidRPr="0084700E">
        <w:rPr>
          <w:rFonts w:ascii="Times New Roman" w:hAnsi="Times New Roman" w:cs="Times New Roman"/>
          <w:b/>
          <w:sz w:val="16"/>
          <w:szCs w:val="16"/>
        </w:rPr>
        <w:t>. Общие положения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1. </w:t>
      </w:r>
      <w:proofErr w:type="gramStart"/>
      <w:r w:rsidRPr="0084700E">
        <w:rPr>
          <w:rFonts w:ascii="Times New Roman" w:hAnsi="Times New Roman" w:cs="Times New Roman"/>
          <w:sz w:val="16"/>
          <w:szCs w:val="16"/>
        </w:rPr>
        <w:t>Настоящее Положение о порядке принятия решений о создании, реорганизации, ликвидации муниципальных унитарных предприятий Волотовск</w:t>
      </w:r>
      <w:r w:rsidRPr="0084700E">
        <w:rPr>
          <w:rFonts w:ascii="Times New Roman" w:hAnsi="Times New Roman" w:cs="Times New Roman"/>
          <w:sz w:val="16"/>
          <w:szCs w:val="16"/>
        </w:rPr>
        <w:t>о</w:t>
      </w:r>
      <w:r w:rsidRPr="0084700E">
        <w:rPr>
          <w:rFonts w:ascii="Times New Roman" w:hAnsi="Times New Roman" w:cs="Times New Roman"/>
          <w:sz w:val="16"/>
          <w:szCs w:val="16"/>
        </w:rPr>
        <w:t xml:space="preserve">го муниципального округа (далее - Положение) разработано в соответствии с </w:t>
      </w:r>
      <w:hyperlink r:id="rId14" w:history="1">
        <w:r w:rsidRPr="0084700E">
          <w:rPr>
            <w:rFonts w:ascii="Times New Roman" w:hAnsi="Times New Roman" w:cs="Times New Roman"/>
            <w:sz w:val="16"/>
            <w:szCs w:val="16"/>
          </w:rPr>
          <w:t>Конституцией</w:t>
        </w:r>
      </w:hyperlink>
      <w:r w:rsidRPr="0084700E">
        <w:rPr>
          <w:rFonts w:ascii="Times New Roman" w:hAnsi="Times New Roman" w:cs="Times New Roman"/>
          <w:sz w:val="16"/>
          <w:szCs w:val="16"/>
        </w:rPr>
        <w:t xml:space="preserve"> Российской Федерации, Гражданским </w:t>
      </w:r>
      <w:hyperlink r:id="rId15" w:history="1">
        <w:r w:rsidRPr="0084700E">
          <w:rPr>
            <w:rFonts w:ascii="Times New Roman" w:hAnsi="Times New Roman" w:cs="Times New Roman"/>
            <w:sz w:val="16"/>
            <w:szCs w:val="16"/>
          </w:rPr>
          <w:t>кодексом</w:t>
        </w:r>
      </w:hyperlink>
      <w:r w:rsidRPr="0084700E">
        <w:rPr>
          <w:rFonts w:ascii="Times New Roman" w:hAnsi="Times New Roman" w:cs="Times New Roman"/>
          <w:sz w:val="16"/>
          <w:szCs w:val="16"/>
        </w:rPr>
        <w:t xml:space="preserve"> Росси</w:t>
      </w:r>
      <w:r w:rsidRPr="0084700E">
        <w:rPr>
          <w:rFonts w:ascii="Times New Roman" w:hAnsi="Times New Roman" w:cs="Times New Roman"/>
          <w:sz w:val="16"/>
          <w:szCs w:val="16"/>
        </w:rPr>
        <w:t>й</w:t>
      </w:r>
      <w:r w:rsidRPr="0084700E">
        <w:rPr>
          <w:rFonts w:ascii="Times New Roman" w:hAnsi="Times New Roman" w:cs="Times New Roman"/>
          <w:sz w:val="16"/>
          <w:szCs w:val="16"/>
        </w:rPr>
        <w:t xml:space="preserve">ской Федерации, Федеральным </w:t>
      </w:r>
      <w:hyperlink r:id="rId16" w:history="1">
        <w:r w:rsidRPr="0084700E">
          <w:rPr>
            <w:rFonts w:ascii="Times New Roman" w:hAnsi="Times New Roman" w:cs="Times New Roman"/>
            <w:sz w:val="16"/>
            <w:szCs w:val="16"/>
          </w:rPr>
          <w:t>законом</w:t>
        </w:r>
      </w:hyperlink>
      <w:r w:rsidRPr="0084700E">
        <w:rPr>
          <w:rFonts w:ascii="Times New Roman" w:hAnsi="Times New Roman" w:cs="Times New Roman"/>
          <w:sz w:val="16"/>
          <w:szCs w:val="16"/>
        </w:rPr>
        <w:t xml:space="preserve"> от 14 ноября 2002 года N 161-ФЗ "О государственных и муниципальных унитарных пре</w:t>
      </w:r>
      <w:r w:rsidRPr="0084700E">
        <w:rPr>
          <w:rFonts w:ascii="Times New Roman" w:hAnsi="Times New Roman" w:cs="Times New Roman"/>
          <w:sz w:val="16"/>
          <w:szCs w:val="16"/>
        </w:rPr>
        <w:t>д</w:t>
      </w:r>
      <w:r w:rsidRPr="0084700E">
        <w:rPr>
          <w:rFonts w:ascii="Times New Roman" w:hAnsi="Times New Roman" w:cs="Times New Roman"/>
          <w:sz w:val="16"/>
          <w:szCs w:val="16"/>
        </w:rPr>
        <w:t xml:space="preserve">приятиях", </w:t>
      </w:r>
      <w:hyperlink r:id="rId17" w:history="1">
        <w:r w:rsidRPr="0084700E">
          <w:rPr>
            <w:rFonts w:ascii="Times New Roman" w:hAnsi="Times New Roman" w:cs="Times New Roman"/>
            <w:sz w:val="16"/>
            <w:szCs w:val="16"/>
          </w:rPr>
          <w:t>статьями 17</w:t>
        </w:r>
      </w:hyperlink>
      <w:r w:rsidRPr="0084700E">
        <w:rPr>
          <w:rFonts w:ascii="Times New Roman" w:hAnsi="Times New Roman" w:cs="Times New Roman"/>
          <w:sz w:val="16"/>
          <w:szCs w:val="16"/>
        </w:rPr>
        <w:t xml:space="preserve">, </w:t>
      </w:r>
      <w:hyperlink r:id="rId18" w:history="1">
        <w:r w:rsidRPr="0084700E">
          <w:rPr>
            <w:rFonts w:ascii="Times New Roman" w:hAnsi="Times New Roman" w:cs="Times New Roman"/>
            <w:sz w:val="16"/>
            <w:szCs w:val="16"/>
          </w:rPr>
          <w:t>35</w:t>
        </w:r>
      </w:hyperlink>
      <w:r w:rsidRPr="0084700E">
        <w:rPr>
          <w:rFonts w:ascii="Times New Roman" w:hAnsi="Times New Roman" w:cs="Times New Roman"/>
          <w:sz w:val="16"/>
          <w:szCs w:val="16"/>
        </w:rPr>
        <w:t xml:space="preserve">, </w:t>
      </w:r>
      <w:hyperlink r:id="rId19" w:history="1">
        <w:r w:rsidRPr="0084700E">
          <w:rPr>
            <w:rFonts w:ascii="Times New Roman" w:hAnsi="Times New Roman" w:cs="Times New Roman"/>
            <w:sz w:val="16"/>
            <w:szCs w:val="16"/>
          </w:rPr>
          <w:t>51</w:t>
        </w:r>
      </w:hyperlink>
      <w:r w:rsidRPr="0084700E">
        <w:rPr>
          <w:rFonts w:ascii="Times New Roman" w:hAnsi="Times New Roman" w:cs="Times New Roman"/>
          <w:sz w:val="16"/>
          <w:szCs w:val="16"/>
        </w:rPr>
        <w:t xml:space="preserve"> Федерального закона от 6 октября 2003 года N 131-ФЗ "Об общих принципах</w:t>
      </w:r>
      <w:proofErr w:type="gramEnd"/>
      <w:r w:rsidRPr="0084700E">
        <w:rPr>
          <w:rFonts w:ascii="Times New Roman" w:hAnsi="Times New Roman" w:cs="Times New Roman"/>
          <w:sz w:val="16"/>
          <w:szCs w:val="16"/>
        </w:rPr>
        <w:t xml:space="preserve"> организации местного самоуправления в Российской Федер</w:t>
      </w:r>
      <w:r w:rsidRPr="0084700E">
        <w:rPr>
          <w:rFonts w:ascii="Times New Roman" w:hAnsi="Times New Roman" w:cs="Times New Roman"/>
          <w:sz w:val="16"/>
          <w:szCs w:val="16"/>
        </w:rPr>
        <w:t>а</w:t>
      </w:r>
      <w:r w:rsidRPr="0084700E">
        <w:rPr>
          <w:rFonts w:ascii="Times New Roman" w:hAnsi="Times New Roman" w:cs="Times New Roman"/>
          <w:sz w:val="16"/>
          <w:szCs w:val="16"/>
        </w:rPr>
        <w:t xml:space="preserve">ции", иными федеральными законами, другими законодательными актами Российской Федерации и Новгородской области, </w:t>
      </w:r>
      <w:hyperlink r:id="rId20" w:history="1">
        <w:r w:rsidRPr="0084700E">
          <w:rPr>
            <w:rFonts w:ascii="Times New Roman" w:hAnsi="Times New Roman" w:cs="Times New Roman"/>
            <w:sz w:val="16"/>
            <w:szCs w:val="16"/>
          </w:rPr>
          <w:t>Уставом</w:t>
        </w:r>
      </w:hyperlink>
      <w:r w:rsidRPr="0084700E">
        <w:rPr>
          <w:rFonts w:ascii="Times New Roman" w:hAnsi="Times New Roman" w:cs="Times New Roman"/>
          <w:sz w:val="16"/>
          <w:szCs w:val="16"/>
        </w:rPr>
        <w:t xml:space="preserve"> Волотовского муниц</w:t>
      </w:r>
      <w:r w:rsidRPr="0084700E">
        <w:rPr>
          <w:rFonts w:ascii="Times New Roman" w:hAnsi="Times New Roman" w:cs="Times New Roman"/>
          <w:sz w:val="16"/>
          <w:szCs w:val="16"/>
        </w:rPr>
        <w:t>и</w:t>
      </w:r>
      <w:r w:rsidRPr="0084700E">
        <w:rPr>
          <w:rFonts w:ascii="Times New Roman" w:hAnsi="Times New Roman" w:cs="Times New Roman"/>
          <w:sz w:val="16"/>
          <w:szCs w:val="16"/>
        </w:rPr>
        <w:t>пального округа, а также муниципальными правовыми актами.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 Положение определяет порядок принятия решений о создании, реорганизации, ликвидации муниципальных унитарных предприятий (далее - Пре</w:t>
      </w:r>
      <w:r w:rsidRPr="0084700E">
        <w:rPr>
          <w:rFonts w:ascii="Times New Roman" w:hAnsi="Times New Roman" w:cs="Times New Roman"/>
          <w:sz w:val="16"/>
          <w:szCs w:val="16"/>
        </w:rPr>
        <w:t>д</w:t>
      </w:r>
      <w:r w:rsidRPr="0084700E">
        <w:rPr>
          <w:rFonts w:ascii="Times New Roman" w:hAnsi="Times New Roman" w:cs="Times New Roman"/>
          <w:sz w:val="16"/>
          <w:szCs w:val="16"/>
        </w:rPr>
        <w:t>приятия) Волото</w:t>
      </w:r>
      <w:r w:rsidRPr="0084700E">
        <w:rPr>
          <w:rFonts w:ascii="Times New Roman" w:hAnsi="Times New Roman" w:cs="Times New Roman"/>
          <w:sz w:val="16"/>
          <w:szCs w:val="16"/>
        </w:rPr>
        <w:t>в</w:t>
      </w:r>
      <w:r w:rsidRPr="0084700E">
        <w:rPr>
          <w:rFonts w:ascii="Times New Roman" w:hAnsi="Times New Roman" w:cs="Times New Roman"/>
          <w:sz w:val="16"/>
          <w:szCs w:val="16"/>
        </w:rPr>
        <w:t>ского муниципального округа.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Действие Положения не распространяется на случаи преобразования Предприятия, осуществляемого в соответствии с законодательством о приват</w:t>
      </w:r>
      <w:r w:rsidRPr="0084700E">
        <w:rPr>
          <w:rFonts w:ascii="Times New Roman" w:hAnsi="Times New Roman" w:cs="Times New Roman"/>
          <w:sz w:val="16"/>
          <w:szCs w:val="16"/>
        </w:rPr>
        <w:t>и</w:t>
      </w:r>
      <w:r w:rsidRPr="0084700E">
        <w:rPr>
          <w:rFonts w:ascii="Times New Roman" w:hAnsi="Times New Roman" w:cs="Times New Roman"/>
          <w:sz w:val="16"/>
          <w:szCs w:val="16"/>
        </w:rPr>
        <w:t>зации, а также ликв</w:t>
      </w:r>
      <w:r w:rsidRPr="0084700E">
        <w:rPr>
          <w:rFonts w:ascii="Times New Roman" w:hAnsi="Times New Roman" w:cs="Times New Roman"/>
          <w:sz w:val="16"/>
          <w:szCs w:val="16"/>
        </w:rPr>
        <w:t>и</w:t>
      </w:r>
      <w:r w:rsidRPr="0084700E">
        <w:rPr>
          <w:rFonts w:ascii="Times New Roman" w:hAnsi="Times New Roman" w:cs="Times New Roman"/>
          <w:sz w:val="16"/>
          <w:szCs w:val="16"/>
        </w:rPr>
        <w:t>дации Предприятия в порядке, определенном законодательством о несостоятельности (банкротстве).</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 Предприятия создаются в целях производства продукции (товаров), выполнения работ, оказания услуг в случаях, установленных законодательс</w:t>
      </w:r>
      <w:r w:rsidRPr="0084700E">
        <w:rPr>
          <w:rFonts w:ascii="Times New Roman" w:hAnsi="Times New Roman" w:cs="Times New Roman"/>
          <w:sz w:val="16"/>
          <w:szCs w:val="16"/>
        </w:rPr>
        <w:t>т</w:t>
      </w:r>
      <w:r w:rsidRPr="0084700E">
        <w:rPr>
          <w:rFonts w:ascii="Times New Roman" w:hAnsi="Times New Roman" w:cs="Times New Roman"/>
          <w:sz w:val="16"/>
          <w:szCs w:val="16"/>
        </w:rPr>
        <w:t>вом, для обеспечения жизнедеятельности муниципального образования Волотовский муниципальный округ, удовлетворения потребностей жителей окр</w:t>
      </w:r>
      <w:r w:rsidRPr="0084700E">
        <w:rPr>
          <w:rFonts w:ascii="Times New Roman" w:hAnsi="Times New Roman" w:cs="Times New Roman"/>
          <w:sz w:val="16"/>
          <w:szCs w:val="16"/>
        </w:rPr>
        <w:t>у</w:t>
      </w:r>
      <w:r w:rsidRPr="0084700E">
        <w:rPr>
          <w:rFonts w:ascii="Times New Roman" w:hAnsi="Times New Roman" w:cs="Times New Roman"/>
          <w:sz w:val="16"/>
          <w:szCs w:val="16"/>
        </w:rPr>
        <w:t>га и получения прибыли.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4. Решение о создании, реорганизации, ликвидации Предприятия принимается постановлением Администрации муниципального округа (далее - П</w:t>
      </w:r>
      <w:r w:rsidRPr="0084700E">
        <w:rPr>
          <w:rFonts w:ascii="Times New Roman" w:hAnsi="Times New Roman" w:cs="Times New Roman"/>
          <w:sz w:val="16"/>
          <w:szCs w:val="16"/>
        </w:rPr>
        <w:t>о</w:t>
      </w:r>
      <w:r w:rsidRPr="0084700E">
        <w:rPr>
          <w:rFonts w:ascii="Times New Roman" w:hAnsi="Times New Roman" w:cs="Times New Roman"/>
          <w:sz w:val="16"/>
          <w:szCs w:val="16"/>
        </w:rPr>
        <w:t>становление).</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 Предприятия подлежат государственной регистрации в органе, осуществляющем государственную регистрацию юридических лиц, в порядке, уст</w:t>
      </w:r>
      <w:r w:rsidRPr="0084700E">
        <w:rPr>
          <w:rFonts w:ascii="Times New Roman" w:hAnsi="Times New Roman" w:cs="Times New Roman"/>
          <w:sz w:val="16"/>
          <w:szCs w:val="16"/>
        </w:rPr>
        <w:t>а</w:t>
      </w:r>
      <w:r w:rsidRPr="0084700E">
        <w:rPr>
          <w:rFonts w:ascii="Times New Roman" w:hAnsi="Times New Roman" w:cs="Times New Roman"/>
          <w:sz w:val="16"/>
          <w:szCs w:val="16"/>
        </w:rPr>
        <w:t>новленном действу</w:t>
      </w:r>
      <w:r w:rsidRPr="0084700E">
        <w:rPr>
          <w:rFonts w:ascii="Times New Roman" w:hAnsi="Times New Roman" w:cs="Times New Roman"/>
          <w:sz w:val="16"/>
          <w:szCs w:val="16"/>
        </w:rPr>
        <w:t>ю</w:t>
      </w:r>
      <w:r w:rsidRPr="0084700E">
        <w:rPr>
          <w:rFonts w:ascii="Times New Roman" w:hAnsi="Times New Roman" w:cs="Times New Roman"/>
          <w:sz w:val="16"/>
          <w:szCs w:val="16"/>
        </w:rPr>
        <w:t>щим законодательством Российской Федерации.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6. От имени муниципального образования Волотовский муниципальный округ полномочия собственника имущества Предприятия осуществляет А</w:t>
      </w:r>
      <w:r w:rsidRPr="0084700E">
        <w:rPr>
          <w:rFonts w:ascii="Times New Roman" w:hAnsi="Times New Roman" w:cs="Times New Roman"/>
          <w:sz w:val="16"/>
          <w:szCs w:val="16"/>
        </w:rPr>
        <w:t>д</w:t>
      </w:r>
      <w:r w:rsidRPr="0084700E">
        <w:rPr>
          <w:rFonts w:ascii="Times New Roman" w:hAnsi="Times New Roman" w:cs="Times New Roman"/>
          <w:sz w:val="16"/>
          <w:szCs w:val="16"/>
        </w:rPr>
        <w:t>министрация Волотовского муниципального округа в рамках ее компетенции, за исключением полномочий, отнесенных к исключительной компете</w:t>
      </w:r>
      <w:r w:rsidRPr="0084700E">
        <w:rPr>
          <w:rFonts w:ascii="Times New Roman" w:hAnsi="Times New Roman" w:cs="Times New Roman"/>
          <w:sz w:val="16"/>
          <w:szCs w:val="16"/>
        </w:rPr>
        <w:t>н</w:t>
      </w:r>
      <w:r w:rsidRPr="0084700E">
        <w:rPr>
          <w:rFonts w:ascii="Times New Roman" w:hAnsi="Times New Roman" w:cs="Times New Roman"/>
          <w:sz w:val="16"/>
          <w:szCs w:val="16"/>
        </w:rPr>
        <w:t>ции Думы муниципального округа в соответс</w:t>
      </w:r>
      <w:r w:rsidRPr="0084700E">
        <w:rPr>
          <w:rFonts w:ascii="Times New Roman" w:hAnsi="Times New Roman" w:cs="Times New Roman"/>
          <w:sz w:val="16"/>
          <w:szCs w:val="16"/>
        </w:rPr>
        <w:t>т</w:t>
      </w:r>
      <w:r w:rsidRPr="0084700E">
        <w:rPr>
          <w:rFonts w:ascii="Times New Roman" w:hAnsi="Times New Roman" w:cs="Times New Roman"/>
          <w:sz w:val="16"/>
          <w:szCs w:val="16"/>
        </w:rPr>
        <w:t>вии с действующим законодательством.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7. Предприятия действуют на основании уставов, являющихся их учредительными документами.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8. Деятельность Предприятия, связанная с лицензионными видами деятельности, может осуществляться после получения лицензии в соответс</w:t>
      </w:r>
      <w:r w:rsidRPr="0084700E">
        <w:rPr>
          <w:rFonts w:ascii="Times New Roman" w:hAnsi="Times New Roman" w:cs="Times New Roman"/>
          <w:sz w:val="16"/>
          <w:szCs w:val="16"/>
        </w:rPr>
        <w:t>т</w:t>
      </w:r>
      <w:r w:rsidRPr="0084700E">
        <w:rPr>
          <w:rFonts w:ascii="Times New Roman" w:hAnsi="Times New Roman" w:cs="Times New Roman"/>
          <w:sz w:val="16"/>
          <w:szCs w:val="16"/>
        </w:rPr>
        <w:t xml:space="preserve">вии с Федеральным </w:t>
      </w:r>
      <w:hyperlink r:id="rId21" w:history="1">
        <w:r w:rsidRPr="0084700E">
          <w:rPr>
            <w:rFonts w:ascii="Times New Roman" w:hAnsi="Times New Roman" w:cs="Times New Roman"/>
            <w:sz w:val="16"/>
            <w:szCs w:val="16"/>
          </w:rPr>
          <w:t>зак</w:t>
        </w:r>
        <w:r w:rsidRPr="0084700E">
          <w:rPr>
            <w:rFonts w:ascii="Times New Roman" w:hAnsi="Times New Roman" w:cs="Times New Roman"/>
            <w:sz w:val="16"/>
            <w:szCs w:val="16"/>
          </w:rPr>
          <w:t>о</w:t>
        </w:r>
        <w:r w:rsidRPr="0084700E">
          <w:rPr>
            <w:rFonts w:ascii="Times New Roman" w:hAnsi="Times New Roman" w:cs="Times New Roman"/>
            <w:sz w:val="16"/>
            <w:szCs w:val="16"/>
          </w:rPr>
          <w:t>ном</w:t>
        </w:r>
      </w:hyperlink>
      <w:r w:rsidRPr="0084700E">
        <w:rPr>
          <w:rFonts w:ascii="Times New Roman" w:hAnsi="Times New Roman" w:cs="Times New Roman"/>
          <w:sz w:val="16"/>
          <w:szCs w:val="16"/>
        </w:rPr>
        <w:t xml:space="preserve"> от 4 мая 2011 года N 99-ФЗ "О лицензировании отдельных видов деятельности".</w:t>
      </w:r>
    </w:p>
    <w:p w:rsidR="0084700E" w:rsidRPr="0084700E" w:rsidRDefault="0084700E" w:rsidP="0084700E">
      <w:pPr>
        <w:pStyle w:val="ConsPlusNormal"/>
        <w:ind w:firstLine="284"/>
        <w:jc w:val="both"/>
        <w:outlineLvl w:val="1"/>
        <w:rPr>
          <w:rFonts w:ascii="Times New Roman" w:hAnsi="Times New Roman" w:cs="Times New Roman"/>
          <w:b/>
          <w:sz w:val="16"/>
          <w:szCs w:val="16"/>
        </w:rPr>
      </w:pPr>
      <w:r w:rsidRPr="0084700E">
        <w:rPr>
          <w:rFonts w:ascii="Times New Roman" w:hAnsi="Times New Roman" w:cs="Times New Roman"/>
          <w:b/>
          <w:sz w:val="16"/>
          <w:szCs w:val="16"/>
          <w:lang w:val="en-US"/>
        </w:rPr>
        <w:t>II</w:t>
      </w:r>
      <w:r w:rsidRPr="0084700E">
        <w:rPr>
          <w:rFonts w:ascii="Times New Roman" w:hAnsi="Times New Roman" w:cs="Times New Roman"/>
          <w:b/>
          <w:sz w:val="16"/>
          <w:szCs w:val="16"/>
        </w:rPr>
        <w:t>. Полномочия органов, осуществляющих управление Предприятиями, в части их создания, реорганизации и ликвидации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1. Дума муниципального округа: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1.1. Определяет порядок принятия решений о создании, реорганизации и ликвидации Предприятий, а также об установлении тарифов на услуги, пр</w:t>
      </w:r>
      <w:r w:rsidRPr="0084700E">
        <w:rPr>
          <w:rFonts w:ascii="Times New Roman" w:hAnsi="Times New Roman" w:cs="Times New Roman"/>
          <w:sz w:val="16"/>
          <w:szCs w:val="16"/>
        </w:rPr>
        <w:t>е</w:t>
      </w:r>
      <w:r w:rsidRPr="0084700E">
        <w:rPr>
          <w:rFonts w:ascii="Times New Roman" w:hAnsi="Times New Roman" w:cs="Times New Roman"/>
          <w:sz w:val="16"/>
          <w:szCs w:val="16"/>
        </w:rPr>
        <w:t>доставляемые Предприятиями, и работы, выполняемые Предприятиями, за исключением случаев, пред</w:t>
      </w:r>
      <w:r w:rsidRPr="0084700E">
        <w:rPr>
          <w:rFonts w:ascii="Times New Roman" w:hAnsi="Times New Roman" w:cs="Times New Roman"/>
          <w:sz w:val="16"/>
          <w:szCs w:val="16"/>
        </w:rPr>
        <w:t>у</w:t>
      </w:r>
      <w:r w:rsidRPr="0084700E">
        <w:rPr>
          <w:rFonts w:ascii="Times New Roman" w:hAnsi="Times New Roman" w:cs="Times New Roman"/>
          <w:sz w:val="16"/>
          <w:szCs w:val="16"/>
        </w:rPr>
        <w:t>смотренных федеральными законами;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1.2. Осуществляет иные полномочия в соответствии с действующим законодател</w:t>
      </w:r>
      <w:r w:rsidRPr="0084700E">
        <w:rPr>
          <w:rFonts w:ascii="Times New Roman" w:hAnsi="Times New Roman" w:cs="Times New Roman"/>
          <w:sz w:val="16"/>
          <w:szCs w:val="16"/>
        </w:rPr>
        <w:t>ь</w:t>
      </w:r>
      <w:r w:rsidRPr="0084700E">
        <w:rPr>
          <w:rFonts w:ascii="Times New Roman" w:hAnsi="Times New Roman" w:cs="Times New Roman"/>
          <w:sz w:val="16"/>
          <w:szCs w:val="16"/>
        </w:rPr>
        <w:t xml:space="preserve">ством и </w:t>
      </w:r>
      <w:hyperlink r:id="rId22" w:history="1">
        <w:r w:rsidRPr="0084700E">
          <w:rPr>
            <w:rFonts w:ascii="Times New Roman" w:hAnsi="Times New Roman" w:cs="Times New Roman"/>
            <w:sz w:val="16"/>
            <w:szCs w:val="16"/>
          </w:rPr>
          <w:t>Уставом</w:t>
        </w:r>
      </w:hyperlink>
      <w:r w:rsidRPr="0084700E">
        <w:rPr>
          <w:rFonts w:ascii="Times New Roman" w:hAnsi="Times New Roman" w:cs="Times New Roman"/>
          <w:sz w:val="16"/>
          <w:szCs w:val="16"/>
        </w:rPr>
        <w:t xml:space="preserve"> Волотовского муниципального округа.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 Администрация муниципального округа: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2.1. Принимает решение о создании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2.2. Определяет цели, предмет, виды деятельности Предприятия, а также дает согласие на участие Предприятия в ассоциациях и других объед</w:t>
      </w:r>
      <w:r w:rsidRPr="0084700E">
        <w:rPr>
          <w:rFonts w:ascii="Times New Roman" w:hAnsi="Times New Roman" w:cs="Times New Roman"/>
          <w:sz w:val="16"/>
          <w:szCs w:val="16"/>
        </w:rPr>
        <w:t>и</w:t>
      </w:r>
      <w:r w:rsidRPr="0084700E">
        <w:rPr>
          <w:rFonts w:ascii="Times New Roman" w:hAnsi="Times New Roman" w:cs="Times New Roman"/>
          <w:sz w:val="16"/>
          <w:szCs w:val="16"/>
        </w:rPr>
        <w:t>нениях коммерческих организаций;</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2.3. Определяет порядок составления, утверждения и установления показателей планов (программы) финансово-хозяйственной деятельности Пре</w:t>
      </w:r>
      <w:r w:rsidRPr="0084700E">
        <w:rPr>
          <w:rFonts w:ascii="Times New Roman" w:hAnsi="Times New Roman" w:cs="Times New Roman"/>
          <w:sz w:val="16"/>
          <w:szCs w:val="16"/>
        </w:rPr>
        <w:t>д</w:t>
      </w:r>
      <w:r w:rsidRPr="0084700E">
        <w:rPr>
          <w:rFonts w:ascii="Times New Roman" w:hAnsi="Times New Roman" w:cs="Times New Roman"/>
          <w:sz w:val="16"/>
          <w:szCs w:val="16"/>
        </w:rPr>
        <w:t>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2.4. Утверждает устав Предприятия, вносит в него изменения, в том числе утве</w:t>
      </w:r>
      <w:r w:rsidRPr="0084700E">
        <w:rPr>
          <w:rFonts w:ascii="Times New Roman" w:hAnsi="Times New Roman" w:cs="Times New Roman"/>
          <w:sz w:val="16"/>
          <w:szCs w:val="16"/>
        </w:rPr>
        <w:t>р</w:t>
      </w:r>
      <w:r w:rsidRPr="0084700E">
        <w:rPr>
          <w:rFonts w:ascii="Times New Roman" w:hAnsi="Times New Roman" w:cs="Times New Roman"/>
          <w:sz w:val="16"/>
          <w:szCs w:val="16"/>
        </w:rPr>
        <w:t>ждает устав Предприятия в новой редакции;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2.5. 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2.6. Формирует уставный фонд Предприятия в случаях, предусмотренных дейс</w:t>
      </w:r>
      <w:r w:rsidRPr="0084700E">
        <w:rPr>
          <w:rFonts w:ascii="Times New Roman" w:hAnsi="Times New Roman" w:cs="Times New Roman"/>
          <w:sz w:val="16"/>
          <w:szCs w:val="16"/>
        </w:rPr>
        <w:t>т</w:t>
      </w:r>
      <w:r w:rsidRPr="0084700E">
        <w:rPr>
          <w:rFonts w:ascii="Times New Roman" w:hAnsi="Times New Roman" w:cs="Times New Roman"/>
          <w:sz w:val="16"/>
          <w:szCs w:val="16"/>
        </w:rPr>
        <w:t>вующим законодательством;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2.7. Назначает на должность руководителя Предприятия, заключает с ним, изменяет и прекращает трудовой договор в соответствии с трудовым зак</w:t>
      </w:r>
      <w:r w:rsidRPr="0084700E">
        <w:rPr>
          <w:rFonts w:ascii="Times New Roman" w:hAnsi="Times New Roman" w:cs="Times New Roman"/>
          <w:sz w:val="16"/>
          <w:szCs w:val="16"/>
        </w:rPr>
        <w:t>о</w:t>
      </w:r>
      <w:r w:rsidRPr="0084700E">
        <w:rPr>
          <w:rFonts w:ascii="Times New Roman" w:hAnsi="Times New Roman" w:cs="Times New Roman"/>
          <w:sz w:val="16"/>
          <w:szCs w:val="16"/>
        </w:rPr>
        <w:t>нодательством и иными содержащими нормы трудового права нормативными правовыми актами;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2.8. Согласовывает прием на работу главного бухгалтера Предприятия, заключение с ним, изменение и прекращение трудового договора;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2.9. Утверждает бухгалтерскую отчетность и отчеты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2.10. Дает согласие на распоряжение недвижимым имуществом, а в случаях, установленных федеральными законами, иными нормативными прав</w:t>
      </w:r>
      <w:r w:rsidRPr="0084700E">
        <w:rPr>
          <w:rFonts w:ascii="Times New Roman" w:hAnsi="Times New Roman" w:cs="Times New Roman"/>
          <w:sz w:val="16"/>
          <w:szCs w:val="16"/>
        </w:rPr>
        <w:t>о</w:t>
      </w:r>
      <w:r w:rsidRPr="0084700E">
        <w:rPr>
          <w:rFonts w:ascii="Times New Roman" w:hAnsi="Times New Roman" w:cs="Times New Roman"/>
          <w:sz w:val="16"/>
          <w:szCs w:val="16"/>
        </w:rPr>
        <w:t>выми актами или у</w:t>
      </w:r>
      <w:r w:rsidRPr="0084700E">
        <w:rPr>
          <w:rFonts w:ascii="Times New Roman" w:hAnsi="Times New Roman" w:cs="Times New Roman"/>
          <w:sz w:val="16"/>
          <w:szCs w:val="16"/>
        </w:rPr>
        <w:t>с</w:t>
      </w:r>
      <w:r w:rsidRPr="0084700E">
        <w:rPr>
          <w:rFonts w:ascii="Times New Roman" w:hAnsi="Times New Roman" w:cs="Times New Roman"/>
          <w:sz w:val="16"/>
          <w:szCs w:val="16"/>
        </w:rPr>
        <w:t>тавом Предприятия, на совершение иных сделок;</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2.11. Осуществляет </w:t>
      </w:r>
      <w:proofErr w:type="gramStart"/>
      <w:r w:rsidRPr="0084700E">
        <w:rPr>
          <w:rFonts w:ascii="Times New Roman" w:hAnsi="Times New Roman" w:cs="Times New Roman"/>
          <w:sz w:val="16"/>
          <w:szCs w:val="16"/>
        </w:rPr>
        <w:t>контроль за</w:t>
      </w:r>
      <w:proofErr w:type="gramEnd"/>
      <w:r w:rsidRPr="0084700E">
        <w:rPr>
          <w:rFonts w:ascii="Times New Roman" w:hAnsi="Times New Roman" w:cs="Times New Roman"/>
          <w:sz w:val="16"/>
          <w:szCs w:val="16"/>
        </w:rPr>
        <w:t xml:space="preserve"> использованием по назначению и сохранностью принадлежащего унитарному предприятию имущества;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2.12. </w:t>
      </w:r>
      <w:proofErr w:type="gramStart"/>
      <w:r w:rsidRPr="0084700E">
        <w:rPr>
          <w:rFonts w:ascii="Times New Roman" w:hAnsi="Times New Roman" w:cs="Times New Roman"/>
          <w:sz w:val="16"/>
          <w:szCs w:val="16"/>
        </w:rPr>
        <w:t>Утверждает</w:t>
      </w:r>
      <w:proofErr w:type="gramEnd"/>
      <w:r w:rsidRPr="0084700E">
        <w:rPr>
          <w:rFonts w:ascii="Times New Roman" w:hAnsi="Times New Roman" w:cs="Times New Roman"/>
          <w:sz w:val="16"/>
          <w:szCs w:val="16"/>
        </w:rPr>
        <w:t xml:space="preserve"> показатели экономической эффективности деятельности Пре</w:t>
      </w:r>
      <w:r w:rsidRPr="0084700E">
        <w:rPr>
          <w:rFonts w:ascii="Times New Roman" w:hAnsi="Times New Roman" w:cs="Times New Roman"/>
          <w:sz w:val="16"/>
          <w:szCs w:val="16"/>
        </w:rPr>
        <w:t>д</w:t>
      </w:r>
      <w:r w:rsidRPr="0084700E">
        <w:rPr>
          <w:rFonts w:ascii="Times New Roman" w:hAnsi="Times New Roman" w:cs="Times New Roman"/>
          <w:sz w:val="16"/>
          <w:szCs w:val="16"/>
        </w:rPr>
        <w:t>приятия и контролирует их выполнение;</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2.13. Дает согласие на создание филиалов и открытие представитель</w:t>
      </w:r>
      <w:proofErr w:type="gramStart"/>
      <w:r w:rsidRPr="0084700E">
        <w:rPr>
          <w:rFonts w:ascii="Times New Roman" w:hAnsi="Times New Roman" w:cs="Times New Roman"/>
          <w:sz w:val="16"/>
          <w:szCs w:val="16"/>
        </w:rPr>
        <w:t>ств Пр</w:t>
      </w:r>
      <w:proofErr w:type="gramEnd"/>
      <w:r w:rsidRPr="0084700E">
        <w:rPr>
          <w:rFonts w:ascii="Times New Roman" w:hAnsi="Times New Roman" w:cs="Times New Roman"/>
          <w:sz w:val="16"/>
          <w:szCs w:val="16"/>
        </w:rPr>
        <w:t>едпр</w:t>
      </w:r>
      <w:r w:rsidRPr="0084700E">
        <w:rPr>
          <w:rFonts w:ascii="Times New Roman" w:hAnsi="Times New Roman" w:cs="Times New Roman"/>
          <w:sz w:val="16"/>
          <w:szCs w:val="16"/>
        </w:rPr>
        <w:t>и</w:t>
      </w:r>
      <w:r w:rsidRPr="0084700E">
        <w:rPr>
          <w:rFonts w:ascii="Times New Roman" w:hAnsi="Times New Roman" w:cs="Times New Roman"/>
          <w:sz w:val="16"/>
          <w:szCs w:val="16"/>
        </w:rPr>
        <w:t>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2.14. Дает согласие на участие Предприятия в иных юридических лицах;</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2.15. Дает согласие в случаях, предусмотренных Федеральным </w:t>
      </w:r>
      <w:hyperlink r:id="rId23" w:history="1">
        <w:r w:rsidRPr="0084700E">
          <w:rPr>
            <w:rFonts w:ascii="Times New Roman" w:hAnsi="Times New Roman" w:cs="Times New Roman"/>
            <w:sz w:val="16"/>
            <w:szCs w:val="16"/>
          </w:rPr>
          <w:t>законом</w:t>
        </w:r>
      </w:hyperlink>
      <w:r w:rsidRPr="0084700E">
        <w:rPr>
          <w:rFonts w:ascii="Times New Roman" w:hAnsi="Times New Roman" w:cs="Times New Roman"/>
          <w:sz w:val="16"/>
          <w:szCs w:val="16"/>
        </w:rPr>
        <w:t xml:space="preserve"> от 14 ноября 2002 года N 161-ФЗ "О государственных и муниципальных ун</w:t>
      </w:r>
      <w:r w:rsidRPr="0084700E">
        <w:rPr>
          <w:rFonts w:ascii="Times New Roman" w:hAnsi="Times New Roman" w:cs="Times New Roman"/>
          <w:sz w:val="16"/>
          <w:szCs w:val="16"/>
        </w:rPr>
        <w:t>и</w:t>
      </w:r>
      <w:r w:rsidRPr="0084700E">
        <w:rPr>
          <w:rFonts w:ascii="Times New Roman" w:hAnsi="Times New Roman" w:cs="Times New Roman"/>
          <w:sz w:val="16"/>
          <w:szCs w:val="16"/>
        </w:rPr>
        <w:t>тарных предприятиях", на совершение крупных сделок, сделок, в совершении которых имеется заинтер</w:t>
      </w:r>
      <w:r w:rsidRPr="0084700E">
        <w:rPr>
          <w:rFonts w:ascii="Times New Roman" w:hAnsi="Times New Roman" w:cs="Times New Roman"/>
          <w:sz w:val="16"/>
          <w:szCs w:val="16"/>
        </w:rPr>
        <w:t>е</w:t>
      </w:r>
      <w:r w:rsidRPr="0084700E">
        <w:rPr>
          <w:rFonts w:ascii="Times New Roman" w:hAnsi="Times New Roman" w:cs="Times New Roman"/>
          <w:sz w:val="16"/>
          <w:szCs w:val="16"/>
        </w:rPr>
        <w:t>сованность, и иных сделок;</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2.16. Принимает решения о проведен</w:t>
      </w:r>
      <w:proofErr w:type="gramStart"/>
      <w:r w:rsidRPr="0084700E">
        <w:rPr>
          <w:rFonts w:ascii="Times New Roman" w:hAnsi="Times New Roman" w:cs="Times New Roman"/>
          <w:sz w:val="16"/>
          <w:szCs w:val="16"/>
        </w:rPr>
        <w:t>ии ау</w:t>
      </w:r>
      <w:proofErr w:type="gramEnd"/>
      <w:r w:rsidRPr="0084700E">
        <w:rPr>
          <w:rFonts w:ascii="Times New Roman" w:hAnsi="Times New Roman" w:cs="Times New Roman"/>
          <w:sz w:val="16"/>
          <w:szCs w:val="16"/>
        </w:rPr>
        <w:t>диторских проверок, утверждает аудит</w:t>
      </w:r>
      <w:r w:rsidRPr="0084700E">
        <w:rPr>
          <w:rFonts w:ascii="Times New Roman" w:hAnsi="Times New Roman" w:cs="Times New Roman"/>
          <w:sz w:val="16"/>
          <w:szCs w:val="16"/>
        </w:rPr>
        <w:t>о</w:t>
      </w:r>
      <w:r w:rsidRPr="0084700E">
        <w:rPr>
          <w:rFonts w:ascii="Times New Roman" w:hAnsi="Times New Roman" w:cs="Times New Roman"/>
          <w:sz w:val="16"/>
          <w:szCs w:val="16"/>
        </w:rPr>
        <w:t>ра и определяет размер оплаты его услуг;</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2.17. В случае, предусмотренном законодательством Российской Федерации о концессионных соглашениях, принимает решение об осуществлении Предприятием о</w:t>
      </w:r>
      <w:r w:rsidRPr="0084700E">
        <w:rPr>
          <w:rFonts w:ascii="Times New Roman" w:hAnsi="Times New Roman" w:cs="Times New Roman"/>
          <w:sz w:val="16"/>
          <w:szCs w:val="16"/>
        </w:rPr>
        <w:t>т</w:t>
      </w:r>
      <w:r w:rsidRPr="0084700E">
        <w:rPr>
          <w:rFonts w:ascii="Times New Roman" w:hAnsi="Times New Roman" w:cs="Times New Roman"/>
          <w:sz w:val="16"/>
          <w:szCs w:val="16"/>
        </w:rPr>
        <w:t xml:space="preserve">дельных полномочий </w:t>
      </w:r>
      <w:proofErr w:type="spellStart"/>
      <w:r w:rsidRPr="0084700E">
        <w:rPr>
          <w:rFonts w:ascii="Times New Roman" w:hAnsi="Times New Roman" w:cs="Times New Roman"/>
          <w:sz w:val="16"/>
          <w:szCs w:val="16"/>
        </w:rPr>
        <w:t>концедента</w:t>
      </w:r>
      <w:proofErr w:type="spellEnd"/>
      <w:r w:rsidRPr="0084700E">
        <w:rPr>
          <w:rFonts w:ascii="Times New Roman" w:hAnsi="Times New Roman" w:cs="Times New Roman"/>
          <w:sz w:val="16"/>
          <w:szCs w:val="16"/>
        </w:rPr>
        <w:t>;</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2.18. Имеет другие права и </w:t>
      </w:r>
      <w:proofErr w:type="gramStart"/>
      <w:r w:rsidRPr="0084700E">
        <w:rPr>
          <w:rFonts w:ascii="Times New Roman" w:hAnsi="Times New Roman" w:cs="Times New Roman"/>
          <w:sz w:val="16"/>
          <w:szCs w:val="16"/>
        </w:rPr>
        <w:t>несет другие обязанности</w:t>
      </w:r>
      <w:proofErr w:type="gramEnd"/>
      <w:r w:rsidRPr="0084700E">
        <w:rPr>
          <w:rFonts w:ascii="Times New Roman" w:hAnsi="Times New Roman" w:cs="Times New Roman"/>
          <w:sz w:val="16"/>
          <w:szCs w:val="16"/>
        </w:rPr>
        <w:t>, определенные законодател</w:t>
      </w:r>
      <w:r w:rsidRPr="0084700E">
        <w:rPr>
          <w:rFonts w:ascii="Times New Roman" w:hAnsi="Times New Roman" w:cs="Times New Roman"/>
          <w:sz w:val="16"/>
          <w:szCs w:val="16"/>
        </w:rPr>
        <w:t>ь</w:t>
      </w:r>
      <w:r w:rsidRPr="0084700E">
        <w:rPr>
          <w:rFonts w:ascii="Times New Roman" w:hAnsi="Times New Roman" w:cs="Times New Roman"/>
          <w:sz w:val="16"/>
          <w:szCs w:val="16"/>
        </w:rPr>
        <w:t>ством Российской Федерации.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 Комитет по управлению муниципальным имуществом, земельным вопросам и градостроительной деятельности Администрации муниципального округа (далее ком</w:t>
      </w:r>
      <w:r w:rsidRPr="0084700E">
        <w:rPr>
          <w:rFonts w:ascii="Times New Roman" w:hAnsi="Times New Roman" w:cs="Times New Roman"/>
          <w:sz w:val="16"/>
          <w:szCs w:val="16"/>
        </w:rPr>
        <w:t>и</w:t>
      </w:r>
      <w:r w:rsidRPr="0084700E">
        <w:rPr>
          <w:rFonts w:ascii="Times New Roman" w:hAnsi="Times New Roman" w:cs="Times New Roman"/>
          <w:sz w:val="16"/>
          <w:szCs w:val="16"/>
        </w:rPr>
        <w:t>тет по управлению муниципальным имуществом):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3.1. Подготавливает проекты постановлений:</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о создании, реорганизации или ликвидации Предприятий;</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о передаче имущества в хозяйственное ведение, оперативное управление, а также подготавливает проекты договоров о пользовании муниципал</w:t>
      </w:r>
      <w:r w:rsidRPr="0084700E">
        <w:rPr>
          <w:rFonts w:ascii="Times New Roman" w:hAnsi="Times New Roman" w:cs="Times New Roman"/>
          <w:sz w:val="16"/>
          <w:szCs w:val="16"/>
        </w:rPr>
        <w:t>ь</w:t>
      </w:r>
      <w:r w:rsidRPr="0084700E">
        <w:rPr>
          <w:rFonts w:ascii="Times New Roman" w:hAnsi="Times New Roman" w:cs="Times New Roman"/>
          <w:sz w:val="16"/>
          <w:szCs w:val="16"/>
        </w:rPr>
        <w:t>ным имуществом на пр</w:t>
      </w:r>
      <w:r w:rsidRPr="0084700E">
        <w:rPr>
          <w:rFonts w:ascii="Times New Roman" w:hAnsi="Times New Roman" w:cs="Times New Roman"/>
          <w:sz w:val="16"/>
          <w:szCs w:val="16"/>
        </w:rPr>
        <w:t>а</w:t>
      </w:r>
      <w:r w:rsidRPr="0084700E">
        <w:rPr>
          <w:rFonts w:ascii="Times New Roman" w:hAnsi="Times New Roman" w:cs="Times New Roman"/>
          <w:sz w:val="16"/>
          <w:szCs w:val="16"/>
        </w:rPr>
        <w:t>ве хозяйственного ведения;</w:t>
      </w:r>
    </w:p>
    <w:p w:rsidR="0084700E" w:rsidRPr="0084700E" w:rsidRDefault="0084700E" w:rsidP="0084700E">
      <w:pPr>
        <w:pStyle w:val="ConsPlusNormal"/>
        <w:ind w:firstLine="284"/>
        <w:jc w:val="both"/>
        <w:rPr>
          <w:rFonts w:ascii="Times New Roman" w:hAnsi="Times New Roman" w:cs="Times New Roman"/>
          <w:sz w:val="16"/>
          <w:szCs w:val="16"/>
        </w:rPr>
      </w:pPr>
      <w:proofErr w:type="gramStart"/>
      <w:r w:rsidRPr="0084700E">
        <w:rPr>
          <w:rFonts w:ascii="Times New Roman" w:hAnsi="Times New Roman" w:cs="Times New Roman"/>
          <w:sz w:val="16"/>
          <w:szCs w:val="16"/>
        </w:rPr>
        <w:t>о даче согласия на распоряжение недвижимым имуществом, а в случаях, установленных федеральными законами, иными нормативными правовыми актами или уставом Предприятия, на совершение иных сделок, на создание филиалов и открытие представительств Предприятия, на участие Пре</w:t>
      </w:r>
      <w:r w:rsidRPr="0084700E">
        <w:rPr>
          <w:rFonts w:ascii="Times New Roman" w:hAnsi="Times New Roman" w:cs="Times New Roman"/>
          <w:sz w:val="16"/>
          <w:szCs w:val="16"/>
        </w:rPr>
        <w:t>д</w:t>
      </w:r>
      <w:r w:rsidRPr="0084700E">
        <w:rPr>
          <w:rFonts w:ascii="Times New Roman" w:hAnsi="Times New Roman" w:cs="Times New Roman"/>
          <w:sz w:val="16"/>
          <w:szCs w:val="16"/>
        </w:rPr>
        <w:t>приятия в иных юридических лицах, на совершение крупных сделок, сделок, в совершении которых имеется заинтересованность, и иных сделок в случаях, пред</w:t>
      </w:r>
      <w:r w:rsidRPr="0084700E">
        <w:rPr>
          <w:rFonts w:ascii="Times New Roman" w:hAnsi="Times New Roman" w:cs="Times New Roman"/>
          <w:sz w:val="16"/>
          <w:szCs w:val="16"/>
        </w:rPr>
        <w:t>у</w:t>
      </w:r>
      <w:r w:rsidRPr="0084700E">
        <w:rPr>
          <w:rFonts w:ascii="Times New Roman" w:hAnsi="Times New Roman" w:cs="Times New Roman"/>
          <w:sz w:val="16"/>
          <w:szCs w:val="16"/>
        </w:rPr>
        <w:t>смотренных настоящим федеральным законодательством;</w:t>
      </w:r>
      <w:proofErr w:type="gramEnd"/>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о списании в установленном порядке основных средств;</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3.2. Оформляет передачу с баланса на баланс Предприятия отдельных объектов и имущества в случаях, установленных федеральным законодательс</w:t>
      </w:r>
      <w:r w:rsidRPr="0084700E">
        <w:rPr>
          <w:rFonts w:ascii="Times New Roman" w:hAnsi="Times New Roman" w:cs="Times New Roman"/>
          <w:sz w:val="16"/>
          <w:szCs w:val="16"/>
        </w:rPr>
        <w:t>т</w:t>
      </w:r>
      <w:r w:rsidRPr="0084700E">
        <w:rPr>
          <w:rFonts w:ascii="Times New Roman" w:hAnsi="Times New Roman" w:cs="Times New Roman"/>
          <w:sz w:val="16"/>
          <w:szCs w:val="16"/>
        </w:rPr>
        <w:t>вом;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3.3. Осуществляет </w:t>
      </w:r>
      <w:proofErr w:type="gramStart"/>
      <w:r w:rsidRPr="0084700E">
        <w:rPr>
          <w:rFonts w:ascii="Times New Roman" w:hAnsi="Times New Roman" w:cs="Times New Roman"/>
          <w:sz w:val="16"/>
          <w:szCs w:val="16"/>
        </w:rPr>
        <w:t>контроль за</w:t>
      </w:r>
      <w:proofErr w:type="gramEnd"/>
      <w:r w:rsidRPr="0084700E">
        <w:rPr>
          <w:rFonts w:ascii="Times New Roman" w:hAnsi="Times New Roman" w:cs="Times New Roman"/>
          <w:sz w:val="16"/>
          <w:szCs w:val="16"/>
        </w:rPr>
        <w:t xml:space="preserve"> использованием по назначению и сохранностью принадлежащего Предприятию имущества;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3.4. Осуществляет иные полномочия, определенные действующим законодательством, решениями Думы муниципального округа и постановл</w:t>
      </w:r>
      <w:r w:rsidRPr="0084700E">
        <w:rPr>
          <w:rFonts w:ascii="Times New Roman" w:hAnsi="Times New Roman" w:cs="Times New Roman"/>
          <w:sz w:val="16"/>
          <w:szCs w:val="16"/>
        </w:rPr>
        <w:t>е</w:t>
      </w:r>
      <w:r w:rsidRPr="0084700E">
        <w:rPr>
          <w:rFonts w:ascii="Times New Roman" w:hAnsi="Times New Roman" w:cs="Times New Roman"/>
          <w:sz w:val="16"/>
          <w:szCs w:val="16"/>
        </w:rPr>
        <w:t>ниями Администрации м</w:t>
      </w:r>
      <w:r w:rsidRPr="0084700E">
        <w:rPr>
          <w:rFonts w:ascii="Times New Roman" w:hAnsi="Times New Roman" w:cs="Times New Roman"/>
          <w:sz w:val="16"/>
          <w:szCs w:val="16"/>
        </w:rPr>
        <w:t>у</w:t>
      </w:r>
      <w:r w:rsidRPr="0084700E">
        <w:rPr>
          <w:rFonts w:ascii="Times New Roman" w:hAnsi="Times New Roman" w:cs="Times New Roman"/>
          <w:sz w:val="16"/>
          <w:szCs w:val="16"/>
        </w:rPr>
        <w:t>ниципального округа.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4. Комитет правовой и организационной работы Администрации готовит проекты распоряжений: </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о назначении на должность директора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о премировании директора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проект трудового договора с директором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 Структурные подразделения Администрации муниципального округа (далее - Структурные подразделения):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5.1. Осуществляют </w:t>
      </w:r>
      <w:proofErr w:type="gramStart"/>
      <w:r w:rsidRPr="0084700E">
        <w:rPr>
          <w:rFonts w:ascii="Times New Roman" w:hAnsi="Times New Roman" w:cs="Times New Roman"/>
          <w:sz w:val="16"/>
          <w:szCs w:val="16"/>
        </w:rPr>
        <w:t>контроль за</w:t>
      </w:r>
      <w:proofErr w:type="gramEnd"/>
      <w:r w:rsidRPr="0084700E">
        <w:rPr>
          <w:rFonts w:ascii="Times New Roman" w:hAnsi="Times New Roman" w:cs="Times New Roman"/>
          <w:sz w:val="16"/>
          <w:szCs w:val="16"/>
        </w:rPr>
        <w:t xml:space="preserve"> состоянием курируемой отрасли в части наиболее полного удовлетворения потребителей в производимой проду</w:t>
      </w:r>
      <w:r w:rsidRPr="0084700E">
        <w:rPr>
          <w:rFonts w:ascii="Times New Roman" w:hAnsi="Times New Roman" w:cs="Times New Roman"/>
          <w:sz w:val="16"/>
          <w:szCs w:val="16"/>
        </w:rPr>
        <w:t>к</w:t>
      </w:r>
      <w:r w:rsidRPr="0084700E">
        <w:rPr>
          <w:rFonts w:ascii="Times New Roman" w:hAnsi="Times New Roman" w:cs="Times New Roman"/>
          <w:sz w:val="16"/>
          <w:szCs w:val="16"/>
        </w:rPr>
        <w:t>ции и оказываемых усл</w:t>
      </w:r>
      <w:r w:rsidRPr="0084700E">
        <w:rPr>
          <w:rFonts w:ascii="Times New Roman" w:hAnsi="Times New Roman" w:cs="Times New Roman"/>
          <w:sz w:val="16"/>
          <w:szCs w:val="16"/>
        </w:rPr>
        <w:t>у</w:t>
      </w:r>
      <w:r w:rsidRPr="0084700E">
        <w:rPr>
          <w:rFonts w:ascii="Times New Roman" w:hAnsi="Times New Roman" w:cs="Times New Roman"/>
          <w:sz w:val="16"/>
          <w:szCs w:val="16"/>
        </w:rPr>
        <w:t>гах;</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5.2. По результатам анализа деятельности Предприятий вносят предложения по их реорганизации или ликвидации;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5.3. Участвуют в мероприятиях по созданию, реорганизации и ликвидации Пре</w:t>
      </w:r>
      <w:r w:rsidRPr="0084700E">
        <w:rPr>
          <w:rFonts w:ascii="Times New Roman" w:hAnsi="Times New Roman" w:cs="Times New Roman"/>
          <w:sz w:val="16"/>
          <w:szCs w:val="16"/>
        </w:rPr>
        <w:t>д</w:t>
      </w:r>
      <w:r w:rsidRPr="0084700E">
        <w:rPr>
          <w:rFonts w:ascii="Times New Roman" w:hAnsi="Times New Roman" w:cs="Times New Roman"/>
          <w:sz w:val="16"/>
          <w:szCs w:val="16"/>
        </w:rPr>
        <w:t>приятий;</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5.4. Разрабатывают и осуществляют меры по повышению эффективности работы Предприятий;</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5.5. Осуществляют иные полномочия, определенные действующим законодательством, решениями Думы муниципального округа и постановл</w:t>
      </w:r>
      <w:r w:rsidRPr="0084700E">
        <w:rPr>
          <w:rFonts w:ascii="Times New Roman" w:hAnsi="Times New Roman" w:cs="Times New Roman"/>
          <w:sz w:val="16"/>
          <w:szCs w:val="16"/>
        </w:rPr>
        <w:t>е</w:t>
      </w:r>
      <w:r w:rsidRPr="0084700E">
        <w:rPr>
          <w:rFonts w:ascii="Times New Roman" w:hAnsi="Times New Roman" w:cs="Times New Roman"/>
          <w:sz w:val="16"/>
          <w:szCs w:val="16"/>
        </w:rPr>
        <w:t>ниями Администрации муниципального округа.</w:t>
      </w:r>
    </w:p>
    <w:p w:rsidR="0084700E" w:rsidRPr="0084700E" w:rsidRDefault="0084700E" w:rsidP="0084700E">
      <w:pPr>
        <w:pStyle w:val="ConsPlusNormal"/>
        <w:ind w:firstLine="284"/>
        <w:jc w:val="both"/>
        <w:outlineLvl w:val="1"/>
        <w:rPr>
          <w:rFonts w:ascii="Times New Roman" w:hAnsi="Times New Roman" w:cs="Times New Roman"/>
          <w:b/>
          <w:sz w:val="16"/>
          <w:szCs w:val="16"/>
        </w:rPr>
      </w:pPr>
      <w:r w:rsidRPr="0084700E">
        <w:rPr>
          <w:rFonts w:ascii="Times New Roman" w:hAnsi="Times New Roman" w:cs="Times New Roman"/>
          <w:b/>
          <w:sz w:val="16"/>
          <w:szCs w:val="16"/>
          <w:lang w:val="en-US"/>
        </w:rPr>
        <w:t>III</w:t>
      </w:r>
      <w:r w:rsidRPr="0084700E">
        <w:rPr>
          <w:rFonts w:ascii="Times New Roman" w:hAnsi="Times New Roman" w:cs="Times New Roman"/>
          <w:b/>
          <w:sz w:val="16"/>
          <w:szCs w:val="16"/>
        </w:rPr>
        <w:t>. Порядок принятия решения о создании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1. Предприятие создается на основании постановления Администрации муниципального округа (далее - Постановление) в соответствии с действу</w:t>
      </w:r>
      <w:r w:rsidRPr="0084700E">
        <w:rPr>
          <w:rFonts w:ascii="Times New Roman" w:hAnsi="Times New Roman" w:cs="Times New Roman"/>
          <w:sz w:val="16"/>
          <w:szCs w:val="16"/>
        </w:rPr>
        <w:t>ю</w:t>
      </w:r>
      <w:r w:rsidRPr="0084700E">
        <w:rPr>
          <w:rFonts w:ascii="Times New Roman" w:hAnsi="Times New Roman" w:cs="Times New Roman"/>
          <w:sz w:val="16"/>
          <w:szCs w:val="16"/>
        </w:rPr>
        <w:t>щим законодател</w:t>
      </w:r>
      <w:r w:rsidRPr="0084700E">
        <w:rPr>
          <w:rFonts w:ascii="Times New Roman" w:hAnsi="Times New Roman" w:cs="Times New Roman"/>
          <w:sz w:val="16"/>
          <w:szCs w:val="16"/>
        </w:rPr>
        <w:t>ь</w:t>
      </w:r>
      <w:r w:rsidRPr="0084700E">
        <w:rPr>
          <w:rFonts w:ascii="Times New Roman" w:hAnsi="Times New Roman" w:cs="Times New Roman"/>
          <w:sz w:val="16"/>
          <w:szCs w:val="16"/>
        </w:rPr>
        <w:t>ством Российской Федерации.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2. Подготовку проекта Постановления о создании Предприятия вместе с </w:t>
      </w:r>
      <w:r w:rsidRPr="0084700E">
        <w:rPr>
          <w:rFonts w:ascii="Times New Roman" w:hAnsi="Times New Roman" w:cs="Times New Roman"/>
          <w:spacing w:val="2"/>
          <w:sz w:val="16"/>
          <w:szCs w:val="16"/>
        </w:rPr>
        <w:t>проектом устава муниципального предприятия</w:t>
      </w:r>
      <w:r w:rsidRPr="0084700E">
        <w:rPr>
          <w:rFonts w:ascii="Times New Roman" w:hAnsi="Times New Roman" w:cs="Times New Roman"/>
          <w:sz w:val="16"/>
          <w:szCs w:val="16"/>
        </w:rPr>
        <w:t xml:space="preserve"> осуществляет комитет по управлению муниципальным имуществом Администрации муниципального округа на основании поясн</w:t>
      </w:r>
      <w:r w:rsidRPr="0084700E">
        <w:rPr>
          <w:rFonts w:ascii="Times New Roman" w:hAnsi="Times New Roman" w:cs="Times New Roman"/>
          <w:sz w:val="16"/>
          <w:szCs w:val="16"/>
        </w:rPr>
        <w:t>и</w:t>
      </w:r>
      <w:r w:rsidRPr="0084700E">
        <w:rPr>
          <w:rFonts w:ascii="Times New Roman" w:hAnsi="Times New Roman" w:cs="Times New Roman"/>
          <w:sz w:val="16"/>
          <w:szCs w:val="16"/>
        </w:rPr>
        <w:t>тельной записки Структурного подразделения, которая должна содержать: обоснование необходимости или целесообразности создания Предприятия, цели создания, предмет (виды деятельности)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Проект постановления согласовывается с комитетом финансов муниципального округа.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 В Постановлении о создании Предприятия указываются: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цели создания, предмет (виды деятельности)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сведения о полном и сокращенном фирменном наименовании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сведения о размере уставного фонда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данные о Структурном подразделении, координирующим деятельность создава</w:t>
      </w:r>
      <w:r w:rsidRPr="0084700E">
        <w:rPr>
          <w:rFonts w:ascii="Times New Roman" w:hAnsi="Times New Roman" w:cs="Times New Roman"/>
          <w:sz w:val="16"/>
          <w:szCs w:val="16"/>
        </w:rPr>
        <w:t>е</w:t>
      </w:r>
      <w:r w:rsidRPr="0084700E">
        <w:rPr>
          <w:rFonts w:ascii="Times New Roman" w:hAnsi="Times New Roman" w:cs="Times New Roman"/>
          <w:sz w:val="16"/>
          <w:szCs w:val="16"/>
        </w:rPr>
        <w:t>мого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поручение о проведении мероприятий по созданию Предприятия в соответствии с действующим законодательством и настоящим Положением;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уполномоченное лицо, на которое возлагаются обязанности по подготовке и представлению в регистрирующий орган документов для государстве</w:t>
      </w:r>
      <w:r w:rsidRPr="0084700E">
        <w:rPr>
          <w:rFonts w:ascii="Times New Roman" w:hAnsi="Times New Roman" w:cs="Times New Roman"/>
          <w:sz w:val="16"/>
          <w:szCs w:val="16"/>
        </w:rPr>
        <w:t>н</w:t>
      </w:r>
      <w:r w:rsidRPr="0084700E">
        <w:rPr>
          <w:rFonts w:ascii="Times New Roman" w:hAnsi="Times New Roman" w:cs="Times New Roman"/>
          <w:sz w:val="16"/>
          <w:szCs w:val="16"/>
        </w:rPr>
        <w:t>ной регистрации со</w:t>
      </w:r>
      <w:r w:rsidRPr="0084700E">
        <w:rPr>
          <w:rFonts w:ascii="Times New Roman" w:hAnsi="Times New Roman" w:cs="Times New Roman"/>
          <w:sz w:val="16"/>
          <w:szCs w:val="16"/>
        </w:rPr>
        <w:t>з</w:t>
      </w:r>
      <w:r w:rsidRPr="0084700E">
        <w:rPr>
          <w:rFonts w:ascii="Times New Roman" w:hAnsi="Times New Roman" w:cs="Times New Roman"/>
          <w:sz w:val="16"/>
          <w:szCs w:val="16"/>
        </w:rPr>
        <w:t>даваемого юридического лица.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4. Предприятие считается созданным с момента его государственной регистрации в соответствии с действующим законодательством.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 Уполномоченное лицо в трехдневный срок после получения в регистрирующем органе документов, подтверждающих факт внесения записи в Ед</w:t>
      </w:r>
      <w:r w:rsidRPr="0084700E">
        <w:rPr>
          <w:rFonts w:ascii="Times New Roman" w:hAnsi="Times New Roman" w:cs="Times New Roman"/>
          <w:sz w:val="16"/>
          <w:szCs w:val="16"/>
        </w:rPr>
        <w:t>и</w:t>
      </w:r>
      <w:r w:rsidRPr="0084700E">
        <w:rPr>
          <w:rFonts w:ascii="Times New Roman" w:hAnsi="Times New Roman" w:cs="Times New Roman"/>
          <w:sz w:val="16"/>
          <w:szCs w:val="16"/>
        </w:rPr>
        <w:t>ный государственный реестр юридических лиц, представляет в комитет по управлению муниципальным имуществом Администрации муниципальн</w:t>
      </w:r>
      <w:r w:rsidRPr="0084700E">
        <w:rPr>
          <w:rFonts w:ascii="Times New Roman" w:hAnsi="Times New Roman" w:cs="Times New Roman"/>
          <w:sz w:val="16"/>
          <w:szCs w:val="16"/>
        </w:rPr>
        <w:t>о</w:t>
      </w:r>
      <w:r w:rsidRPr="0084700E">
        <w:rPr>
          <w:rFonts w:ascii="Times New Roman" w:hAnsi="Times New Roman" w:cs="Times New Roman"/>
          <w:sz w:val="16"/>
          <w:szCs w:val="16"/>
        </w:rPr>
        <w:t>го округа копии таких документов и устав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6. Комитет по управлению муниципальным имуществом Администрации муниципального округа вносит соответствующие изменения (дополн</w:t>
      </w:r>
      <w:r w:rsidRPr="0084700E">
        <w:rPr>
          <w:rFonts w:ascii="Times New Roman" w:hAnsi="Times New Roman" w:cs="Times New Roman"/>
          <w:sz w:val="16"/>
          <w:szCs w:val="16"/>
        </w:rPr>
        <w:t>е</w:t>
      </w:r>
      <w:r w:rsidRPr="0084700E">
        <w:rPr>
          <w:rFonts w:ascii="Times New Roman" w:hAnsi="Times New Roman" w:cs="Times New Roman"/>
          <w:sz w:val="16"/>
          <w:szCs w:val="16"/>
        </w:rPr>
        <w:t xml:space="preserve">ния) в раздел 3 Реестра муниципального имущества в соответствии с </w:t>
      </w:r>
      <w:hyperlink r:id="rId24" w:history="1">
        <w:r w:rsidRPr="0084700E">
          <w:rPr>
            <w:rFonts w:ascii="Times New Roman" w:hAnsi="Times New Roman" w:cs="Times New Roman"/>
            <w:sz w:val="16"/>
            <w:szCs w:val="16"/>
          </w:rPr>
          <w:t>Приказом</w:t>
        </w:r>
      </w:hyperlink>
      <w:r w:rsidRPr="0084700E">
        <w:rPr>
          <w:rFonts w:ascii="Times New Roman" w:hAnsi="Times New Roman" w:cs="Times New Roman"/>
          <w:sz w:val="16"/>
          <w:szCs w:val="16"/>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84700E" w:rsidRPr="0084700E" w:rsidRDefault="0084700E" w:rsidP="0084700E">
      <w:pPr>
        <w:pStyle w:val="ConsPlusNormal"/>
        <w:ind w:firstLine="284"/>
        <w:jc w:val="both"/>
        <w:outlineLvl w:val="1"/>
        <w:rPr>
          <w:rFonts w:ascii="Times New Roman" w:hAnsi="Times New Roman" w:cs="Times New Roman"/>
          <w:b/>
          <w:sz w:val="16"/>
          <w:szCs w:val="16"/>
        </w:rPr>
      </w:pPr>
      <w:r w:rsidRPr="0084700E">
        <w:rPr>
          <w:rFonts w:ascii="Times New Roman" w:hAnsi="Times New Roman" w:cs="Times New Roman"/>
          <w:b/>
          <w:sz w:val="16"/>
          <w:szCs w:val="16"/>
          <w:lang w:val="en-US"/>
        </w:rPr>
        <w:t>IV</w:t>
      </w:r>
      <w:r w:rsidRPr="0084700E">
        <w:rPr>
          <w:rFonts w:ascii="Times New Roman" w:hAnsi="Times New Roman" w:cs="Times New Roman"/>
          <w:b/>
          <w:sz w:val="16"/>
          <w:szCs w:val="16"/>
        </w:rPr>
        <w:t>. Порядок принятия решения о реорганизации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1. Реорганизация Предприятия производится на основании Постановления и осуществляется в порядке, установленном Гражданским </w:t>
      </w:r>
      <w:hyperlink r:id="rId25" w:history="1">
        <w:r w:rsidRPr="0084700E">
          <w:rPr>
            <w:rFonts w:ascii="Times New Roman" w:hAnsi="Times New Roman" w:cs="Times New Roman"/>
            <w:sz w:val="16"/>
            <w:szCs w:val="16"/>
          </w:rPr>
          <w:t>кодексом</w:t>
        </w:r>
      </w:hyperlink>
      <w:r w:rsidRPr="0084700E">
        <w:rPr>
          <w:rFonts w:ascii="Times New Roman" w:hAnsi="Times New Roman" w:cs="Times New Roman"/>
          <w:sz w:val="16"/>
          <w:szCs w:val="16"/>
        </w:rPr>
        <w:t>, Ф</w:t>
      </w:r>
      <w:r w:rsidRPr="0084700E">
        <w:rPr>
          <w:rFonts w:ascii="Times New Roman" w:hAnsi="Times New Roman" w:cs="Times New Roman"/>
          <w:sz w:val="16"/>
          <w:szCs w:val="16"/>
        </w:rPr>
        <w:t>е</w:t>
      </w:r>
      <w:r w:rsidRPr="0084700E">
        <w:rPr>
          <w:rFonts w:ascii="Times New Roman" w:hAnsi="Times New Roman" w:cs="Times New Roman"/>
          <w:sz w:val="16"/>
          <w:szCs w:val="16"/>
        </w:rPr>
        <w:t xml:space="preserve">деральным </w:t>
      </w:r>
      <w:hyperlink r:id="rId26" w:history="1">
        <w:r w:rsidRPr="0084700E">
          <w:rPr>
            <w:rFonts w:ascii="Times New Roman" w:hAnsi="Times New Roman" w:cs="Times New Roman"/>
            <w:sz w:val="16"/>
            <w:szCs w:val="16"/>
          </w:rPr>
          <w:t>законом</w:t>
        </w:r>
      </w:hyperlink>
      <w:r w:rsidRPr="0084700E">
        <w:rPr>
          <w:rFonts w:ascii="Times New Roman" w:hAnsi="Times New Roman" w:cs="Times New Roman"/>
          <w:sz w:val="16"/>
          <w:szCs w:val="16"/>
        </w:rPr>
        <w:t xml:space="preserve"> от 14 ноября 2002 года N 161-ФЗ "О государственных и муниципальных унитарных предприятиях" и иными федеральными зак</w:t>
      </w:r>
      <w:r w:rsidRPr="0084700E">
        <w:rPr>
          <w:rFonts w:ascii="Times New Roman" w:hAnsi="Times New Roman" w:cs="Times New Roman"/>
          <w:sz w:val="16"/>
          <w:szCs w:val="16"/>
        </w:rPr>
        <w:t>о</w:t>
      </w:r>
      <w:r w:rsidRPr="0084700E">
        <w:rPr>
          <w:rFonts w:ascii="Times New Roman" w:hAnsi="Times New Roman" w:cs="Times New Roman"/>
          <w:sz w:val="16"/>
          <w:szCs w:val="16"/>
        </w:rPr>
        <w:t>нами.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 Подготовку проекта Постановления о реорганизации Предприятия осуществляет комитет по управлению муниципальным имуществом Админис</w:t>
      </w:r>
      <w:r w:rsidRPr="0084700E">
        <w:rPr>
          <w:rFonts w:ascii="Times New Roman" w:hAnsi="Times New Roman" w:cs="Times New Roman"/>
          <w:sz w:val="16"/>
          <w:szCs w:val="16"/>
        </w:rPr>
        <w:t>т</w:t>
      </w:r>
      <w:r w:rsidRPr="0084700E">
        <w:rPr>
          <w:rFonts w:ascii="Times New Roman" w:hAnsi="Times New Roman" w:cs="Times New Roman"/>
          <w:sz w:val="16"/>
          <w:szCs w:val="16"/>
        </w:rPr>
        <w:t>рации муниципального округа на основании пояснительной записки Структурного подразделения, которая должна содержать: обоснование необходим</w:t>
      </w:r>
      <w:r w:rsidRPr="0084700E">
        <w:rPr>
          <w:rFonts w:ascii="Times New Roman" w:hAnsi="Times New Roman" w:cs="Times New Roman"/>
          <w:sz w:val="16"/>
          <w:szCs w:val="16"/>
        </w:rPr>
        <w:t>о</w:t>
      </w:r>
      <w:r w:rsidRPr="0084700E">
        <w:rPr>
          <w:rFonts w:ascii="Times New Roman" w:hAnsi="Times New Roman" w:cs="Times New Roman"/>
          <w:sz w:val="16"/>
          <w:szCs w:val="16"/>
        </w:rPr>
        <w:t>сти или целесообразности проведения р</w:t>
      </w:r>
      <w:r w:rsidRPr="0084700E">
        <w:rPr>
          <w:rFonts w:ascii="Times New Roman" w:hAnsi="Times New Roman" w:cs="Times New Roman"/>
          <w:sz w:val="16"/>
          <w:szCs w:val="16"/>
        </w:rPr>
        <w:t>е</w:t>
      </w:r>
      <w:r w:rsidRPr="0084700E">
        <w:rPr>
          <w:rFonts w:ascii="Times New Roman" w:hAnsi="Times New Roman" w:cs="Times New Roman"/>
          <w:sz w:val="16"/>
          <w:szCs w:val="16"/>
        </w:rPr>
        <w:t>организации, форму реорганизации, сроки проведения реорганизации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 В случаях, предусмотренных действующим законодательством, решение о реорганизации Предприятия согласовывается с антимонопольным орг</w:t>
      </w:r>
      <w:r w:rsidRPr="0084700E">
        <w:rPr>
          <w:rFonts w:ascii="Times New Roman" w:hAnsi="Times New Roman" w:cs="Times New Roman"/>
          <w:sz w:val="16"/>
          <w:szCs w:val="16"/>
        </w:rPr>
        <w:t>а</w:t>
      </w:r>
      <w:r w:rsidRPr="0084700E">
        <w:rPr>
          <w:rFonts w:ascii="Times New Roman" w:hAnsi="Times New Roman" w:cs="Times New Roman"/>
          <w:sz w:val="16"/>
          <w:szCs w:val="16"/>
        </w:rPr>
        <w:t>ном.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4. В Постановлении о реорганизации Предприятия указываются: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форма реорганизации;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срок проведения реорганизации;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поручение о проведении мероприятий по реорганизации Предприятия в соответствии с действующим законодательством и настоящим Положен</w:t>
      </w:r>
      <w:r w:rsidRPr="0084700E">
        <w:rPr>
          <w:rFonts w:ascii="Times New Roman" w:hAnsi="Times New Roman" w:cs="Times New Roman"/>
          <w:sz w:val="16"/>
          <w:szCs w:val="16"/>
        </w:rPr>
        <w:t>и</w:t>
      </w:r>
      <w:r w:rsidRPr="0084700E">
        <w:rPr>
          <w:rFonts w:ascii="Times New Roman" w:hAnsi="Times New Roman" w:cs="Times New Roman"/>
          <w:sz w:val="16"/>
          <w:szCs w:val="16"/>
        </w:rPr>
        <w:t>ем;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уполномоченное лицо, на которое возлагаются обязанности по подготовке и представлению в регистрирующий орган документов для государстве</w:t>
      </w:r>
      <w:r w:rsidRPr="0084700E">
        <w:rPr>
          <w:rFonts w:ascii="Times New Roman" w:hAnsi="Times New Roman" w:cs="Times New Roman"/>
          <w:sz w:val="16"/>
          <w:szCs w:val="16"/>
        </w:rPr>
        <w:t>н</w:t>
      </w:r>
      <w:r w:rsidRPr="0084700E">
        <w:rPr>
          <w:rFonts w:ascii="Times New Roman" w:hAnsi="Times New Roman" w:cs="Times New Roman"/>
          <w:sz w:val="16"/>
          <w:szCs w:val="16"/>
        </w:rPr>
        <w:t>ной регистрации вновь возникшего юридического лица.</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 Уполномоченное лицо в трехдневный срок после получения в регистрирующем органе документов, подтверждающих факт внесения записи в Ед</w:t>
      </w:r>
      <w:r w:rsidRPr="0084700E">
        <w:rPr>
          <w:rFonts w:ascii="Times New Roman" w:hAnsi="Times New Roman" w:cs="Times New Roman"/>
          <w:sz w:val="16"/>
          <w:szCs w:val="16"/>
        </w:rPr>
        <w:t>и</w:t>
      </w:r>
      <w:r w:rsidRPr="0084700E">
        <w:rPr>
          <w:rFonts w:ascii="Times New Roman" w:hAnsi="Times New Roman" w:cs="Times New Roman"/>
          <w:sz w:val="16"/>
          <w:szCs w:val="16"/>
        </w:rPr>
        <w:t>ный государственный реестр юридических лиц, представляет в отдел по управлению муниципальным имуществом Администрации муниципального о</w:t>
      </w:r>
      <w:r w:rsidRPr="0084700E">
        <w:rPr>
          <w:rFonts w:ascii="Times New Roman" w:hAnsi="Times New Roman" w:cs="Times New Roman"/>
          <w:sz w:val="16"/>
          <w:szCs w:val="16"/>
        </w:rPr>
        <w:t>к</w:t>
      </w:r>
      <w:r w:rsidRPr="0084700E">
        <w:rPr>
          <w:rFonts w:ascii="Times New Roman" w:hAnsi="Times New Roman" w:cs="Times New Roman"/>
          <w:sz w:val="16"/>
          <w:szCs w:val="16"/>
        </w:rPr>
        <w:t>руга копии таких документов.</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6. Комитет по управлению муниципальным имуществом Администрации Волотовского муниципального округа вносит соответствующие изменения (дополнения) в раздел 3 Реестра муниципального имущества в соответствии с </w:t>
      </w:r>
      <w:hyperlink r:id="rId27" w:history="1">
        <w:r w:rsidRPr="0084700E">
          <w:rPr>
            <w:rFonts w:ascii="Times New Roman" w:hAnsi="Times New Roman" w:cs="Times New Roman"/>
            <w:sz w:val="16"/>
            <w:szCs w:val="16"/>
          </w:rPr>
          <w:t>приказом</w:t>
        </w:r>
      </w:hyperlink>
      <w:r w:rsidRPr="0084700E">
        <w:rPr>
          <w:rFonts w:ascii="Times New Roman" w:hAnsi="Times New Roman" w:cs="Times New Roman"/>
          <w:sz w:val="16"/>
          <w:szCs w:val="16"/>
        </w:rPr>
        <w:t xml:space="preserve"> Министерства экономического развития Российской Федер</w:t>
      </w:r>
      <w:r w:rsidRPr="0084700E">
        <w:rPr>
          <w:rFonts w:ascii="Times New Roman" w:hAnsi="Times New Roman" w:cs="Times New Roman"/>
          <w:sz w:val="16"/>
          <w:szCs w:val="16"/>
        </w:rPr>
        <w:t>а</w:t>
      </w:r>
      <w:r w:rsidRPr="0084700E">
        <w:rPr>
          <w:rFonts w:ascii="Times New Roman" w:hAnsi="Times New Roman" w:cs="Times New Roman"/>
          <w:sz w:val="16"/>
          <w:szCs w:val="16"/>
        </w:rPr>
        <w:t>ции от 30.08.2011 N 424 "Об утверждении Порядка ведения органами местного самоуправления реестров муниципального имущ</w:t>
      </w:r>
      <w:r w:rsidRPr="0084700E">
        <w:rPr>
          <w:rFonts w:ascii="Times New Roman" w:hAnsi="Times New Roman" w:cs="Times New Roman"/>
          <w:sz w:val="16"/>
          <w:szCs w:val="16"/>
        </w:rPr>
        <w:t>е</w:t>
      </w:r>
      <w:r w:rsidRPr="0084700E">
        <w:rPr>
          <w:rFonts w:ascii="Times New Roman" w:hAnsi="Times New Roman" w:cs="Times New Roman"/>
          <w:sz w:val="16"/>
          <w:szCs w:val="16"/>
        </w:rPr>
        <w:t>ства".</w:t>
      </w:r>
    </w:p>
    <w:p w:rsidR="0084700E" w:rsidRPr="0084700E" w:rsidRDefault="0084700E" w:rsidP="0084700E">
      <w:pPr>
        <w:pStyle w:val="ConsPlusNormal"/>
        <w:ind w:firstLine="284"/>
        <w:jc w:val="both"/>
        <w:outlineLvl w:val="1"/>
        <w:rPr>
          <w:rFonts w:ascii="Times New Roman" w:hAnsi="Times New Roman" w:cs="Times New Roman"/>
          <w:b/>
          <w:sz w:val="16"/>
          <w:szCs w:val="16"/>
        </w:rPr>
      </w:pPr>
      <w:r w:rsidRPr="0084700E">
        <w:rPr>
          <w:rFonts w:ascii="Times New Roman" w:hAnsi="Times New Roman" w:cs="Times New Roman"/>
          <w:b/>
          <w:sz w:val="16"/>
          <w:szCs w:val="16"/>
          <w:lang w:val="en-US"/>
        </w:rPr>
        <w:t>V</w:t>
      </w:r>
      <w:r w:rsidRPr="0084700E">
        <w:rPr>
          <w:rFonts w:ascii="Times New Roman" w:hAnsi="Times New Roman" w:cs="Times New Roman"/>
          <w:b/>
          <w:sz w:val="16"/>
          <w:szCs w:val="16"/>
        </w:rPr>
        <w:t>. Порядок принятия решения о ликвидации Предприятия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1. Ликвидация Предприятия производится на основании Постановления и осуществляется в порядке, установленном Гражданским </w:t>
      </w:r>
      <w:hyperlink r:id="rId28" w:history="1">
        <w:r w:rsidRPr="0084700E">
          <w:rPr>
            <w:rFonts w:ascii="Times New Roman" w:hAnsi="Times New Roman" w:cs="Times New Roman"/>
            <w:sz w:val="16"/>
            <w:szCs w:val="16"/>
          </w:rPr>
          <w:t>кодексом</w:t>
        </w:r>
      </w:hyperlink>
      <w:r w:rsidRPr="0084700E">
        <w:rPr>
          <w:rFonts w:ascii="Times New Roman" w:hAnsi="Times New Roman" w:cs="Times New Roman"/>
          <w:sz w:val="16"/>
          <w:szCs w:val="16"/>
        </w:rPr>
        <w:t>, Фед</w:t>
      </w:r>
      <w:r w:rsidRPr="0084700E">
        <w:rPr>
          <w:rFonts w:ascii="Times New Roman" w:hAnsi="Times New Roman" w:cs="Times New Roman"/>
          <w:sz w:val="16"/>
          <w:szCs w:val="16"/>
        </w:rPr>
        <w:t>е</w:t>
      </w:r>
      <w:r w:rsidRPr="0084700E">
        <w:rPr>
          <w:rFonts w:ascii="Times New Roman" w:hAnsi="Times New Roman" w:cs="Times New Roman"/>
          <w:sz w:val="16"/>
          <w:szCs w:val="16"/>
        </w:rPr>
        <w:t xml:space="preserve">ральным </w:t>
      </w:r>
      <w:hyperlink r:id="rId29" w:history="1">
        <w:r w:rsidRPr="0084700E">
          <w:rPr>
            <w:rFonts w:ascii="Times New Roman" w:hAnsi="Times New Roman" w:cs="Times New Roman"/>
            <w:sz w:val="16"/>
            <w:szCs w:val="16"/>
          </w:rPr>
          <w:t>законом</w:t>
        </w:r>
      </w:hyperlink>
      <w:r w:rsidRPr="0084700E">
        <w:rPr>
          <w:rFonts w:ascii="Times New Roman" w:hAnsi="Times New Roman" w:cs="Times New Roman"/>
          <w:sz w:val="16"/>
          <w:szCs w:val="16"/>
        </w:rPr>
        <w:t xml:space="preserve"> от 14 ноября 2002 года N 161-ФЗ "О государственных и муниципальных унитарных предпр</w:t>
      </w:r>
      <w:r w:rsidRPr="0084700E">
        <w:rPr>
          <w:rFonts w:ascii="Times New Roman" w:hAnsi="Times New Roman" w:cs="Times New Roman"/>
          <w:sz w:val="16"/>
          <w:szCs w:val="16"/>
        </w:rPr>
        <w:t>и</w:t>
      </w:r>
      <w:r w:rsidRPr="0084700E">
        <w:rPr>
          <w:rFonts w:ascii="Times New Roman" w:hAnsi="Times New Roman" w:cs="Times New Roman"/>
          <w:sz w:val="16"/>
          <w:szCs w:val="16"/>
        </w:rPr>
        <w:t>ятиях" и иными федеральными законами.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2. Подготовку проекта Постановления о ликвидации Предприятия осуществляет комитет по управлению муниципальным имуществом Администр</w:t>
      </w:r>
      <w:r w:rsidRPr="0084700E">
        <w:rPr>
          <w:rFonts w:ascii="Times New Roman" w:hAnsi="Times New Roman" w:cs="Times New Roman"/>
          <w:sz w:val="16"/>
          <w:szCs w:val="16"/>
        </w:rPr>
        <w:t>а</w:t>
      </w:r>
      <w:r w:rsidRPr="0084700E">
        <w:rPr>
          <w:rFonts w:ascii="Times New Roman" w:hAnsi="Times New Roman" w:cs="Times New Roman"/>
          <w:sz w:val="16"/>
          <w:szCs w:val="16"/>
        </w:rPr>
        <w:t>ции муниципального округа на основании пояснительной записки Структурного подразделения, которая должна содержать: обоснование необходим</w:t>
      </w:r>
      <w:r w:rsidRPr="0084700E">
        <w:rPr>
          <w:rFonts w:ascii="Times New Roman" w:hAnsi="Times New Roman" w:cs="Times New Roman"/>
          <w:sz w:val="16"/>
          <w:szCs w:val="16"/>
        </w:rPr>
        <w:t>о</w:t>
      </w:r>
      <w:r w:rsidRPr="0084700E">
        <w:rPr>
          <w:rFonts w:ascii="Times New Roman" w:hAnsi="Times New Roman" w:cs="Times New Roman"/>
          <w:sz w:val="16"/>
          <w:szCs w:val="16"/>
        </w:rPr>
        <w:t>сти проведения ликвидации, сведения о предполагаемом использовании муниципального имущества, срок ликвидации, размер затрат по ликвидации Пре</w:t>
      </w:r>
      <w:r w:rsidRPr="0084700E">
        <w:rPr>
          <w:rFonts w:ascii="Times New Roman" w:hAnsi="Times New Roman" w:cs="Times New Roman"/>
          <w:sz w:val="16"/>
          <w:szCs w:val="16"/>
        </w:rPr>
        <w:t>д</w:t>
      </w:r>
      <w:r w:rsidRPr="0084700E">
        <w:rPr>
          <w:rFonts w:ascii="Times New Roman" w:hAnsi="Times New Roman" w:cs="Times New Roman"/>
          <w:sz w:val="16"/>
          <w:szCs w:val="16"/>
        </w:rPr>
        <w:t>приятия и источники их финансирования.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3. В Постановлении о ликвидации Предприятия указываются: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срок ликвидации;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размер затрат по ликвидации и источники их финансирования;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состав и председатель ликвидационной комиссии;</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поручение о проведении мероприятий по ликвидации Предприятия в соответствии с действующим законодательством и настоящим Положением.</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4. С момента назначения ликвидационной комиссии к ней переходят все полномочия по управлению делами Предприятия. Ликвидационная к</w:t>
      </w:r>
      <w:r w:rsidRPr="0084700E">
        <w:rPr>
          <w:rFonts w:ascii="Times New Roman" w:hAnsi="Times New Roman" w:cs="Times New Roman"/>
          <w:sz w:val="16"/>
          <w:szCs w:val="16"/>
        </w:rPr>
        <w:t>о</w:t>
      </w:r>
      <w:r w:rsidRPr="0084700E">
        <w:rPr>
          <w:rFonts w:ascii="Times New Roman" w:hAnsi="Times New Roman" w:cs="Times New Roman"/>
          <w:sz w:val="16"/>
          <w:szCs w:val="16"/>
        </w:rPr>
        <w:t>миссия от имени ликвид</w:t>
      </w:r>
      <w:r w:rsidRPr="0084700E">
        <w:rPr>
          <w:rFonts w:ascii="Times New Roman" w:hAnsi="Times New Roman" w:cs="Times New Roman"/>
          <w:sz w:val="16"/>
          <w:szCs w:val="16"/>
        </w:rPr>
        <w:t>и</w:t>
      </w:r>
      <w:r w:rsidRPr="0084700E">
        <w:rPr>
          <w:rFonts w:ascii="Times New Roman" w:hAnsi="Times New Roman" w:cs="Times New Roman"/>
          <w:sz w:val="16"/>
          <w:szCs w:val="16"/>
        </w:rPr>
        <w:t>руемого Предприятия выступает в суде.</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5. Ликвидационная комиссия осуществляет все мероприятия, предусмотренные действующим законодательством, связанные с ликвидацией Предпр</w:t>
      </w:r>
      <w:r w:rsidRPr="0084700E">
        <w:rPr>
          <w:rFonts w:ascii="Times New Roman" w:hAnsi="Times New Roman" w:cs="Times New Roman"/>
          <w:sz w:val="16"/>
          <w:szCs w:val="16"/>
        </w:rPr>
        <w:t>и</w:t>
      </w:r>
      <w:r w:rsidRPr="0084700E">
        <w:rPr>
          <w:rFonts w:ascii="Times New Roman" w:hAnsi="Times New Roman" w:cs="Times New Roman"/>
          <w:sz w:val="16"/>
          <w:szCs w:val="16"/>
        </w:rPr>
        <w:t>ятия.</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6. </w:t>
      </w:r>
      <w:proofErr w:type="gramStart"/>
      <w:r w:rsidRPr="0084700E">
        <w:rPr>
          <w:rFonts w:ascii="Times New Roman" w:hAnsi="Times New Roman" w:cs="Times New Roman"/>
          <w:sz w:val="16"/>
          <w:szCs w:val="16"/>
        </w:rPr>
        <w:t>Ликвидация Предприятия считается завершенной, а Предприятие прекратившим существование после внесения об этом записи в Единый госуда</w:t>
      </w:r>
      <w:r w:rsidRPr="0084700E">
        <w:rPr>
          <w:rFonts w:ascii="Times New Roman" w:hAnsi="Times New Roman" w:cs="Times New Roman"/>
          <w:sz w:val="16"/>
          <w:szCs w:val="16"/>
        </w:rPr>
        <w:t>р</w:t>
      </w:r>
      <w:r w:rsidRPr="0084700E">
        <w:rPr>
          <w:rFonts w:ascii="Times New Roman" w:hAnsi="Times New Roman" w:cs="Times New Roman"/>
          <w:sz w:val="16"/>
          <w:szCs w:val="16"/>
        </w:rPr>
        <w:t>ственный реестр юр</w:t>
      </w:r>
      <w:r w:rsidRPr="0084700E">
        <w:rPr>
          <w:rFonts w:ascii="Times New Roman" w:hAnsi="Times New Roman" w:cs="Times New Roman"/>
          <w:sz w:val="16"/>
          <w:szCs w:val="16"/>
        </w:rPr>
        <w:t>и</w:t>
      </w:r>
      <w:r w:rsidRPr="0084700E">
        <w:rPr>
          <w:rFonts w:ascii="Times New Roman" w:hAnsi="Times New Roman" w:cs="Times New Roman"/>
          <w:sz w:val="16"/>
          <w:szCs w:val="16"/>
        </w:rPr>
        <w:t>дических лиц.</w:t>
      </w:r>
      <w:proofErr w:type="gramEnd"/>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7. Председатель ликвидационной комиссии Предприятия в трехдневный срок после получения в регистрирующем органе документов, подтвержда</w:t>
      </w:r>
      <w:r w:rsidRPr="0084700E">
        <w:rPr>
          <w:rFonts w:ascii="Times New Roman" w:hAnsi="Times New Roman" w:cs="Times New Roman"/>
          <w:sz w:val="16"/>
          <w:szCs w:val="16"/>
        </w:rPr>
        <w:t>ю</w:t>
      </w:r>
      <w:r w:rsidRPr="0084700E">
        <w:rPr>
          <w:rFonts w:ascii="Times New Roman" w:hAnsi="Times New Roman" w:cs="Times New Roman"/>
          <w:sz w:val="16"/>
          <w:szCs w:val="16"/>
        </w:rPr>
        <w:t>щих факт внесения записи в Единый государственный реестр юридических лиц, представляет в комитет по управлению муниципальным имущес</w:t>
      </w:r>
      <w:r w:rsidRPr="0084700E">
        <w:rPr>
          <w:rFonts w:ascii="Times New Roman" w:hAnsi="Times New Roman" w:cs="Times New Roman"/>
          <w:sz w:val="16"/>
          <w:szCs w:val="16"/>
        </w:rPr>
        <w:t>т</w:t>
      </w:r>
      <w:r w:rsidRPr="0084700E">
        <w:rPr>
          <w:rFonts w:ascii="Times New Roman" w:hAnsi="Times New Roman" w:cs="Times New Roman"/>
          <w:sz w:val="16"/>
          <w:szCs w:val="16"/>
        </w:rPr>
        <w:t>вом Администрации муниципального округа к</w:t>
      </w:r>
      <w:r w:rsidRPr="0084700E">
        <w:rPr>
          <w:rFonts w:ascii="Times New Roman" w:hAnsi="Times New Roman" w:cs="Times New Roman"/>
          <w:sz w:val="16"/>
          <w:szCs w:val="16"/>
        </w:rPr>
        <w:t>о</w:t>
      </w:r>
      <w:r w:rsidRPr="0084700E">
        <w:rPr>
          <w:rFonts w:ascii="Times New Roman" w:hAnsi="Times New Roman" w:cs="Times New Roman"/>
          <w:sz w:val="16"/>
          <w:szCs w:val="16"/>
        </w:rPr>
        <w:t>пии таких документов.</w:t>
      </w:r>
    </w:p>
    <w:p w:rsidR="0084700E" w:rsidRPr="0084700E" w:rsidRDefault="0084700E" w:rsidP="0084700E">
      <w:pPr>
        <w:pStyle w:val="ConsPlusNormal"/>
        <w:ind w:firstLine="284"/>
        <w:jc w:val="both"/>
        <w:rPr>
          <w:rFonts w:ascii="Times New Roman" w:hAnsi="Times New Roman" w:cs="Times New Roman"/>
          <w:sz w:val="16"/>
          <w:szCs w:val="16"/>
        </w:rPr>
      </w:pPr>
      <w:r w:rsidRPr="0084700E">
        <w:rPr>
          <w:rFonts w:ascii="Times New Roman" w:hAnsi="Times New Roman" w:cs="Times New Roman"/>
          <w:sz w:val="16"/>
          <w:szCs w:val="16"/>
        </w:rPr>
        <w:t>8. Комитет по управлению муниципальным имуществом Администрации муниципального округа вносит соответствующие изменения (дополн</w:t>
      </w:r>
      <w:r w:rsidRPr="0084700E">
        <w:rPr>
          <w:rFonts w:ascii="Times New Roman" w:hAnsi="Times New Roman" w:cs="Times New Roman"/>
          <w:sz w:val="16"/>
          <w:szCs w:val="16"/>
        </w:rPr>
        <w:t>е</w:t>
      </w:r>
      <w:r w:rsidRPr="0084700E">
        <w:rPr>
          <w:rFonts w:ascii="Times New Roman" w:hAnsi="Times New Roman" w:cs="Times New Roman"/>
          <w:sz w:val="16"/>
          <w:szCs w:val="16"/>
        </w:rPr>
        <w:t xml:space="preserve">ния) в раздел 3 Реестра муниципального имущества в соответствии с </w:t>
      </w:r>
      <w:hyperlink r:id="rId30" w:history="1">
        <w:r w:rsidRPr="0084700E">
          <w:rPr>
            <w:rFonts w:ascii="Times New Roman" w:hAnsi="Times New Roman" w:cs="Times New Roman"/>
            <w:sz w:val="16"/>
            <w:szCs w:val="16"/>
          </w:rPr>
          <w:t>Приказом</w:t>
        </w:r>
      </w:hyperlink>
      <w:r w:rsidRPr="0084700E">
        <w:rPr>
          <w:rFonts w:ascii="Times New Roman" w:hAnsi="Times New Roman" w:cs="Times New Roman"/>
          <w:sz w:val="16"/>
          <w:szCs w:val="16"/>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84700E" w:rsidRDefault="0084700E" w:rsidP="0084700E">
      <w:pPr>
        <w:spacing w:after="0" w:line="240" w:lineRule="auto"/>
        <w:ind w:right="-142"/>
        <w:jc w:val="center"/>
        <w:rPr>
          <w:rFonts w:ascii="Times New Roman" w:hAnsi="Times New Roman" w:cs="Times New Roman"/>
          <w:sz w:val="16"/>
          <w:szCs w:val="16"/>
        </w:rPr>
      </w:pPr>
    </w:p>
    <w:p w:rsidR="0084700E" w:rsidRPr="0084700E" w:rsidRDefault="0084700E" w:rsidP="0084700E">
      <w:pPr>
        <w:spacing w:after="0" w:line="240" w:lineRule="auto"/>
        <w:ind w:right="-142"/>
        <w:jc w:val="center"/>
        <w:rPr>
          <w:rFonts w:ascii="Times New Roman" w:hAnsi="Times New Roman" w:cs="Times New Roman"/>
          <w:sz w:val="16"/>
          <w:szCs w:val="16"/>
        </w:rPr>
      </w:pPr>
      <w:r w:rsidRPr="0084700E">
        <w:rPr>
          <w:rFonts w:ascii="Times New Roman" w:hAnsi="Times New Roman" w:cs="Times New Roman"/>
          <w:sz w:val="16"/>
          <w:szCs w:val="16"/>
        </w:rPr>
        <w:t>ДУМА ВОЛОТОВСКОГО МУНИЦИПАЛЬНОГО ОКРУГА</w:t>
      </w:r>
    </w:p>
    <w:p w:rsidR="0084700E" w:rsidRPr="0084700E" w:rsidRDefault="0084700E" w:rsidP="0084700E">
      <w:pPr>
        <w:spacing w:after="0" w:line="240" w:lineRule="auto"/>
        <w:jc w:val="center"/>
        <w:rPr>
          <w:rFonts w:ascii="Times New Roman" w:hAnsi="Times New Roman" w:cs="Times New Roman"/>
          <w:b/>
          <w:sz w:val="16"/>
          <w:szCs w:val="16"/>
        </w:rPr>
      </w:pPr>
      <w:proofErr w:type="gramStart"/>
      <w:r w:rsidRPr="0084700E">
        <w:rPr>
          <w:rFonts w:ascii="Times New Roman" w:hAnsi="Times New Roman" w:cs="Times New Roman"/>
          <w:b/>
          <w:sz w:val="16"/>
          <w:szCs w:val="16"/>
        </w:rPr>
        <w:t>Р</w:t>
      </w:r>
      <w:proofErr w:type="gramEnd"/>
      <w:r w:rsidRPr="0084700E">
        <w:rPr>
          <w:rFonts w:ascii="Times New Roman" w:hAnsi="Times New Roman" w:cs="Times New Roman"/>
          <w:b/>
          <w:sz w:val="16"/>
          <w:szCs w:val="16"/>
        </w:rPr>
        <w:t xml:space="preserve"> Е Ш Е Н И Е</w:t>
      </w:r>
    </w:p>
    <w:p w:rsidR="0084700E" w:rsidRPr="0084700E" w:rsidRDefault="0084700E" w:rsidP="0084700E">
      <w:pPr>
        <w:keepNext/>
        <w:keepLines/>
        <w:spacing w:after="0" w:line="240" w:lineRule="auto"/>
        <w:jc w:val="center"/>
        <w:rPr>
          <w:rFonts w:ascii="Times New Roman" w:hAnsi="Times New Roman" w:cs="Times New Roman"/>
          <w:sz w:val="16"/>
          <w:szCs w:val="16"/>
        </w:rPr>
      </w:pPr>
      <w:r w:rsidRPr="0084700E">
        <w:rPr>
          <w:rFonts w:ascii="Times New Roman" w:hAnsi="Times New Roman" w:cs="Times New Roman"/>
          <w:sz w:val="16"/>
          <w:szCs w:val="16"/>
        </w:rPr>
        <w:t>от 26.03.2021 № 87</w:t>
      </w:r>
    </w:p>
    <w:p w:rsidR="0084700E" w:rsidRPr="0084700E" w:rsidRDefault="0084700E" w:rsidP="0084700E">
      <w:pPr>
        <w:spacing w:after="0" w:line="240" w:lineRule="auto"/>
        <w:rPr>
          <w:rFonts w:ascii="Times New Roman" w:hAnsi="Times New Roman" w:cs="Times New Roman"/>
          <w:sz w:val="16"/>
          <w:szCs w:val="16"/>
        </w:rPr>
      </w:pPr>
    </w:p>
    <w:p w:rsidR="0084700E" w:rsidRPr="0084700E" w:rsidRDefault="0084700E" w:rsidP="0084700E">
      <w:pPr>
        <w:spacing w:after="0" w:line="240" w:lineRule="auto"/>
        <w:ind w:right="-1"/>
        <w:jc w:val="center"/>
        <w:rPr>
          <w:rFonts w:ascii="Times New Roman" w:hAnsi="Times New Roman" w:cs="Times New Roman"/>
          <w:sz w:val="16"/>
          <w:szCs w:val="16"/>
        </w:rPr>
      </w:pPr>
      <w:r w:rsidRPr="0084700E">
        <w:rPr>
          <w:rFonts w:ascii="Times New Roman" w:hAnsi="Times New Roman" w:cs="Times New Roman"/>
          <w:sz w:val="16"/>
          <w:szCs w:val="16"/>
        </w:rPr>
        <w:t>О внесении изменений в решение Думы В</w:t>
      </w:r>
      <w:r w:rsidRPr="0084700E">
        <w:rPr>
          <w:rFonts w:ascii="Times New Roman" w:hAnsi="Times New Roman" w:cs="Times New Roman"/>
          <w:sz w:val="16"/>
          <w:szCs w:val="16"/>
        </w:rPr>
        <w:t>о</w:t>
      </w:r>
      <w:r w:rsidRPr="0084700E">
        <w:rPr>
          <w:rFonts w:ascii="Times New Roman" w:hAnsi="Times New Roman" w:cs="Times New Roman"/>
          <w:sz w:val="16"/>
          <w:szCs w:val="16"/>
        </w:rPr>
        <w:t>лотовского муниципального округа от 29.10.2020 № 24</w:t>
      </w:r>
    </w:p>
    <w:p w:rsidR="0084700E" w:rsidRPr="0084700E" w:rsidRDefault="0084700E" w:rsidP="0084700E">
      <w:pPr>
        <w:spacing w:after="0" w:line="240" w:lineRule="auto"/>
        <w:rPr>
          <w:rFonts w:ascii="Times New Roman" w:hAnsi="Times New Roman" w:cs="Times New Roman"/>
          <w:sz w:val="16"/>
          <w:szCs w:val="16"/>
        </w:rPr>
      </w:pPr>
    </w:p>
    <w:p w:rsidR="0084700E" w:rsidRPr="0084700E" w:rsidRDefault="0084700E" w:rsidP="0084700E">
      <w:pPr>
        <w:spacing w:after="0" w:line="240" w:lineRule="auto"/>
        <w:ind w:firstLine="284"/>
        <w:jc w:val="both"/>
        <w:rPr>
          <w:rFonts w:ascii="Times New Roman" w:hAnsi="Times New Roman" w:cs="Times New Roman"/>
          <w:sz w:val="16"/>
          <w:szCs w:val="16"/>
        </w:rPr>
      </w:pPr>
      <w:proofErr w:type="gramStart"/>
      <w:r w:rsidRPr="0084700E">
        <w:rPr>
          <w:rFonts w:ascii="Times New Roman" w:hAnsi="Times New Roman" w:cs="Times New Roman"/>
          <w:sz w:val="16"/>
          <w:szCs w:val="16"/>
        </w:rPr>
        <w:t>В соответствии с Федеральным законом № 131-ФЗ от 06.10.2003 «Об общих принципах организации местного самоуправления в Российской Федер</w:t>
      </w:r>
      <w:r w:rsidRPr="0084700E">
        <w:rPr>
          <w:rFonts w:ascii="Times New Roman" w:hAnsi="Times New Roman" w:cs="Times New Roman"/>
          <w:sz w:val="16"/>
          <w:szCs w:val="16"/>
        </w:rPr>
        <w:t>а</w:t>
      </w:r>
      <w:r w:rsidRPr="0084700E">
        <w:rPr>
          <w:rFonts w:ascii="Times New Roman" w:hAnsi="Times New Roman" w:cs="Times New Roman"/>
          <w:sz w:val="16"/>
          <w:szCs w:val="16"/>
        </w:rPr>
        <w:t>ции», областным законом Новгородской области от 27.03.2020 № 531-ОЗ «О преобразовании всех поселений, входящих в состав Волотовского муниц</w:t>
      </w:r>
      <w:r w:rsidRPr="0084700E">
        <w:rPr>
          <w:rFonts w:ascii="Times New Roman" w:hAnsi="Times New Roman" w:cs="Times New Roman"/>
          <w:sz w:val="16"/>
          <w:szCs w:val="16"/>
        </w:rPr>
        <w:t>и</w:t>
      </w:r>
      <w:r w:rsidRPr="0084700E">
        <w:rPr>
          <w:rFonts w:ascii="Times New Roman" w:hAnsi="Times New Roman" w:cs="Times New Roman"/>
          <w:sz w:val="16"/>
          <w:szCs w:val="16"/>
        </w:rPr>
        <w:t>пального района, путем их объединения и наделения вновь образованного муниципального образования статусом муниципального округа», реш</w:t>
      </w:r>
      <w:r w:rsidRPr="0084700E">
        <w:rPr>
          <w:rFonts w:ascii="Times New Roman" w:hAnsi="Times New Roman" w:cs="Times New Roman"/>
          <w:sz w:val="16"/>
          <w:szCs w:val="16"/>
        </w:rPr>
        <w:t>е</w:t>
      </w:r>
      <w:r w:rsidRPr="0084700E">
        <w:rPr>
          <w:rFonts w:ascii="Times New Roman" w:hAnsi="Times New Roman" w:cs="Times New Roman"/>
          <w:sz w:val="16"/>
          <w:szCs w:val="16"/>
        </w:rPr>
        <w:t>нием Думы Волотовского муниципального района от 30.01.2020 № 342 «О преобразовании муниципальных образований, входящих в</w:t>
      </w:r>
      <w:proofErr w:type="gramEnd"/>
      <w:r w:rsidRPr="0084700E">
        <w:rPr>
          <w:rFonts w:ascii="Times New Roman" w:hAnsi="Times New Roman" w:cs="Times New Roman"/>
          <w:sz w:val="16"/>
          <w:szCs w:val="16"/>
        </w:rPr>
        <w:t xml:space="preserve"> состав территории Вол</w:t>
      </w:r>
      <w:r w:rsidRPr="0084700E">
        <w:rPr>
          <w:rFonts w:ascii="Times New Roman" w:hAnsi="Times New Roman" w:cs="Times New Roman"/>
          <w:sz w:val="16"/>
          <w:szCs w:val="16"/>
        </w:rPr>
        <w:t>о</w:t>
      </w:r>
      <w:r w:rsidRPr="0084700E">
        <w:rPr>
          <w:rFonts w:ascii="Times New Roman" w:hAnsi="Times New Roman" w:cs="Times New Roman"/>
          <w:sz w:val="16"/>
          <w:szCs w:val="16"/>
        </w:rPr>
        <w:t>товского муниципального района», решением Думы Волотовского муниципального округа от 23.09.2020 №4 «О правопреемстве органов местного сам</w:t>
      </w:r>
      <w:r w:rsidRPr="0084700E">
        <w:rPr>
          <w:rFonts w:ascii="Times New Roman" w:hAnsi="Times New Roman" w:cs="Times New Roman"/>
          <w:sz w:val="16"/>
          <w:szCs w:val="16"/>
        </w:rPr>
        <w:t>о</w:t>
      </w:r>
      <w:r w:rsidRPr="0084700E">
        <w:rPr>
          <w:rFonts w:ascii="Times New Roman" w:hAnsi="Times New Roman" w:cs="Times New Roman"/>
          <w:sz w:val="16"/>
          <w:szCs w:val="16"/>
        </w:rPr>
        <w:t>управления муниципального округа Новгородской области»,</w:t>
      </w:r>
    </w:p>
    <w:p w:rsidR="0084700E" w:rsidRPr="0084700E" w:rsidRDefault="0084700E" w:rsidP="0084700E">
      <w:pPr>
        <w:spacing w:after="0" w:line="240" w:lineRule="auto"/>
        <w:ind w:firstLine="284"/>
        <w:jc w:val="both"/>
        <w:rPr>
          <w:rFonts w:ascii="Times New Roman" w:hAnsi="Times New Roman" w:cs="Times New Roman"/>
          <w:b/>
          <w:sz w:val="16"/>
          <w:szCs w:val="16"/>
        </w:rPr>
      </w:pPr>
      <w:r w:rsidRPr="0084700E">
        <w:rPr>
          <w:rFonts w:ascii="Times New Roman" w:hAnsi="Times New Roman" w:cs="Times New Roman"/>
          <w:b/>
          <w:sz w:val="16"/>
          <w:szCs w:val="16"/>
        </w:rPr>
        <w:t>Дума Волотовского муниципального округа</w:t>
      </w:r>
    </w:p>
    <w:p w:rsidR="0084700E" w:rsidRPr="0084700E" w:rsidRDefault="0084700E" w:rsidP="0084700E">
      <w:pPr>
        <w:spacing w:after="0" w:line="240" w:lineRule="auto"/>
        <w:ind w:firstLine="284"/>
        <w:jc w:val="both"/>
        <w:rPr>
          <w:rFonts w:ascii="Times New Roman" w:hAnsi="Times New Roman" w:cs="Times New Roman"/>
          <w:b/>
          <w:sz w:val="16"/>
          <w:szCs w:val="16"/>
        </w:rPr>
      </w:pPr>
      <w:r w:rsidRPr="0084700E">
        <w:rPr>
          <w:rFonts w:ascii="Times New Roman" w:hAnsi="Times New Roman" w:cs="Times New Roman"/>
          <w:b/>
          <w:sz w:val="16"/>
          <w:szCs w:val="16"/>
        </w:rPr>
        <w:t>РЕШИЛА:</w:t>
      </w:r>
    </w:p>
    <w:p w:rsidR="0084700E" w:rsidRPr="0084700E" w:rsidRDefault="0084700E" w:rsidP="0084700E">
      <w:pPr>
        <w:tabs>
          <w:tab w:val="left" w:pos="3119"/>
          <w:tab w:val="left" w:pos="5740"/>
        </w:tabs>
        <w:spacing w:after="0" w:line="240" w:lineRule="auto"/>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1. Внести изменения в перечень имущества, право </w:t>
      </w:r>
      <w:proofErr w:type="gramStart"/>
      <w:r w:rsidRPr="0084700E">
        <w:rPr>
          <w:rFonts w:ascii="Times New Roman" w:hAnsi="Times New Roman" w:cs="Times New Roman"/>
          <w:sz w:val="16"/>
          <w:szCs w:val="16"/>
        </w:rPr>
        <w:t>собственности</w:t>
      </w:r>
      <w:proofErr w:type="gramEnd"/>
      <w:r w:rsidRPr="0084700E">
        <w:rPr>
          <w:rFonts w:ascii="Times New Roman" w:hAnsi="Times New Roman" w:cs="Times New Roman"/>
          <w:sz w:val="16"/>
          <w:szCs w:val="16"/>
        </w:rPr>
        <w:t xml:space="preserve"> на которое возникает у Волотовского муниципального округа в порядке правопр</w:t>
      </w:r>
      <w:r w:rsidRPr="0084700E">
        <w:rPr>
          <w:rFonts w:ascii="Times New Roman" w:hAnsi="Times New Roman" w:cs="Times New Roman"/>
          <w:sz w:val="16"/>
          <w:szCs w:val="16"/>
        </w:rPr>
        <w:t>е</w:t>
      </w:r>
      <w:r w:rsidRPr="0084700E">
        <w:rPr>
          <w:rFonts w:ascii="Times New Roman" w:hAnsi="Times New Roman" w:cs="Times New Roman"/>
          <w:sz w:val="16"/>
          <w:szCs w:val="16"/>
        </w:rPr>
        <w:t>емства от сельского поселения Волот, утвержденный решением Думы Волотовского муниципального округа от 29.10.2020 № 24, дополнив раздел 1. Н</w:t>
      </w:r>
      <w:r w:rsidRPr="0084700E">
        <w:rPr>
          <w:rFonts w:ascii="Times New Roman" w:hAnsi="Times New Roman" w:cs="Times New Roman"/>
          <w:sz w:val="16"/>
          <w:szCs w:val="16"/>
        </w:rPr>
        <w:t>е</w:t>
      </w:r>
      <w:r w:rsidRPr="0084700E">
        <w:rPr>
          <w:rFonts w:ascii="Times New Roman" w:hAnsi="Times New Roman" w:cs="Times New Roman"/>
          <w:sz w:val="16"/>
          <w:szCs w:val="16"/>
        </w:rPr>
        <w:t>движимое имущество строкой следующего содержания:</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5529"/>
        <w:gridCol w:w="270"/>
        <w:gridCol w:w="270"/>
        <w:gridCol w:w="896"/>
        <w:gridCol w:w="296"/>
      </w:tblGrid>
      <w:tr w:rsidR="0084700E" w:rsidRPr="0084700E" w:rsidTr="0084700E">
        <w:trPr>
          <w:trHeight w:val="308"/>
        </w:trPr>
        <w:tc>
          <w:tcPr>
            <w:tcW w:w="567" w:type="dxa"/>
            <w:shd w:val="clear" w:color="auto" w:fill="auto"/>
          </w:tcPr>
          <w:p w:rsidR="0084700E" w:rsidRPr="0084700E" w:rsidRDefault="0084700E" w:rsidP="0084700E">
            <w:pPr>
              <w:spacing w:after="0" w:line="240" w:lineRule="auto"/>
              <w:jc w:val="center"/>
              <w:rPr>
                <w:rFonts w:ascii="Times New Roman" w:hAnsi="Times New Roman" w:cs="Times New Roman"/>
                <w:color w:val="000000"/>
                <w:sz w:val="16"/>
                <w:szCs w:val="16"/>
              </w:rPr>
            </w:pPr>
            <w:r w:rsidRPr="0084700E">
              <w:rPr>
                <w:rFonts w:ascii="Times New Roman" w:hAnsi="Times New Roman" w:cs="Times New Roman"/>
                <w:color w:val="000000"/>
                <w:sz w:val="16"/>
                <w:szCs w:val="16"/>
              </w:rPr>
              <w:t>«107</w:t>
            </w:r>
          </w:p>
        </w:tc>
        <w:tc>
          <w:tcPr>
            <w:tcW w:w="2835" w:type="dxa"/>
            <w:shd w:val="clear" w:color="auto" w:fill="auto"/>
          </w:tcPr>
          <w:p w:rsidR="0084700E" w:rsidRPr="0084700E" w:rsidRDefault="0084700E" w:rsidP="0084700E">
            <w:pPr>
              <w:spacing w:after="0" w:line="240" w:lineRule="auto"/>
              <w:jc w:val="center"/>
              <w:rPr>
                <w:rFonts w:ascii="Times New Roman" w:hAnsi="Times New Roman" w:cs="Times New Roman"/>
                <w:color w:val="000000"/>
                <w:sz w:val="16"/>
                <w:szCs w:val="16"/>
              </w:rPr>
            </w:pPr>
            <w:r w:rsidRPr="0084700E">
              <w:rPr>
                <w:rFonts w:ascii="Times New Roman" w:hAnsi="Times New Roman" w:cs="Times New Roman"/>
                <w:color w:val="000000"/>
                <w:sz w:val="16"/>
                <w:szCs w:val="16"/>
              </w:rPr>
              <w:t>Пешеходная дорожка из трот</w:t>
            </w:r>
            <w:r w:rsidRPr="0084700E">
              <w:rPr>
                <w:rFonts w:ascii="Times New Roman" w:hAnsi="Times New Roman" w:cs="Times New Roman"/>
                <w:color w:val="000000"/>
                <w:sz w:val="16"/>
                <w:szCs w:val="16"/>
              </w:rPr>
              <w:t>у</w:t>
            </w:r>
            <w:r w:rsidRPr="0084700E">
              <w:rPr>
                <w:rFonts w:ascii="Times New Roman" w:hAnsi="Times New Roman" w:cs="Times New Roman"/>
                <w:color w:val="000000"/>
                <w:sz w:val="16"/>
                <w:szCs w:val="16"/>
              </w:rPr>
              <w:t>арной плитки</w:t>
            </w:r>
          </w:p>
        </w:tc>
        <w:tc>
          <w:tcPr>
            <w:tcW w:w="5529" w:type="dxa"/>
            <w:shd w:val="clear" w:color="auto" w:fill="auto"/>
          </w:tcPr>
          <w:p w:rsidR="0084700E" w:rsidRPr="0084700E" w:rsidRDefault="0084700E" w:rsidP="0084700E">
            <w:pPr>
              <w:spacing w:after="0" w:line="240" w:lineRule="auto"/>
              <w:jc w:val="center"/>
              <w:rPr>
                <w:rFonts w:ascii="Times New Roman" w:hAnsi="Times New Roman" w:cs="Times New Roman"/>
                <w:color w:val="000000"/>
                <w:sz w:val="16"/>
                <w:szCs w:val="16"/>
              </w:rPr>
            </w:pPr>
            <w:r w:rsidRPr="0084700E">
              <w:rPr>
                <w:rFonts w:ascii="Times New Roman" w:hAnsi="Times New Roman" w:cs="Times New Roman"/>
                <w:color w:val="000000"/>
                <w:sz w:val="16"/>
                <w:szCs w:val="16"/>
              </w:rPr>
              <w:t>Новгородская область, Волотовский муниципальный район</w:t>
            </w:r>
            <w:r>
              <w:rPr>
                <w:rFonts w:ascii="Times New Roman" w:hAnsi="Times New Roman" w:cs="Times New Roman"/>
                <w:color w:val="000000"/>
                <w:sz w:val="16"/>
                <w:szCs w:val="16"/>
              </w:rPr>
              <w:t xml:space="preserve"> </w:t>
            </w:r>
            <w:r w:rsidRPr="0084700E">
              <w:rPr>
                <w:rFonts w:ascii="Times New Roman" w:hAnsi="Times New Roman" w:cs="Times New Roman"/>
                <w:color w:val="000000"/>
                <w:sz w:val="16"/>
                <w:szCs w:val="16"/>
              </w:rPr>
              <w:t>п. Волот, ул. Комсомол</w:t>
            </w:r>
            <w:r w:rsidRPr="0084700E">
              <w:rPr>
                <w:rFonts w:ascii="Times New Roman" w:hAnsi="Times New Roman" w:cs="Times New Roman"/>
                <w:color w:val="000000"/>
                <w:sz w:val="16"/>
                <w:szCs w:val="16"/>
              </w:rPr>
              <w:t>ь</w:t>
            </w:r>
            <w:r w:rsidRPr="0084700E">
              <w:rPr>
                <w:rFonts w:ascii="Times New Roman" w:hAnsi="Times New Roman" w:cs="Times New Roman"/>
                <w:color w:val="000000"/>
                <w:sz w:val="16"/>
                <w:szCs w:val="16"/>
              </w:rPr>
              <w:t>ская (29)</w:t>
            </w:r>
          </w:p>
        </w:tc>
        <w:tc>
          <w:tcPr>
            <w:tcW w:w="270" w:type="dxa"/>
            <w:shd w:val="clear" w:color="auto" w:fill="auto"/>
          </w:tcPr>
          <w:p w:rsidR="0084700E" w:rsidRPr="0084700E" w:rsidRDefault="0084700E" w:rsidP="0084700E">
            <w:pPr>
              <w:spacing w:after="0" w:line="240" w:lineRule="auto"/>
              <w:jc w:val="center"/>
              <w:rPr>
                <w:rFonts w:ascii="Times New Roman" w:hAnsi="Times New Roman" w:cs="Times New Roman"/>
                <w:color w:val="000000"/>
                <w:sz w:val="16"/>
                <w:szCs w:val="16"/>
              </w:rPr>
            </w:pPr>
            <w:r w:rsidRPr="0084700E">
              <w:rPr>
                <w:rFonts w:ascii="Times New Roman" w:hAnsi="Times New Roman" w:cs="Times New Roman"/>
                <w:color w:val="000000"/>
                <w:sz w:val="16"/>
                <w:szCs w:val="16"/>
              </w:rPr>
              <w:t>-</w:t>
            </w:r>
          </w:p>
        </w:tc>
        <w:tc>
          <w:tcPr>
            <w:tcW w:w="270" w:type="dxa"/>
            <w:shd w:val="clear" w:color="auto" w:fill="auto"/>
          </w:tcPr>
          <w:p w:rsidR="0084700E" w:rsidRPr="0084700E" w:rsidRDefault="0084700E" w:rsidP="0084700E">
            <w:pPr>
              <w:spacing w:after="0" w:line="240" w:lineRule="auto"/>
              <w:jc w:val="center"/>
              <w:rPr>
                <w:rFonts w:ascii="Times New Roman" w:hAnsi="Times New Roman" w:cs="Times New Roman"/>
                <w:color w:val="000000"/>
                <w:sz w:val="16"/>
                <w:szCs w:val="16"/>
              </w:rPr>
            </w:pPr>
            <w:r w:rsidRPr="0084700E">
              <w:rPr>
                <w:rFonts w:ascii="Times New Roman" w:hAnsi="Times New Roman" w:cs="Times New Roman"/>
                <w:color w:val="000000"/>
                <w:sz w:val="16"/>
                <w:szCs w:val="16"/>
              </w:rPr>
              <w:t>-</w:t>
            </w:r>
          </w:p>
        </w:tc>
        <w:tc>
          <w:tcPr>
            <w:tcW w:w="896" w:type="dxa"/>
            <w:shd w:val="clear" w:color="auto" w:fill="auto"/>
          </w:tcPr>
          <w:p w:rsidR="0084700E" w:rsidRPr="0084700E" w:rsidRDefault="0084700E" w:rsidP="0084700E">
            <w:pPr>
              <w:spacing w:after="0" w:line="240" w:lineRule="auto"/>
              <w:jc w:val="center"/>
              <w:rPr>
                <w:rFonts w:ascii="Times New Roman" w:hAnsi="Times New Roman" w:cs="Times New Roman"/>
                <w:color w:val="000000"/>
                <w:sz w:val="16"/>
                <w:szCs w:val="16"/>
              </w:rPr>
            </w:pPr>
            <w:r w:rsidRPr="0084700E">
              <w:rPr>
                <w:rFonts w:ascii="Times New Roman" w:hAnsi="Times New Roman" w:cs="Times New Roman"/>
                <w:color w:val="000000"/>
                <w:sz w:val="16"/>
                <w:szCs w:val="16"/>
              </w:rPr>
              <w:t>451131,79</w:t>
            </w:r>
          </w:p>
        </w:tc>
        <w:tc>
          <w:tcPr>
            <w:tcW w:w="296" w:type="dxa"/>
            <w:shd w:val="clear" w:color="auto" w:fill="auto"/>
          </w:tcPr>
          <w:p w:rsidR="0084700E" w:rsidRPr="0084700E" w:rsidRDefault="0084700E" w:rsidP="0084700E">
            <w:pPr>
              <w:spacing w:after="0" w:line="240" w:lineRule="auto"/>
              <w:jc w:val="center"/>
              <w:rPr>
                <w:rFonts w:ascii="Times New Roman" w:hAnsi="Times New Roman" w:cs="Times New Roman"/>
                <w:color w:val="000000"/>
                <w:sz w:val="16"/>
                <w:szCs w:val="16"/>
              </w:rPr>
            </w:pPr>
            <w:r w:rsidRPr="0084700E">
              <w:rPr>
                <w:rFonts w:ascii="Times New Roman" w:hAnsi="Times New Roman" w:cs="Times New Roman"/>
                <w:color w:val="000000"/>
                <w:sz w:val="16"/>
                <w:szCs w:val="16"/>
              </w:rPr>
              <w:t>-</w:t>
            </w:r>
          </w:p>
          <w:p w:rsidR="0084700E" w:rsidRPr="0084700E" w:rsidRDefault="0084700E" w:rsidP="0084700E">
            <w:pPr>
              <w:spacing w:after="0" w:line="240" w:lineRule="auto"/>
              <w:jc w:val="right"/>
              <w:rPr>
                <w:rFonts w:ascii="Times New Roman" w:hAnsi="Times New Roman" w:cs="Times New Roman"/>
                <w:color w:val="000000"/>
                <w:sz w:val="16"/>
                <w:szCs w:val="16"/>
              </w:rPr>
            </w:pPr>
            <w:r w:rsidRPr="0084700E">
              <w:rPr>
                <w:rFonts w:ascii="Times New Roman" w:hAnsi="Times New Roman" w:cs="Times New Roman"/>
                <w:color w:val="000000"/>
                <w:sz w:val="16"/>
                <w:szCs w:val="16"/>
              </w:rPr>
              <w:t>»</w:t>
            </w:r>
          </w:p>
        </w:tc>
      </w:tr>
    </w:tbl>
    <w:p w:rsidR="0084700E" w:rsidRPr="0084700E" w:rsidRDefault="0084700E" w:rsidP="0084700E">
      <w:pPr>
        <w:tabs>
          <w:tab w:val="left" w:pos="3119"/>
          <w:tab w:val="left" w:pos="5740"/>
        </w:tabs>
        <w:spacing w:after="0" w:line="240" w:lineRule="auto"/>
        <w:ind w:firstLine="284"/>
        <w:jc w:val="both"/>
        <w:rPr>
          <w:rFonts w:ascii="Times New Roman" w:hAnsi="Times New Roman" w:cs="Times New Roman"/>
          <w:sz w:val="16"/>
          <w:szCs w:val="16"/>
        </w:rPr>
      </w:pPr>
      <w:r w:rsidRPr="0084700E">
        <w:rPr>
          <w:rFonts w:ascii="Times New Roman" w:hAnsi="Times New Roman" w:cs="Times New Roman"/>
          <w:sz w:val="16"/>
          <w:szCs w:val="16"/>
        </w:rPr>
        <w:t>2. Настоящее решение опубликовать в муниципальной газете «Волотовские ведомости» и разместить на официальном сайте в информационно – тел</w:t>
      </w:r>
      <w:r w:rsidRPr="0084700E">
        <w:rPr>
          <w:rFonts w:ascii="Times New Roman" w:hAnsi="Times New Roman" w:cs="Times New Roman"/>
          <w:sz w:val="16"/>
          <w:szCs w:val="16"/>
        </w:rPr>
        <w:t>е</w:t>
      </w:r>
      <w:r w:rsidRPr="0084700E">
        <w:rPr>
          <w:rFonts w:ascii="Times New Roman" w:hAnsi="Times New Roman" w:cs="Times New Roman"/>
          <w:sz w:val="16"/>
          <w:szCs w:val="16"/>
        </w:rPr>
        <w:t>коммуникационной сети «И</w:t>
      </w:r>
      <w:r w:rsidRPr="0084700E">
        <w:rPr>
          <w:rFonts w:ascii="Times New Roman" w:hAnsi="Times New Roman" w:cs="Times New Roman"/>
          <w:sz w:val="16"/>
          <w:szCs w:val="16"/>
        </w:rPr>
        <w:t>н</w:t>
      </w:r>
      <w:r w:rsidRPr="0084700E">
        <w:rPr>
          <w:rFonts w:ascii="Times New Roman" w:hAnsi="Times New Roman" w:cs="Times New Roman"/>
          <w:sz w:val="16"/>
          <w:szCs w:val="16"/>
        </w:rPr>
        <w:t>тернет».</w:t>
      </w:r>
    </w:p>
    <w:tbl>
      <w:tblPr>
        <w:tblW w:w="10562" w:type="dxa"/>
        <w:tblInd w:w="-106" w:type="dxa"/>
        <w:tblLook w:val="00A0"/>
      </w:tblPr>
      <w:tblGrid>
        <w:gridCol w:w="5034"/>
        <w:gridCol w:w="5528"/>
      </w:tblGrid>
      <w:tr w:rsidR="0084700E" w:rsidRPr="0084700E" w:rsidTr="0084700E">
        <w:tc>
          <w:tcPr>
            <w:tcW w:w="5034" w:type="dxa"/>
          </w:tcPr>
          <w:p w:rsidR="0084700E" w:rsidRPr="0084700E" w:rsidRDefault="0084700E" w:rsidP="0084700E">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4700E" w:rsidRPr="0084700E" w:rsidRDefault="0084700E" w:rsidP="0084700E">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4700E" w:rsidRDefault="0084700E" w:rsidP="00EC2E4B">
      <w:pPr>
        <w:spacing w:after="0" w:line="240" w:lineRule="auto"/>
        <w:jc w:val="right"/>
        <w:rPr>
          <w:rFonts w:ascii="Times New Roman" w:hAnsi="Times New Roman" w:cs="Times New Roman"/>
          <w:sz w:val="16"/>
          <w:szCs w:val="16"/>
        </w:rPr>
      </w:pPr>
    </w:p>
    <w:p w:rsidR="0084700E" w:rsidRPr="0084700E" w:rsidRDefault="0084700E" w:rsidP="0084700E">
      <w:pPr>
        <w:spacing w:after="0" w:line="240" w:lineRule="auto"/>
        <w:ind w:right="-142"/>
        <w:jc w:val="center"/>
        <w:rPr>
          <w:rFonts w:ascii="Times New Roman" w:hAnsi="Times New Roman" w:cs="Times New Roman"/>
          <w:sz w:val="16"/>
          <w:szCs w:val="16"/>
        </w:rPr>
      </w:pPr>
      <w:r w:rsidRPr="0084700E">
        <w:rPr>
          <w:rFonts w:ascii="Times New Roman" w:hAnsi="Times New Roman" w:cs="Times New Roman"/>
          <w:sz w:val="16"/>
          <w:szCs w:val="16"/>
        </w:rPr>
        <w:t>ДУМА ВОЛОТОВСКОГО МУНИЦИПАЛЬНОГО ОКРУГА</w:t>
      </w:r>
    </w:p>
    <w:p w:rsidR="0084700E" w:rsidRDefault="0084700E" w:rsidP="0084700E">
      <w:pPr>
        <w:spacing w:after="0" w:line="240" w:lineRule="auto"/>
        <w:jc w:val="center"/>
        <w:rPr>
          <w:rFonts w:ascii="Times New Roman" w:hAnsi="Times New Roman" w:cs="Times New Roman"/>
          <w:b/>
          <w:sz w:val="16"/>
          <w:szCs w:val="16"/>
        </w:rPr>
      </w:pPr>
      <w:proofErr w:type="gramStart"/>
      <w:r w:rsidRPr="0084700E">
        <w:rPr>
          <w:rFonts w:ascii="Times New Roman" w:hAnsi="Times New Roman" w:cs="Times New Roman"/>
          <w:b/>
          <w:sz w:val="16"/>
          <w:szCs w:val="16"/>
        </w:rPr>
        <w:t>Р</w:t>
      </w:r>
      <w:proofErr w:type="gramEnd"/>
      <w:r w:rsidRPr="0084700E">
        <w:rPr>
          <w:rFonts w:ascii="Times New Roman" w:hAnsi="Times New Roman" w:cs="Times New Roman"/>
          <w:b/>
          <w:sz w:val="16"/>
          <w:szCs w:val="16"/>
        </w:rPr>
        <w:t xml:space="preserve"> Е Ш Е Н И Е</w:t>
      </w:r>
    </w:p>
    <w:p w:rsidR="0084700E" w:rsidRPr="0084700E" w:rsidRDefault="0084700E" w:rsidP="0084700E">
      <w:pPr>
        <w:spacing w:after="0" w:line="240" w:lineRule="auto"/>
        <w:jc w:val="center"/>
        <w:rPr>
          <w:rFonts w:ascii="Times New Roman" w:hAnsi="Times New Roman" w:cs="Times New Roman"/>
          <w:b/>
          <w:sz w:val="16"/>
          <w:szCs w:val="16"/>
        </w:rPr>
      </w:pPr>
      <w:r w:rsidRPr="0084700E">
        <w:rPr>
          <w:rFonts w:ascii="Times New Roman" w:hAnsi="Times New Roman" w:cs="Times New Roman"/>
          <w:sz w:val="16"/>
          <w:szCs w:val="16"/>
        </w:rPr>
        <w:t>от 26.03.2021 № 88</w:t>
      </w:r>
    </w:p>
    <w:p w:rsidR="0084700E" w:rsidRPr="0084700E" w:rsidRDefault="0084700E" w:rsidP="0084700E">
      <w:pPr>
        <w:spacing w:after="0" w:line="240" w:lineRule="auto"/>
        <w:rPr>
          <w:rFonts w:ascii="Times New Roman" w:hAnsi="Times New Roman" w:cs="Times New Roman"/>
          <w:sz w:val="16"/>
          <w:szCs w:val="16"/>
        </w:rPr>
      </w:pPr>
    </w:p>
    <w:p w:rsidR="0084700E" w:rsidRPr="0084700E" w:rsidRDefault="0084700E" w:rsidP="0084700E">
      <w:pPr>
        <w:spacing w:after="0" w:line="240" w:lineRule="auto"/>
        <w:ind w:right="-1"/>
        <w:jc w:val="center"/>
        <w:rPr>
          <w:rFonts w:ascii="Times New Roman" w:hAnsi="Times New Roman" w:cs="Times New Roman"/>
          <w:sz w:val="16"/>
          <w:szCs w:val="16"/>
        </w:rPr>
      </w:pPr>
      <w:r w:rsidRPr="0084700E">
        <w:rPr>
          <w:rFonts w:ascii="Times New Roman" w:hAnsi="Times New Roman" w:cs="Times New Roman"/>
          <w:sz w:val="16"/>
          <w:szCs w:val="16"/>
        </w:rPr>
        <w:t>О внесении изменений в решение Думы В</w:t>
      </w:r>
      <w:r w:rsidRPr="0084700E">
        <w:rPr>
          <w:rFonts w:ascii="Times New Roman" w:hAnsi="Times New Roman" w:cs="Times New Roman"/>
          <w:sz w:val="16"/>
          <w:szCs w:val="16"/>
        </w:rPr>
        <w:t>о</w:t>
      </w:r>
      <w:r w:rsidRPr="0084700E">
        <w:rPr>
          <w:rFonts w:ascii="Times New Roman" w:hAnsi="Times New Roman" w:cs="Times New Roman"/>
          <w:sz w:val="16"/>
          <w:szCs w:val="16"/>
        </w:rPr>
        <w:t>лотовского муниципального округа от 29.10.2020г № 25.</w:t>
      </w:r>
    </w:p>
    <w:p w:rsidR="0084700E" w:rsidRPr="0084700E" w:rsidRDefault="0084700E" w:rsidP="0084700E">
      <w:pPr>
        <w:spacing w:after="0" w:line="240" w:lineRule="auto"/>
        <w:ind w:firstLine="284"/>
        <w:jc w:val="both"/>
        <w:rPr>
          <w:rFonts w:ascii="Times New Roman" w:hAnsi="Times New Roman" w:cs="Times New Roman"/>
          <w:sz w:val="16"/>
          <w:szCs w:val="16"/>
        </w:rPr>
      </w:pPr>
      <w:proofErr w:type="gramStart"/>
      <w:r w:rsidRPr="0084700E">
        <w:rPr>
          <w:rFonts w:ascii="Times New Roman" w:hAnsi="Times New Roman" w:cs="Times New Roman"/>
          <w:sz w:val="16"/>
          <w:szCs w:val="16"/>
        </w:rPr>
        <w:t>В соответствии с Федеральным законом № 131-ФЗ от 06.10.2003 «Об общих принципах организации местного самоуправления в Российской Федер</w:t>
      </w:r>
      <w:r w:rsidRPr="0084700E">
        <w:rPr>
          <w:rFonts w:ascii="Times New Roman" w:hAnsi="Times New Roman" w:cs="Times New Roman"/>
          <w:sz w:val="16"/>
          <w:szCs w:val="16"/>
        </w:rPr>
        <w:t>а</w:t>
      </w:r>
      <w:r w:rsidRPr="0084700E">
        <w:rPr>
          <w:rFonts w:ascii="Times New Roman" w:hAnsi="Times New Roman" w:cs="Times New Roman"/>
          <w:sz w:val="16"/>
          <w:szCs w:val="16"/>
        </w:rPr>
        <w:t>ции», областным законом Новгородской области от 27.03.2020 № 531-ОЗ «О преобразовании всех поселений, входящих в состав Волотовского муниц</w:t>
      </w:r>
      <w:r w:rsidRPr="0084700E">
        <w:rPr>
          <w:rFonts w:ascii="Times New Roman" w:hAnsi="Times New Roman" w:cs="Times New Roman"/>
          <w:sz w:val="16"/>
          <w:szCs w:val="16"/>
        </w:rPr>
        <w:t>и</w:t>
      </w:r>
      <w:r w:rsidRPr="0084700E">
        <w:rPr>
          <w:rFonts w:ascii="Times New Roman" w:hAnsi="Times New Roman" w:cs="Times New Roman"/>
          <w:sz w:val="16"/>
          <w:szCs w:val="16"/>
        </w:rPr>
        <w:t>пального района, путем их объединения и наделения вновь образованного муниципального образования статусом муниципального округа», реш</w:t>
      </w:r>
      <w:r w:rsidRPr="0084700E">
        <w:rPr>
          <w:rFonts w:ascii="Times New Roman" w:hAnsi="Times New Roman" w:cs="Times New Roman"/>
          <w:sz w:val="16"/>
          <w:szCs w:val="16"/>
        </w:rPr>
        <w:t>е</w:t>
      </w:r>
      <w:r w:rsidRPr="0084700E">
        <w:rPr>
          <w:rFonts w:ascii="Times New Roman" w:hAnsi="Times New Roman" w:cs="Times New Roman"/>
          <w:sz w:val="16"/>
          <w:szCs w:val="16"/>
        </w:rPr>
        <w:t>нием Думы Волотовского муниципального района от 30.01.2020 № 342 «О преобразовании муниципальных образований, входящих в</w:t>
      </w:r>
      <w:proofErr w:type="gramEnd"/>
      <w:r w:rsidRPr="0084700E">
        <w:rPr>
          <w:rFonts w:ascii="Times New Roman" w:hAnsi="Times New Roman" w:cs="Times New Roman"/>
          <w:sz w:val="16"/>
          <w:szCs w:val="16"/>
        </w:rPr>
        <w:t xml:space="preserve"> состав территории Вол</w:t>
      </w:r>
      <w:r w:rsidRPr="0084700E">
        <w:rPr>
          <w:rFonts w:ascii="Times New Roman" w:hAnsi="Times New Roman" w:cs="Times New Roman"/>
          <w:sz w:val="16"/>
          <w:szCs w:val="16"/>
        </w:rPr>
        <w:t>о</w:t>
      </w:r>
      <w:r w:rsidRPr="0084700E">
        <w:rPr>
          <w:rFonts w:ascii="Times New Roman" w:hAnsi="Times New Roman" w:cs="Times New Roman"/>
          <w:sz w:val="16"/>
          <w:szCs w:val="16"/>
        </w:rPr>
        <w:t>товского муниципального района», решением Думы Волотовского муниципального округа от 23.09.2020 №4 «О правопреемстве органов местного сам</w:t>
      </w:r>
      <w:r w:rsidRPr="0084700E">
        <w:rPr>
          <w:rFonts w:ascii="Times New Roman" w:hAnsi="Times New Roman" w:cs="Times New Roman"/>
          <w:sz w:val="16"/>
          <w:szCs w:val="16"/>
        </w:rPr>
        <w:t>о</w:t>
      </w:r>
      <w:r w:rsidRPr="0084700E">
        <w:rPr>
          <w:rFonts w:ascii="Times New Roman" w:hAnsi="Times New Roman" w:cs="Times New Roman"/>
          <w:sz w:val="16"/>
          <w:szCs w:val="16"/>
        </w:rPr>
        <w:t>управления мун</w:t>
      </w:r>
      <w:r w:rsidRPr="0084700E">
        <w:rPr>
          <w:rFonts w:ascii="Times New Roman" w:hAnsi="Times New Roman" w:cs="Times New Roman"/>
          <w:sz w:val="16"/>
          <w:szCs w:val="16"/>
        </w:rPr>
        <w:t>и</w:t>
      </w:r>
      <w:r w:rsidRPr="0084700E">
        <w:rPr>
          <w:rFonts w:ascii="Times New Roman" w:hAnsi="Times New Roman" w:cs="Times New Roman"/>
          <w:sz w:val="16"/>
          <w:szCs w:val="16"/>
        </w:rPr>
        <w:t>ципального округа Новгородской области»,</w:t>
      </w:r>
    </w:p>
    <w:p w:rsidR="0084700E" w:rsidRPr="0084700E" w:rsidRDefault="0084700E" w:rsidP="0084700E">
      <w:pPr>
        <w:spacing w:after="0" w:line="240" w:lineRule="auto"/>
        <w:ind w:firstLine="284"/>
        <w:jc w:val="both"/>
        <w:rPr>
          <w:rFonts w:ascii="Times New Roman" w:hAnsi="Times New Roman" w:cs="Times New Roman"/>
          <w:b/>
          <w:sz w:val="16"/>
          <w:szCs w:val="16"/>
        </w:rPr>
      </w:pPr>
      <w:r w:rsidRPr="0084700E">
        <w:rPr>
          <w:rFonts w:ascii="Times New Roman" w:hAnsi="Times New Roman" w:cs="Times New Roman"/>
          <w:b/>
          <w:sz w:val="16"/>
          <w:szCs w:val="16"/>
        </w:rPr>
        <w:t>Дума Волотовского муниципального округа</w:t>
      </w:r>
    </w:p>
    <w:p w:rsidR="0084700E" w:rsidRPr="0084700E" w:rsidRDefault="0084700E" w:rsidP="0084700E">
      <w:pPr>
        <w:spacing w:after="0" w:line="240" w:lineRule="auto"/>
        <w:ind w:firstLine="284"/>
        <w:jc w:val="both"/>
        <w:rPr>
          <w:rFonts w:ascii="Times New Roman" w:hAnsi="Times New Roman" w:cs="Times New Roman"/>
          <w:b/>
          <w:sz w:val="16"/>
          <w:szCs w:val="16"/>
        </w:rPr>
      </w:pPr>
      <w:r w:rsidRPr="0084700E">
        <w:rPr>
          <w:rFonts w:ascii="Times New Roman" w:hAnsi="Times New Roman" w:cs="Times New Roman"/>
          <w:b/>
          <w:sz w:val="16"/>
          <w:szCs w:val="16"/>
        </w:rPr>
        <w:t>РЕШИЛА:</w:t>
      </w:r>
    </w:p>
    <w:p w:rsidR="0084700E" w:rsidRPr="0084700E" w:rsidRDefault="0084700E" w:rsidP="0084700E">
      <w:pPr>
        <w:tabs>
          <w:tab w:val="left" w:pos="3119"/>
          <w:tab w:val="left" w:pos="5740"/>
        </w:tabs>
        <w:spacing w:after="0" w:line="240" w:lineRule="auto"/>
        <w:ind w:firstLine="284"/>
        <w:jc w:val="both"/>
        <w:rPr>
          <w:rFonts w:ascii="Times New Roman" w:hAnsi="Times New Roman" w:cs="Times New Roman"/>
          <w:sz w:val="16"/>
          <w:szCs w:val="16"/>
        </w:rPr>
      </w:pPr>
      <w:r w:rsidRPr="0084700E">
        <w:rPr>
          <w:rFonts w:ascii="Times New Roman" w:hAnsi="Times New Roman" w:cs="Times New Roman"/>
          <w:sz w:val="16"/>
          <w:szCs w:val="16"/>
        </w:rPr>
        <w:t xml:space="preserve">1. Внести изменения в перечень имущества, право </w:t>
      </w:r>
      <w:proofErr w:type="gramStart"/>
      <w:r w:rsidRPr="0084700E">
        <w:rPr>
          <w:rFonts w:ascii="Times New Roman" w:hAnsi="Times New Roman" w:cs="Times New Roman"/>
          <w:sz w:val="16"/>
          <w:szCs w:val="16"/>
        </w:rPr>
        <w:t>собственности</w:t>
      </w:r>
      <w:proofErr w:type="gramEnd"/>
      <w:r w:rsidRPr="0084700E">
        <w:rPr>
          <w:rFonts w:ascii="Times New Roman" w:hAnsi="Times New Roman" w:cs="Times New Roman"/>
          <w:sz w:val="16"/>
          <w:szCs w:val="16"/>
        </w:rPr>
        <w:t xml:space="preserve"> на которое возникает у Волотовского муниципального округа в порядке правопр</w:t>
      </w:r>
      <w:r w:rsidRPr="0084700E">
        <w:rPr>
          <w:rFonts w:ascii="Times New Roman" w:hAnsi="Times New Roman" w:cs="Times New Roman"/>
          <w:sz w:val="16"/>
          <w:szCs w:val="16"/>
        </w:rPr>
        <w:t>е</w:t>
      </w:r>
      <w:r w:rsidRPr="0084700E">
        <w:rPr>
          <w:rFonts w:ascii="Times New Roman" w:hAnsi="Times New Roman" w:cs="Times New Roman"/>
          <w:sz w:val="16"/>
          <w:szCs w:val="16"/>
        </w:rPr>
        <w:t xml:space="preserve">емства от </w:t>
      </w:r>
      <w:proofErr w:type="spellStart"/>
      <w:r w:rsidRPr="0084700E">
        <w:rPr>
          <w:rFonts w:ascii="Times New Roman" w:hAnsi="Times New Roman" w:cs="Times New Roman"/>
          <w:sz w:val="16"/>
          <w:szCs w:val="16"/>
        </w:rPr>
        <w:t>Славитинского</w:t>
      </w:r>
      <w:proofErr w:type="spellEnd"/>
      <w:r w:rsidRPr="0084700E">
        <w:rPr>
          <w:rFonts w:ascii="Times New Roman" w:hAnsi="Times New Roman" w:cs="Times New Roman"/>
          <w:sz w:val="16"/>
          <w:szCs w:val="16"/>
        </w:rPr>
        <w:t xml:space="preserve"> сельского поселения, утвержденный решением Думы Волотовского муниципального округа от 29.10.2020 № 25, дополнив ра</w:t>
      </w:r>
      <w:r w:rsidRPr="0084700E">
        <w:rPr>
          <w:rFonts w:ascii="Times New Roman" w:hAnsi="Times New Roman" w:cs="Times New Roman"/>
          <w:sz w:val="16"/>
          <w:szCs w:val="16"/>
        </w:rPr>
        <w:t>з</w:t>
      </w:r>
      <w:r w:rsidRPr="0084700E">
        <w:rPr>
          <w:rFonts w:ascii="Times New Roman" w:hAnsi="Times New Roman" w:cs="Times New Roman"/>
          <w:sz w:val="16"/>
          <w:szCs w:val="16"/>
        </w:rPr>
        <w:t>дел 1. Недвижимое имущество строками следующ</w:t>
      </w:r>
      <w:r w:rsidRPr="0084700E">
        <w:rPr>
          <w:rFonts w:ascii="Times New Roman" w:hAnsi="Times New Roman" w:cs="Times New Roman"/>
          <w:sz w:val="16"/>
          <w:szCs w:val="16"/>
        </w:rPr>
        <w:t>е</w:t>
      </w:r>
      <w:r w:rsidRPr="0084700E">
        <w:rPr>
          <w:rFonts w:ascii="Times New Roman" w:hAnsi="Times New Roman" w:cs="Times New Roman"/>
          <w:sz w:val="16"/>
          <w:szCs w:val="16"/>
        </w:rPr>
        <w:t>го содержания, в соответствии с приложением к настоящему решению.</w:t>
      </w:r>
    </w:p>
    <w:p w:rsidR="0084700E" w:rsidRPr="0084700E" w:rsidRDefault="0084700E" w:rsidP="0084700E">
      <w:pPr>
        <w:tabs>
          <w:tab w:val="left" w:pos="3119"/>
          <w:tab w:val="left" w:pos="5740"/>
        </w:tabs>
        <w:spacing w:after="0" w:line="240" w:lineRule="auto"/>
        <w:ind w:firstLine="284"/>
        <w:jc w:val="both"/>
        <w:rPr>
          <w:rFonts w:ascii="Times New Roman" w:hAnsi="Times New Roman" w:cs="Times New Roman"/>
          <w:sz w:val="16"/>
          <w:szCs w:val="16"/>
        </w:rPr>
      </w:pPr>
      <w:r w:rsidRPr="0084700E">
        <w:rPr>
          <w:rFonts w:ascii="Times New Roman" w:hAnsi="Times New Roman" w:cs="Times New Roman"/>
          <w:sz w:val="16"/>
          <w:szCs w:val="16"/>
        </w:rPr>
        <w:t>2. Настоящее решение опубликовать в муниципальной газете «Волотовские ведомости» и разместить на официальном сайте в информационно – тел</w:t>
      </w:r>
      <w:r w:rsidRPr="0084700E">
        <w:rPr>
          <w:rFonts w:ascii="Times New Roman" w:hAnsi="Times New Roman" w:cs="Times New Roman"/>
          <w:sz w:val="16"/>
          <w:szCs w:val="16"/>
        </w:rPr>
        <w:t>е</w:t>
      </w:r>
      <w:r w:rsidRPr="0084700E">
        <w:rPr>
          <w:rFonts w:ascii="Times New Roman" w:hAnsi="Times New Roman" w:cs="Times New Roman"/>
          <w:sz w:val="16"/>
          <w:szCs w:val="16"/>
        </w:rPr>
        <w:t>коммуникационной сети «И</w:t>
      </w:r>
      <w:r w:rsidRPr="0084700E">
        <w:rPr>
          <w:rFonts w:ascii="Times New Roman" w:hAnsi="Times New Roman" w:cs="Times New Roman"/>
          <w:sz w:val="16"/>
          <w:szCs w:val="16"/>
        </w:rPr>
        <w:t>н</w:t>
      </w:r>
      <w:r w:rsidRPr="0084700E">
        <w:rPr>
          <w:rFonts w:ascii="Times New Roman" w:hAnsi="Times New Roman" w:cs="Times New Roman"/>
          <w:sz w:val="16"/>
          <w:szCs w:val="16"/>
        </w:rPr>
        <w:t>тернет».</w:t>
      </w:r>
    </w:p>
    <w:tbl>
      <w:tblPr>
        <w:tblW w:w="10562" w:type="dxa"/>
        <w:tblInd w:w="-106" w:type="dxa"/>
        <w:tblLook w:val="00A0"/>
      </w:tblPr>
      <w:tblGrid>
        <w:gridCol w:w="5034"/>
        <w:gridCol w:w="5528"/>
      </w:tblGrid>
      <w:tr w:rsidR="0084700E" w:rsidRPr="0084700E" w:rsidTr="0084700E">
        <w:tc>
          <w:tcPr>
            <w:tcW w:w="5034" w:type="dxa"/>
          </w:tcPr>
          <w:p w:rsidR="0084700E" w:rsidRPr="0084700E" w:rsidRDefault="0084700E" w:rsidP="0084700E">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4700E" w:rsidRPr="0084700E" w:rsidRDefault="0084700E" w:rsidP="0084700E">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4700E" w:rsidRDefault="0084700E" w:rsidP="0084700E">
      <w:pPr>
        <w:spacing w:after="0" w:line="240" w:lineRule="auto"/>
        <w:jc w:val="right"/>
        <w:rPr>
          <w:rFonts w:ascii="Times New Roman" w:hAnsi="Times New Roman" w:cs="Times New Roman"/>
          <w:sz w:val="16"/>
          <w:szCs w:val="16"/>
        </w:rPr>
      </w:pPr>
    </w:p>
    <w:tbl>
      <w:tblPr>
        <w:tblW w:w="11057" w:type="dxa"/>
        <w:tblInd w:w="-102" w:type="dxa"/>
        <w:tblLayout w:type="fixed"/>
        <w:tblCellMar>
          <w:top w:w="75" w:type="dxa"/>
          <w:left w:w="40" w:type="dxa"/>
          <w:bottom w:w="75" w:type="dxa"/>
          <w:right w:w="40" w:type="dxa"/>
        </w:tblCellMar>
        <w:tblLook w:val="04A0"/>
      </w:tblPr>
      <w:tblGrid>
        <w:gridCol w:w="850"/>
        <w:gridCol w:w="1277"/>
        <w:gridCol w:w="1275"/>
        <w:gridCol w:w="16"/>
        <w:gridCol w:w="977"/>
        <w:gridCol w:w="850"/>
        <w:gridCol w:w="709"/>
        <w:gridCol w:w="851"/>
        <w:gridCol w:w="1843"/>
        <w:gridCol w:w="1133"/>
        <w:gridCol w:w="709"/>
        <w:gridCol w:w="6"/>
        <w:gridCol w:w="561"/>
      </w:tblGrid>
      <w:tr w:rsidR="0084700E" w:rsidRPr="0084700E" w:rsidTr="0084700E">
        <w:trPr>
          <w:trHeight w:val="20"/>
        </w:trPr>
        <w:tc>
          <w:tcPr>
            <w:tcW w:w="11057" w:type="dxa"/>
            <w:gridSpan w:val="13"/>
            <w:tcBorders>
              <w:bottom w:val="single" w:sz="4" w:space="0" w:color="auto"/>
            </w:tcBorders>
          </w:tcPr>
          <w:p w:rsidR="0084700E" w:rsidRPr="0084700E" w:rsidRDefault="0084700E" w:rsidP="0084700E">
            <w:pPr>
              <w:autoSpaceDE w:val="0"/>
              <w:spacing w:after="0" w:line="240" w:lineRule="auto"/>
              <w:jc w:val="right"/>
              <w:rPr>
                <w:rFonts w:ascii="Times New Roman" w:hAnsi="Times New Roman" w:cs="Times New Roman"/>
                <w:sz w:val="14"/>
                <w:szCs w:val="14"/>
              </w:rPr>
            </w:pPr>
            <w:r w:rsidRPr="0084700E">
              <w:rPr>
                <w:rFonts w:ascii="Times New Roman" w:hAnsi="Times New Roman" w:cs="Times New Roman"/>
                <w:sz w:val="14"/>
                <w:szCs w:val="14"/>
              </w:rPr>
              <w:t xml:space="preserve">Приложение к решению </w:t>
            </w:r>
          </w:p>
          <w:p w:rsidR="0084700E" w:rsidRPr="0084700E" w:rsidRDefault="0084700E" w:rsidP="0084700E">
            <w:pPr>
              <w:autoSpaceDE w:val="0"/>
              <w:spacing w:after="0" w:line="240" w:lineRule="auto"/>
              <w:jc w:val="right"/>
              <w:rPr>
                <w:rFonts w:ascii="Times New Roman" w:hAnsi="Times New Roman" w:cs="Times New Roman"/>
                <w:sz w:val="14"/>
                <w:szCs w:val="14"/>
              </w:rPr>
            </w:pPr>
            <w:r w:rsidRPr="0084700E">
              <w:rPr>
                <w:rFonts w:ascii="Times New Roman" w:hAnsi="Times New Roman" w:cs="Times New Roman"/>
                <w:sz w:val="14"/>
                <w:szCs w:val="14"/>
              </w:rPr>
              <w:t>Думы Волотовского муниципального округа</w:t>
            </w:r>
          </w:p>
          <w:p w:rsidR="0084700E" w:rsidRPr="0084700E" w:rsidRDefault="0084700E" w:rsidP="0084700E">
            <w:pPr>
              <w:autoSpaceDE w:val="0"/>
              <w:spacing w:after="0" w:line="240" w:lineRule="auto"/>
              <w:jc w:val="right"/>
              <w:rPr>
                <w:rFonts w:ascii="Times New Roman" w:hAnsi="Times New Roman" w:cs="Times New Roman"/>
                <w:sz w:val="14"/>
                <w:szCs w:val="14"/>
              </w:rPr>
            </w:pPr>
            <w:r w:rsidRPr="0084700E">
              <w:rPr>
                <w:rFonts w:ascii="Times New Roman" w:hAnsi="Times New Roman" w:cs="Times New Roman"/>
                <w:sz w:val="14"/>
                <w:szCs w:val="14"/>
              </w:rPr>
              <w:t>от 26.03.2021 № 88</w:t>
            </w:r>
          </w:p>
        </w:tc>
      </w:tr>
      <w:tr w:rsidR="0084700E" w:rsidRPr="0084700E" w:rsidTr="0084700E">
        <w:trPr>
          <w:trHeight w:val="20"/>
        </w:trPr>
        <w:tc>
          <w:tcPr>
            <w:tcW w:w="850"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Наименов</w:t>
            </w:r>
            <w:r w:rsidRPr="0084700E">
              <w:rPr>
                <w:rFonts w:ascii="Times New Roman" w:hAnsi="Times New Roman" w:cs="Times New Roman"/>
                <w:sz w:val="14"/>
                <w:szCs w:val="14"/>
              </w:rPr>
              <w:t>а</w:t>
            </w:r>
            <w:r w:rsidRPr="0084700E">
              <w:rPr>
                <w:rFonts w:ascii="Times New Roman" w:hAnsi="Times New Roman" w:cs="Times New Roman"/>
                <w:sz w:val="14"/>
                <w:szCs w:val="14"/>
              </w:rPr>
              <w:t>ние</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объекта</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недвижим</w:t>
            </w:r>
            <w:r w:rsidRPr="0084700E">
              <w:rPr>
                <w:rFonts w:ascii="Times New Roman" w:hAnsi="Times New Roman" w:cs="Times New Roman"/>
                <w:sz w:val="14"/>
                <w:szCs w:val="14"/>
              </w:rPr>
              <w:t>о</w:t>
            </w:r>
            <w:r w:rsidRPr="0084700E">
              <w:rPr>
                <w:rFonts w:ascii="Times New Roman" w:hAnsi="Times New Roman" w:cs="Times New Roman"/>
                <w:sz w:val="14"/>
                <w:szCs w:val="14"/>
              </w:rPr>
              <w:t>сти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Место</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нахождения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(а</w:t>
            </w:r>
            <w:r w:rsidRPr="0084700E">
              <w:rPr>
                <w:rFonts w:ascii="Times New Roman" w:hAnsi="Times New Roman" w:cs="Times New Roman"/>
                <w:sz w:val="14"/>
                <w:szCs w:val="14"/>
              </w:rPr>
              <w:t>д</w:t>
            </w:r>
            <w:r w:rsidRPr="0084700E">
              <w:rPr>
                <w:rFonts w:ascii="Times New Roman" w:hAnsi="Times New Roman" w:cs="Times New Roman"/>
                <w:sz w:val="14"/>
                <w:szCs w:val="14"/>
              </w:rPr>
              <w:t>рес)</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объекта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Кадастровый</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ном</w:t>
            </w:r>
            <w:r w:rsidRPr="0084700E">
              <w:rPr>
                <w:rFonts w:ascii="Times New Roman" w:hAnsi="Times New Roman" w:cs="Times New Roman"/>
                <w:sz w:val="14"/>
                <w:szCs w:val="14"/>
              </w:rPr>
              <w:t>е</w:t>
            </w:r>
            <w:r w:rsidRPr="0084700E">
              <w:rPr>
                <w:rFonts w:ascii="Times New Roman" w:hAnsi="Times New Roman" w:cs="Times New Roman"/>
                <w:sz w:val="14"/>
                <w:szCs w:val="14"/>
              </w:rPr>
              <w:t>р</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объекта недвиж</w:t>
            </w:r>
            <w:r w:rsidRPr="0084700E">
              <w:rPr>
                <w:rFonts w:ascii="Times New Roman" w:hAnsi="Times New Roman" w:cs="Times New Roman"/>
                <w:sz w:val="14"/>
                <w:szCs w:val="14"/>
              </w:rPr>
              <w:t>и</w:t>
            </w:r>
            <w:r w:rsidRPr="0084700E">
              <w:rPr>
                <w:rFonts w:ascii="Times New Roman" w:hAnsi="Times New Roman" w:cs="Times New Roman"/>
                <w:sz w:val="14"/>
                <w:szCs w:val="14"/>
              </w:rPr>
              <w:t>мости</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Краткая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хара</w:t>
            </w:r>
            <w:r w:rsidRPr="0084700E">
              <w:rPr>
                <w:rFonts w:ascii="Times New Roman" w:hAnsi="Times New Roman" w:cs="Times New Roman"/>
                <w:sz w:val="14"/>
                <w:szCs w:val="14"/>
              </w:rPr>
              <w:t>к</w:t>
            </w:r>
            <w:r w:rsidRPr="0084700E">
              <w:rPr>
                <w:rFonts w:ascii="Times New Roman" w:hAnsi="Times New Roman" w:cs="Times New Roman"/>
                <w:sz w:val="14"/>
                <w:szCs w:val="14"/>
              </w:rPr>
              <w:t>теристика</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(площадь,</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протяже</w:t>
            </w:r>
            <w:r w:rsidRPr="0084700E">
              <w:rPr>
                <w:rFonts w:ascii="Times New Roman" w:hAnsi="Times New Roman" w:cs="Times New Roman"/>
                <w:sz w:val="14"/>
                <w:szCs w:val="14"/>
              </w:rPr>
              <w:t>н</w:t>
            </w:r>
            <w:r w:rsidRPr="0084700E">
              <w:rPr>
                <w:rFonts w:ascii="Times New Roman" w:hAnsi="Times New Roman" w:cs="Times New Roman"/>
                <w:sz w:val="14"/>
                <w:szCs w:val="14"/>
              </w:rPr>
              <w:t>ность и (или) иные</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параме</w:t>
            </w:r>
            <w:r w:rsidRPr="0084700E">
              <w:rPr>
                <w:rFonts w:ascii="Times New Roman" w:hAnsi="Times New Roman" w:cs="Times New Roman"/>
                <w:sz w:val="14"/>
                <w:szCs w:val="14"/>
              </w:rPr>
              <w:t>т</w:t>
            </w:r>
            <w:r w:rsidRPr="0084700E">
              <w:rPr>
                <w:rFonts w:ascii="Times New Roman" w:hAnsi="Times New Roman" w:cs="Times New Roman"/>
                <w:sz w:val="14"/>
                <w:szCs w:val="14"/>
              </w:rPr>
              <w:t>ры,</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характер</w:t>
            </w:r>
            <w:r w:rsidRPr="0084700E">
              <w:rPr>
                <w:rFonts w:ascii="Times New Roman" w:hAnsi="Times New Roman" w:cs="Times New Roman"/>
                <w:sz w:val="14"/>
                <w:szCs w:val="14"/>
              </w:rPr>
              <w:t>и</w:t>
            </w:r>
            <w:r w:rsidRPr="0084700E">
              <w:rPr>
                <w:rFonts w:ascii="Times New Roman" w:hAnsi="Times New Roman" w:cs="Times New Roman"/>
                <w:sz w:val="14"/>
                <w:szCs w:val="14"/>
              </w:rPr>
              <w:t>зующие</w:t>
            </w:r>
            <w:r w:rsidRPr="0084700E">
              <w:rPr>
                <w:rFonts w:ascii="Times New Roman" w:hAnsi="Times New Roman" w:cs="Times New Roman"/>
                <w:sz w:val="14"/>
                <w:szCs w:val="14"/>
                <w:lang w:eastAsia="zh-CN"/>
              </w:rPr>
              <w:t xml:space="preserve"> ф</w:t>
            </w:r>
            <w:r w:rsidRPr="0084700E">
              <w:rPr>
                <w:rFonts w:ascii="Times New Roman" w:hAnsi="Times New Roman" w:cs="Times New Roman"/>
                <w:sz w:val="14"/>
                <w:szCs w:val="14"/>
              </w:rPr>
              <w:t>из</w:t>
            </w:r>
            <w:r w:rsidRPr="0084700E">
              <w:rPr>
                <w:rFonts w:ascii="Times New Roman" w:hAnsi="Times New Roman" w:cs="Times New Roman"/>
                <w:sz w:val="14"/>
                <w:szCs w:val="14"/>
              </w:rPr>
              <w:t>и</w:t>
            </w:r>
            <w:r w:rsidRPr="0084700E">
              <w:rPr>
                <w:rFonts w:ascii="Times New Roman" w:hAnsi="Times New Roman" w:cs="Times New Roman"/>
                <w:sz w:val="14"/>
                <w:szCs w:val="14"/>
              </w:rPr>
              <w:t>ческие свойс</w:t>
            </w:r>
            <w:r w:rsidRPr="0084700E">
              <w:rPr>
                <w:rFonts w:ascii="Times New Roman" w:hAnsi="Times New Roman" w:cs="Times New Roman"/>
                <w:sz w:val="14"/>
                <w:szCs w:val="14"/>
              </w:rPr>
              <w:t>т</w:t>
            </w:r>
            <w:r w:rsidRPr="0084700E">
              <w:rPr>
                <w:rFonts w:ascii="Times New Roman" w:hAnsi="Times New Roman" w:cs="Times New Roman"/>
                <w:sz w:val="14"/>
                <w:szCs w:val="14"/>
              </w:rPr>
              <w:t>ва</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недвижим</w:t>
            </w:r>
            <w:r w:rsidRPr="0084700E">
              <w:rPr>
                <w:rFonts w:ascii="Times New Roman" w:hAnsi="Times New Roman" w:cs="Times New Roman"/>
                <w:sz w:val="14"/>
                <w:szCs w:val="14"/>
              </w:rPr>
              <w:t>о</w:t>
            </w:r>
            <w:r w:rsidRPr="0084700E">
              <w:rPr>
                <w:rFonts w:ascii="Times New Roman" w:hAnsi="Times New Roman" w:cs="Times New Roman"/>
                <w:sz w:val="14"/>
                <w:szCs w:val="14"/>
              </w:rPr>
              <w:t>го</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имущ</w:t>
            </w:r>
            <w:r w:rsidRPr="0084700E">
              <w:rPr>
                <w:rFonts w:ascii="Times New Roman" w:hAnsi="Times New Roman" w:cs="Times New Roman"/>
                <w:sz w:val="14"/>
                <w:szCs w:val="14"/>
              </w:rPr>
              <w:t>е</w:t>
            </w:r>
            <w:r w:rsidRPr="0084700E">
              <w:rPr>
                <w:rFonts w:ascii="Times New Roman" w:hAnsi="Times New Roman" w:cs="Times New Roman"/>
                <w:sz w:val="14"/>
                <w:szCs w:val="14"/>
              </w:rPr>
              <w:t>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Балансовая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стоимость</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объекта</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недвижим</w:t>
            </w:r>
            <w:r w:rsidRPr="0084700E">
              <w:rPr>
                <w:rFonts w:ascii="Times New Roman" w:hAnsi="Times New Roman" w:cs="Times New Roman"/>
                <w:sz w:val="14"/>
                <w:szCs w:val="14"/>
              </w:rPr>
              <w:t>о</w:t>
            </w:r>
            <w:r w:rsidRPr="0084700E">
              <w:rPr>
                <w:rFonts w:ascii="Times New Roman" w:hAnsi="Times New Roman" w:cs="Times New Roman"/>
                <w:sz w:val="14"/>
                <w:szCs w:val="14"/>
              </w:rPr>
              <w:t>сти, свед</w:t>
            </w:r>
            <w:r w:rsidRPr="0084700E">
              <w:rPr>
                <w:rFonts w:ascii="Times New Roman" w:hAnsi="Times New Roman" w:cs="Times New Roman"/>
                <w:sz w:val="14"/>
                <w:szCs w:val="14"/>
              </w:rPr>
              <w:t>е</w:t>
            </w:r>
            <w:r w:rsidRPr="0084700E">
              <w:rPr>
                <w:rFonts w:ascii="Times New Roman" w:hAnsi="Times New Roman" w:cs="Times New Roman"/>
                <w:sz w:val="14"/>
                <w:szCs w:val="14"/>
              </w:rPr>
              <w:t>ния о</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начи</w:t>
            </w:r>
            <w:r w:rsidRPr="0084700E">
              <w:rPr>
                <w:rFonts w:ascii="Times New Roman" w:hAnsi="Times New Roman" w:cs="Times New Roman"/>
                <w:sz w:val="14"/>
                <w:szCs w:val="14"/>
              </w:rPr>
              <w:t>с</w:t>
            </w:r>
            <w:r w:rsidRPr="0084700E">
              <w:rPr>
                <w:rFonts w:ascii="Times New Roman" w:hAnsi="Times New Roman" w:cs="Times New Roman"/>
                <w:sz w:val="14"/>
                <w:szCs w:val="14"/>
              </w:rPr>
              <w:t>ленной</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амортиз</w:t>
            </w:r>
            <w:r w:rsidRPr="0084700E">
              <w:rPr>
                <w:rFonts w:ascii="Times New Roman" w:hAnsi="Times New Roman" w:cs="Times New Roman"/>
                <w:sz w:val="14"/>
                <w:szCs w:val="14"/>
              </w:rPr>
              <w:t>а</w:t>
            </w:r>
            <w:r w:rsidRPr="0084700E">
              <w:rPr>
                <w:rFonts w:ascii="Times New Roman" w:hAnsi="Times New Roman" w:cs="Times New Roman"/>
                <w:sz w:val="14"/>
                <w:szCs w:val="14"/>
              </w:rPr>
              <w:t>ции</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(износе)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Кадастр</w:t>
            </w:r>
            <w:r w:rsidRPr="0084700E">
              <w:rPr>
                <w:rFonts w:ascii="Times New Roman" w:hAnsi="Times New Roman" w:cs="Times New Roman"/>
                <w:sz w:val="14"/>
                <w:szCs w:val="14"/>
              </w:rPr>
              <w:t>о</w:t>
            </w:r>
            <w:r w:rsidRPr="0084700E">
              <w:rPr>
                <w:rFonts w:ascii="Times New Roman" w:hAnsi="Times New Roman" w:cs="Times New Roman"/>
                <w:sz w:val="14"/>
                <w:szCs w:val="14"/>
              </w:rPr>
              <w:t>вая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сто</w:t>
            </w:r>
            <w:r w:rsidRPr="0084700E">
              <w:rPr>
                <w:rFonts w:ascii="Times New Roman" w:hAnsi="Times New Roman" w:cs="Times New Roman"/>
                <w:sz w:val="14"/>
                <w:szCs w:val="14"/>
              </w:rPr>
              <w:t>и</w:t>
            </w:r>
            <w:r w:rsidRPr="0084700E">
              <w:rPr>
                <w:rFonts w:ascii="Times New Roman" w:hAnsi="Times New Roman" w:cs="Times New Roman"/>
                <w:sz w:val="14"/>
                <w:szCs w:val="14"/>
              </w:rPr>
              <w:t>мость</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имущес</w:t>
            </w:r>
            <w:r w:rsidRPr="0084700E">
              <w:rPr>
                <w:rFonts w:ascii="Times New Roman" w:hAnsi="Times New Roman" w:cs="Times New Roman"/>
                <w:sz w:val="14"/>
                <w:szCs w:val="14"/>
              </w:rPr>
              <w:t>т</w:t>
            </w:r>
            <w:r w:rsidRPr="0084700E">
              <w:rPr>
                <w:rFonts w:ascii="Times New Roman" w:hAnsi="Times New Roman" w:cs="Times New Roman"/>
                <w:sz w:val="14"/>
                <w:szCs w:val="14"/>
              </w:rPr>
              <w:t>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Дата</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во</w:t>
            </w:r>
            <w:r w:rsidRPr="0084700E">
              <w:rPr>
                <w:rFonts w:ascii="Times New Roman" w:hAnsi="Times New Roman" w:cs="Times New Roman"/>
                <w:sz w:val="14"/>
                <w:szCs w:val="14"/>
              </w:rPr>
              <w:t>з</w:t>
            </w:r>
            <w:r w:rsidRPr="0084700E">
              <w:rPr>
                <w:rFonts w:ascii="Times New Roman" w:hAnsi="Times New Roman" w:cs="Times New Roman"/>
                <w:sz w:val="14"/>
                <w:szCs w:val="14"/>
              </w:rPr>
              <w:t>никн</w:t>
            </w:r>
            <w:r w:rsidRPr="0084700E">
              <w:rPr>
                <w:rFonts w:ascii="Times New Roman" w:hAnsi="Times New Roman" w:cs="Times New Roman"/>
                <w:sz w:val="14"/>
                <w:szCs w:val="14"/>
              </w:rPr>
              <w:t>о</w:t>
            </w:r>
            <w:r w:rsidRPr="0084700E">
              <w:rPr>
                <w:rFonts w:ascii="Times New Roman" w:hAnsi="Times New Roman" w:cs="Times New Roman"/>
                <w:sz w:val="14"/>
                <w:szCs w:val="14"/>
              </w:rPr>
              <w:t>вения/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прекращ</w:t>
            </w:r>
            <w:r w:rsidRPr="0084700E">
              <w:rPr>
                <w:rFonts w:ascii="Times New Roman" w:hAnsi="Times New Roman" w:cs="Times New Roman"/>
                <w:sz w:val="14"/>
                <w:szCs w:val="14"/>
              </w:rPr>
              <w:t>е</w:t>
            </w:r>
            <w:r w:rsidRPr="0084700E">
              <w:rPr>
                <w:rFonts w:ascii="Times New Roman" w:hAnsi="Times New Roman" w:cs="Times New Roman"/>
                <w:sz w:val="14"/>
                <w:szCs w:val="14"/>
              </w:rPr>
              <w:t>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права</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муниц</w:t>
            </w:r>
            <w:r w:rsidRPr="0084700E">
              <w:rPr>
                <w:rFonts w:ascii="Times New Roman" w:hAnsi="Times New Roman" w:cs="Times New Roman"/>
                <w:sz w:val="14"/>
                <w:szCs w:val="14"/>
              </w:rPr>
              <w:t>и</w:t>
            </w:r>
            <w:r w:rsidRPr="0084700E">
              <w:rPr>
                <w:rFonts w:ascii="Times New Roman" w:hAnsi="Times New Roman" w:cs="Times New Roman"/>
                <w:sz w:val="14"/>
                <w:szCs w:val="14"/>
              </w:rPr>
              <w:t>пальной</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собственн</w:t>
            </w:r>
            <w:r w:rsidRPr="0084700E">
              <w:rPr>
                <w:rFonts w:ascii="Times New Roman" w:hAnsi="Times New Roman" w:cs="Times New Roman"/>
                <w:sz w:val="14"/>
                <w:szCs w:val="14"/>
              </w:rPr>
              <w:t>о</w:t>
            </w:r>
            <w:r w:rsidRPr="0084700E">
              <w:rPr>
                <w:rFonts w:ascii="Times New Roman" w:hAnsi="Times New Roman" w:cs="Times New Roman"/>
                <w:sz w:val="14"/>
                <w:szCs w:val="14"/>
              </w:rPr>
              <w:t>сти</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на н</w:t>
            </w:r>
            <w:r w:rsidRPr="0084700E">
              <w:rPr>
                <w:rFonts w:ascii="Times New Roman" w:hAnsi="Times New Roman" w:cs="Times New Roman"/>
                <w:sz w:val="14"/>
                <w:szCs w:val="14"/>
              </w:rPr>
              <w:t>е</w:t>
            </w:r>
            <w:r w:rsidRPr="0084700E">
              <w:rPr>
                <w:rFonts w:ascii="Times New Roman" w:hAnsi="Times New Roman" w:cs="Times New Roman"/>
                <w:sz w:val="14"/>
                <w:szCs w:val="14"/>
              </w:rPr>
              <w:t>движ</w:t>
            </w:r>
            <w:r w:rsidRPr="0084700E">
              <w:rPr>
                <w:rFonts w:ascii="Times New Roman" w:hAnsi="Times New Roman" w:cs="Times New Roman"/>
                <w:sz w:val="14"/>
                <w:szCs w:val="14"/>
              </w:rPr>
              <w:t>и</w:t>
            </w:r>
            <w:r w:rsidRPr="0084700E">
              <w:rPr>
                <w:rFonts w:ascii="Times New Roman" w:hAnsi="Times New Roman" w:cs="Times New Roman"/>
                <w:sz w:val="14"/>
                <w:szCs w:val="14"/>
              </w:rPr>
              <w:t>мое</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им</w:t>
            </w:r>
            <w:r w:rsidRPr="0084700E">
              <w:rPr>
                <w:rFonts w:ascii="Times New Roman" w:hAnsi="Times New Roman" w:cs="Times New Roman"/>
                <w:sz w:val="14"/>
                <w:szCs w:val="14"/>
              </w:rPr>
              <w:t>у</w:t>
            </w:r>
            <w:r w:rsidRPr="0084700E">
              <w:rPr>
                <w:rFonts w:ascii="Times New Roman" w:hAnsi="Times New Roman" w:cs="Times New Roman"/>
                <w:sz w:val="14"/>
                <w:szCs w:val="14"/>
              </w:rPr>
              <w:t>щество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Реквизиты</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док</w:t>
            </w:r>
            <w:r w:rsidRPr="0084700E">
              <w:rPr>
                <w:rFonts w:ascii="Times New Roman" w:hAnsi="Times New Roman" w:cs="Times New Roman"/>
                <w:sz w:val="14"/>
                <w:szCs w:val="14"/>
              </w:rPr>
              <w:t>у</w:t>
            </w:r>
            <w:r w:rsidRPr="0084700E">
              <w:rPr>
                <w:rFonts w:ascii="Times New Roman" w:hAnsi="Times New Roman" w:cs="Times New Roman"/>
                <w:sz w:val="14"/>
                <w:szCs w:val="14"/>
              </w:rPr>
              <w:t>ментов -</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оснований</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возникнов</w:t>
            </w:r>
            <w:r w:rsidRPr="0084700E">
              <w:rPr>
                <w:rFonts w:ascii="Times New Roman" w:hAnsi="Times New Roman" w:cs="Times New Roman"/>
                <w:sz w:val="14"/>
                <w:szCs w:val="14"/>
              </w:rPr>
              <w:t>е</w:t>
            </w:r>
            <w:r w:rsidRPr="0084700E">
              <w:rPr>
                <w:rFonts w:ascii="Times New Roman" w:hAnsi="Times New Roman" w:cs="Times New Roman"/>
                <w:sz w:val="14"/>
                <w:szCs w:val="14"/>
              </w:rPr>
              <w:t>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прекращения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права</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муниц</w:t>
            </w:r>
            <w:r w:rsidRPr="0084700E">
              <w:rPr>
                <w:rFonts w:ascii="Times New Roman" w:hAnsi="Times New Roman" w:cs="Times New Roman"/>
                <w:sz w:val="14"/>
                <w:szCs w:val="14"/>
              </w:rPr>
              <w:t>и</w:t>
            </w:r>
            <w:r w:rsidRPr="0084700E">
              <w:rPr>
                <w:rFonts w:ascii="Times New Roman" w:hAnsi="Times New Roman" w:cs="Times New Roman"/>
                <w:sz w:val="14"/>
                <w:szCs w:val="14"/>
              </w:rPr>
              <w:t>пальной</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собственности</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на недвижимо имущ</w:t>
            </w:r>
            <w:r w:rsidRPr="0084700E">
              <w:rPr>
                <w:rFonts w:ascii="Times New Roman" w:hAnsi="Times New Roman" w:cs="Times New Roman"/>
                <w:sz w:val="14"/>
                <w:szCs w:val="14"/>
              </w:rPr>
              <w:t>е</w:t>
            </w:r>
            <w:r w:rsidRPr="0084700E">
              <w:rPr>
                <w:rFonts w:ascii="Times New Roman" w:hAnsi="Times New Roman" w:cs="Times New Roman"/>
                <w:sz w:val="14"/>
                <w:szCs w:val="14"/>
              </w:rPr>
              <w:t>ство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Сведения о</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правоо</w:t>
            </w:r>
            <w:r w:rsidRPr="0084700E">
              <w:rPr>
                <w:rFonts w:ascii="Times New Roman" w:hAnsi="Times New Roman" w:cs="Times New Roman"/>
                <w:sz w:val="14"/>
                <w:szCs w:val="14"/>
              </w:rPr>
              <w:t>б</w:t>
            </w:r>
            <w:r w:rsidRPr="0084700E">
              <w:rPr>
                <w:rFonts w:ascii="Times New Roman" w:hAnsi="Times New Roman" w:cs="Times New Roman"/>
                <w:sz w:val="14"/>
                <w:szCs w:val="14"/>
              </w:rPr>
              <w:t>ладателе</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муниц</w:t>
            </w:r>
            <w:r w:rsidRPr="0084700E">
              <w:rPr>
                <w:rFonts w:ascii="Times New Roman" w:hAnsi="Times New Roman" w:cs="Times New Roman"/>
                <w:sz w:val="14"/>
                <w:szCs w:val="14"/>
              </w:rPr>
              <w:t>и</w:t>
            </w:r>
            <w:r w:rsidRPr="0084700E">
              <w:rPr>
                <w:rFonts w:ascii="Times New Roman" w:hAnsi="Times New Roman" w:cs="Times New Roman"/>
                <w:sz w:val="14"/>
                <w:szCs w:val="14"/>
              </w:rPr>
              <w:t>пального</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недвижимого</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им</w:t>
            </w:r>
            <w:r w:rsidRPr="0084700E">
              <w:rPr>
                <w:rFonts w:ascii="Times New Roman" w:hAnsi="Times New Roman" w:cs="Times New Roman"/>
                <w:sz w:val="14"/>
                <w:szCs w:val="14"/>
              </w:rPr>
              <w:t>у</w:t>
            </w:r>
            <w:r w:rsidRPr="0084700E">
              <w:rPr>
                <w:rFonts w:ascii="Times New Roman" w:hAnsi="Times New Roman" w:cs="Times New Roman"/>
                <w:sz w:val="14"/>
                <w:szCs w:val="14"/>
              </w:rPr>
              <w:t>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Огран</w:t>
            </w:r>
            <w:r w:rsidRPr="0084700E">
              <w:rPr>
                <w:rFonts w:ascii="Times New Roman" w:hAnsi="Times New Roman" w:cs="Times New Roman"/>
                <w:sz w:val="14"/>
                <w:szCs w:val="14"/>
              </w:rPr>
              <w:t>и</w:t>
            </w:r>
            <w:r w:rsidRPr="0084700E">
              <w:rPr>
                <w:rFonts w:ascii="Times New Roman" w:hAnsi="Times New Roman" w:cs="Times New Roman"/>
                <w:sz w:val="14"/>
                <w:szCs w:val="14"/>
              </w:rPr>
              <w:t>чения/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обрем</w:t>
            </w:r>
            <w:r w:rsidRPr="0084700E">
              <w:rPr>
                <w:rFonts w:ascii="Times New Roman" w:hAnsi="Times New Roman" w:cs="Times New Roman"/>
                <w:sz w:val="14"/>
                <w:szCs w:val="14"/>
              </w:rPr>
              <w:t>е</w:t>
            </w:r>
            <w:r w:rsidRPr="0084700E">
              <w:rPr>
                <w:rFonts w:ascii="Times New Roman" w:hAnsi="Times New Roman" w:cs="Times New Roman"/>
                <w:sz w:val="14"/>
                <w:szCs w:val="14"/>
              </w:rPr>
              <w:t>нения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(основ</w:t>
            </w:r>
            <w:r w:rsidRPr="0084700E">
              <w:rPr>
                <w:rFonts w:ascii="Times New Roman" w:hAnsi="Times New Roman" w:cs="Times New Roman"/>
                <w:sz w:val="14"/>
                <w:szCs w:val="14"/>
              </w:rPr>
              <w:t>а</w:t>
            </w:r>
            <w:r w:rsidRPr="0084700E">
              <w:rPr>
                <w:rFonts w:ascii="Times New Roman" w:hAnsi="Times New Roman" w:cs="Times New Roman"/>
                <w:sz w:val="14"/>
                <w:szCs w:val="14"/>
              </w:rPr>
              <w:t>ние и</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дата возникн</w:t>
            </w:r>
            <w:r w:rsidRPr="0084700E">
              <w:rPr>
                <w:rFonts w:ascii="Times New Roman" w:hAnsi="Times New Roman" w:cs="Times New Roman"/>
                <w:sz w:val="14"/>
                <w:szCs w:val="14"/>
              </w:rPr>
              <w:t>о</w:t>
            </w:r>
            <w:r w:rsidRPr="0084700E">
              <w:rPr>
                <w:rFonts w:ascii="Times New Roman" w:hAnsi="Times New Roman" w:cs="Times New Roman"/>
                <w:sz w:val="14"/>
                <w:szCs w:val="14"/>
              </w:rPr>
              <w:t>вения/</w:t>
            </w:r>
            <w:r w:rsidRPr="0084700E">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прекр</w:t>
            </w:r>
            <w:r w:rsidRPr="0084700E">
              <w:rPr>
                <w:rFonts w:ascii="Times New Roman" w:hAnsi="Times New Roman" w:cs="Times New Roman"/>
                <w:sz w:val="14"/>
                <w:szCs w:val="14"/>
              </w:rPr>
              <w:t>а</w:t>
            </w:r>
            <w:r w:rsidRPr="0084700E">
              <w:rPr>
                <w:rFonts w:ascii="Times New Roman" w:hAnsi="Times New Roman" w:cs="Times New Roman"/>
                <w:sz w:val="14"/>
                <w:szCs w:val="14"/>
              </w:rPr>
              <w:t>щения)</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4700E" w:rsidRPr="0084700E" w:rsidRDefault="0084700E" w:rsidP="0084700E">
            <w:pPr>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Р</w:t>
            </w:r>
            <w:r w:rsidRPr="0084700E">
              <w:rPr>
                <w:rFonts w:ascii="Times New Roman" w:hAnsi="Times New Roman" w:cs="Times New Roman"/>
                <w:sz w:val="14"/>
                <w:szCs w:val="14"/>
              </w:rPr>
              <w:t>е</w:t>
            </w:r>
            <w:r w:rsidRPr="0084700E">
              <w:rPr>
                <w:rFonts w:ascii="Times New Roman" w:hAnsi="Times New Roman" w:cs="Times New Roman"/>
                <w:sz w:val="14"/>
                <w:szCs w:val="14"/>
              </w:rPr>
              <w:t>естр</w:t>
            </w:r>
            <w:proofErr w:type="gramStart"/>
            <w:r w:rsidRPr="0084700E">
              <w:rPr>
                <w:rFonts w:ascii="Times New Roman" w:hAnsi="Times New Roman" w:cs="Times New Roman"/>
                <w:sz w:val="14"/>
                <w:szCs w:val="14"/>
              </w:rPr>
              <w:t>.</w:t>
            </w:r>
            <w:proofErr w:type="gramEnd"/>
            <w:r w:rsidRPr="0084700E">
              <w:rPr>
                <w:rFonts w:ascii="Times New Roman" w:hAnsi="Times New Roman" w:cs="Times New Roman"/>
                <w:sz w:val="14"/>
                <w:szCs w:val="14"/>
                <w:lang w:eastAsia="zh-CN"/>
              </w:rPr>
              <w:t xml:space="preserve"> </w:t>
            </w:r>
            <w:proofErr w:type="gramStart"/>
            <w:r w:rsidRPr="0084700E">
              <w:rPr>
                <w:rFonts w:ascii="Times New Roman" w:hAnsi="Times New Roman" w:cs="Times New Roman"/>
                <w:sz w:val="14"/>
                <w:szCs w:val="14"/>
              </w:rPr>
              <w:t>н</w:t>
            </w:r>
            <w:proofErr w:type="gramEnd"/>
            <w:r w:rsidRPr="0084700E">
              <w:rPr>
                <w:rFonts w:ascii="Times New Roman" w:hAnsi="Times New Roman" w:cs="Times New Roman"/>
                <w:sz w:val="14"/>
                <w:szCs w:val="14"/>
              </w:rPr>
              <w:t>омер</w:t>
            </w:r>
          </w:p>
        </w:tc>
      </w:tr>
      <w:tr w:rsidR="0084700E" w:rsidRPr="0084700E" w:rsidTr="0084700E">
        <w:trPr>
          <w:trHeight w:val="20"/>
        </w:trPr>
        <w:tc>
          <w:tcPr>
            <w:tcW w:w="850"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1</w:t>
            </w:r>
          </w:p>
        </w:tc>
        <w:tc>
          <w:tcPr>
            <w:tcW w:w="1277"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2</w:t>
            </w:r>
          </w:p>
        </w:tc>
        <w:tc>
          <w:tcPr>
            <w:tcW w:w="1291" w:type="dxa"/>
            <w:gridSpan w:val="2"/>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3</w:t>
            </w:r>
          </w:p>
        </w:tc>
        <w:tc>
          <w:tcPr>
            <w:tcW w:w="977"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4</w:t>
            </w:r>
          </w:p>
        </w:tc>
        <w:tc>
          <w:tcPr>
            <w:tcW w:w="850"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5</w:t>
            </w:r>
          </w:p>
        </w:tc>
        <w:tc>
          <w:tcPr>
            <w:tcW w:w="709"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6</w:t>
            </w:r>
          </w:p>
        </w:tc>
        <w:tc>
          <w:tcPr>
            <w:tcW w:w="851"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7</w:t>
            </w:r>
          </w:p>
        </w:tc>
        <w:tc>
          <w:tcPr>
            <w:tcW w:w="1843"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8</w:t>
            </w:r>
          </w:p>
        </w:tc>
        <w:tc>
          <w:tcPr>
            <w:tcW w:w="1133" w:type="dxa"/>
            <w:tcBorders>
              <w:top w:val="single" w:sz="4" w:space="0" w:color="auto"/>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9</w:t>
            </w:r>
          </w:p>
        </w:tc>
        <w:tc>
          <w:tcPr>
            <w:tcW w:w="709" w:type="dxa"/>
            <w:tcBorders>
              <w:top w:val="single" w:sz="4" w:space="0" w:color="auto"/>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w:t>
            </w:r>
          </w:p>
        </w:tc>
        <w:tc>
          <w:tcPr>
            <w:tcW w:w="567" w:type="dxa"/>
            <w:gridSpan w:val="2"/>
            <w:tcBorders>
              <w:top w:val="single" w:sz="4" w:space="0" w:color="auto"/>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jc w:val="center"/>
              <w:rPr>
                <w:rFonts w:ascii="Times New Roman" w:hAnsi="Times New Roman" w:cs="Times New Roman"/>
                <w:sz w:val="14"/>
                <w:szCs w:val="14"/>
                <w:lang w:eastAsia="zh-CN"/>
              </w:rPr>
            </w:pPr>
            <w:r w:rsidRPr="0084700E">
              <w:rPr>
                <w:rFonts w:ascii="Times New Roman" w:hAnsi="Times New Roman" w:cs="Times New Roman"/>
                <w:sz w:val="14"/>
                <w:szCs w:val="14"/>
              </w:rPr>
              <w:t>11</w:t>
            </w:r>
          </w:p>
        </w:tc>
      </w:tr>
      <w:tr w:rsidR="0084700E" w:rsidRPr="0084700E" w:rsidTr="00A603D0">
        <w:trPr>
          <w:trHeight w:val="507"/>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53:04:0090301:60</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66000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220440,00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18.05.2012</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spellEnd"/>
            <w:r w:rsidRPr="0084700E">
              <w:rPr>
                <w:rFonts w:ascii="Times New Roman" w:hAnsi="Times New Roman" w:cs="Times New Roman"/>
                <w:sz w:val="14"/>
                <w:szCs w:val="14"/>
              </w:rPr>
              <w:t xml:space="preserve">. о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Pr>
                <w:rFonts w:ascii="Times New Roman" w:hAnsi="Times New Roman" w:cs="Times New Roman"/>
                <w:sz w:val="14"/>
                <w:szCs w:val="14"/>
                <w:lang w:eastAsia="zh-CN"/>
              </w:rPr>
              <w:t xml:space="preserve"> </w:t>
            </w:r>
            <w:r w:rsidRPr="0084700E">
              <w:rPr>
                <w:rFonts w:ascii="Times New Roman" w:hAnsi="Times New Roman" w:cs="Times New Roman"/>
                <w:sz w:val="14"/>
                <w:szCs w:val="14"/>
              </w:rPr>
              <w:t>№040041 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63</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53:04:0090301:2</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крестьянского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26000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80340,00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16.07.2012</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№121641 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64</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53:04:0090101:1</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крестьянского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56000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173040,00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16.07.2012</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№121642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65</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53:04:0090201:20</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62000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141360,00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30.07.2012</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№136155 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66</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.Т</w:t>
            </w:r>
            <w:proofErr w:type="gramEnd"/>
            <w:r w:rsidRPr="0084700E">
              <w:rPr>
                <w:rFonts w:ascii="Times New Roman" w:hAnsi="Times New Roman" w:cs="Times New Roman"/>
                <w:sz w:val="14"/>
                <w:szCs w:val="14"/>
              </w:rPr>
              <w:t>окариха</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53:04:0093201:17</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1700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23450,00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14.08.2012</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Pr>
                <w:rFonts w:ascii="Times New Roman" w:hAnsi="Times New Roman" w:cs="Times New Roman"/>
                <w:sz w:val="14"/>
                <w:szCs w:val="14"/>
                <w:lang w:eastAsia="zh-CN"/>
              </w:rPr>
              <w:t xml:space="preserve"> </w:t>
            </w:r>
            <w:r w:rsidRPr="0084700E">
              <w:rPr>
                <w:rFonts w:ascii="Times New Roman" w:hAnsi="Times New Roman" w:cs="Times New Roman"/>
                <w:sz w:val="14"/>
                <w:szCs w:val="14"/>
              </w:rPr>
              <w:t>№136615</w:t>
            </w:r>
            <w:r>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67</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.Л</w:t>
            </w:r>
            <w:proofErr w:type="gramEnd"/>
            <w:r w:rsidRPr="0084700E">
              <w:rPr>
                <w:rFonts w:ascii="Times New Roman" w:hAnsi="Times New Roman" w:cs="Times New Roman"/>
                <w:sz w:val="14"/>
                <w:szCs w:val="14"/>
              </w:rPr>
              <w:t>ухино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53:04:0090101:2</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крестьянского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47000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93060,00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13.06.2013</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№207374 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68</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ыдра</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53:04:0082901:2</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294200,00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27.09.2013</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№243180 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69</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ыдра</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53:04:0082901:10</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147100,00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27.09.2013</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w:t>
            </w:r>
            <w:proofErr w:type="spellEnd"/>
            <w:r w:rsidRPr="0084700E">
              <w:rPr>
                <w:rFonts w:ascii="Times New Roman" w:hAnsi="Times New Roman" w:cs="Times New Roman"/>
                <w:sz w:val="14"/>
                <w:szCs w:val="14"/>
              </w:rPr>
              <w:t>. регистр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№243181</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70</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53:04:0090301:47</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 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63180,00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10.07.2014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№347292</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71</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53:04:0092201:6</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 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77220,00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08.08.2014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№362033</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72</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д. </w:t>
            </w:r>
            <w:proofErr w:type="spellStart"/>
            <w:r w:rsidRPr="0084700E">
              <w:rPr>
                <w:rFonts w:ascii="Times New Roman" w:hAnsi="Times New Roman" w:cs="Times New Roman"/>
                <w:sz w:val="14"/>
                <w:szCs w:val="14"/>
              </w:rPr>
              <w:t>Колотилово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53:04:0088301:4</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323730,00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23.09.2014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№364236</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7" w:type="dxa"/>
            <w:gridSpan w:val="2"/>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73</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53:04:0090301:46</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12000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42120,00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23.09.2014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№364174</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7" w:type="dxa"/>
            <w:gridSpan w:val="2"/>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74</w:t>
            </w:r>
          </w:p>
        </w:tc>
      </w:tr>
      <w:tr w:rsidR="0084700E" w:rsidRPr="0084700E" w:rsidTr="00A603D0">
        <w:trPr>
          <w:trHeight w:val="37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53:04:0090201:27</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70400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242176,00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24.12.2014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№378130</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7" w:type="dxa"/>
            <w:gridSpan w:val="2"/>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75</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53:04:0092201:07</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45000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157950,00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17.12.2014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№377675</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7" w:type="dxa"/>
            <w:gridSpan w:val="2"/>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76</w:t>
            </w:r>
          </w:p>
        </w:tc>
      </w:tr>
      <w:tr w:rsidR="0084700E" w:rsidRPr="0084700E" w:rsidTr="00A603D0">
        <w:trPr>
          <w:trHeight w:val="182"/>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53:04:0090301:87</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63000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116550,00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24.11.2014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№389931</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7" w:type="dxa"/>
            <w:gridSpan w:val="2"/>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77</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53:04:0090301:88</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44000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102520,00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24.11.2014</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№389932</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7" w:type="dxa"/>
            <w:gridSpan w:val="2"/>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78</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53:04:0090201:7</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69000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242190,00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22.04.2015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№450134</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7" w:type="dxa"/>
            <w:gridSpan w:val="2"/>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79</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.К</w:t>
            </w:r>
            <w:proofErr w:type="gramEnd"/>
            <w:r w:rsidRPr="0084700E">
              <w:rPr>
                <w:rFonts w:ascii="Times New Roman" w:hAnsi="Times New Roman" w:cs="Times New Roman"/>
                <w:sz w:val="14"/>
                <w:szCs w:val="14"/>
              </w:rPr>
              <w:t>лопцы</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53:04:0090201:22</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28000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98280,00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18.06.2015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№451550</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80</w:t>
            </w:r>
          </w:p>
        </w:tc>
      </w:tr>
      <w:tr w:rsidR="0084700E" w:rsidRPr="0084700E" w:rsidTr="00A603D0">
        <w:trPr>
          <w:trHeight w:val="25"/>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53:04:0090301:82</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w:t>
            </w:r>
            <w:proofErr w:type="spellStart"/>
            <w:proofErr w:type="gramStart"/>
            <w:r w:rsidRPr="0084700E">
              <w:rPr>
                <w:rFonts w:ascii="Times New Roman" w:hAnsi="Times New Roman" w:cs="Times New Roman"/>
                <w:sz w:val="14"/>
                <w:szCs w:val="14"/>
              </w:rPr>
              <w:t>распоря</w:t>
            </w:r>
            <w:r w:rsidR="00A603D0">
              <w:rPr>
                <w:rFonts w:ascii="Times New Roman" w:hAnsi="Times New Roman" w:cs="Times New Roman"/>
                <w:sz w:val="14"/>
                <w:szCs w:val="14"/>
              </w:rPr>
              <w:t>-жением</w:t>
            </w:r>
            <w:proofErr w:type="spellEnd"/>
            <w:proofErr w:type="gramEnd"/>
            <w:r w:rsidR="00A603D0">
              <w:rPr>
                <w:rFonts w:ascii="Times New Roman" w:hAnsi="Times New Roman" w:cs="Times New Roman"/>
                <w:sz w:val="14"/>
                <w:szCs w:val="14"/>
              </w:rPr>
              <w:t xml:space="preserve"> </w:t>
            </w:r>
            <w:proofErr w:type="spellStart"/>
            <w:r w:rsidR="00A603D0">
              <w:rPr>
                <w:rFonts w:ascii="Times New Roman" w:hAnsi="Times New Roman" w:cs="Times New Roman"/>
                <w:sz w:val="14"/>
                <w:szCs w:val="14"/>
              </w:rPr>
              <w:t>зе-</w:t>
            </w:r>
            <w:r w:rsidRPr="0084700E">
              <w:rPr>
                <w:rFonts w:ascii="Times New Roman" w:hAnsi="Times New Roman" w:cs="Times New Roman"/>
                <w:sz w:val="14"/>
                <w:szCs w:val="14"/>
              </w:rPr>
              <w:t>мельным</w:t>
            </w:r>
            <w:proofErr w:type="spellEnd"/>
            <w:r w:rsidRPr="0084700E">
              <w:rPr>
                <w:rFonts w:ascii="Times New Roman" w:hAnsi="Times New Roman" w:cs="Times New Roman"/>
                <w:sz w:val="14"/>
                <w:szCs w:val="14"/>
              </w:rPr>
              <w:t xml:space="preserve"> паем</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22990,00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18.06.2015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№451549</w:t>
            </w:r>
            <w:r w:rsidR="00A603D0">
              <w:rPr>
                <w:rFonts w:ascii="Times New Roman" w:hAnsi="Times New Roman" w:cs="Times New Roman"/>
                <w:sz w:val="14"/>
                <w:szCs w:val="14"/>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81</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53:04:0090301:67</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21000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73710,00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11.08.2015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№472838</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82</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53:04:0090301:66</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70200,00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11.08.2015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№472837</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83</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53:04:0090201:26</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105700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362551,00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20.08.2015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№472501</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84</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.К</w:t>
            </w:r>
            <w:proofErr w:type="gramEnd"/>
            <w:r w:rsidRPr="0084700E">
              <w:rPr>
                <w:rFonts w:ascii="Times New Roman" w:hAnsi="Times New Roman" w:cs="Times New Roman"/>
                <w:sz w:val="14"/>
                <w:szCs w:val="14"/>
              </w:rPr>
              <w:t>лопцы</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53:04:0090201:24</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80000 кв.м.</w:t>
            </w:r>
          </w:p>
        </w:tc>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263200,00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21.08.2015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№472564</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85</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д. </w:t>
            </w:r>
            <w:proofErr w:type="spellStart"/>
            <w:r w:rsidRPr="0084700E">
              <w:rPr>
                <w:rFonts w:ascii="Times New Roman" w:hAnsi="Times New Roman" w:cs="Times New Roman"/>
                <w:sz w:val="14"/>
                <w:szCs w:val="14"/>
              </w:rPr>
              <w:t>Верёхново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53:04:0090901:14</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500 кв.м.</w:t>
            </w:r>
          </w:p>
        </w:tc>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73045,00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26.08.2015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№472417</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86</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gramStart"/>
            <w:r w:rsidRPr="0084700E">
              <w:rPr>
                <w:rFonts w:ascii="Times New Roman" w:hAnsi="Times New Roman" w:cs="Times New Roman"/>
                <w:sz w:val="14"/>
                <w:szCs w:val="14"/>
              </w:rPr>
              <w:t>,д</w:t>
            </w:r>
            <w:proofErr w:type="gramEnd"/>
            <w:r w:rsidRPr="0084700E">
              <w:rPr>
                <w:rFonts w:ascii="Times New Roman" w:hAnsi="Times New Roman" w:cs="Times New Roman"/>
                <w:sz w:val="14"/>
                <w:szCs w:val="14"/>
              </w:rPr>
              <w:t>Верёхново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53:04:0090901:8</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1400 кв.м.</w:t>
            </w:r>
          </w:p>
        </w:tc>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204526,00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26.08.2015</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ва 53-АБ</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№472418</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w:t>
            </w:r>
            <w:r w:rsidRPr="0084700E">
              <w:rPr>
                <w:rFonts w:ascii="Times New Roman" w:hAnsi="Times New Roman" w:cs="Times New Roman"/>
                <w:sz w:val="14"/>
                <w:szCs w:val="14"/>
              </w:rPr>
              <w:t>н</w:t>
            </w:r>
            <w:r w:rsidRPr="0084700E">
              <w:rPr>
                <w:rFonts w:ascii="Times New Roman" w:hAnsi="Times New Roman" w:cs="Times New Roman"/>
                <w:sz w:val="14"/>
                <w:szCs w:val="14"/>
              </w:rPr>
              <w:t>ского</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87</w:t>
            </w:r>
          </w:p>
        </w:tc>
      </w:tr>
      <w:tr w:rsidR="0084700E" w:rsidRPr="0084700E" w:rsidTr="00A603D0">
        <w:trPr>
          <w:trHeight w:val="689"/>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53:04:0090201:5</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189000 кв.м.</w:t>
            </w:r>
          </w:p>
        </w:tc>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663390,00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08.09.2015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88</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ерёхново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53:04:0090901:57</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2800 кв.м.</w:t>
            </w:r>
          </w:p>
        </w:tc>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409052,00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89</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ерёхново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53:04:0090901:25</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29218,00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90</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ерёхново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53:04:0090901:4</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1300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189917,00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91</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д</w:t>
            </w:r>
            <w:proofErr w:type="gramStart"/>
            <w:r w:rsidRPr="0084700E">
              <w:rPr>
                <w:rFonts w:ascii="Times New Roman" w:hAnsi="Times New Roman" w:cs="Times New Roman"/>
                <w:sz w:val="14"/>
                <w:szCs w:val="14"/>
              </w:rPr>
              <w:t>.С</w:t>
            </w:r>
            <w:proofErr w:type="gramEnd"/>
            <w:r w:rsidRPr="0084700E">
              <w:rPr>
                <w:rFonts w:ascii="Times New Roman" w:hAnsi="Times New Roman" w:cs="Times New Roman"/>
                <w:sz w:val="14"/>
                <w:szCs w:val="14"/>
              </w:rPr>
              <w:t>нежка</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53:04:0095801:22</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39700кв.м.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139347,00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92</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д</w:t>
            </w:r>
            <w:proofErr w:type="gramStart"/>
            <w:r w:rsidRPr="0084700E">
              <w:rPr>
                <w:rFonts w:ascii="Times New Roman" w:hAnsi="Times New Roman" w:cs="Times New Roman"/>
                <w:sz w:val="14"/>
                <w:szCs w:val="14"/>
              </w:rPr>
              <w:t>.С</w:t>
            </w:r>
            <w:proofErr w:type="gramEnd"/>
            <w:r w:rsidRPr="0084700E">
              <w:rPr>
                <w:rFonts w:ascii="Times New Roman" w:hAnsi="Times New Roman" w:cs="Times New Roman"/>
                <w:sz w:val="14"/>
                <w:szCs w:val="14"/>
              </w:rPr>
              <w:t>нежка</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53:04:0095801:1</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50000кв.м.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175500,00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93</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д</w:t>
            </w:r>
            <w:proofErr w:type="gramStart"/>
            <w:r w:rsidRPr="0084700E">
              <w:rPr>
                <w:rFonts w:ascii="Times New Roman" w:hAnsi="Times New Roman" w:cs="Times New Roman"/>
                <w:sz w:val="14"/>
                <w:szCs w:val="14"/>
              </w:rPr>
              <w:t>.С</w:t>
            </w:r>
            <w:proofErr w:type="gramEnd"/>
            <w:r w:rsidRPr="0084700E">
              <w:rPr>
                <w:rFonts w:ascii="Times New Roman" w:hAnsi="Times New Roman" w:cs="Times New Roman"/>
                <w:sz w:val="14"/>
                <w:szCs w:val="14"/>
              </w:rPr>
              <w:t>нежка</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53:04:0095801:16</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260680,00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94</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д</w:t>
            </w:r>
            <w:proofErr w:type="gramStart"/>
            <w:r w:rsidRPr="0084700E">
              <w:rPr>
                <w:rFonts w:ascii="Times New Roman" w:hAnsi="Times New Roman" w:cs="Times New Roman"/>
                <w:sz w:val="14"/>
                <w:szCs w:val="14"/>
              </w:rPr>
              <w:t>.С</w:t>
            </w:r>
            <w:proofErr w:type="gramEnd"/>
            <w:r w:rsidRPr="0084700E">
              <w:rPr>
                <w:rFonts w:ascii="Times New Roman" w:hAnsi="Times New Roman" w:cs="Times New Roman"/>
                <w:sz w:val="14"/>
                <w:szCs w:val="14"/>
              </w:rPr>
              <w:t>нежка</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53:04:0090401:1</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90000кв.м.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287100,00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30.09.2015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95</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.Т</w:t>
            </w:r>
            <w:proofErr w:type="gramEnd"/>
            <w:r w:rsidRPr="0084700E">
              <w:rPr>
                <w:rFonts w:ascii="Times New Roman" w:hAnsi="Times New Roman" w:cs="Times New Roman"/>
                <w:sz w:val="14"/>
                <w:szCs w:val="14"/>
              </w:rPr>
              <w:t>окариха</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53:04:0093201:22</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401650,00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23.10.2015</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96</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.С</w:t>
            </w:r>
            <w:proofErr w:type="gramEnd"/>
            <w:r w:rsidRPr="0084700E">
              <w:rPr>
                <w:rFonts w:ascii="Times New Roman" w:hAnsi="Times New Roman" w:cs="Times New Roman"/>
                <w:sz w:val="14"/>
                <w:szCs w:val="14"/>
              </w:rPr>
              <w:t>лавитино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53:04:0080602:74</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155370,00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24.02.2016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97</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53:04:0080301:28</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организации </w:t>
            </w:r>
            <w:proofErr w:type="spellStart"/>
            <w:r w:rsidRPr="0084700E">
              <w:rPr>
                <w:rFonts w:ascii="Times New Roman" w:hAnsi="Times New Roman" w:cs="Times New Roman"/>
                <w:sz w:val="14"/>
                <w:szCs w:val="14"/>
              </w:rPr>
              <w:t>кркстьянского</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51000кв.м.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116280,00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24.02.2016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98</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.С</w:t>
            </w:r>
            <w:proofErr w:type="gramEnd"/>
            <w:r w:rsidRPr="0084700E">
              <w:rPr>
                <w:rFonts w:ascii="Times New Roman" w:hAnsi="Times New Roman" w:cs="Times New Roman"/>
                <w:sz w:val="14"/>
                <w:szCs w:val="14"/>
              </w:rPr>
              <w:t>лавитино</w:t>
            </w:r>
            <w:proofErr w:type="spellEnd"/>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53:04:0080601:5</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1200кв.м.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186444,00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22.04.2016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99</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proofErr w:type="gramStart"/>
            <w:r w:rsidRPr="0084700E">
              <w:rPr>
                <w:rFonts w:ascii="Times New Roman" w:hAnsi="Times New Roman" w:cs="Times New Roman"/>
                <w:sz w:val="14"/>
                <w:szCs w:val="14"/>
              </w:rPr>
              <w:t>Новгородская</w:t>
            </w:r>
            <w:proofErr w:type="gramEnd"/>
            <w:r w:rsidRPr="0084700E">
              <w:rPr>
                <w:rFonts w:ascii="Times New Roman" w:hAnsi="Times New Roman" w:cs="Times New Roman"/>
                <w:sz w:val="14"/>
                <w:szCs w:val="14"/>
              </w:rPr>
              <w:t xml:space="preserve"> обл., Волотовский р-н</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53:04:0080301:27</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Для животноводства</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84000                                                                                                                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191520,00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22.04.2016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100</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Новгородская обл., Волотовский р-н</w:t>
            </w:r>
            <w:proofErr w:type="gramStart"/>
            <w:r w:rsidRPr="0084700E">
              <w:rPr>
                <w:rFonts w:ascii="Times New Roman" w:hAnsi="Times New Roman" w:cs="Times New Roman"/>
                <w:sz w:val="14"/>
                <w:szCs w:val="14"/>
              </w:rPr>
              <w:t xml:space="preserve"> ,</w:t>
            </w:r>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53:04:0090301:61</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25080,00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21.04.2016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101</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Новгородская обл., Волотовский р-н, д</w:t>
            </w:r>
            <w:proofErr w:type="gramStart"/>
            <w:r w:rsidRPr="0084700E">
              <w:rPr>
                <w:rFonts w:ascii="Times New Roman" w:hAnsi="Times New Roman" w:cs="Times New Roman"/>
                <w:sz w:val="14"/>
                <w:szCs w:val="14"/>
              </w:rPr>
              <w:t>.П</w:t>
            </w:r>
            <w:proofErr w:type="gramEnd"/>
            <w:r w:rsidRPr="0084700E">
              <w:rPr>
                <w:rFonts w:ascii="Times New Roman" w:hAnsi="Times New Roman" w:cs="Times New Roman"/>
                <w:sz w:val="14"/>
                <w:szCs w:val="14"/>
              </w:rPr>
              <w:t xml:space="preserve">олянка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53:04:0092201:9</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21000кв.м.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47880,00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21.04.2016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102</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Новгородская обл., Волотовский р-н</w:t>
            </w:r>
            <w:proofErr w:type="gramStart"/>
            <w:r w:rsidRPr="0084700E">
              <w:rPr>
                <w:rFonts w:ascii="Times New Roman" w:hAnsi="Times New Roman" w:cs="Times New Roman"/>
                <w:sz w:val="14"/>
                <w:szCs w:val="14"/>
              </w:rPr>
              <w:t xml:space="preserve"> ,</w:t>
            </w:r>
            <w:proofErr w:type="gramEnd"/>
            <w:r w:rsidRPr="0084700E">
              <w:rPr>
                <w:rFonts w:ascii="Times New Roman" w:hAnsi="Times New Roman" w:cs="Times New Roman"/>
                <w:sz w:val="14"/>
                <w:szCs w:val="14"/>
              </w:rPr>
              <w:t>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53:04:0088301:1</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Для животноводства</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15000кв.м.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47880,00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21.04.2016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103</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Новгородская обл., Волотовский р-н</w:t>
            </w:r>
            <w:proofErr w:type="gramStart"/>
            <w:r w:rsidRPr="0084700E">
              <w:rPr>
                <w:rFonts w:ascii="Times New Roman" w:hAnsi="Times New Roman" w:cs="Times New Roman"/>
                <w:sz w:val="14"/>
                <w:szCs w:val="14"/>
              </w:rPr>
              <w:t xml:space="preserve"> ,</w:t>
            </w:r>
            <w:proofErr w:type="gramEnd"/>
            <w:r w:rsidRPr="0084700E">
              <w:rPr>
                <w:rFonts w:ascii="Times New Roman" w:hAnsi="Times New Roman" w:cs="Times New Roman"/>
                <w:sz w:val="14"/>
                <w:szCs w:val="14"/>
              </w:rPr>
              <w:t>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53:04:0080101:203</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Для сельскохозяйственного использования</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92056кв.м.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209887,68</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11.06.2016</w:t>
            </w:r>
          </w:p>
        </w:tc>
        <w:tc>
          <w:tcPr>
            <w:tcW w:w="1843" w:type="dxa"/>
            <w:tcBorders>
              <w:top w:val="nil"/>
              <w:left w:val="single" w:sz="8" w:space="0" w:color="000000"/>
              <w:bottom w:val="single" w:sz="8" w:space="0" w:color="000000"/>
              <w:right w:val="nil"/>
            </w:tcBorders>
            <w:hideMark/>
          </w:tcPr>
          <w:p w:rsidR="0084700E" w:rsidRPr="0084700E" w:rsidRDefault="0084700E" w:rsidP="0084700E">
            <w:pPr>
              <w:autoSpaceDE w:val="0"/>
              <w:spacing w:after="0" w:line="240" w:lineRule="auto"/>
              <w:rPr>
                <w:rFonts w:ascii="Times New Roman" w:hAnsi="Times New Roman" w:cs="Times New Roman"/>
                <w:sz w:val="14"/>
                <w:szCs w:val="14"/>
                <w:lang w:eastAsia="zh-CN"/>
              </w:rPr>
            </w:pPr>
            <w:proofErr w:type="spellStart"/>
            <w:r w:rsidRPr="0084700E">
              <w:rPr>
                <w:rFonts w:ascii="Times New Roman" w:hAnsi="Times New Roman" w:cs="Times New Roman"/>
                <w:sz w:val="14"/>
                <w:szCs w:val="14"/>
              </w:rPr>
              <w:t>Свид</w:t>
            </w:r>
            <w:proofErr w:type="gramStart"/>
            <w:r w:rsidRPr="0084700E">
              <w:rPr>
                <w:rFonts w:ascii="Times New Roman" w:hAnsi="Times New Roman" w:cs="Times New Roman"/>
                <w:sz w:val="14"/>
                <w:szCs w:val="14"/>
              </w:rPr>
              <w:t>.о</w:t>
            </w:r>
            <w:proofErr w:type="spellEnd"/>
            <w:proofErr w:type="gram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гос.регистр</w:t>
            </w:r>
            <w:proofErr w:type="spellEnd"/>
            <w:r w:rsidRPr="0084700E">
              <w:rPr>
                <w:rFonts w:ascii="Times New Roman" w:hAnsi="Times New Roman" w:cs="Times New Roman"/>
                <w:sz w:val="14"/>
                <w:szCs w:val="14"/>
              </w:rPr>
              <w:t xml:space="preserve"> пр</w:t>
            </w:r>
            <w:r w:rsidRPr="0084700E">
              <w:rPr>
                <w:rFonts w:ascii="Times New Roman" w:hAnsi="Times New Roman" w:cs="Times New Roman"/>
                <w:sz w:val="14"/>
                <w:szCs w:val="14"/>
              </w:rPr>
              <w:t>а</w:t>
            </w:r>
            <w:r w:rsidRPr="0084700E">
              <w:rPr>
                <w:rFonts w:ascii="Times New Roman" w:hAnsi="Times New Roman" w:cs="Times New Roman"/>
                <w:sz w:val="14"/>
                <w:szCs w:val="14"/>
              </w:rPr>
              <w:t xml:space="preserve">ва </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Постановление Администрации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104</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.З</w:t>
            </w:r>
            <w:proofErr w:type="gramEnd"/>
            <w:r w:rsidRPr="0084700E">
              <w:rPr>
                <w:rFonts w:ascii="Times New Roman" w:hAnsi="Times New Roman" w:cs="Times New Roman"/>
                <w:sz w:val="14"/>
                <w:szCs w:val="14"/>
              </w:rPr>
              <w:t>аполосье</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53:04:0095001:25</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крестьянского </w:t>
            </w:r>
            <w:proofErr w:type="spellStart"/>
            <w:r w:rsidRPr="0084700E">
              <w:rPr>
                <w:rFonts w:ascii="Times New Roman" w:hAnsi="Times New Roman" w:cs="Times New Roman"/>
                <w:sz w:val="14"/>
                <w:szCs w:val="14"/>
              </w:rPr>
              <w:t>хоз-ва</w:t>
            </w:r>
            <w:proofErr w:type="spellEnd"/>
            <w:r w:rsidRPr="0084700E">
              <w:rPr>
                <w:rFonts w:ascii="Times New Roman" w:hAnsi="Times New Roman" w:cs="Times New Roman"/>
                <w:sz w:val="14"/>
                <w:szCs w:val="14"/>
              </w:rPr>
              <w:t xml:space="preserve"> 18000кв.м.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12870,00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18.07.2018</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105</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Новгородская обл., Волотовский р-н ,с/</w:t>
            </w:r>
            <w:proofErr w:type="spellStart"/>
            <w:r w:rsidRPr="0084700E">
              <w:rPr>
                <w:rFonts w:ascii="Times New Roman" w:hAnsi="Times New Roman" w:cs="Times New Roman"/>
                <w:sz w:val="14"/>
                <w:szCs w:val="14"/>
              </w:rPr>
              <w:t>п</w:t>
            </w:r>
            <w:proofErr w:type="spellEnd"/>
            <w:r w:rsidRPr="0084700E">
              <w:rPr>
                <w:rFonts w:ascii="Times New Roman" w:hAnsi="Times New Roman" w:cs="Times New Roman"/>
                <w:sz w:val="14"/>
                <w:szCs w:val="14"/>
              </w:rPr>
              <w:t xml:space="preserve">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,д</w:t>
            </w:r>
            <w:proofErr w:type="gramStart"/>
            <w:r w:rsidRPr="0084700E">
              <w:rPr>
                <w:rFonts w:ascii="Times New Roman" w:hAnsi="Times New Roman" w:cs="Times New Roman"/>
                <w:sz w:val="14"/>
                <w:szCs w:val="14"/>
              </w:rPr>
              <w:t>.И</w:t>
            </w:r>
            <w:proofErr w:type="gramEnd"/>
            <w:r w:rsidRPr="0084700E">
              <w:rPr>
                <w:rFonts w:ascii="Times New Roman" w:hAnsi="Times New Roman" w:cs="Times New Roman"/>
                <w:sz w:val="14"/>
                <w:szCs w:val="14"/>
              </w:rPr>
              <w:t xml:space="preserve">льино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53:04:0089201:34</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личного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10000кв.м.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1568800,00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13.09.2018</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106</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.З</w:t>
            </w:r>
            <w:proofErr w:type="gramEnd"/>
            <w:r w:rsidRPr="0084700E">
              <w:rPr>
                <w:rFonts w:ascii="Times New Roman" w:hAnsi="Times New Roman" w:cs="Times New Roman"/>
                <w:sz w:val="14"/>
                <w:szCs w:val="14"/>
              </w:rPr>
              <w:t>аполосье</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53:04:0090301:45</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70200,00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11.01.2019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107</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.З</w:t>
            </w:r>
            <w:proofErr w:type="gramEnd"/>
            <w:r w:rsidRPr="0084700E">
              <w:rPr>
                <w:rFonts w:ascii="Times New Roman" w:hAnsi="Times New Roman" w:cs="Times New Roman"/>
                <w:sz w:val="14"/>
                <w:szCs w:val="14"/>
              </w:rPr>
              <w:t>аполосье</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53:04:0095001:28</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12000кв.м.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42120,00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11.01.2019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108</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ерёхново</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53:04:0090901:10</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3000кв.м.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438270,00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11.01.2019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109</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ерёхново</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53:04:0090301:44</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70200,00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11.01.2019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110</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ерёхново</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53:04:0090301:79</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подсобного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25498кв.м.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89497,98</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03.06.2019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111</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.В</w:t>
            </w:r>
            <w:proofErr w:type="gramEnd"/>
            <w:r w:rsidRPr="0084700E">
              <w:rPr>
                <w:rFonts w:ascii="Times New Roman" w:hAnsi="Times New Roman" w:cs="Times New Roman"/>
                <w:sz w:val="14"/>
                <w:szCs w:val="14"/>
              </w:rPr>
              <w:t>ерёхново,з</w:t>
            </w:r>
            <w:proofErr w:type="spellEnd"/>
            <w:r w:rsidRPr="0084700E">
              <w:rPr>
                <w:rFonts w:ascii="Times New Roman" w:hAnsi="Times New Roman" w:cs="Times New Roman"/>
                <w:sz w:val="14"/>
                <w:szCs w:val="14"/>
              </w:rPr>
              <w:t xml:space="preserve">/у 65а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53:04:0090903:172</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Спорт</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2994кв.м.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591554,52</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18.06.2019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112</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53:04:0090301:4</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крестьянского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138000кв.м.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452640,00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14.08.2019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113</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Новгородская обл., Волотовский р-н, д</w:t>
            </w:r>
            <w:proofErr w:type="gramStart"/>
            <w:r w:rsidRPr="0084700E">
              <w:rPr>
                <w:rFonts w:ascii="Times New Roman" w:hAnsi="Times New Roman" w:cs="Times New Roman"/>
                <w:sz w:val="14"/>
                <w:szCs w:val="14"/>
              </w:rPr>
              <w:t>.Г</w:t>
            </w:r>
            <w:proofErr w:type="gramEnd"/>
            <w:r w:rsidRPr="0084700E">
              <w:rPr>
                <w:rFonts w:ascii="Times New Roman" w:hAnsi="Times New Roman" w:cs="Times New Roman"/>
                <w:sz w:val="14"/>
                <w:szCs w:val="14"/>
              </w:rPr>
              <w:t xml:space="preserve">ородок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53:04:0080201:13</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Для сельскохозяйственного использования</w:t>
            </w:r>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45800кв.м.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141064,00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28.08.2019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114</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д</w:t>
            </w:r>
            <w:proofErr w:type="gramStart"/>
            <w:r w:rsidRPr="0084700E">
              <w:rPr>
                <w:rFonts w:ascii="Times New Roman" w:hAnsi="Times New Roman" w:cs="Times New Roman"/>
                <w:sz w:val="14"/>
                <w:szCs w:val="14"/>
              </w:rPr>
              <w:t>.Л</w:t>
            </w:r>
            <w:proofErr w:type="gramEnd"/>
            <w:r w:rsidRPr="0084700E">
              <w:rPr>
                <w:rFonts w:ascii="Times New Roman" w:hAnsi="Times New Roman" w:cs="Times New Roman"/>
                <w:sz w:val="14"/>
                <w:szCs w:val="14"/>
              </w:rPr>
              <w:t>ухино</w:t>
            </w:r>
            <w:proofErr w:type="spell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53:04:0090101:7</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крестьянского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43000кв.м.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43421,40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22.10.2019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Администрация </w:t>
            </w:r>
            <w:proofErr w:type="spellStart"/>
            <w:r w:rsidRPr="0084700E">
              <w:rPr>
                <w:rFonts w:ascii="Times New Roman" w:hAnsi="Times New Roman" w:cs="Times New Roman"/>
                <w:sz w:val="14"/>
                <w:szCs w:val="14"/>
              </w:rPr>
              <w:t>Славитинского</w:t>
            </w:r>
            <w:proofErr w:type="spellEnd"/>
            <w:r w:rsidRPr="0084700E">
              <w:rPr>
                <w:rFonts w:ascii="Times New Roman" w:hAnsi="Times New Roman" w:cs="Times New Roman"/>
                <w:sz w:val="14"/>
                <w:szCs w:val="14"/>
              </w:rPr>
              <w:t xml:space="preserve"> сельского поселения</w:t>
            </w: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115</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 xml:space="preserve">Новгородская обл., Волотовский р-н, </w:t>
            </w:r>
            <w:proofErr w:type="spellStart"/>
            <w:r w:rsidRPr="0084700E">
              <w:rPr>
                <w:rFonts w:ascii="Times New Roman" w:hAnsi="Times New Roman" w:cs="Times New Roman"/>
                <w:sz w:val="14"/>
                <w:szCs w:val="14"/>
              </w:rPr>
              <w:t>Славитинское</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w:t>
            </w:r>
          </w:p>
        </w:tc>
        <w:tc>
          <w:tcPr>
            <w:tcW w:w="1275"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53:04:0090301:23</w:t>
            </w:r>
          </w:p>
        </w:tc>
        <w:tc>
          <w:tcPr>
            <w:tcW w:w="993"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 xml:space="preserve">Для ведения крестьянского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20000кв.м.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29436,00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24.10.2019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116</w:t>
            </w:r>
          </w:p>
        </w:tc>
      </w:tr>
      <w:tr w:rsidR="0084700E" w:rsidRPr="0084700E" w:rsidTr="0084700E">
        <w:trPr>
          <w:trHeight w:val="20"/>
        </w:trPr>
        <w:tc>
          <w:tcPr>
            <w:tcW w:w="850"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Земельный участок</w:t>
            </w:r>
          </w:p>
        </w:tc>
        <w:tc>
          <w:tcPr>
            <w:tcW w:w="1277"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Новгородская обл., Волотовский р-н д</w:t>
            </w:r>
            <w:proofErr w:type="gramStart"/>
            <w:r w:rsidRPr="0084700E">
              <w:rPr>
                <w:rFonts w:ascii="Times New Roman" w:hAnsi="Times New Roman" w:cs="Times New Roman"/>
                <w:sz w:val="14"/>
                <w:szCs w:val="14"/>
              </w:rPr>
              <w:t>.З</w:t>
            </w:r>
            <w:proofErr w:type="gramEnd"/>
            <w:r w:rsidRPr="0084700E">
              <w:rPr>
                <w:rFonts w:ascii="Times New Roman" w:hAnsi="Times New Roman" w:cs="Times New Roman"/>
                <w:sz w:val="14"/>
                <w:szCs w:val="14"/>
              </w:rPr>
              <w:t xml:space="preserve">аболотье               </w:t>
            </w:r>
          </w:p>
        </w:tc>
        <w:tc>
          <w:tcPr>
            <w:tcW w:w="1275" w:type="dxa"/>
            <w:tcBorders>
              <w:top w:val="nil"/>
              <w:left w:val="single" w:sz="8" w:space="0" w:color="000000"/>
              <w:bottom w:val="single" w:sz="8" w:space="0" w:color="000000"/>
              <w:right w:val="nil"/>
            </w:tcBorders>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53:04:0080101:1</w:t>
            </w:r>
          </w:p>
        </w:tc>
        <w:tc>
          <w:tcPr>
            <w:tcW w:w="993" w:type="dxa"/>
            <w:gridSpan w:val="2"/>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rPr>
            </w:pPr>
            <w:r w:rsidRPr="0084700E">
              <w:rPr>
                <w:rFonts w:ascii="Times New Roman" w:hAnsi="Times New Roman" w:cs="Times New Roman"/>
                <w:sz w:val="14"/>
                <w:szCs w:val="14"/>
              </w:rPr>
              <w:t>Для ведения крестьянского</w:t>
            </w:r>
            <w:r w:rsidR="00A603D0">
              <w:rPr>
                <w:rFonts w:ascii="Times New Roman" w:hAnsi="Times New Roman" w:cs="Times New Roman"/>
                <w:sz w:val="14"/>
                <w:szCs w:val="14"/>
              </w:rPr>
              <w:t xml:space="preserve"> </w:t>
            </w:r>
            <w:r w:rsidRPr="0084700E">
              <w:rPr>
                <w:rFonts w:ascii="Times New Roman" w:hAnsi="Times New Roman" w:cs="Times New Roman"/>
                <w:sz w:val="14"/>
                <w:szCs w:val="14"/>
              </w:rPr>
              <w:t xml:space="preserve">(фермерского) </w:t>
            </w:r>
            <w:proofErr w:type="spellStart"/>
            <w:r w:rsidRPr="0084700E">
              <w:rPr>
                <w:rFonts w:ascii="Times New Roman" w:hAnsi="Times New Roman" w:cs="Times New Roman"/>
                <w:sz w:val="14"/>
                <w:szCs w:val="14"/>
              </w:rPr>
              <w:t>хоз-ва</w:t>
            </w:r>
            <w:proofErr w:type="spellEnd"/>
          </w:p>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28300кв.м.</w:t>
            </w:r>
          </w:p>
        </w:tc>
        <w:tc>
          <w:tcPr>
            <w:tcW w:w="850" w:type="dxa"/>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709"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55185,00</w:t>
            </w:r>
          </w:p>
        </w:tc>
        <w:tc>
          <w:tcPr>
            <w:tcW w:w="851"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25.10.2019</w:t>
            </w:r>
          </w:p>
        </w:tc>
        <w:tc>
          <w:tcPr>
            <w:tcW w:w="1843" w:type="dxa"/>
            <w:tcBorders>
              <w:top w:val="nil"/>
              <w:left w:val="single" w:sz="8" w:space="0" w:color="000000"/>
              <w:bottom w:val="single" w:sz="8" w:space="0" w:color="000000"/>
              <w:right w:val="nil"/>
            </w:tcBorders>
            <w:hideMark/>
          </w:tcPr>
          <w:p w:rsidR="0084700E" w:rsidRPr="0084700E" w:rsidRDefault="0084700E" w:rsidP="00A603D0">
            <w:pPr>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rPr>
              <w:t>Выписка из ЕГРН</w:t>
            </w:r>
            <w:r w:rsidR="00A603D0">
              <w:rPr>
                <w:rFonts w:ascii="Times New Roman" w:hAnsi="Times New Roman" w:cs="Times New Roman"/>
                <w:sz w:val="14"/>
                <w:szCs w:val="14"/>
                <w:lang w:eastAsia="zh-CN"/>
              </w:rPr>
              <w:t xml:space="preserve"> </w:t>
            </w:r>
            <w:r w:rsidRPr="0084700E">
              <w:rPr>
                <w:rFonts w:ascii="Times New Roman" w:hAnsi="Times New Roman" w:cs="Times New Roman"/>
                <w:sz w:val="14"/>
                <w:szCs w:val="14"/>
              </w:rPr>
              <w:t>Постано</w:t>
            </w:r>
            <w:r w:rsidRPr="0084700E">
              <w:rPr>
                <w:rFonts w:ascii="Times New Roman" w:hAnsi="Times New Roman" w:cs="Times New Roman"/>
                <w:sz w:val="14"/>
                <w:szCs w:val="14"/>
              </w:rPr>
              <w:t>в</w:t>
            </w:r>
            <w:r w:rsidRPr="0084700E">
              <w:rPr>
                <w:rFonts w:ascii="Times New Roman" w:hAnsi="Times New Roman" w:cs="Times New Roman"/>
                <w:sz w:val="14"/>
                <w:szCs w:val="14"/>
              </w:rPr>
              <w:t xml:space="preserve">ление Администрации </w:t>
            </w:r>
            <w:proofErr w:type="spellStart"/>
            <w:r w:rsidRPr="0084700E">
              <w:rPr>
                <w:rFonts w:ascii="Times New Roman" w:hAnsi="Times New Roman" w:cs="Times New Roman"/>
                <w:sz w:val="14"/>
                <w:szCs w:val="14"/>
              </w:rPr>
              <w:t>Сл</w:t>
            </w:r>
            <w:r w:rsidRPr="0084700E">
              <w:rPr>
                <w:rFonts w:ascii="Times New Roman" w:hAnsi="Times New Roman" w:cs="Times New Roman"/>
                <w:sz w:val="14"/>
                <w:szCs w:val="14"/>
              </w:rPr>
              <w:t>а</w:t>
            </w:r>
            <w:r w:rsidRPr="0084700E">
              <w:rPr>
                <w:rFonts w:ascii="Times New Roman" w:hAnsi="Times New Roman" w:cs="Times New Roman"/>
                <w:sz w:val="14"/>
                <w:szCs w:val="14"/>
              </w:rPr>
              <w:t>витинского</w:t>
            </w:r>
            <w:proofErr w:type="spellEnd"/>
            <w:r w:rsidRPr="0084700E">
              <w:rPr>
                <w:rFonts w:ascii="Times New Roman" w:hAnsi="Times New Roman" w:cs="Times New Roman"/>
                <w:sz w:val="14"/>
                <w:szCs w:val="14"/>
              </w:rPr>
              <w:t xml:space="preserve"> с/</w:t>
            </w:r>
            <w:proofErr w:type="spellStart"/>
            <w:proofErr w:type="gramStart"/>
            <w:r w:rsidRPr="0084700E">
              <w:rPr>
                <w:rFonts w:ascii="Times New Roman" w:hAnsi="Times New Roman" w:cs="Times New Roman"/>
                <w:sz w:val="14"/>
                <w:szCs w:val="14"/>
              </w:rPr>
              <w:t>п</w:t>
            </w:r>
            <w:proofErr w:type="spellEnd"/>
            <w:proofErr w:type="gramEnd"/>
            <w:r w:rsidRPr="0084700E">
              <w:rPr>
                <w:rFonts w:ascii="Times New Roman" w:hAnsi="Times New Roman" w:cs="Times New Roman"/>
                <w:sz w:val="14"/>
                <w:szCs w:val="14"/>
              </w:rPr>
              <w:t xml:space="preserve"> от 01.09.2020 №43</w:t>
            </w:r>
          </w:p>
        </w:tc>
        <w:tc>
          <w:tcPr>
            <w:tcW w:w="1133" w:type="dxa"/>
            <w:tcBorders>
              <w:top w:val="nil"/>
              <w:left w:val="single" w:sz="8" w:space="0" w:color="000000"/>
              <w:bottom w:val="single" w:sz="8" w:space="0" w:color="000000"/>
              <w:right w:val="nil"/>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p>
        </w:tc>
        <w:tc>
          <w:tcPr>
            <w:tcW w:w="715" w:type="dxa"/>
            <w:gridSpan w:val="2"/>
            <w:tcBorders>
              <w:top w:val="nil"/>
              <w:left w:val="single" w:sz="8" w:space="0" w:color="000000"/>
              <w:bottom w:val="single" w:sz="8" w:space="0" w:color="000000"/>
              <w:right w:val="nil"/>
            </w:tcBorders>
          </w:tcPr>
          <w:p w:rsidR="0084700E" w:rsidRPr="0084700E" w:rsidRDefault="0084700E" w:rsidP="0084700E">
            <w:pPr>
              <w:suppressAutoHyphens/>
              <w:autoSpaceDE w:val="0"/>
              <w:snapToGrid w:val="0"/>
              <w:spacing w:after="0" w:line="240" w:lineRule="auto"/>
              <w:rPr>
                <w:rFonts w:ascii="Times New Roman" w:hAnsi="Times New Roman" w:cs="Times New Roman"/>
                <w:sz w:val="14"/>
                <w:szCs w:val="14"/>
                <w:lang w:eastAsia="zh-CN"/>
              </w:rPr>
            </w:pPr>
          </w:p>
        </w:tc>
        <w:tc>
          <w:tcPr>
            <w:tcW w:w="561" w:type="dxa"/>
            <w:tcBorders>
              <w:top w:val="nil"/>
              <w:left w:val="single" w:sz="4" w:space="0" w:color="000000"/>
              <w:bottom w:val="single" w:sz="8" w:space="0" w:color="000000"/>
              <w:right w:val="single" w:sz="8" w:space="0" w:color="000000"/>
            </w:tcBorders>
            <w:hideMark/>
          </w:tcPr>
          <w:p w:rsidR="0084700E" w:rsidRPr="0084700E" w:rsidRDefault="0084700E" w:rsidP="0084700E">
            <w:pPr>
              <w:suppressAutoHyphens/>
              <w:autoSpaceDE w:val="0"/>
              <w:spacing w:after="0" w:line="240" w:lineRule="auto"/>
              <w:rPr>
                <w:rFonts w:ascii="Times New Roman" w:hAnsi="Times New Roman" w:cs="Times New Roman"/>
                <w:sz w:val="14"/>
                <w:szCs w:val="14"/>
                <w:lang w:eastAsia="zh-CN"/>
              </w:rPr>
            </w:pPr>
            <w:r w:rsidRPr="0084700E">
              <w:rPr>
                <w:rFonts w:ascii="Times New Roman" w:hAnsi="Times New Roman" w:cs="Times New Roman"/>
                <w:sz w:val="14"/>
                <w:szCs w:val="14"/>
                <w:lang w:eastAsia="zh-CN"/>
              </w:rPr>
              <w:t>117</w:t>
            </w:r>
          </w:p>
        </w:tc>
      </w:tr>
    </w:tbl>
    <w:p w:rsidR="0084700E" w:rsidRPr="0084700E" w:rsidRDefault="0084700E" w:rsidP="0084700E">
      <w:pPr>
        <w:tabs>
          <w:tab w:val="left" w:pos="3119"/>
          <w:tab w:val="left" w:pos="5740"/>
        </w:tabs>
        <w:spacing w:after="0" w:line="240" w:lineRule="auto"/>
        <w:ind w:firstLine="709"/>
        <w:jc w:val="both"/>
        <w:rPr>
          <w:rFonts w:ascii="Times New Roman" w:hAnsi="Times New Roman" w:cs="Times New Roman"/>
          <w:sz w:val="14"/>
          <w:szCs w:val="14"/>
        </w:rPr>
      </w:pPr>
    </w:p>
    <w:p w:rsidR="00A603D0" w:rsidRPr="00A603D0" w:rsidRDefault="00A603D0" w:rsidP="00A603D0">
      <w:pPr>
        <w:spacing w:after="0" w:line="240" w:lineRule="auto"/>
        <w:ind w:right="-142"/>
        <w:jc w:val="center"/>
        <w:rPr>
          <w:rFonts w:ascii="Times New Roman" w:hAnsi="Times New Roman" w:cs="Times New Roman"/>
          <w:sz w:val="16"/>
          <w:szCs w:val="16"/>
        </w:rPr>
      </w:pPr>
      <w:r w:rsidRPr="00A603D0">
        <w:rPr>
          <w:rFonts w:ascii="Times New Roman" w:hAnsi="Times New Roman" w:cs="Times New Roman"/>
          <w:sz w:val="16"/>
          <w:szCs w:val="16"/>
        </w:rPr>
        <w:t>ДУМА ВОЛОТОВСКОГО МУНИЦИПАЛЬНОГО ОКРУГА</w:t>
      </w:r>
    </w:p>
    <w:p w:rsidR="00A603D0" w:rsidRPr="00A603D0" w:rsidRDefault="00A603D0" w:rsidP="00A603D0">
      <w:pPr>
        <w:spacing w:after="0" w:line="240" w:lineRule="auto"/>
        <w:jc w:val="center"/>
        <w:rPr>
          <w:rFonts w:ascii="Times New Roman" w:hAnsi="Times New Roman" w:cs="Times New Roman"/>
          <w:b/>
          <w:sz w:val="16"/>
          <w:szCs w:val="16"/>
        </w:rPr>
      </w:pPr>
      <w:proofErr w:type="gramStart"/>
      <w:r w:rsidRPr="00A603D0">
        <w:rPr>
          <w:rFonts w:ascii="Times New Roman" w:hAnsi="Times New Roman" w:cs="Times New Roman"/>
          <w:b/>
          <w:sz w:val="16"/>
          <w:szCs w:val="16"/>
        </w:rPr>
        <w:t>Р</w:t>
      </w:r>
      <w:proofErr w:type="gramEnd"/>
      <w:r w:rsidRPr="00A603D0">
        <w:rPr>
          <w:rFonts w:ascii="Times New Roman" w:hAnsi="Times New Roman" w:cs="Times New Roman"/>
          <w:b/>
          <w:sz w:val="16"/>
          <w:szCs w:val="16"/>
        </w:rPr>
        <w:t xml:space="preserve"> Е Ш Е Н И Е</w:t>
      </w:r>
    </w:p>
    <w:p w:rsidR="00A603D0" w:rsidRPr="00A603D0" w:rsidRDefault="00A603D0" w:rsidP="00A603D0">
      <w:pPr>
        <w:keepNext/>
        <w:keepLines/>
        <w:spacing w:after="0" w:line="240" w:lineRule="auto"/>
        <w:jc w:val="center"/>
        <w:rPr>
          <w:rFonts w:ascii="Times New Roman" w:hAnsi="Times New Roman" w:cs="Times New Roman"/>
          <w:sz w:val="16"/>
          <w:szCs w:val="16"/>
        </w:rPr>
      </w:pPr>
      <w:r w:rsidRPr="00A603D0">
        <w:rPr>
          <w:rFonts w:ascii="Times New Roman" w:hAnsi="Times New Roman" w:cs="Times New Roman"/>
          <w:sz w:val="16"/>
          <w:szCs w:val="16"/>
        </w:rPr>
        <w:t>от 26.03.2021 № 89</w:t>
      </w:r>
    </w:p>
    <w:p w:rsidR="00A603D0" w:rsidRPr="00A603D0" w:rsidRDefault="00A603D0" w:rsidP="00A603D0">
      <w:pPr>
        <w:spacing w:after="0" w:line="240" w:lineRule="auto"/>
        <w:rPr>
          <w:rFonts w:ascii="Times New Roman" w:hAnsi="Times New Roman" w:cs="Times New Roman"/>
          <w:sz w:val="16"/>
          <w:szCs w:val="16"/>
        </w:rPr>
      </w:pPr>
    </w:p>
    <w:p w:rsidR="00A603D0" w:rsidRPr="00A603D0" w:rsidRDefault="00A603D0" w:rsidP="00A603D0">
      <w:pPr>
        <w:spacing w:after="0" w:line="240" w:lineRule="auto"/>
        <w:ind w:right="-1"/>
        <w:jc w:val="center"/>
        <w:rPr>
          <w:rFonts w:ascii="Times New Roman" w:hAnsi="Times New Roman" w:cs="Times New Roman"/>
          <w:sz w:val="16"/>
          <w:szCs w:val="16"/>
        </w:rPr>
      </w:pPr>
      <w:r w:rsidRPr="00A603D0">
        <w:rPr>
          <w:rFonts w:ascii="Times New Roman" w:hAnsi="Times New Roman" w:cs="Times New Roman"/>
          <w:sz w:val="16"/>
          <w:szCs w:val="16"/>
        </w:rPr>
        <w:t>О внесении изменений в решение Думы В</w:t>
      </w:r>
      <w:r w:rsidRPr="00A603D0">
        <w:rPr>
          <w:rFonts w:ascii="Times New Roman" w:hAnsi="Times New Roman" w:cs="Times New Roman"/>
          <w:sz w:val="16"/>
          <w:szCs w:val="16"/>
        </w:rPr>
        <w:t>о</w:t>
      </w:r>
      <w:r w:rsidRPr="00A603D0">
        <w:rPr>
          <w:rFonts w:ascii="Times New Roman" w:hAnsi="Times New Roman" w:cs="Times New Roman"/>
          <w:sz w:val="16"/>
          <w:szCs w:val="16"/>
        </w:rPr>
        <w:t>лотовского муниципального округа от 29.10.2020 № 28</w:t>
      </w:r>
    </w:p>
    <w:p w:rsidR="00A603D0" w:rsidRPr="00A603D0" w:rsidRDefault="00A603D0" w:rsidP="00A603D0">
      <w:pPr>
        <w:spacing w:after="0" w:line="240" w:lineRule="auto"/>
        <w:rPr>
          <w:rFonts w:ascii="Times New Roman" w:hAnsi="Times New Roman" w:cs="Times New Roman"/>
          <w:sz w:val="16"/>
          <w:szCs w:val="16"/>
        </w:rPr>
      </w:pPr>
    </w:p>
    <w:p w:rsidR="00A603D0" w:rsidRPr="00A603D0" w:rsidRDefault="00A603D0" w:rsidP="00A603D0">
      <w:pPr>
        <w:spacing w:after="0" w:line="240" w:lineRule="auto"/>
        <w:ind w:firstLine="284"/>
        <w:jc w:val="both"/>
        <w:rPr>
          <w:rFonts w:ascii="Times New Roman" w:hAnsi="Times New Roman" w:cs="Times New Roman"/>
          <w:sz w:val="16"/>
          <w:szCs w:val="16"/>
        </w:rPr>
      </w:pPr>
      <w:proofErr w:type="gramStart"/>
      <w:r w:rsidRPr="00A603D0">
        <w:rPr>
          <w:rFonts w:ascii="Times New Roman" w:hAnsi="Times New Roman" w:cs="Times New Roman"/>
          <w:sz w:val="16"/>
          <w:szCs w:val="16"/>
        </w:rPr>
        <w:t>В соответствии с Федеральным законом № 131-ФЗ от 06.10.2003 «Об общих принципах организации местного самоуправления в Российской Федер</w:t>
      </w:r>
      <w:r w:rsidRPr="00A603D0">
        <w:rPr>
          <w:rFonts w:ascii="Times New Roman" w:hAnsi="Times New Roman" w:cs="Times New Roman"/>
          <w:sz w:val="16"/>
          <w:szCs w:val="16"/>
        </w:rPr>
        <w:t>а</w:t>
      </w:r>
      <w:r w:rsidRPr="00A603D0">
        <w:rPr>
          <w:rFonts w:ascii="Times New Roman" w:hAnsi="Times New Roman" w:cs="Times New Roman"/>
          <w:sz w:val="16"/>
          <w:szCs w:val="16"/>
        </w:rPr>
        <w:t>ции», областным законом Новгородской области от 27.03.2020 № 531-ОЗ «О преобразовании всех поселений, входящих в состав Волотовского муниц</w:t>
      </w:r>
      <w:r w:rsidRPr="00A603D0">
        <w:rPr>
          <w:rFonts w:ascii="Times New Roman" w:hAnsi="Times New Roman" w:cs="Times New Roman"/>
          <w:sz w:val="16"/>
          <w:szCs w:val="16"/>
        </w:rPr>
        <w:t>и</w:t>
      </w:r>
      <w:r w:rsidRPr="00A603D0">
        <w:rPr>
          <w:rFonts w:ascii="Times New Roman" w:hAnsi="Times New Roman" w:cs="Times New Roman"/>
          <w:sz w:val="16"/>
          <w:szCs w:val="16"/>
        </w:rPr>
        <w:t>пального района, путем их объединения и наделения вновь образованного муниципального образования статусом муниципального округа», реш</w:t>
      </w:r>
      <w:r w:rsidRPr="00A603D0">
        <w:rPr>
          <w:rFonts w:ascii="Times New Roman" w:hAnsi="Times New Roman" w:cs="Times New Roman"/>
          <w:sz w:val="16"/>
          <w:szCs w:val="16"/>
        </w:rPr>
        <w:t>е</w:t>
      </w:r>
      <w:r w:rsidRPr="00A603D0">
        <w:rPr>
          <w:rFonts w:ascii="Times New Roman" w:hAnsi="Times New Roman" w:cs="Times New Roman"/>
          <w:sz w:val="16"/>
          <w:szCs w:val="16"/>
        </w:rPr>
        <w:t>нием Думы Волотовского муниципального района от 30.01.2020 № 342 «О преобразовании муниципальных образований, входящих в</w:t>
      </w:r>
      <w:proofErr w:type="gramEnd"/>
      <w:r w:rsidRPr="00A603D0">
        <w:rPr>
          <w:rFonts w:ascii="Times New Roman" w:hAnsi="Times New Roman" w:cs="Times New Roman"/>
          <w:sz w:val="16"/>
          <w:szCs w:val="16"/>
        </w:rPr>
        <w:t xml:space="preserve"> состав территории Вол</w:t>
      </w:r>
      <w:r w:rsidRPr="00A603D0">
        <w:rPr>
          <w:rFonts w:ascii="Times New Roman" w:hAnsi="Times New Roman" w:cs="Times New Roman"/>
          <w:sz w:val="16"/>
          <w:szCs w:val="16"/>
        </w:rPr>
        <w:t>о</w:t>
      </w:r>
      <w:r w:rsidRPr="00A603D0">
        <w:rPr>
          <w:rFonts w:ascii="Times New Roman" w:hAnsi="Times New Roman" w:cs="Times New Roman"/>
          <w:sz w:val="16"/>
          <w:szCs w:val="16"/>
        </w:rPr>
        <w:t>товского муниципального района», решением Думы Волотовского муниципального округа от 23.09.2020 №4 «О правопреемстве органов местного сам</w:t>
      </w:r>
      <w:r w:rsidRPr="00A603D0">
        <w:rPr>
          <w:rFonts w:ascii="Times New Roman" w:hAnsi="Times New Roman" w:cs="Times New Roman"/>
          <w:sz w:val="16"/>
          <w:szCs w:val="16"/>
        </w:rPr>
        <w:t>о</w:t>
      </w:r>
      <w:r w:rsidRPr="00A603D0">
        <w:rPr>
          <w:rFonts w:ascii="Times New Roman" w:hAnsi="Times New Roman" w:cs="Times New Roman"/>
          <w:sz w:val="16"/>
          <w:szCs w:val="16"/>
        </w:rPr>
        <w:t>управления муниципального округа Новгородской области»,</w:t>
      </w:r>
    </w:p>
    <w:p w:rsidR="00A603D0" w:rsidRPr="00A603D0" w:rsidRDefault="00A603D0" w:rsidP="00A603D0">
      <w:pPr>
        <w:spacing w:after="0" w:line="240" w:lineRule="auto"/>
        <w:ind w:firstLine="284"/>
        <w:jc w:val="both"/>
        <w:rPr>
          <w:rFonts w:ascii="Times New Roman" w:hAnsi="Times New Roman" w:cs="Times New Roman"/>
          <w:b/>
          <w:sz w:val="16"/>
          <w:szCs w:val="16"/>
        </w:rPr>
      </w:pPr>
      <w:r w:rsidRPr="00A603D0">
        <w:rPr>
          <w:rFonts w:ascii="Times New Roman" w:hAnsi="Times New Roman" w:cs="Times New Roman"/>
          <w:b/>
          <w:sz w:val="16"/>
          <w:szCs w:val="16"/>
        </w:rPr>
        <w:t>Дума Волотовского муниципального округа</w:t>
      </w:r>
    </w:p>
    <w:p w:rsidR="00A603D0" w:rsidRPr="00A603D0" w:rsidRDefault="00A603D0" w:rsidP="00A603D0">
      <w:pPr>
        <w:spacing w:after="0" w:line="240" w:lineRule="auto"/>
        <w:ind w:firstLine="284"/>
        <w:jc w:val="both"/>
        <w:rPr>
          <w:rFonts w:ascii="Times New Roman" w:hAnsi="Times New Roman" w:cs="Times New Roman"/>
          <w:b/>
          <w:sz w:val="16"/>
          <w:szCs w:val="16"/>
        </w:rPr>
      </w:pPr>
      <w:r w:rsidRPr="00A603D0">
        <w:rPr>
          <w:rFonts w:ascii="Times New Roman" w:hAnsi="Times New Roman" w:cs="Times New Roman"/>
          <w:b/>
          <w:sz w:val="16"/>
          <w:szCs w:val="16"/>
        </w:rPr>
        <w:t>РЕШИЛА:</w:t>
      </w:r>
    </w:p>
    <w:p w:rsidR="00A603D0" w:rsidRPr="00A603D0" w:rsidRDefault="00A603D0" w:rsidP="00A603D0">
      <w:pPr>
        <w:tabs>
          <w:tab w:val="left" w:pos="3119"/>
          <w:tab w:val="left" w:pos="5740"/>
        </w:tabs>
        <w:spacing w:after="0" w:line="240" w:lineRule="auto"/>
        <w:ind w:firstLine="284"/>
        <w:jc w:val="both"/>
        <w:rPr>
          <w:rFonts w:ascii="Times New Roman" w:hAnsi="Times New Roman" w:cs="Times New Roman"/>
          <w:sz w:val="16"/>
          <w:szCs w:val="16"/>
        </w:rPr>
      </w:pPr>
      <w:r w:rsidRPr="00A603D0">
        <w:rPr>
          <w:rFonts w:ascii="Times New Roman" w:hAnsi="Times New Roman" w:cs="Times New Roman"/>
          <w:sz w:val="16"/>
          <w:szCs w:val="16"/>
        </w:rPr>
        <w:t xml:space="preserve">1. Внести изменения в перечень имущества, право </w:t>
      </w:r>
      <w:proofErr w:type="gramStart"/>
      <w:r w:rsidRPr="00A603D0">
        <w:rPr>
          <w:rFonts w:ascii="Times New Roman" w:hAnsi="Times New Roman" w:cs="Times New Roman"/>
          <w:sz w:val="16"/>
          <w:szCs w:val="16"/>
        </w:rPr>
        <w:t>собственности</w:t>
      </w:r>
      <w:proofErr w:type="gramEnd"/>
      <w:r w:rsidRPr="00A603D0">
        <w:rPr>
          <w:rFonts w:ascii="Times New Roman" w:hAnsi="Times New Roman" w:cs="Times New Roman"/>
          <w:sz w:val="16"/>
          <w:szCs w:val="16"/>
        </w:rPr>
        <w:t xml:space="preserve"> на которое возникает у Волотовского муниципального округа в порядке правопр</w:t>
      </w:r>
      <w:r w:rsidRPr="00A603D0">
        <w:rPr>
          <w:rFonts w:ascii="Times New Roman" w:hAnsi="Times New Roman" w:cs="Times New Roman"/>
          <w:sz w:val="16"/>
          <w:szCs w:val="16"/>
        </w:rPr>
        <w:t>е</w:t>
      </w:r>
      <w:r w:rsidRPr="00A603D0">
        <w:rPr>
          <w:rFonts w:ascii="Times New Roman" w:hAnsi="Times New Roman" w:cs="Times New Roman"/>
          <w:sz w:val="16"/>
          <w:szCs w:val="16"/>
        </w:rPr>
        <w:t>емства от Волотовского муниципального района, утвержденный решением Думы Волотовского муниципального округа от 29.10.2020 №28, изложив строку 412 раздела 1. Недвижимое имущество в н</w:t>
      </w:r>
      <w:r w:rsidRPr="00A603D0">
        <w:rPr>
          <w:rFonts w:ascii="Times New Roman" w:hAnsi="Times New Roman" w:cs="Times New Roman"/>
          <w:sz w:val="16"/>
          <w:szCs w:val="16"/>
        </w:rPr>
        <w:t>о</w:t>
      </w:r>
      <w:r w:rsidRPr="00A603D0">
        <w:rPr>
          <w:rFonts w:ascii="Times New Roman" w:hAnsi="Times New Roman" w:cs="Times New Roman"/>
          <w:sz w:val="16"/>
          <w:szCs w:val="16"/>
        </w:rPr>
        <w:t>вой редакции:</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5103"/>
        <w:gridCol w:w="1418"/>
        <w:gridCol w:w="1417"/>
        <w:gridCol w:w="426"/>
        <w:gridCol w:w="992"/>
      </w:tblGrid>
      <w:tr w:rsidR="00A603D0" w:rsidRPr="00A603D0" w:rsidTr="00A603D0">
        <w:trPr>
          <w:trHeight w:val="20"/>
        </w:trPr>
        <w:tc>
          <w:tcPr>
            <w:tcW w:w="567" w:type="dxa"/>
            <w:shd w:val="clear" w:color="000000" w:fill="FFFFFF"/>
            <w:hideMark/>
          </w:tcPr>
          <w:p w:rsidR="00A603D0" w:rsidRPr="00A603D0" w:rsidRDefault="00A603D0" w:rsidP="00A603D0">
            <w:pPr>
              <w:spacing w:after="0" w:line="240" w:lineRule="auto"/>
              <w:ind w:left="-108" w:right="-108"/>
              <w:rPr>
                <w:rFonts w:ascii="Times New Roman" w:hAnsi="Times New Roman" w:cs="Times New Roman"/>
                <w:color w:val="000000"/>
                <w:sz w:val="16"/>
                <w:szCs w:val="16"/>
              </w:rPr>
            </w:pPr>
            <w:r w:rsidRPr="00A603D0">
              <w:rPr>
                <w:rFonts w:ascii="Times New Roman" w:hAnsi="Times New Roman" w:cs="Times New Roman"/>
                <w:color w:val="000000"/>
                <w:sz w:val="16"/>
                <w:szCs w:val="16"/>
              </w:rPr>
              <w:t>«412</w:t>
            </w:r>
          </w:p>
        </w:tc>
        <w:tc>
          <w:tcPr>
            <w:tcW w:w="851" w:type="dxa"/>
            <w:shd w:val="clear" w:color="000000" w:fill="FFFFFF"/>
            <w:hideMark/>
          </w:tcPr>
          <w:p w:rsidR="00A603D0" w:rsidRPr="00A603D0" w:rsidRDefault="00A603D0" w:rsidP="00A603D0">
            <w:pPr>
              <w:spacing w:after="0" w:line="240" w:lineRule="auto"/>
              <w:ind w:left="-108" w:right="-108"/>
              <w:rPr>
                <w:rFonts w:ascii="Times New Roman" w:hAnsi="Times New Roman" w:cs="Times New Roman"/>
                <w:color w:val="000000"/>
                <w:sz w:val="16"/>
                <w:szCs w:val="16"/>
              </w:rPr>
            </w:pPr>
            <w:r w:rsidRPr="00A603D0">
              <w:rPr>
                <w:rFonts w:ascii="Times New Roman" w:hAnsi="Times New Roman" w:cs="Times New Roman"/>
                <w:color w:val="000000"/>
                <w:sz w:val="16"/>
                <w:szCs w:val="16"/>
              </w:rPr>
              <w:t>Встрое</w:t>
            </w:r>
            <w:r w:rsidRPr="00A603D0">
              <w:rPr>
                <w:rFonts w:ascii="Times New Roman" w:hAnsi="Times New Roman" w:cs="Times New Roman"/>
                <w:color w:val="000000"/>
                <w:sz w:val="16"/>
                <w:szCs w:val="16"/>
              </w:rPr>
              <w:t>н</w:t>
            </w:r>
            <w:r w:rsidRPr="00A603D0">
              <w:rPr>
                <w:rFonts w:ascii="Times New Roman" w:hAnsi="Times New Roman" w:cs="Times New Roman"/>
                <w:color w:val="000000"/>
                <w:sz w:val="16"/>
                <w:szCs w:val="16"/>
              </w:rPr>
              <w:t>ное помещ</w:t>
            </w:r>
            <w:r w:rsidRPr="00A603D0">
              <w:rPr>
                <w:rFonts w:ascii="Times New Roman" w:hAnsi="Times New Roman" w:cs="Times New Roman"/>
                <w:color w:val="000000"/>
                <w:sz w:val="16"/>
                <w:szCs w:val="16"/>
              </w:rPr>
              <w:t>е</w:t>
            </w:r>
            <w:r w:rsidRPr="00A603D0">
              <w:rPr>
                <w:rFonts w:ascii="Times New Roman" w:hAnsi="Times New Roman" w:cs="Times New Roman"/>
                <w:color w:val="000000"/>
                <w:sz w:val="16"/>
                <w:szCs w:val="16"/>
              </w:rPr>
              <w:t>ние</w:t>
            </w:r>
          </w:p>
        </w:tc>
        <w:tc>
          <w:tcPr>
            <w:tcW w:w="5103" w:type="dxa"/>
            <w:shd w:val="clear" w:color="000000" w:fill="FFFFFF"/>
            <w:hideMark/>
          </w:tcPr>
          <w:p w:rsidR="00A603D0" w:rsidRPr="00A603D0" w:rsidRDefault="00A603D0" w:rsidP="00A603D0">
            <w:pPr>
              <w:spacing w:after="0" w:line="240" w:lineRule="auto"/>
              <w:ind w:left="-108" w:right="-108"/>
              <w:rPr>
                <w:rFonts w:ascii="Times New Roman" w:hAnsi="Times New Roman" w:cs="Times New Roman"/>
                <w:color w:val="000000"/>
                <w:sz w:val="16"/>
                <w:szCs w:val="16"/>
              </w:rPr>
            </w:pPr>
            <w:proofErr w:type="gramStart"/>
            <w:r w:rsidRPr="00A603D0">
              <w:rPr>
                <w:rFonts w:ascii="Times New Roman" w:hAnsi="Times New Roman" w:cs="Times New Roman"/>
                <w:color w:val="000000"/>
                <w:sz w:val="16"/>
                <w:szCs w:val="16"/>
              </w:rPr>
              <w:t>Новгородская область, Волотовский ра</w:t>
            </w:r>
            <w:r w:rsidRPr="00A603D0">
              <w:rPr>
                <w:rFonts w:ascii="Times New Roman" w:hAnsi="Times New Roman" w:cs="Times New Roman"/>
                <w:color w:val="000000"/>
                <w:sz w:val="16"/>
                <w:szCs w:val="16"/>
              </w:rPr>
              <w:t>й</w:t>
            </w:r>
            <w:r w:rsidRPr="00A603D0">
              <w:rPr>
                <w:rFonts w:ascii="Times New Roman" w:hAnsi="Times New Roman" w:cs="Times New Roman"/>
                <w:color w:val="000000"/>
                <w:sz w:val="16"/>
                <w:szCs w:val="16"/>
              </w:rPr>
              <w:t>он, сельское поселение Волот, п. Волот, ул. Волода</w:t>
            </w:r>
            <w:r w:rsidRPr="00A603D0">
              <w:rPr>
                <w:rFonts w:ascii="Times New Roman" w:hAnsi="Times New Roman" w:cs="Times New Roman"/>
                <w:color w:val="000000"/>
                <w:sz w:val="16"/>
                <w:szCs w:val="16"/>
              </w:rPr>
              <w:t>р</w:t>
            </w:r>
            <w:r w:rsidRPr="00A603D0">
              <w:rPr>
                <w:rFonts w:ascii="Times New Roman" w:hAnsi="Times New Roman" w:cs="Times New Roman"/>
                <w:color w:val="000000"/>
                <w:sz w:val="16"/>
                <w:szCs w:val="16"/>
              </w:rPr>
              <w:t>ского, д.6а</w:t>
            </w:r>
            <w:proofErr w:type="gramEnd"/>
          </w:p>
        </w:tc>
        <w:tc>
          <w:tcPr>
            <w:tcW w:w="1418" w:type="dxa"/>
            <w:shd w:val="clear" w:color="000000" w:fill="FFFFFF"/>
            <w:hideMark/>
          </w:tcPr>
          <w:p w:rsidR="00A603D0" w:rsidRPr="00A603D0" w:rsidRDefault="00A603D0" w:rsidP="00A603D0">
            <w:pPr>
              <w:spacing w:after="0" w:line="240" w:lineRule="auto"/>
              <w:ind w:left="-108" w:right="-108"/>
              <w:rPr>
                <w:rFonts w:ascii="Times New Roman" w:hAnsi="Times New Roman" w:cs="Times New Roman"/>
                <w:color w:val="000000"/>
                <w:sz w:val="16"/>
                <w:szCs w:val="16"/>
              </w:rPr>
            </w:pPr>
            <w:r w:rsidRPr="00A603D0">
              <w:rPr>
                <w:rFonts w:ascii="Times New Roman" w:hAnsi="Times New Roman" w:cs="Times New Roman"/>
                <w:color w:val="000000"/>
                <w:sz w:val="16"/>
                <w:szCs w:val="16"/>
              </w:rPr>
              <w:t>53:04:0010505:124</w:t>
            </w:r>
          </w:p>
        </w:tc>
        <w:tc>
          <w:tcPr>
            <w:tcW w:w="1417" w:type="dxa"/>
            <w:shd w:val="clear" w:color="000000" w:fill="FFFFFF"/>
            <w:hideMark/>
          </w:tcPr>
          <w:p w:rsidR="00A603D0" w:rsidRPr="00A603D0" w:rsidRDefault="00A603D0" w:rsidP="00A603D0">
            <w:pPr>
              <w:spacing w:after="0" w:line="240" w:lineRule="auto"/>
              <w:ind w:left="-108" w:right="-108"/>
              <w:rPr>
                <w:rFonts w:ascii="Times New Roman" w:hAnsi="Times New Roman" w:cs="Times New Roman"/>
                <w:color w:val="000000"/>
                <w:sz w:val="16"/>
                <w:szCs w:val="16"/>
              </w:rPr>
            </w:pPr>
            <w:r w:rsidRPr="00A603D0">
              <w:rPr>
                <w:rFonts w:ascii="Times New Roman" w:hAnsi="Times New Roman" w:cs="Times New Roman"/>
                <w:color w:val="000000"/>
                <w:sz w:val="16"/>
                <w:szCs w:val="16"/>
              </w:rPr>
              <w:t>53-53-06/012/2013-232/12114529</w:t>
            </w:r>
          </w:p>
        </w:tc>
        <w:tc>
          <w:tcPr>
            <w:tcW w:w="426" w:type="dxa"/>
            <w:shd w:val="clear" w:color="000000" w:fill="FFFFFF"/>
            <w:hideMark/>
          </w:tcPr>
          <w:p w:rsidR="00A603D0" w:rsidRPr="00A603D0" w:rsidRDefault="00A603D0" w:rsidP="00A603D0">
            <w:pPr>
              <w:spacing w:after="0" w:line="240" w:lineRule="auto"/>
              <w:ind w:left="-108" w:right="-108"/>
              <w:rPr>
                <w:rFonts w:ascii="Times New Roman" w:hAnsi="Times New Roman" w:cs="Times New Roman"/>
                <w:color w:val="000000"/>
                <w:sz w:val="16"/>
                <w:szCs w:val="16"/>
              </w:rPr>
            </w:pPr>
            <w:r w:rsidRPr="00A603D0">
              <w:rPr>
                <w:rFonts w:ascii="Times New Roman" w:hAnsi="Times New Roman" w:cs="Times New Roman"/>
                <w:color w:val="000000"/>
                <w:sz w:val="16"/>
                <w:szCs w:val="16"/>
              </w:rPr>
              <w:t>114,5</w:t>
            </w:r>
          </w:p>
        </w:tc>
        <w:tc>
          <w:tcPr>
            <w:tcW w:w="992" w:type="dxa"/>
            <w:shd w:val="clear" w:color="000000" w:fill="FFFFFF"/>
            <w:hideMark/>
          </w:tcPr>
          <w:p w:rsidR="00A603D0" w:rsidRPr="00A603D0" w:rsidRDefault="00A603D0" w:rsidP="00A603D0">
            <w:pPr>
              <w:spacing w:after="0" w:line="240" w:lineRule="auto"/>
              <w:ind w:left="-108" w:right="-108"/>
              <w:rPr>
                <w:rFonts w:ascii="Times New Roman" w:hAnsi="Times New Roman" w:cs="Times New Roman"/>
                <w:color w:val="000000"/>
                <w:sz w:val="16"/>
                <w:szCs w:val="16"/>
              </w:rPr>
            </w:pPr>
            <w:r w:rsidRPr="00A603D0">
              <w:rPr>
                <w:rFonts w:ascii="Times New Roman" w:hAnsi="Times New Roman" w:cs="Times New Roman"/>
                <w:color w:val="000000"/>
                <w:sz w:val="16"/>
                <w:szCs w:val="16"/>
              </w:rPr>
              <w:t>1 170 333,10»</w:t>
            </w:r>
          </w:p>
        </w:tc>
      </w:tr>
    </w:tbl>
    <w:p w:rsidR="00A603D0" w:rsidRPr="00A603D0" w:rsidRDefault="00A603D0" w:rsidP="00A603D0">
      <w:pPr>
        <w:tabs>
          <w:tab w:val="left" w:pos="3119"/>
          <w:tab w:val="left" w:pos="5740"/>
        </w:tabs>
        <w:spacing w:after="0" w:line="240" w:lineRule="auto"/>
        <w:ind w:firstLine="284"/>
        <w:jc w:val="both"/>
        <w:rPr>
          <w:rFonts w:ascii="Times New Roman" w:hAnsi="Times New Roman" w:cs="Times New Roman"/>
          <w:sz w:val="16"/>
          <w:szCs w:val="16"/>
        </w:rPr>
      </w:pPr>
      <w:r w:rsidRPr="00A603D0">
        <w:rPr>
          <w:rFonts w:ascii="Times New Roman" w:hAnsi="Times New Roman" w:cs="Times New Roman"/>
          <w:sz w:val="16"/>
          <w:szCs w:val="16"/>
        </w:rPr>
        <w:t>2. Опубликовать решение в муниципальной газете «Волотовские ведомости» и разместить на официальном сайте в информационно – телекоммун</w:t>
      </w:r>
      <w:r w:rsidRPr="00A603D0">
        <w:rPr>
          <w:rFonts w:ascii="Times New Roman" w:hAnsi="Times New Roman" w:cs="Times New Roman"/>
          <w:sz w:val="16"/>
          <w:szCs w:val="16"/>
        </w:rPr>
        <w:t>и</w:t>
      </w:r>
      <w:r w:rsidRPr="00A603D0">
        <w:rPr>
          <w:rFonts w:ascii="Times New Roman" w:hAnsi="Times New Roman" w:cs="Times New Roman"/>
          <w:sz w:val="16"/>
          <w:szCs w:val="16"/>
        </w:rPr>
        <w:t>кационной сети «Интернет».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Default="00A603D0" w:rsidP="00A603D0">
      <w:pPr>
        <w:spacing w:after="0" w:line="240" w:lineRule="auto"/>
        <w:ind w:right="-142"/>
        <w:jc w:val="center"/>
        <w:rPr>
          <w:rFonts w:ascii="Times New Roman" w:hAnsi="Times New Roman" w:cs="Times New Roman"/>
          <w:sz w:val="16"/>
          <w:szCs w:val="16"/>
        </w:rPr>
      </w:pPr>
    </w:p>
    <w:p w:rsidR="00A603D0" w:rsidRPr="00A603D0" w:rsidRDefault="00A603D0" w:rsidP="00A603D0">
      <w:pPr>
        <w:spacing w:after="0" w:line="240" w:lineRule="auto"/>
        <w:ind w:right="-142"/>
        <w:jc w:val="center"/>
        <w:rPr>
          <w:rFonts w:ascii="Times New Roman" w:hAnsi="Times New Roman" w:cs="Times New Roman"/>
          <w:sz w:val="16"/>
          <w:szCs w:val="16"/>
        </w:rPr>
      </w:pPr>
      <w:r w:rsidRPr="00A603D0">
        <w:rPr>
          <w:rFonts w:ascii="Times New Roman" w:hAnsi="Times New Roman" w:cs="Times New Roman"/>
          <w:sz w:val="16"/>
          <w:szCs w:val="16"/>
        </w:rPr>
        <w:t>ДУМА ВОЛОТОВСКОГО МУНИЦИПАЛЬНОГО ОКРУГА</w:t>
      </w:r>
    </w:p>
    <w:p w:rsidR="00A603D0" w:rsidRPr="00A603D0" w:rsidRDefault="00A603D0" w:rsidP="00A603D0">
      <w:pPr>
        <w:spacing w:after="0" w:line="240" w:lineRule="auto"/>
        <w:jc w:val="center"/>
        <w:rPr>
          <w:rFonts w:ascii="Times New Roman" w:hAnsi="Times New Roman" w:cs="Times New Roman"/>
          <w:b/>
          <w:sz w:val="16"/>
          <w:szCs w:val="16"/>
        </w:rPr>
      </w:pPr>
      <w:proofErr w:type="gramStart"/>
      <w:r w:rsidRPr="00A603D0">
        <w:rPr>
          <w:rFonts w:ascii="Times New Roman" w:hAnsi="Times New Roman" w:cs="Times New Roman"/>
          <w:b/>
          <w:sz w:val="16"/>
          <w:szCs w:val="16"/>
        </w:rPr>
        <w:t>Р</w:t>
      </w:r>
      <w:proofErr w:type="gramEnd"/>
      <w:r w:rsidRPr="00A603D0">
        <w:rPr>
          <w:rFonts w:ascii="Times New Roman" w:hAnsi="Times New Roman" w:cs="Times New Roman"/>
          <w:b/>
          <w:sz w:val="16"/>
          <w:szCs w:val="16"/>
        </w:rPr>
        <w:t xml:space="preserve"> Е Ш Е Н И Е</w:t>
      </w:r>
    </w:p>
    <w:p w:rsidR="00A603D0" w:rsidRPr="00A603D0" w:rsidRDefault="00A603D0" w:rsidP="00A603D0">
      <w:pPr>
        <w:keepNext/>
        <w:keepLines/>
        <w:spacing w:after="0" w:line="240" w:lineRule="auto"/>
        <w:jc w:val="center"/>
        <w:rPr>
          <w:rFonts w:ascii="Times New Roman" w:hAnsi="Times New Roman" w:cs="Times New Roman"/>
          <w:sz w:val="16"/>
          <w:szCs w:val="16"/>
        </w:rPr>
      </w:pPr>
      <w:r w:rsidRPr="00A603D0">
        <w:rPr>
          <w:rFonts w:ascii="Times New Roman" w:hAnsi="Times New Roman" w:cs="Times New Roman"/>
          <w:sz w:val="16"/>
          <w:szCs w:val="16"/>
        </w:rPr>
        <w:t>от 26.03.2021 № 90</w:t>
      </w:r>
    </w:p>
    <w:p w:rsidR="00A603D0" w:rsidRPr="00A603D0" w:rsidRDefault="00A603D0" w:rsidP="00A603D0">
      <w:pPr>
        <w:spacing w:after="0" w:line="240" w:lineRule="auto"/>
        <w:rPr>
          <w:rFonts w:ascii="Times New Roman" w:hAnsi="Times New Roman" w:cs="Times New Roman"/>
          <w:sz w:val="16"/>
          <w:szCs w:val="16"/>
        </w:rPr>
      </w:pPr>
    </w:p>
    <w:p w:rsidR="00A603D0" w:rsidRPr="00A603D0" w:rsidRDefault="00A603D0" w:rsidP="00A603D0">
      <w:pPr>
        <w:spacing w:after="0" w:line="240" w:lineRule="auto"/>
        <w:ind w:right="-1"/>
        <w:jc w:val="center"/>
        <w:rPr>
          <w:rFonts w:ascii="Times New Roman" w:hAnsi="Times New Roman" w:cs="Times New Roman"/>
          <w:sz w:val="16"/>
          <w:szCs w:val="16"/>
        </w:rPr>
      </w:pPr>
      <w:r w:rsidRPr="00A603D0">
        <w:rPr>
          <w:rFonts w:ascii="Times New Roman" w:hAnsi="Times New Roman" w:cs="Times New Roman"/>
          <w:sz w:val="16"/>
          <w:szCs w:val="16"/>
        </w:rPr>
        <w:t>Об утверждении отчета об итогах выполнения прогнозного плана (программы) приватизации муниципального имущества в 2020 г</w:t>
      </w:r>
      <w:r w:rsidRPr="00A603D0">
        <w:rPr>
          <w:rFonts w:ascii="Times New Roman" w:hAnsi="Times New Roman" w:cs="Times New Roman"/>
          <w:sz w:val="16"/>
          <w:szCs w:val="16"/>
        </w:rPr>
        <w:t>о</w:t>
      </w:r>
      <w:r w:rsidRPr="00A603D0">
        <w:rPr>
          <w:rFonts w:ascii="Times New Roman" w:hAnsi="Times New Roman" w:cs="Times New Roman"/>
          <w:sz w:val="16"/>
          <w:szCs w:val="16"/>
        </w:rPr>
        <w:t>ду</w:t>
      </w:r>
    </w:p>
    <w:p w:rsidR="00A603D0" w:rsidRPr="00A603D0" w:rsidRDefault="00A603D0" w:rsidP="00A603D0">
      <w:pPr>
        <w:spacing w:after="0" w:line="240" w:lineRule="auto"/>
        <w:rPr>
          <w:rFonts w:ascii="Times New Roman" w:hAnsi="Times New Roman" w:cs="Times New Roman"/>
          <w:sz w:val="16"/>
          <w:szCs w:val="16"/>
        </w:rPr>
      </w:pPr>
    </w:p>
    <w:p w:rsidR="00A603D0" w:rsidRPr="00A603D0" w:rsidRDefault="00A603D0" w:rsidP="00A603D0">
      <w:pPr>
        <w:spacing w:after="0" w:line="240" w:lineRule="auto"/>
        <w:ind w:firstLine="284"/>
        <w:jc w:val="both"/>
        <w:rPr>
          <w:rFonts w:ascii="Times New Roman" w:hAnsi="Times New Roman" w:cs="Times New Roman"/>
          <w:sz w:val="16"/>
          <w:szCs w:val="16"/>
        </w:rPr>
      </w:pPr>
      <w:r w:rsidRPr="00A603D0">
        <w:rPr>
          <w:rFonts w:ascii="Times New Roman" w:hAnsi="Times New Roman" w:cs="Times New Roman"/>
          <w:sz w:val="16"/>
          <w:szCs w:val="16"/>
        </w:rPr>
        <w:t>В соответствии с Федеральным законом от 21.12.2001 № 178-ФЗ "О приватизации государственного и муниципального имущества", прогнозным пл</w:t>
      </w:r>
      <w:r w:rsidRPr="00A603D0">
        <w:rPr>
          <w:rFonts w:ascii="Times New Roman" w:hAnsi="Times New Roman" w:cs="Times New Roman"/>
          <w:sz w:val="16"/>
          <w:szCs w:val="16"/>
        </w:rPr>
        <w:t>а</w:t>
      </w:r>
      <w:r w:rsidRPr="00A603D0">
        <w:rPr>
          <w:rFonts w:ascii="Times New Roman" w:hAnsi="Times New Roman" w:cs="Times New Roman"/>
          <w:sz w:val="16"/>
          <w:szCs w:val="16"/>
        </w:rPr>
        <w:t>ном (программой) приватизации имущества, находящегося в муниципальной собственности Волотовского муниципального района на 2020-2022 годы, утвержденным решением Думы Волото</w:t>
      </w:r>
      <w:r w:rsidRPr="00A603D0">
        <w:rPr>
          <w:rFonts w:ascii="Times New Roman" w:hAnsi="Times New Roman" w:cs="Times New Roman"/>
          <w:sz w:val="16"/>
          <w:szCs w:val="16"/>
        </w:rPr>
        <w:t>в</w:t>
      </w:r>
      <w:r w:rsidRPr="00A603D0">
        <w:rPr>
          <w:rFonts w:ascii="Times New Roman" w:hAnsi="Times New Roman" w:cs="Times New Roman"/>
          <w:sz w:val="16"/>
          <w:szCs w:val="16"/>
        </w:rPr>
        <w:t>ского муниципального района от 28.11.2019 № 318</w:t>
      </w:r>
    </w:p>
    <w:p w:rsidR="00A603D0" w:rsidRPr="00A603D0" w:rsidRDefault="00A603D0" w:rsidP="00A603D0">
      <w:pPr>
        <w:spacing w:after="0" w:line="240" w:lineRule="auto"/>
        <w:ind w:firstLine="284"/>
        <w:jc w:val="both"/>
        <w:rPr>
          <w:rFonts w:ascii="Times New Roman" w:hAnsi="Times New Roman" w:cs="Times New Roman"/>
          <w:b/>
          <w:sz w:val="16"/>
          <w:szCs w:val="16"/>
        </w:rPr>
      </w:pPr>
      <w:r w:rsidRPr="00A603D0">
        <w:rPr>
          <w:rFonts w:ascii="Times New Roman" w:hAnsi="Times New Roman" w:cs="Times New Roman"/>
          <w:b/>
          <w:sz w:val="16"/>
          <w:szCs w:val="16"/>
        </w:rPr>
        <w:t>Дума Волотовского муниципального округа</w:t>
      </w:r>
    </w:p>
    <w:p w:rsidR="00A603D0" w:rsidRPr="00A603D0" w:rsidRDefault="00A603D0" w:rsidP="00A603D0">
      <w:pPr>
        <w:spacing w:after="0" w:line="240" w:lineRule="auto"/>
        <w:ind w:firstLine="284"/>
        <w:rPr>
          <w:rFonts w:ascii="Times New Roman" w:hAnsi="Times New Roman" w:cs="Times New Roman"/>
          <w:b/>
          <w:sz w:val="16"/>
          <w:szCs w:val="16"/>
        </w:rPr>
      </w:pPr>
      <w:r w:rsidRPr="00A603D0">
        <w:rPr>
          <w:rFonts w:ascii="Times New Roman" w:hAnsi="Times New Roman" w:cs="Times New Roman"/>
          <w:b/>
          <w:sz w:val="16"/>
          <w:szCs w:val="16"/>
        </w:rPr>
        <w:t>РЕШИЛА:</w:t>
      </w:r>
    </w:p>
    <w:p w:rsidR="00A603D0" w:rsidRPr="00A603D0" w:rsidRDefault="00A603D0" w:rsidP="00A603D0">
      <w:pPr>
        <w:tabs>
          <w:tab w:val="left" w:pos="3119"/>
          <w:tab w:val="left" w:pos="5740"/>
        </w:tabs>
        <w:spacing w:after="0" w:line="240" w:lineRule="auto"/>
        <w:ind w:firstLine="284"/>
        <w:jc w:val="both"/>
        <w:rPr>
          <w:rFonts w:ascii="Times New Roman" w:hAnsi="Times New Roman" w:cs="Times New Roman"/>
          <w:sz w:val="16"/>
          <w:szCs w:val="16"/>
        </w:rPr>
      </w:pPr>
      <w:r w:rsidRPr="00A603D0">
        <w:rPr>
          <w:rFonts w:ascii="Times New Roman" w:hAnsi="Times New Roman" w:cs="Times New Roman"/>
          <w:sz w:val="16"/>
          <w:szCs w:val="16"/>
        </w:rPr>
        <w:t xml:space="preserve">1. Утвердить </w:t>
      </w:r>
      <w:hyperlink w:anchor="sub_100" w:history="1">
        <w:r w:rsidRPr="00A603D0">
          <w:rPr>
            <w:rFonts w:ascii="Times New Roman" w:hAnsi="Times New Roman" w:cs="Times New Roman"/>
            <w:sz w:val="16"/>
            <w:szCs w:val="16"/>
          </w:rPr>
          <w:t>прилагаемый отчет об итогах выполнения прогнозного план</w:t>
        </w:r>
      </w:hyperlink>
      <w:r w:rsidRPr="00A603D0">
        <w:rPr>
          <w:rFonts w:ascii="Times New Roman" w:hAnsi="Times New Roman" w:cs="Times New Roman"/>
          <w:sz w:val="16"/>
          <w:szCs w:val="16"/>
        </w:rPr>
        <w:t>а (программы) приватизации имущества, находящегося в муниципальной собственности В</w:t>
      </w:r>
      <w:r w:rsidRPr="00A603D0">
        <w:rPr>
          <w:rFonts w:ascii="Times New Roman" w:hAnsi="Times New Roman" w:cs="Times New Roman"/>
          <w:sz w:val="16"/>
          <w:szCs w:val="16"/>
        </w:rPr>
        <w:t>о</w:t>
      </w:r>
      <w:r w:rsidRPr="00A603D0">
        <w:rPr>
          <w:rFonts w:ascii="Times New Roman" w:hAnsi="Times New Roman" w:cs="Times New Roman"/>
          <w:sz w:val="16"/>
          <w:szCs w:val="16"/>
        </w:rPr>
        <w:t>лотовского муниципального района в 2020 году.</w:t>
      </w:r>
    </w:p>
    <w:p w:rsidR="00A603D0" w:rsidRPr="00A603D0" w:rsidRDefault="00A603D0" w:rsidP="00A603D0">
      <w:pPr>
        <w:tabs>
          <w:tab w:val="left" w:pos="3119"/>
          <w:tab w:val="left" w:pos="5740"/>
        </w:tabs>
        <w:spacing w:after="0" w:line="240" w:lineRule="auto"/>
        <w:ind w:firstLine="284"/>
        <w:jc w:val="both"/>
        <w:rPr>
          <w:rFonts w:ascii="Times New Roman" w:hAnsi="Times New Roman" w:cs="Times New Roman"/>
          <w:sz w:val="16"/>
          <w:szCs w:val="16"/>
        </w:rPr>
      </w:pPr>
      <w:r w:rsidRPr="00A603D0">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информационно – тел</w:t>
      </w:r>
      <w:r w:rsidRPr="00A603D0">
        <w:rPr>
          <w:rFonts w:ascii="Times New Roman" w:hAnsi="Times New Roman" w:cs="Times New Roman"/>
          <w:sz w:val="16"/>
          <w:szCs w:val="16"/>
        </w:rPr>
        <w:t>е</w:t>
      </w:r>
      <w:r w:rsidRPr="00A603D0">
        <w:rPr>
          <w:rFonts w:ascii="Times New Roman" w:hAnsi="Times New Roman" w:cs="Times New Roman"/>
          <w:sz w:val="16"/>
          <w:szCs w:val="16"/>
        </w:rPr>
        <w:t>коммуникационной сети «И</w:t>
      </w:r>
      <w:r w:rsidRPr="00A603D0">
        <w:rPr>
          <w:rFonts w:ascii="Times New Roman" w:hAnsi="Times New Roman" w:cs="Times New Roman"/>
          <w:sz w:val="16"/>
          <w:szCs w:val="16"/>
        </w:rPr>
        <w:t>н</w:t>
      </w:r>
      <w:r w:rsidRPr="00A603D0">
        <w:rPr>
          <w:rFonts w:ascii="Times New Roman" w:hAnsi="Times New Roman" w:cs="Times New Roman"/>
          <w:sz w:val="16"/>
          <w:szCs w:val="16"/>
        </w:rPr>
        <w:t>тернет».</w:t>
      </w:r>
    </w:p>
    <w:tbl>
      <w:tblPr>
        <w:tblW w:w="10562" w:type="dxa"/>
        <w:tblInd w:w="-106" w:type="dxa"/>
        <w:tblLook w:val="00A0"/>
      </w:tblPr>
      <w:tblGrid>
        <w:gridCol w:w="5034"/>
        <w:gridCol w:w="5528"/>
      </w:tblGrid>
      <w:tr w:rsidR="00A603D0" w:rsidRPr="0084700E" w:rsidTr="00A603D0">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Pr="00A603D0" w:rsidRDefault="00A603D0" w:rsidP="00A603D0">
      <w:pPr>
        <w:spacing w:after="0" w:line="240" w:lineRule="auto"/>
        <w:rPr>
          <w:rFonts w:ascii="Times New Roman" w:hAnsi="Times New Roman" w:cs="Times New Roman"/>
          <w:sz w:val="16"/>
          <w:szCs w:val="16"/>
        </w:rPr>
      </w:pPr>
    </w:p>
    <w:p w:rsidR="00A603D0" w:rsidRPr="00A603D0" w:rsidRDefault="00A603D0" w:rsidP="00A603D0">
      <w:pPr>
        <w:spacing w:after="0" w:line="240" w:lineRule="auto"/>
        <w:ind w:left="5103"/>
        <w:jc w:val="right"/>
        <w:rPr>
          <w:rFonts w:ascii="Times New Roman" w:hAnsi="Times New Roman" w:cs="Times New Roman"/>
          <w:sz w:val="14"/>
          <w:szCs w:val="14"/>
        </w:rPr>
      </w:pPr>
      <w:proofErr w:type="gramStart"/>
      <w:r w:rsidRPr="00A603D0">
        <w:rPr>
          <w:rFonts w:ascii="Times New Roman" w:hAnsi="Times New Roman" w:cs="Times New Roman"/>
          <w:sz w:val="14"/>
          <w:szCs w:val="14"/>
        </w:rPr>
        <w:t>Утвержден</w:t>
      </w:r>
      <w:proofErr w:type="gramEnd"/>
      <w:r>
        <w:rPr>
          <w:rFonts w:ascii="Times New Roman" w:hAnsi="Times New Roman" w:cs="Times New Roman"/>
          <w:sz w:val="14"/>
          <w:szCs w:val="14"/>
        </w:rPr>
        <w:t xml:space="preserve"> </w:t>
      </w:r>
      <w:r w:rsidRPr="00A603D0">
        <w:rPr>
          <w:rFonts w:ascii="Times New Roman" w:hAnsi="Times New Roman" w:cs="Times New Roman"/>
          <w:sz w:val="14"/>
          <w:szCs w:val="14"/>
        </w:rPr>
        <w:t>решением Думы Волотовского</w:t>
      </w:r>
    </w:p>
    <w:p w:rsidR="00A603D0" w:rsidRPr="00A603D0" w:rsidRDefault="00A603D0" w:rsidP="00A603D0">
      <w:pPr>
        <w:spacing w:after="0" w:line="240" w:lineRule="auto"/>
        <w:ind w:left="5103"/>
        <w:jc w:val="right"/>
        <w:rPr>
          <w:rFonts w:ascii="Times New Roman" w:hAnsi="Times New Roman" w:cs="Times New Roman"/>
          <w:sz w:val="14"/>
          <w:szCs w:val="14"/>
        </w:rPr>
      </w:pPr>
      <w:r w:rsidRPr="00A603D0">
        <w:rPr>
          <w:rFonts w:ascii="Times New Roman" w:hAnsi="Times New Roman" w:cs="Times New Roman"/>
          <w:sz w:val="14"/>
          <w:szCs w:val="14"/>
        </w:rPr>
        <w:t>муниципального округа</w:t>
      </w:r>
      <w:r>
        <w:rPr>
          <w:rFonts w:ascii="Times New Roman" w:hAnsi="Times New Roman" w:cs="Times New Roman"/>
          <w:sz w:val="14"/>
          <w:szCs w:val="14"/>
        </w:rPr>
        <w:t xml:space="preserve"> от </w:t>
      </w:r>
      <w:r w:rsidRPr="00A603D0">
        <w:rPr>
          <w:rFonts w:ascii="Times New Roman" w:hAnsi="Times New Roman" w:cs="Times New Roman"/>
          <w:sz w:val="14"/>
          <w:szCs w:val="14"/>
        </w:rPr>
        <w:t xml:space="preserve">26.03.2021 № 90 </w:t>
      </w:r>
    </w:p>
    <w:p w:rsidR="00A603D0" w:rsidRPr="00A603D0" w:rsidRDefault="00A603D0" w:rsidP="00A603D0">
      <w:pPr>
        <w:spacing w:after="0" w:line="240" w:lineRule="auto"/>
        <w:jc w:val="center"/>
        <w:rPr>
          <w:rFonts w:ascii="Times New Roman" w:hAnsi="Times New Roman" w:cs="Times New Roman"/>
          <w:b/>
          <w:sz w:val="16"/>
          <w:szCs w:val="16"/>
        </w:rPr>
      </w:pPr>
    </w:p>
    <w:p w:rsidR="00A603D0" w:rsidRPr="00A603D0" w:rsidRDefault="00A603D0" w:rsidP="00A603D0">
      <w:pPr>
        <w:spacing w:after="0" w:line="240" w:lineRule="auto"/>
        <w:jc w:val="center"/>
        <w:rPr>
          <w:rFonts w:ascii="Times New Roman" w:hAnsi="Times New Roman" w:cs="Times New Roman"/>
          <w:b/>
          <w:sz w:val="16"/>
          <w:szCs w:val="16"/>
        </w:rPr>
      </w:pPr>
      <w:r w:rsidRPr="00A603D0">
        <w:rPr>
          <w:rFonts w:ascii="Times New Roman" w:hAnsi="Times New Roman" w:cs="Times New Roman"/>
          <w:b/>
          <w:sz w:val="16"/>
          <w:szCs w:val="16"/>
        </w:rPr>
        <w:t>Отчет</w:t>
      </w:r>
      <w:r>
        <w:rPr>
          <w:rFonts w:ascii="Times New Roman" w:hAnsi="Times New Roman" w:cs="Times New Roman"/>
          <w:b/>
          <w:sz w:val="16"/>
          <w:szCs w:val="16"/>
        </w:rPr>
        <w:t xml:space="preserve"> </w:t>
      </w:r>
      <w:r w:rsidRPr="00A603D0">
        <w:rPr>
          <w:rFonts w:ascii="Times New Roman" w:hAnsi="Times New Roman" w:cs="Times New Roman"/>
          <w:b/>
          <w:sz w:val="16"/>
          <w:szCs w:val="16"/>
        </w:rPr>
        <w:t>об итогах выполнения прогнозного плана (программы) приватизации имущества, находящегося в муниципальной собственности Вол</w:t>
      </w:r>
      <w:r w:rsidRPr="00A603D0">
        <w:rPr>
          <w:rFonts w:ascii="Times New Roman" w:hAnsi="Times New Roman" w:cs="Times New Roman"/>
          <w:b/>
          <w:sz w:val="16"/>
          <w:szCs w:val="16"/>
        </w:rPr>
        <w:t>о</w:t>
      </w:r>
      <w:r w:rsidRPr="00A603D0">
        <w:rPr>
          <w:rFonts w:ascii="Times New Roman" w:hAnsi="Times New Roman" w:cs="Times New Roman"/>
          <w:b/>
          <w:sz w:val="16"/>
          <w:szCs w:val="16"/>
        </w:rPr>
        <w:t>товского муниципального о</w:t>
      </w:r>
      <w:r w:rsidRPr="00A603D0">
        <w:rPr>
          <w:rFonts w:ascii="Times New Roman" w:hAnsi="Times New Roman" w:cs="Times New Roman"/>
          <w:b/>
          <w:sz w:val="16"/>
          <w:szCs w:val="16"/>
        </w:rPr>
        <w:t>к</w:t>
      </w:r>
      <w:r w:rsidRPr="00A603D0">
        <w:rPr>
          <w:rFonts w:ascii="Times New Roman" w:hAnsi="Times New Roman" w:cs="Times New Roman"/>
          <w:b/>
          <w:sz w:val="16"/>
          <w:szCs w:val="16"/>
        </w:rPr>
        <w:t>руга в 2020году</w:t>
      </w:r>
    </w:p>
    <w:p w:rsidR="00A603D0" w:rsidRPr="00A603D0" w:rsidRDefault="00A603D0" w:rsidP="00A603D0">
      <w:pPr>
        <w:spacing w:after="0" w:line="240" w:lineRule="auto"/>
        <w:jc w:val="center"/>
        <w:rPr>
          <w:rFonts w:ascii="Times New Roman" w:hAnsi="Times New Roman" w:cs="Times New Roman"/>
          <w:b/>
          <w:sz w:val="16"/>
          <w:szCs w:val="16"/>
        </w:rPr>
      </w:pPr>
    </w:p>
    <w:p w:rsidR="00A603D0" w:rsidRPr="00A603D0" w:rsidRDefault="00A603D0" w:rsidP="00A603D0">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1. </w:t>
      </w:r>
      <w:r w:rsidRPr="00A603D0">
        <w:rPr>
          <w:rFonts w:ascii="Times New Roman" w:hAnsi="Times New Roman" w:cs="Times New Roman"/>
          <w:sz w:val="16"/>
          <w:szCs w:val="16"/>
        </w:rPr>
        <w:t>Прогнозный план (программа) приватизации муниципального имущества Волотовского муниципального района на 2020 год (далее план приват</w:t>
      </w:r>
      <w:r w:rsidRPr="00A603D0">
        <w:rPr>
          <w:rFonts w:ascii="Times New Roman" w:hAnsi="Times New Roman" w:cs="Times New Roman"/>
          <w:sz w:val="16"/>
          <w:szCs w:val="16"/>
        </w:rPr>
        <w:t>и</w:t>
      </w:r>
      <w:r w:rsidRPr="00A603D0">
        <w:rPr>
          <w:rFonts w:ascii="Times New Roman" w:hAnsi="Times New Roman" w:cs="Times New Roman"/>
          <w:sz w:val="16"/>
          <w:szCs w:val="16"/>
        </w:rPr>
        <w:t>зации) утвержден решением Думы Волотовского муниципального района от 28.11.2019 года № 318.</w:t>
      </w:r>
      <w:bookmarkStart w:id="7" w:name="sub_102"/>
    </w:p>
    <w:p w:rsidR="00A603D0" w:rsidRPr="00A603D0" w:rsidRDefault="00A603D0" w:rsidP="00A603D0">
      <w:pPr>
        <w:spacing w:after="0" w:line="240" w:lineRule="auto"/>
        <w:ind w:left="431"/>
        <w:jc w:val="center"/>
        <w:rPr>
          <w:rFonts w:ascii="Times New Roman" w:hAnsi="Times New Roman" w:cs="Times New Roman"/>
          <w:b/>
          <w:sz w:val="16"/>
          <w:szCs w:val="16"/>
        </w:rPr>
      </w:pPr>
      <w:r w:rsidRPr="00A603D0">
        <w:rPr>
          <w:rFonts w:ascii="Times New Roman" w:hAnsi="Times New Roman" w:cs="Times New Roman"/>
          <w:b/>
          <w:sz w:val="16"/>
          <w:szCs w:val="16"/>
        </w:rPr>
        <w:t>Перечень</w:t>
      </w:r>
      <w:r>
        <w:rPr>
          <w:rFonts w:ascii="Times New Roman" w:hAnsi="Times New Roman" w:cs="Times New Roman"/>
          <w:b/>
          <w:sz w:val="16"/>
          <w:szCs w:val="16"/>
        </w:rPr>
        <w:t xml:space="preserve"> </w:t>
      </w:r>
      <w:r w:rsidRPr="00A603D0">
        <w:rPr>
          <w:rFonts w:ascii="Times New Roman" w:hAnsi="Times New Roman" w:cs="Times New Roman"/>
          <w:b/>
          <w:sz w:val="16"/>
          <w:szCs w:val="16"/>
        </w:rPr>
        <w:t>муниципального имущества, подлежащего приватизации в 2020 году</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544"/>
        <w:gridCol w:w="5528"/>
        <w:gridCol w:w="1275"/>
      </w:tblGrid>
      <w:tr w:rsidR="00A603D0" w:rsidRPr="00C86EA2" w:rsidTr="00C86EA2">
        <w:trPr>
          <w:trHeight w:val="20"/>
        </w:trPr>
        <w:tc>
          <w:tcPr>
            <w:tcW w:w="392" w:type="dxa"/>
            <w:shd w:val="clear" w:color="auto" w:fill="auto"/>
            <w:vAlign w:val="center"/>
          </w:tcPr>
          <w:p w:rsidR="00A603D0" w:rsidRPr="00C86EA2" w:rsidRDefault="00A603D0" w:rsidP="00A603D0">
            <w:pPr>
              <w:spacing w:after="0" w:line="240" w:lineRule="auto"/>
              <w:jc w:val="center"/>
              <w:rPr>
                <w:rFonts w:ascii="Times New Roman" w:hAnsi="Times New Roman" w:cs="Times New Roman"/>
                <w:sz w:val="14"/>
                <w:szCs w:val="14"/>
              </w:rPr>
            </w:pPr>
            <w:r w:rsidRPr="00C86EA2">
              <w:rPr>
                <w:rFonts w:ascii="Times New Roman" w:hAnsi="Times New Roman" w:cs="Times New Roman"/>
                <w:sz w:val="14"/>
                <w:szCs w:val="14"/>
              </w:rPr>
              <w:t>№</w:t>
            </w:r>
          </w:p>
          <w:p w:rsidR="00A603D0" w:rsidRPr="00C86EA2" w:rsidRDefault="00A603D0" w:rsidP="00A603D0">
            <w:pPr>
              <w:spacing w:after="0" w:line="240" w:lineRule="auto"/>
              <w:ind w:right="-108"/>
              <w:jc w:val="center"/>
              <w:rPr>
                <w:rFonts w:ascii="Times New Roman" w:hAnsi="Times New Roman" w:cs="Times New Roman"/>
                <w:sz w:val="14"/>
                <w:szCs w:val="14"/>
              </w:rPr>
            </w:pPr>
            <w:proofErr w:type="spellStart"/>
            <w:proofErr w:type="gramStart"/>
            <w:r w:rsidRPr="00C86EA2">
              <w:rPr>
                <w:rFonts w:ascii="Times New Roman" w:hAnsi="Times New Roman" w:cs="Times New Roman"/>
                <w:sz w:val="14"/>
                <w:szCs w:val="14"/>
              </w:rPr>
              <w:t>п</w:t>
            </w:r>
            <w:proofErr w:type="spellEnd"/>
            <w:proofErr w:type="gramEnd"/>
            <w:r w:rsidRPr="00C86EA2">
              <w:rPr>
                <w:rFonts w:ascii="Times New Roman" w:hAnsi="Times New Roman" w:cs="Times New Roman"/>
                <w:sz w:val="14"/>
                <w:szCs w:val="14"/>
              </w:rPr>
              <w:t>/</w:t>
            </w:r>
            <w:proofErr w:type="spellStart"/>
            <w:r w:rsidRPr="00C86EA2">
              <w:rPr>
                <w:rFonts w:ascii="Times New Roman" w:hAnsi="Times New Roman" w:cs="Times New Roman"/>
                <w:sz w:val="14"/>
                <w:szCs w:val="14"/>
              </w:rPr>
              <w:t>п</w:t>
            </w:r>
            <w:proofErr w:type="spellEnd"/>
          </w:p>
        </w:tc>
        <w:tc>
          <w:tcPr>
            <w:tcW w:w="3544" w:type="dxa"/>
            <w:shd w:val="clear" w:color="auto" w:fill="auto"/>
            <w:vAlign w:val="center"/>
          </w:tcPr>
          <w:p w:rsidR="00A603D0" w:rsidRPr="00C86EA2" w:rsidRDefault="00A603D0" w:rsidP="00A603D0">
            <w:pPr>
              <w:spacing w:after="0" w:line="240" w:lineRule="auto"/>
              <w:ind w:left="-108"/>
              <w:jc w:val="center"/>
              <w:rPr>
                <w:rFonts w:ascii="Times New Roman" w:hAnsi="Times New Roman" w:cs="Times New Roman"/>
                <w:sz w:val="14"/>
                <w:szCs w:val="14"/>
              </w:rPr>
            </w:pPr>
            <w:r w:rsidRPr="00C86EA2">
              <w:rPr>
                <w:rFonts w:ascii="Times New Roman" w:hAnsi="Times New Roman" w:cs="Times New Roman"/>
                <w:sz w:val="14"/>
                <w:szCs w:val="14"/>
              </w:rPr>
              <w:t>Наименование объекта муниципального имущ</w:t>
            </w:r>
            <w:r w:rsidRPr="00C86EA2">
              <w:rPr>
                <w:rFonts w:ascii="Times New Roman" w:hAnsi="Times New Roman" w:cs="Times New Roman"/>
                <w:sz w:val="14"/>
                <w:szCs w:val="14"/>
              </w:rPr>
              <w:t>е</w:t>
            </w:r>
            <w:r w:rsidRPr="00C86EA2">
              <w:rPr>
                <w:rFonts w:ascii="Times New Roman" w:hAnsi="Times New Roman" w:cs="Times New Roman"/>
                <w:sz w:val="14"/>
                <w:szCs w:val="14"/>
              </w:rPr>
              <w:t>ства</w:t>
            </w:r>
          </w:p>
        </w:tc>
        <w:tc>
          <w:tcPr>
            <w:tcW w:w="5528" w:type="dxa"/>
            <w:shd w:val="clear" w:color="auto" w:fill="auto"/>
            <w:vAlign w:val="center"/>
          </w:tcPr>
          <w:p w:rsidR="00A603D0" w:rsidRPr="00C86EA2" w:rsidRDefault="00A603D0" w:rsidP="00A603D0">
            <w:pPr>
              <w:pStyle w:val="afff6"/>
              <w:ind w:left="-108"/>
              <w:jc w:val="center"/>
              <w:rPr>
                <w:rFonts w:ascii="Times New Roman" w:hAnsi="Times New Roman" w:cs="Times New Roman"/>
                <w:sz w:val="14"/>
                <w:szCs w:val="14"/>
              </w:rPr>
            </w:pPr>
            <w:r w:rsidRPr="00C86EA2">
              <w:rPr>
                <w:rFonts w:ascii="Times New Roman" w:hAnsi="Times New Roman" w:cs="Times New Roman"/>
                <w:sz w:val="14"/>
                <w:szCs w:val="14"/>
              </w:rPr>
              <w:t>Местонахождение нахождения объекта</w:t>
            </w:r>
          </w:p>
        </w:tc>
        <w:tc>
          <w:tcPr>
            <w:tcW w:w="1275" w:type="dxa"/>
            <w:shd w:val="clear" w:color="auto" w:fill="auto"/>
            <w:vAlign w:val="center"/>
          </w:tcPr>
          <w:p w:rsidR="00A603D0" w:rsidRPr="00C86EA2" w:rsidRDefault="00A603D0" w:rsidP="00A603D0">
            <w:pPr>
              <w:pStyle w:val="afff6"/>
              <w:ind w:left="-108"/>
              <w:jc w:val="center"/>
              <w:rPr>
                <w:rFonts w:ascii="Times New Roman" w:hAnsi="Times New Roman" w:cs="Times New Roman"/>
                <w:sz w:val="14"/>
                <w:szCs w:val="14"/>
              </w:rPr>
            </w:pPr>
            <w:r w:rsidRPr="00C86EA2">
              <w:rPr>
                <w:rFonts w:ascii="Times New Roman" w:hAnsi="Times New Roman" w:cs="Times New Roman"/>
                <w:sz w:val="14"/>
                <w:szCs w:val="14"/>
              </w:rPr>
              <w:t>Способ приватиз</w:t>
            </w:r>
            <w:r w:rsidRPr="00C86EA2">
              <w:rPr>
                <w:rFonts w:ascii="Times New Roman" w:hAnsi="Times New Roman" w:cs="Times New Roman"/>
                <w:sz w:val="14"/>
                <w:szCs w:val="14"/>
              </w:rPr>
              <w:t>а</w:t>
            </w:r>
            <w:r w:rsidRPr="00C86EA2">
              <w:rPr>
                <w:rFonts w:ascii="Times New Roman" w:hAnsi="Times New Roman" w:cs="Times New Roman"/>
                <w:sz w:val="14"/>
                <w:szCs w:val="14"/>
              </w:rPr>
              <w:t>ции имущества</w:t>
            </w:r>
          </w:p>
        </w:tc>
      </w:tr>
      <w:tr w:rsidR="00A603D0" w:rsidRPr="00C86EA2" w:rsidTr="00C86EA2">
        <w:trPr>
          <w:trHeight w:val="20"/>
        </w:trPr>
        <w:tc>
          <w:tcPr>
            <w:tcW w:w="392" w:type="dxa"/>
            <w:vMerge w:val="restart"/>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1</w:t>
            </w:r>
          </w:p>
        </w:tc>
        <w:tc>
          <w:tcPr>
            <w:tcW w:w="3544"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r w:rsidRPr="00C86EA2">
              <w:rPr>
                <w:rFonts w:ascii="Times New Roman" w:hAnsi="Times New Roman" w:cs="Times New Roman"/>
                <w:sz w:val="14"/>
                <w:szCs w:val="14"/>
              </w:rPr>
              <w:t>Здание ФАП</w:t>
            </w:r>
          </w:p>
        </w:tc>
        <w:tc>
          <w:tcPr>
            <w:tcW w:w="5528"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Волотовский район, </w:t>
            </w:r>
            <w:proofErr w:type="spellStart"/>
            <w:r w:rsidRPr="00C86EA2">
              <w:rPr>
                <w:rFonts w:ascii="Times New Roman" w:hAnsi="Times New Roman" w:cs="Times New Roman"/>
                <w:sz w:val="14"/>
                <w:szCs w:val="14"/>
              </w:rPr>
              <w:t>Рати</w:t>
            </w:r>
            <w:r w:rsidRPr="00C86EA2">
              <w:rPr>
                <w:rFonts w:ascii="Times New Roman" w:hAnsi="Times New Roman" w:cs="Times New Roman"/>
                <w:sz w:val="14"/>
                <w:szCs w:val="14"/>
              </w:rPr>
              <w:t>ц</w:t>
            </w:r>
            <w:r w:rsidRPr="00C86EA2">
              <w:rPr>
                <w:rFonts w:ascii="Times New Roman" w:hAnsi="Times New Roman" w:cs="Times New Roman"/>
                <w:sz w:val="14"/>
                <w:szCs w:val="14"/>
              </w:rPr>
              <w:t>кое</w:t>
            </w:r>
            <w:proofErr w:type="spellEnd"/>
            <w:r w:rsidRPr="00C86EA2">
              <w:rPr>
                <w:rFonts w:ascii="Times New Roman" w:hAnsi="Times New Roman" w:cs="Times New Roman"/>
                <w:sz w:val="14"/>
                <w:szCs w:val="14"/>
              </w:rPr>
              <w:t xml:space="preserve"> поселение, д. </w:t>
            </w:r>
            <w:proofErr w:type="spellStart"/>
            <w:r w:rsidRPr="00C86EA2">
              <w:rPr>
                <w:rFonts w:ascii="Times New Roman" w:hAnsi="Times New Roman" w:cs="Times New Roman"/>
                <w:sz w:val="14"/>
                <w:szCs w:val="14"/>
              </w:rPr>
              <w:t>Учно</w:t>
            </w:r>
            <w:proofErr w:type="spellEnd"/>
            <w:r w:rsidRPr="00C86EA2">
              <w:rPr>
                <w:rFonts w:ascii="Times New Roman" w:hAnsi="Times New Roman" w:cs="Times New Roman"/>
                <w:sz w:val="14"/>
                <w:szCs w:val="14"/>
              </w:rPr>
              <w:t>.</w:t>
            </w:r>
          </w:p>
        </w:tc>
        <w:tc>
          <w:tcPr>
            <w:tcW w:w="1275" w:type="dxa"/>
            <w:shd w:val="clear" w:color="auto" w:fill="auto"/>
          </w:tcPr>
          <w:p w:rsidR="00A603D0" w:rsidRPr="00C86EA2" w:rsidRDefault="00A603D0" w:rsidP="00A603D0">
            <w:pPr>
              <w:spacing w:after="0" w:line="240" w:lineRule="auto"/>
              <w:ind w:left="-108"/>
              <w:jc w:val="center"/>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vMerge/>
            <w:shd w:val="clear" w:color="auto" w:fill="auto"/>
          </w:tcPr>
          <w:p w:rsidR="00A603D0" w:rsidRPr="00C86EA2" w:rsidRDefault="00A603D0" w:rsidP="00A603D0">
            <w:pPr>
              <w:spacing w:after="0" w:line="240" w:lineRule="auto"/>
              <w:rPr>
                <w:rFonts w:ascii="Times New Roman" w:hAnsi="Times New Roman" w:cs="Times New Roman"/>
                <w:sz w:val="14"/>
                <w:szCs w:val="14"/>
              </w:rPr>
            </w:pPr>
          </w:p>
        </w:tc>
        <w:tc>
          <w:tcPr>
            <w:tcW w:w="3544"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r w:rsidRPr="00C86EA2">
              <w:rPr>
                <w:rFonts w:ascii="Times New Roman" w:hAnsi="Times New Roman" w:cs="Times New Roman"/>
                <w:sz w:val="14"/>
                <w:szCs w:val="14"/>
              </w:rPr>
              <w:t>Земельный участок, кадастровый номер 53:04:0070201:81</w:t>
            </w:r>
          </w:p>
        </w:tc>
        <w:tc>
          <w:tcPr>
            <w:tcW w:w="5528"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Волотовский район, д. </w:t>
            </w:r>
            <w:proofErr w:type="spellStart"/>
            <w:r w:rsidRPr="00C86EA2">
              <w:rPr>
                <w:rFonts w:ascii="Times New Roman" w:hAnsi="Times New Roman" w:cs="Times New Roman"/>
                <w:sz w:val="14"/>
                <w:szCs w:val="14"/>
              </w:rPr>
              <w:t>Учно</w:t>
            </w:r>
            <w:proofErr w:type="spellEnd"/>
          </w:p>
        </w:tc>
        <w:tc>
          <w:tcPr>
            <w:tcW w:w="1275" w:type="dxa"/>
            <w:shd w:val="clear" w:color="auto" w:fill="auto"/>
          </w:tcPr>
          <w:p w:rsidR="00A603D0" w:rsidRPr="00C86EA2" w:rsidRDefault="00A603D0" w:rsidP="00A603D0">
            <w:pPr>
              <w:spacing w:after="0" w:line="240" w:lineRule="auto"/>
              <w:ind w:left="-108"/>
              <w:jc w:val="center"/>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vMerge w:val="restart"/>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2</w:t>
            </w: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 xml:space="preserve">Здание </w:t>
            </w:r>
            <w:proofErr w:type="spellStart"/>
            <w:r w:rsidRPr="00C86EA2">
              <w:rPr>
                <w:rFonts w:ascii="Times New Roman" w:hAnsi="Times New Roman" w:cs="Times New Roman"/>
                <w:sz w:val="14"/>
                <w:szCs w:val="14"/>
              </w:rPr>
              <w:t>Раглицкого</w:t>
            </w:r>
            <w:proofErr w:type="spellEnd"/>
            <w:r w:rsidRPr="00C86EA2">
              <w:rPr>
                <w:rFonts w:ascii="Times New Roman" w:hAnsi="Times New Roman" w:cs="Times New Roman"/>
                <w:sz w:val="14"/>
                <w:szCs w:val="14"/>
              </w:rPr>
              <w:t xml:space="preserve"> сельского клуба, расположе</w:t>
            </w:r>
            <w:r w:rsidRPr="00C86EA2">
              <w:rPr>
                <w:rFonts w:ascii="Times New Roman" w:hAnsi="Times New Roman" w:cs="Times New Roman"/>
                <w:sz w:val="14"/>
                <w:szCs w:val="14"/>
              </w:rPr>
              <w:t>н</w:t>
            </w:r>
            <w:r w:rsidRPr="00C86EA2">
              <w:rPr>
                <w:rFonts w:ascii="Times New Roman" w:hAnsi="Times New Roman" w:cs="Times New Roman"/>
                <w:sz w:val="14"/>
                <w:szCs w:val="14"/>
              </w:rPr>
              <w:t>ное по адр</w:t>
            </w:r>
            <w:r w:rsidRPr="00C86EA2">
              <w:rPr>
                <w:rFonts w:ascii="Times New Roman" w:hAnsi="Times New Roman" w:cs="Times New Roman"/>
                <w:sz w:val="14"/>
                <w:szCs w:val="14"/>
              </w:rPr>
              <w:t>е</w:t>
            </w:r>
            <w:r w:rsidRPr="00C86EA2">
              <w:rPr>
                <w:rFonts w:ascii="Times New Roman" w:hAnsi="Times New Roman" w:cs="Times New Roman"/>
                <w:sz w:val="14"/>
                <w:szCs w:val="14"/>
              </w:rPr>
              <w:t xml:space="preserve">су: </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Новгородская область, Волотовский район, д. Рагл</w:t>
            </w:r>
            <w:r w:rsidRPr="00C86EA2">
              <w:rPr>
                <w:rFonts w:ascii="Times New Roman" w:hAnsi="Times New Roman" w:cs="Times New Roman"/>
                <w:sz w:val="14"/>
                <w:szCs w:val="14"/>
              </w:rPr>
              <w:t>и</w:t>
            </w:r>
            <w:r w:rsidRPr="00C86EA2">
              <w:rPr>
                <w:rFonts w:ascii="Times New Roman" w:hAnsi="Times New Roman" w:cs="Times New Roman"/>
                <w:sz w:val="14"/>
                <w:szCs w:val="14"/>
              </w:rPr>
              <w:t xml:space="preserve">цы, ул. </w:t>
            </w:r>
            <w:proofErr w:type="spellStart"/>
            <w:r w:rsidRPr="00C86EA2">
              <w:rPr>
                <w:rFonts w:ascii="Times New Roman" w:hAnsi="Times New Roman" w:cs="Times New Roman"/>
                <w:sz w:val="14"/>
                <w:szCs w:val="14"/>
              </w:rPr>
              <w:t>Волотовская</w:t>
            </w:r>
            <w:proofErr w:type="spellEnd"/>
            <w:r w:rsidRPr="00C86EA2">
              <w:rPr>
                <w:rFonts w:ascii="Times New Roman" w:hAnsi="Times New Roman" w:cs="Times New Roman"/>
                <w:sz w:val="14"/>
                <w:szCs w:val="14"/>
              </w:rPr>
              <w:t>, д.6</w:t>
            </w:r>
          </w:p>
        </w:tc>
        <w:tc>
          <w:tcPr>
            <w:tcW w:w="1275" w:type="dxa"/>
            <w:shd w:val="clear" w:color="auto" w:fill="auto"/>
          </w:tcPr>
          <w:p w:rsidR="00A603D0" w:rsidRPr="00C86EA2" w:rsidRDefault="00A603D0" w:rsidP="00A603D0">
            <w:pPr>
              <w:spacing w:after="0" w:line="240" w:lineRule="auto"/>
              <w:ind w:left="-108"/>
              <w:jc w:val="center"/>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vMerge/>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Земельный участок</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Новгородская область, Волотовский район, д. Рагл</w:t>
            </w:r>
            <w:r w:rsidRPr="00C86EA2">
              <w:rPr>
                <w:rFonts w:ascii="Times New Roman" w:hAnsi="Times New Roman" w:cs="Times New Roman"/>
                <w:sz w:val="14"/>
                <w:szCs w:val="14"/>
              </w:rPr>
              <w:t>и</w:t>
            </w:r>
            <w:r w:rsidRPr="00C86EA2">
              <w:rPr>
                <w:rFonts w:ascii="Times New Roman" w:hAnsi="Times New Roman" w:cs="Times New Roman"/>
                <w:sz w:val="14"/>
                <w:szCs w:val="14"/>
              </w:rPr>
              <w:t xml:space="preserve">цы, ул. </w:t>
            </w:r>
            <w:proofErr w:type="spellStart"/>
            <w:r w:rsidRPr="00C86EA2">
              <w:rPr>
                <w:rFonts w:ascii="Times New Roman" w:hAnsi="Times New Roman" w:cs="Times New Roman"/>
                <w:sz w:val="14"/>
                <w:szCs w:val="14"/>
              </w:rPr>
              <w:t>Волотовская</w:t>
            </w:r>
            <w:proofErr w:type="spellEnd"/>
            <w:r w:rsidRPr="00C86EA2">
              <w:rPr>
                <w:rFonts w:ascii="Times New Roman" w:hAnsi="Times New Roman" w:cs="Times New Roman"/>
                <w:sz w:val="14"/>
                <w:szCs w:val="14"/>
              </w:rPr>
              <w:t>, д.6</w:t>
            </w:r>
          </w:p>
        </w:tc>
        <w:tc>
          <w:tcPr>
            <w:tcW w:w="1275" w:type="dxa"/>
            <w:shd w:val="clear" w:color="auto" w:fill="auto"/>
          </w:tcPr>
          <w:p w:rsidR="00A603D0" w:rsidRPr="00C86EA2" w:rsidRDefault="00A603D0" w:rsidP="00A603D0">
            <w:pPr>
              <w:spacing w:after="0" w:line="240" w:lineRule="auto"/>
              <w:ind w:left="-108"/>
              <w:jc w:val="center"/>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3</w:t>
            </w: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Транспортное средс</w:t>
            </w:r>
            <w:r w:rsidRPr="00C86EA2">
              <w:rPr>
                <w:rFonts w:ascii="Times New Roman" w:hAnsi="Times New Roman" w:cs="Times New Roman"/>
                <w:sz w:val="14"/>
                <w:szCs w:val="14"/>
              </w:rPr>
              <w:t>т</w:t>
            </w:r>
            <w:r w:rsidRPr="00C86EA2">
              <w:rPr>
                <w:rFonts w:ascii="Times New Roman" w:hAnsi="Times New Roman" w:cs="Times New Roman"/>
                <w:sz w:val="14"/>
                <w:szCs w:val="14"/>
              </w:rPr>
              <w:t>во – автобус КАВЗ 397620</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Новгородская область, Волотовский район, п. Волот, ул. Комсомольская, д.38</w:t>
            </w:r>
          </w:p>
        </w:tc>
        <w:tc>
          <w:tcPr>
            <w:tcW w:w="1275" w:type="dxa"/>
            <w:shd w:val="clear" w:color="auto" w:fill="auto"/>
          </w:tcPr>
          <w:p w:rsidR="00A603D0" w:rsidRPr="00C86EA2" w:rsidRDefault="00A603D0" w:rsidP="00A603D0">
            <w:pPr>
              <w:spacing w:after="0" w:line="240" w:lineRule="auto"/>
              <w:ind w:left="-108"/>
              <w:jc w:val="center"/>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4</w:t>
            </w: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Встроенное помещ</w:t>
            </w:r>
            <w:r w:rsidRPr="00C86EA2">
              <w:rPr>
                <w:rFonts w:ascii="Times New Roman" w:hAnsi="Times New Roman" w:cs="Times New Roman"/>
                <w:sz w:val="14"/>
                <w:szCs w:val="14"/>
              </w:rPr>
              <w:t>е</w:t>
            </w:r>
            <w:r w:rsidRPr="00C86EA2">
              <w:rPr>
                <w:rFonts w:ascii="Times New Roman" w:hAnsi="Times New Roman" w:cs="Times New Roman"/>
                <w:sz w:val="14"/>
                <w:szCs w:val="14"/>
              </w:rPr>
              <w:t>ние</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proofErr w:type="gramStart"/>
            <w:r w:rsidRPr="00C86EA2">
              <w:rPr>
                <w:rFonts w:ascii="Times New Roman" w:hAnsi="Times New Roman" w:cs="Times New Roman"/>
                <w:sz w:val="14"/>
                <w:szCs w:val="14"/>
              </w:rPr>
              <w:t>РФ, Новгородская область, Волотовский ра</w:t>
            </w:r>
            <w:r w:rsidRPr="00C86EA2">
              <w:rPr>
                <w:rFonts w:ascii="Times New Roman" w:hAnsi="Times New Roman" w:cs="Times New Roman"/>
                <w:sz w:val="14"/>
                <w:szCs w:val="14"/>
              </w:rPr>
              <w:t>й</w:t>
            </w:r>
            <w:r w:rsidRPr="00C86EA2">
              <w:rPr>
                <w:rFonts w:ascii="Times New Roman" w:hAnsi="Times New Roman" w:cs="Times New Roman"/>
                <w:sz w:val="14"/>
                <w:szCs w:val="14"/>
              </w:rPr>
              <w:t>он, сельское поселение Волот, п. Волот, ул. Старору</w:t>
            </w:r>
            <w:r w:rsidRPr="00C86EA2">
              <w:rPr>
                <w:rFonts w:ascii="Times New Roman" w:hAnsi="Times New Roman" w:cs="Times New Roman"/>
                <w:sz w:val="14"/>
                <w:szCs w:val="14"/>
              </w:rPr>
              <w:t>с</w:t>
            </w:r>
            <w:r w:rsidRPr="00C86EA2">
              <w:rPr>
                <w:rFonts w:ascii="Times New Roman" w:hAnsi="Times New Roman" w:cs="Times New Roman"/>
                <w:sz w:val="14"/>
                <w:szCs w:val="14"/>
              </w:rPr>
              <w:t>ская, д.12а пом.1</w:t>
            </w:r>
            <w:proofErr w:type="gramEnd"/>
          </w:p>
        </w:tc>
        <w:tc>
          <w:tcPr>
            <w:tcW w:w="1275"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5</w:t>
            </w: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Теплица</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 xml:space="preserve">Новгородская область, Волотовский район, д. </w:t>
            </w:r>
            <w:proofErr w:type="spellStart"/>
            <w:r w:rsidRPr="00C86EA2">
              <w:rPr>
                <w:rFonts w:ascii="Times New Roman" w:hAnsi="Times New Roman" w:cs="Times New Roman"/>
                <w:sz w:val="14"/>
                <w:szCs w:val="14"/>
              </w:rPr>
              <w:t>В</w:t>
            </w:r>
            <w:r w:rsidRPr="00C86EA2">
              <w:rPr>
                <w:rFonts w:ascii="Times New Roman" w:hAnsi="Times New Roman" w:cs="Times New Roman"/>
                <w:sz w:val="14"/>
                <w:szCs w:val="14"/>
              </w:rPr>
              <w:t>е</w:t>
            </w:r>
            <w:r w:rsidRPr="00C86EA2">
              <w:rPr>
                <w:rFonts w:ascii="Times New Roman" w:hAnsi="Times New Roman" w:cs="Times New Roman"/>
                <w:sz w:val="14"/>
                <w:szCs w:val="14"/>
              </w:rPr>
              <w:t>рехново</w:t>
            </w:r>
            <w:proofErr w:type="spellEnd"/>
          </w:p>
        </w:tc>
        <w:tc>
          <w:tcPr>
            <w:tcW w:w="1275"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6</w:t>
            </w: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Транспортное средс</w:t>
            </w:r>
            <w:r w:rsidRPr="00C86EA2">
              <w:rPr>
                <w:rFonts w:ascii="Times New Roman" w:hAnsi="Times New Roman" w:cs="Times New Roman"/>
                <w:sz w:val="14"/>
                <w:szCs w:val="14"/>
              </w:rPr>
              <w:t>т</w:t>
            </w:r>
            <w:r w:rsidRPr="00C86EA2">
              <w:rPr>
                <w:rFonts w:ascii="Times New Roman" w:hAnsi="Times New Roman" w:cs="Times New Roman"/>
                <w:sz w:val="14"/>
                <w:szCs w:val="14"/>
              </w:rPr>
              <w:t xml:space="preserve">во </w:t>
            </w:r>
            <w:r w:rsidRPr="00C86EA2">
              <w:rPr>
                <w:rFonts w:ascii="Times New Roman" w:hAnsi="Times New Roman" w:cs="Times New Roman"/>
                <w:sz w:val="14"/>
                <w:szCs w:val="14"/>
                <w:lang w:val="en-US"/>
              </w:rPr>
              <w:t>CHERY</w:t>
            </w:r>
            <w:r w:rsidRPr="00C86EA2">
              <w:rPr>
                <w:rFonts w:ascii="Times New Roman" w:hAnsi="Times New Roman" w:cs="Times New Roman"/>
                <w:sz w:val="14"/>
                <w:szCs w:val="14"/>
              </w:rPr>
              <w:t xml:space="preserve"> </w:t>
            </w:r>
            <w:r w:rsidRPr="00C86EA2">
              <w:rPr>
                <w:rFonts w:ascii="Times New Roman" w:hAnsi="Times New Roman" w:cs="Times New Roman"/>
                <w:sz w:val="14"/>
                <w:szCs w:val="14"/>
                <w:lang w:val="en-US"/>
              </w:rPr>
              <w:t>M</w:t>
            </w:r>
            <w:r w:rsidRPr="00C86EA2">
              <w:rPr>
                <w:rFonts w:ascii="Times New Roman" w:hAnsi="Times New Roman" w:cs="Times New Roman"/>
                <w:sz w:val="14"/>
                <w:szCs w:val="14"/>
              </w:rPr>
              <w:t>11, 2010 года выпуска</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Волотовский район, п. В</w:t>
            </w:r>
            <w:r w:rsidRPr="00C86EA2">
              <w:rPr>
                <w:rFonts w:ascii="Times New Roman" w:hAnsi="Times New Roman" w:cs="Times New Roman"/>
                <w:sz w:val="14"/>
                <w:szCs w:val="14"/>
              </w:rPr>
              <w:t>о</w:t>
            </w:r>
            <w:r w:rsidRPr="00C86EA2">
              <w:rPr>
                <w:rFonts w:ascii="Times New Roman" w:hAnsi="Times New Roman" w:cs="Times New Roman"/>
                <w:sz w:val="14"/>
                <w:szCs w:val="14"/>
              </w:rPr>
              <w:t>лот, ул. Комсомольская</w:t>
            </w:r>
          </w:p>
        </w:tc>
        <w:tc>
          <w:tcPr>
            <w:tcW w:w="1275"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7</w:t>
            </w: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Транспортное средс</w:t>
            </w:r>
            <w:r w:rsidRPr="00C86EA2">
              <w:rPr>
                <w:rFonts w:ascii="Times New Roman" w:hAnsi="Times New Roman" w:cs="Times New Roman"/>
                <w:sz w:val="14"/>
                <w:szCs w:val="14"/>
              </w:rPr>
              <w:t>т</w:t>
            </w:r>
            <w:r w:rsidRPr="00C86EA2">
              <w:rPr>
                <w:rFonts w:ascii="Times New Roman" w:hAnsi="Times New Roman" w:cs="Times New Roman"/>
                <w:sz w:val="14"/>
                <w:szCs w:val="14"/>
              </w:rPr>
              <w:t>во, УАЗ-220602, 2005 года выпуска</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Волотовский район, п. В</w:t>
            </w:r>
            <w:r w:rsidRPr="00C86EA2">
              <w:rPr>
                <w:rFonts w:ascii="Times New Roman" w:hAnsi="Times New Roman" w:cs="Times New Roman"/>
                <w:sz w:val="14"/>
                <w:szCs w:val="14"/>
              </w:rPr>
              <w:t>о</w:t>
            </w:r>
            <w:r w:rsidRPr="00C86EA2">
              <w:rPr>
                <w:rFonts w:ascii="Times New Roman" w:hAnsi="Times New Roman" w:cs="Times New Roman"/>
                <w:sz w:val="14"/>
                <w:szCs w:val="14"/>
              </w:rPr>
              <w:t>лот, ул. Комсомольская</w:t>
            </w:r>
          </w:p>
        </w:tc>
        <w:tc>
          <w:tcPr>
            <w:tcW w:w="1275"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8</w:t>
            </w:r>
          </w:p>
        </w:tc>
        <w:tc>
          <w:tcPr>
            <w:tcW w:w="3544"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Нежилое здание (</w:t>
            </w:r>
            <w:proofErr w:type="spellStart"/>
            <w:r w:rsidRPr="00C86EA2">
              <w:rPr>
                <w:rFonts w:ascii="Times New Roman" w:hAnsi="Times New Roman" w:cs="Times New Roman"/>
                <w:sz w:val="14"/>
                <w:szCs w:val="14"/>
              </w:rPr>
              <w:t>кад</w:t>
            </w:r>
            <w:proofErr w:type="spellEnd"/>
            <w:r w:rsidRPr="00C86EA2">
              <w:rPr>
                <w:rFonts w:ascii="Times New Roman" w:hAnsi="Times New Roman" w:cs="Times New Roman"/>
                <w:sz w:val="14"/>
                <w:szCs w:val="14"/>
              </w:rPr>
              <w:t>. № 53:04:0010505:57) с земельным участком (</w:t>
            </w:r>
            <w:proofErr w:type="spellStart"/>
            <w:r w:rsidRPr="00C86EA2">
              <w:rPr>
                <w:rFonts w:ascii="Times New Roman" w:hAnsi="Times New Roman" w:cs="Times New Roman"/>
                <w:sz w:val="14"/>
                <w:szCs w:val="14"/>
              </w:rPr>
              <w:t>кад</w:t>
            </w:r>
            <w:proofErr w:type="spellEnd"/>
            <w:r w:rsidRPr="00C86EA2">
              <w:rPr>
                <w:rFonts w:ascii="Times New Roman" w:hAnsi="Times New Roman" w:cs="Times New Roman"/>
                <w:sz w:val="14"/>
                <w:szCs w:val="14"/>
              </w:rPr>
              <w:t>. № 53:04:0010505:114)</w:t>
            </w:r>
          </w:p>
        </w:tc>
        <w:tc>
          <w:tcPr>
            <w:tcW w:w="5528" w:type="dxa"/>
            <w:shd w:val="clear" w:color="auto" w:fill="auto"/>
          </w:tcPr>
          <w:p w:rsidR="00A603D0" w:rsidRPr="00C86EA2" w:rsidRDefault="00A603D0" w:rsidP="00A603D0">
            <w:pPr>
              <w:spacing w:after="0" w:line="240" w:lineRule="auto"/>
              <w:ind w:left="-108"/>
              <w:jc w:val="both"/>
              <w:rPr>
                <w:rFonts w:ascii="Times New Roman" w:hAnsi="Times New Roman" w:cs="Times New Roman"/>
                <w:sz w:val="14"/>
                <w:szCs w:val="14"/>
              </w:rPr>
            </w:pPr>
            <w:r w:rsidRPr="00C86EA2">
              <w:rPr>
                <w:rFonts w:ascii="Times New Roman" w:hAnsi="Times New Roman" w:cs="Times New Roman"/>
                <w:sz w:val="14"/>
                <w:szCs w:val="14"/>
              </w:rPr>
              <w:t>Российская Федерация, Новгородская область, Волотовский муниципал</w:t>
            </w:r>
            <w:r w:rsidRPr="00C86EA2">
              <w:rPr>
                <w:rFonts w:ascii="Times New Roman" w:hAnsi="Times New Roman" w:cs="Times New Roman"/>
                <w:sz w:val="14"/>
                <w:szCs w:val="14"/>
              </w:rPr>
              <w:t>ь</w:t>
            </w:r>
            <w:r w:rsidRPr="00C86EA2">
              <w:rPr>
                <w:rFonts w:ascii="Times New Roman" w:hAnsi="Times New Roman" w:cs="Times New Roman"/>
                <w:sz w:val="14"/>
                <w:szCs w:val="14"/>
              </w:rPr>
              <w:t>ный район, сельское поселение Волот, поселок Волот, улица Володарск</w:t>
            </w:r>
            <w:r w:rsidRPr="00C86EA2">
              <w:rPr>
                <w:rFonts w:ascii="Times New Roman" w:hAnsi="Times New Roman" w:cs="Times New Roman"/>
                <w:sz w:val="14"/>
                <w:szCs w:val="14"/>
              </w:rPr>
              <w:t>о</w:t>
            </w:r>
            <w:r w:rsidRPr="00C86EA2">
              <w:rPr>
                <w:rFonts w:ascii="Times New Roman" w:hAnsi="Times New Roman" w:cs="Times New Roman"/>
                <w:sz w:val="14"/>
                <w:szCs w:val="14"/>
              </w:rPr>
              <w:t>го, здание 4в</w:t>
            </w:r>
          </w:p>
        </w:tc>
        <w:tc>
          <w:tcPr>
            <w:tcW w:w="1275" w:type="dxa"/>
            <w:shd w:val="clear" w:color="auto" w:fill="auto"/>
          </w:tcPr>
          <w:p w:rsidR="00A603D0" w:rsidRPr="00C86EA2" w:rsidRDefault="00A603D0" w:rsidP="00A603D0">
            <w:pPr>
              <w:spacing w:after="0" w:line="240" w:lineRule="auto"/>
              <w:ind w:left="-108"/>
              <w:rPr>
                <w:rFonts w:ascii="Times New Roman" w:hAnsi="Times New Roman" w:cs="Times New Roman"/>
                <w:sz w:val="14"/>
                <w:szCs w:val="14"/>
              </w:rPr>
            </w:pPr>
            <w:r w:rsidRPr="00C86EA2">
              <w:rPr>
                <w:rFonts w:ascii="Times New Roman" w:hAnsi="Times New Roman" w:cs="Times New Roman"/>
                <w:sz w:val="14"/>
                <w:szCs w:val="14"/>
              </w:rPr>
              <w:t>Открытый аукцион</w:t>
            </w:r>
          </w:p>
        </w:tc>
      </w:tr>
    </w:tbl>
    <w:bookmarkEnd w:id="7"/>
    <w:p w:rsidR="00A603D0" w:rsidRPr="00A603D0" w:rsidRDefault="00A603D0" w:rsidP="005F1294">
      <w:pPr>
        <w:numPr>
          <w:ilvl w:val="0"/>
          <w:numId w:val="23"/>
        </w:numPr>
        <w:spacing w:after="0" w:line="240" w:lineRule="auto"/>
        <w:ind w:hanging="144"/>
        <w:jc w:val="both"/>
        <w:rPr>
          <w:rFonts w:ascii="Times New Roman" w:hAnsi="Times New Roman" w:cs="Times New Roman"/>
          <w:sz w:val="16"/>
          <w:szCs w:val="16"/>
        </w:rPr>
      </w:pPr>
      <w:r w:rsidRPr="00A603D0">
        <w:rPr>
          <w:rFonts w:ascii="Times New Roman" w:hAnsi="Times New Roman" w:cs="Times New Roman"/>
          <w:sz w:val="16"/>
          <w:szCs w:val="16"/>
        </w:rPr>
        <w:t>Из 8 объектов, включенных в Программу, реализовано 4 объекта.</w:t>
      </w:r>
    </w:p>
    <w:p w:rsidR="00A603D0" w:rsidRPr="00A603D0" w:rsidRDefault="00A603D0" w:rsidP="00A603D0">
      <w:pPr>
        <w:pStyle w:val="15"/>
        <w:ind w:left="431"/>
        <w:rPr>
          <w:sz w:val="16"/>
          <w:szCs w:val="16"/>
        </w:rPr>
      </w:pPr>
      <w:r w:rsidRPr="00A603D0">
        <w:rPr>
          <w:sz w:val="16"/>
          <w:szCs w:val="16"/>
        </w:rPr>
        <w:t>Перечень муниципального имущества, приватизированного в 2020 году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544"/>
        <w:gridCol w:w="3969"/>
        <w:gridCol w:w="2835"/>
      </w:tblGrid>
      <w:tr w:rsidR="00A603D0" w:rsidRPr="00C86EA2" w:rsidTr="00C86EA2">
        <w:trPr>
          <w:trHeight w:val="20"/>
        </w:trPr>
        <w:tc>
          <w:tcPr>
            <w:tcW w:w="392" w:type="dxa"/>
            <w:shd w:val="clear" w:color="auto" w:fill="auto"/>
            <w:vAlign w:val="center"/>
          </w:tcPr>
          <w:p w:rsidR="00A603D0" w:rsidRPr="00C86EA2" w:rsidRDefault="00A603D0" w:rsidP="00C86EA2">
            <w:pPr>
              <w:spacing w:after="0" w:line="240" w:lineRule="auto"/>
              <w:ind w:left="-142"/>
              <w:jc w:val="center"/>
              <w:rPr>
                <w:rFonts w:ascii="Times New Roman" w:hAnsi="Times New Roman" w:cs="Times New Roman"/>
                <w:sz w:val="14"/>
                <w:szCs w:val="14"/>
              </w:rPr>
            </w:pPr>
            <w:r w:rsidRPr="00C86EA2">
              <w:rPr>
                <w:rFonts w:ascii="Times New Roman" w:hAnsi="Times New Roman" w:cs="Times New Roman"/>
                <w:sz w:val="14"/>
                <w:szCs w:val="14"/>
              </w:rPr>
              <w:t xml:space="preserve">№ </w:t>
            </w:r>
            <w:proofErr w:type="spellStart"/>
            <w:proofErr w:type="gramStart"/>
            <w:r w:rsidRPr="00C86EA2">
              <w:rPr>
                <w:rFonts w:ascii="Times New Roman" w:hAnsi="Times New Roman" w:cs="Times New Roman"/>
                <w:sz w:val="14"/>
                <w:szCs w:val="14"/>
              </w:rPr>
              <w:t>п</w:t>
            </w:r>
            <w:proofErr w:type="spellEnd"/>
            <w:proofErr w:type="gramEnd"/>
            <w:r w:rsidRPr="00C86EA2">
              <w:rPr>
                <w:rFonts w:ascii="Times New Roman" w:hAnsi="Times New Roman" w:cs="Times New Roman"/>
                <w:sz w:val="14"/>
                <w:szCs w:val="14"/>
              </w:rPr>
              <w:t>/</w:t>
            </w:r>
            <w:proofErr w:type="spellStart"/>
            <w:r w:rsidRPr="00C86EA2">
              <w:rPr>
                <w:rFonts w:ascii="Times New Roman" w:hAnsi="Times New Roman" w:cs="Times New Roman"/>
                <w:sz w:val="14"/>
                <w:szCs w:val="14"/>
              </w:rPr>
              <w:t>п</w:t>
            </w:r>
            <w:proofErr w:type="spellEnd"/>
          </w:p>
        </w:tc>
        <w:tc>
          <w:tcPr>
            <w:tcW w:w="3544" w:type="dxa"/>
            <w:shd w:val="clear" w:color="auto" w:fill="auto"/>
            <w:vAlign w:val="center"/>
          </w:tcPr>
          <w:p w:rsidR="00A603D0" w:rsidRPr="00C86EA2" w:rsidRDefault="00A603D0" w:rsidP="00A603D0">
            <w:pPr>
              <w:spacing w:after="0" w:line="240" w:lineRule="auto"/>
              <w:jc w:val="center"/>
              <w:rPr>
                <w:rFonts w:ascii="Times New Roman" w:hAnsi="Times New Roman" w:cs="Times New Roman"/>
                <w:sz w:val="14"/>
                <w:szCs w:val="14"/>
              </w:rPr>
            </w:pPr>
            <w:r w:rsidRPr="00C86EA2">
              <w:rPr>
                <w:rFonts w:ascii="Times New Roman" w:hAnsi="Times New Roman" w:cs="Times New Roman"/>
                <w:sz w:val="14"/>
                <w:szCs w:val="14"/>
              </w:rPr>
              <w:t>Наименование объекта муниципального им</w:t>
            </w:r>
            <w:r w:rsidRPr="00C86EA2">
              <w:rPr>
                <w:rFonts w:ascii="Times New Roman" w:hAnsi="Times New Roman" w:cs="Times New Roman"/>
                <w:sz w:val="14"/>
                <w:szCs w:val="14"/>
              </w:rPr>
              <w:t>у</w:t>
            </w:r>
            <w:r w:rsidRPr="00C86EA2">
              <w:rPr>
                <w:rFonts w:ascii="Times New Roman" w:hAnsi="Times New Roman" w:cs="Times New Roman"/>
                <w:sz w:val="14"/>
                <w:szCs w:val="14"/>
              </w:rPr>
              <w:t>щества</w:t>
            </w:r>
          </w:p>
        </w:tc>
        <w:tc>
          <w:tcPr>
            <w:tcW w:w="3969" w:type="dxa"/>
            <w:shd w:val="clear" w:color="auto" w:fill="auto"/>
            <w:vAlign w:val="center"/>
          </w:tcPr>
          <w:p w:rsidR="00A603D0" w:rsidRPr="00C86EA2" w:rsidRDefault="00A603D0" w:rsidP="00A603D0">
            <w:pPr>
              <w:pStyle w:val="afff6"/>
              <w:jc w:val="center"/>
              <w:rPr>
                <w:rFonts w:ascii="Times New Roman" w:hAnsi="Times New Roman" w:cs="Times New Roman"/>
                <w:sz w:val="14"/>
                <w:szCs w:val="14"/>
              </w:rPr>
            </w:pPr>
            <w:r w:rsidRPr="00C86EA2">
              <w:rPr>
                <w:rFonts w:ascii="Times New Roman" w:hAnsi="Times New Roman" w:cs="Times New Roman"/>
                <w:sz w:val="14"/>
                <w:szCs w:val="14"/>
              </w:rPr>
              <w:t>Местонахождение нахождения объекта</w:t>
            </w:r>
          </w:p>
        </w:tc>
        <w:tc>
          <w:tcPr>
            <w:tcW w:w="2835" w:type="dxa"/>
            <w:shd w:val="clear" w:color="auto" w:fill="auto"/>
            <w:vAlign w:val="center"/>
          </w:tcPr>
          <w:p w:rsidR="00A603D0" w:rsidRPr="00C86EA2" w:rsidRDefault="00A603D0" w:rsidP="00A603D0">
            <w:pPr>
              <w:pStyle w:val="afff6"/>
              <w:jc w:val="center"/>
              <w:rPr>
                <w:rFonts w:ascii="Times New Roman" w:hAnsi="Times New Roman" w:cs="Times New Roman"/>
                <w:sz w:val="14"/>
                <w:szCs w:val="14"/>
              </w:rPr>
            </w:pPr>
            <w:r w:rsidRPr="00C86EA2">
              <w:rPr>
                <w:rFonts w:ascii="Times New Roman" w:hAnsi="Times New Roman" w:cs="Times New Roman"/>
                <w:sz w:val="14"/>
                <w:szCs w:val="14"/>
              </w:rPr>
              <w:t>Способ приватизации им</w:t>
            </w:r>
            <w:r w:rsidRPr="00C86EA2">
              <w:rPr>
                <w:rFonts w:ascii="Times New Roman" w:hAnsi="Times New Roman" w:cs="Times New Roman"/>
                <w:sz w:val="14"/>
                <w:szCs w:val="14"/>
              </w:rPr>
              <w:t>у</w:t>
            </w:r>
            <w:r w:rsidRPr="00C86EA2">
              <w:rPr>
                <w:rFonts w:ascii="Times New Roman" w:hAnsi="Times New Roman" w:cs="Times New Roman"/>
                <w:sz w:val="14"/>
                <w:szCs w:val="14"/>
              </w:rPr>
              <w:t>щества</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1</w:t>
            </w: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Транспортное средство – авт</w:t>
            </w:r>
            <w:r w:rsidRPr="00C86EA2">
              <w:rPr>
                <w:rFonts w:ascii="Times New Roman" w:hAnsi="Times New Roman" w:cs="Times New Roman"/>
                <w:sz w:val="14"/>
                <w:szCs w:val="14"/>
              </w:rPr>
              <w:t>о</w:t>
            </w:r>
            <w:r w:rsidRPr="00C86EA2">
              <w:rPr>
                <w:rFonts w:ascii="Times New Roman" w:hAnsi="Times New Roman" w:cs="Times New Roman"/>
                <w:sz w:val="14"/>
                <w:szCs w:val="14"/>
              </w:rPr>
              <w:t>бус КАВЗ 397620</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Новгородская область, Волотовский район, п. Волот, ул. Комс</w:t>
            </w:r>
            <w:r w:rsidRPr="00C86EA2">
              <w:rPr>
                <w:rFonts w:ascii="Times New Roman" w:hAnsi="Times New Roman" w:cs="Times New Roman"/>
                <w:sz w:val="14"/>
                <w:szCs w:val="14"/>
              </w:rPr>
              <w:t>о</w:t>
            </w:r>
            <w:r w:rsidRPr="00C86EA2">
              <w:rPr>
                <w:rFonts w:ascii="Times New Roman" w:hAnsi="Times New Roman" w:cs="Times New Roman"/>
                <w:sz w:val="14"/>
                <w:szCs w:val="14"/>
              </w:rPr>
              <w:t>мольская, д.38</w:t>
            </w:r>
          </w:p>
        </w:tc>
        <w:tc>
          <w:tcPr>
            <w:tcW w:w="2835"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 xml:space="preserve"> 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w:t>
            </w:r>
            <w:r w:rsidRPr="00C86EA2">
              <w:rPr>
                <w:rFonts w:ascii="Times New Roman" w:hAnsi="Times New Roman" w:cs="Times New Roman"/>
                <w:sz w:val="14"/>
                <w:szCs w:val="14"/>
              </w:rPr>
              <w:t>ь</w:t>
            </w:r>
            <w:r w:rsidRPr="00C86EA2">
              <w:rPr>
                <w:rFonts w:ascii="Times New Roman" w:hAnsi="Times New Roman" w:cs="Times New Roman"/>
                <w:sz w:val="14"/>
                <w:szCs w:val="14"/>
              </w:rPr>
              <w:t>ством</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2</w:t>
            </w: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 xml:space="preserve">Транспортное средство </w:t>
            </w:r>
            <w:r w:rsidRPr="00C86EA2">
              <w:rPr>
                <w:rFonts w:ascii="Times New Roman" w:hAnsi="Times New Roman" w:cs="Times New Roman"/>
                <w:sz w:val="14"/>
                <w:szCs w:val="14"/>
                <w:lang w:val="en-US"/>
              </w:rPr>
              <w:t>CHERY</w:t>
            </w:r>
            <w:r w:rsidRPr="00C86EA2">
              <w:rPr>
                <w:rFonts w:ascii="Times New Roman" w:hAnsi="Times New Roman" w:cs="Times New Roman"/>
                <w:sz w:val="14"/>
                <w:szCs w:val="14"/>
              </w:rPr>
              <w:t xml:space="preserve"> </w:t>
            </w:r>
            <w:r w:rsidRPr="00C86EA2">
              <w:rPr>
                <w:rFonts w:ascii="Times New Roman" w:hAnsi="Times New Roman" w:cs="Times New Roman"/>
                <w:sz w:val="14"/>
                <w:szCs w:val="14"/>
                <w:lang w:val="en-US"/>
              </w:rPr>
              <w:t>M</w:t>
            </w:r>
            <w:r w:rsidRPr="00C86EA2">
              <w:rPr>
                <w:rFonts w:ascii="Times New Roman" w:hAnsi="Times New Roman" w:cs="Times New Roman"/>
                <w:sz w:val="14"/>
                <w:szCs w:val="14"/>
              </w:rPr>
              <w:t>11, 2010 года выпу</w:t>
            </w:r>
            <w:r w:rsidRPr="00C86EA2">
              <w:rPr>
                <w:rFonts w:ascii="Times New Roman" w:hAnsi="Times New Roman" w:cs="Times New Roman"/>
                <w:sz w:val="14"/>
                <w:szCs w:val="14"/>
              </w:rPr>
              <w:t>с</w:t>
            </w:r>
            <w:r w:rsidRPr="00C86EA2">
              <w:rPr>
                <w:rFonts w:ascii="Times New Roman" w:hAnsi="Times New Roman" w:cs="Times New Roman"/>
                <w:sz w:val="14"/>
                <w:szCs w:val="14"/>
              </w:rPr>
              <w:t>ка</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Волотовский район, п. Волот, ул. Комс</w:t>
            </w:r>
            <w:r w:rsidRPr="00C86EA2">
              <w:rPr>
                <w:rFonts w:ascii="Times New Roman" w:hAnsi="Times New Roman" w:cs="Times New Roman"/>
                <w:sz w:val="14"/>
                <w:szCs w:val="14"/>
              </w:rPr>
              <w:t>о</w:t>
            </w:r>
            <w:r w:rsidRPr="00C86EA2">
              <w:rPr>
                <w:rFonts w:ascii="Times New Roman" w:hAnsi="Times New Roman" w:cs="Times New Roman"/>
                <w:sz w:val="14"/>
                <w:szCs w:val="14"/>
              </w:rPr>
              <w:t>мол</w:t>
            </w:r>
            <w:r w:rsidRPr="00C86EA2">
              <w:rPr>
                <w:rFonts w:ascii="Times New Roman" w:hAnsi="Times New Roman" w:cs="Times New Roman"/>
                <w:sz w:val="14"/>
                <w:szCs w:val="14"/>
              </w:rPr>
              <w:t>ь</w:t>
            </w:r>
            <w:r w:rsidRPr="00C86EA2">
              <w:rPr>
                <w:rFonts w:ascii="Times New Roman" w:hAnsi="Times New Roman" w:cs="Times New Roman"/>
                <w:sz w:val="14"/>
                <w:szCs w:val="14"/>
              </w:rPr>
              <w:t>ская</w:t>
            </w:r>
          </w:p>
        </w:tc>
        <w:tc>
          <w:tcPr>
            <w:tcW w:w="2835"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 xml:space="preserve"> 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w:t>
            </w:r>
            <w:r w:rsidRPr="00C86EA2">
              <w:rPr>
                <w:rFonts w:ascii="Times New Roman" w:hAnsi="Times New Roman" w:cs="Times New Roman"/>
                <w:sz w:val="14"/>
                <w:szCs w:val="14"/>
              </w:rPr>
              <w:t>ь</w:t>
            </w:r>
            <w:r w:rsidRPr="00C86EA2">
              <w:rPr>
                <w:rFonts w:ascii="Times New Roman" w:hAnsi="Times New Roman" w:cs="Times New Roman"/>
                <w:sz w:val="14"/>
                <w:szCs w:val="14"/>
              </w:rPr>
              <w:t>ством</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3</w:t>
            </w: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Теплица</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 xml:space="preserve">Новгородская область, Волотовский район, д. </w:t>
            </w:r>
            <w:proofErr w:type="spellStart"/>
            <w:r w:rsidRPr="00C86EA2">
              <w:rPr>
                <w:rFonts w:ascii="Times New Roman" w:hAnsi="Times New Roman" w:cs="Times New Roman"/>
                <w:sz w:val="14"/>
                <w:szCs w:val="14"/>
              </w:rPr>
              <w:t>Вере</w:t>
            </w:r>
            <w:r w:rsidRPr="00C86EA2">
              <w:rPr>
                <w:rFonts w:ascii="Times New Roman" w:hAnsi="Times New Roman" w:cs="Times New Roman"/>
                <w:sz w:val="14"/>
                <w:szCs w:val="14"/>
              </w:rPr>
              <w:t>х</w:t>
            </w:r>
            <w:r w:rsidRPr="00C86EA2">
              <w:rPr>
                <w:rFonts w:ascii="Times New Roman" w:hAnsi="Times New Roman" w:cs="Times New Roman"/>
                <w:sz w:val="14"/>
                <w:szCs w:val="14"/>
              </w:rPr>
              <w:t>ново</w:t>
            </w:r>
            <w:proofErr w:type="spellEnd"/>
          </w:p>
        </w:tc>
        <w:tc>
          <w:tcPr>
            <w:tcW w:w="2835"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 xml:space="preserve"> 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w:t>
            </w:r>
            <w:r w:rsidRPr="00C86EA2">
              <w:rPr>
                <w:rFonts w:ascii="Times New Roman" w:hAnsi="Times New Roman" w:cs="Times New Roman"/>
                <w:sz w:val="14"/>
                <w:szCs w:val="14"/>
              </w:rPr>
              <w:t>ь</w:t>
            </w:r>
            <w:r w:rsidRPr="00C86EA2">
              <w:rPr>
                <w:rFonts w:ascii="Times New Roman" w:hAnsi="Times New Roman" w:cs="Times New Roman"/>
                <w:sz w:val="14"/>
                <w:szCs w:val="14"/>
              </w:rPr>
              <w:t>ством</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4</w:t>
            </w: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Нежилое здание (</w:t>
            </w:r>
            <w:proofErr w:type="spellStart"/>
            <w:r w:rsidRPr="00C86EA2">
              <w:rPr>
                <w:rFonts w:ascii="Times New Roman" w:hAnsi="Times New Roman" w:cs="Times New Roman"/>
                <w:sz w:val="14"/>
                <w:szCs w:val="14"/>
              </w:rPr>
              <w:t>кад</w:t>
            </w:r>
            <w:proofErr w:type="spellEnd"/>
            <w:r w:rsidRPr="00C86EA2">
              <w:rPr>
                <w:rFonts w:ascii="Times New Roman" w:hAnsi="Times New Roman" w:cs="Times New Roman"/>
                <w:sz w:val="14"/>
                <w:szCs w:val="14"/>
              </w:rPr>
              <w:t>. № 53:04:0010505:57) с земел</w:t>
            </w:r>
            <w:r w:rsidRPr="00C86EA2">
              <w:rPr>
                <w:rFonts w:ascii="Times New Roman" w:hAnsi="Times New Roman" w:cs="Times New Roman"/>
                <w:sz w:val="14"/>
                <w:szCs w:val="14"/>
              </w:rPr>
              <w:t>ь</w:t>
            </w:r>
            <w:r w:rsidRPr="00C86EA2">
              <w:rPr>
                <w:rFonts w:ascii="Times New Roman" w:hAnsi="Times New Roman" w:cs="Times New Roman"/>
                <w:sz w:val="14"/>
                <w:szCs w:val="14"/>
              </w:rPr>
              <w:t>ным участком (</w:t>
            </w:r>
            <w:proofErr w:type="spellStart"/>
            <w:r w:rsidRPr="00C86EA2">
              <w:rPr>
                <w:rFonts w:ascii="Times New Roman" w:hAnsi="Times New Roman" w:cs="Times New Roman"/>
                <w:sz w:val="14"/>
                <w:szCs w:val="14"/>
              </w:rPr>
              <w:t>кад</w:t>
            </w:r>
            <w:proofErr w:type="spellEnd"/>
            <w:r w:rsidRPr="00C86EA2">
              <w:rPr>
                <w:rFonts w:ascii="Times New Roman" w:hAnsi="Times New Roman" w:cs="Times New Roman"/>
                <w:sz w:val="14"/>
                <w:szCs w:val="14"/>
              </w:rPr>
              <w:t>. № 53:04:0010505:114)</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Российская Федерация, Новгородская область, Вол</w:t>
            </w:r>
            <w:r w:rsidRPr="00C86EA2">
              <w:rPr>
                <w:rFonts w:ascii="Times New Roman" w:hAnsi="Times New Roman" w:cs="Times New Roman"/>
                <w:sz w:val="14"/>
                <w:szCs w:val="14"/>
              </w:rPr>
              <w:t>о</w:t>
            </w:r>
            <w:r w:rsidRPr="00C86EA2">
              <w:rPr>
                <w:rFonts w:ascii="Times New Roman" w:hAnsi="Times New Roman" w:cs="Times New Roman"/>
                <w:sz w:val="14"/>
                <w:szCs w:val="14"/>
              </w:rPr>
              <w:t>товский муниц</w:t>
            </w:r>
            <w:r w:rsidRPr="00C86EA2">
              <w:rPr>
                <w:rFonts w:ascii="Times New Roman" w:hAnsi="Times New Roman" w:cs="Times New Roman"/>
                <w:sz w:val="14"/>
                <w:szCs w:val="14"/>
              </w:rPr>
              <w:t>и</w:t>
            </w:r>
            <w:r w:rsidRPr="00C86EA2">
              <w:rPr>
                <w:rFonts w:ascii="Times New Roman" w:hAnsi="Times New Roman" w:cs="Times New Roman"/>
                <w:sz w:val="14"/>
                <w:szCs w:val="14"/>
              </w:rPr>
              <w:t>пальный район, сельское поселение Волот, поселок Волот, улица Вол</w:t>
            </w:r>
            <w:r w:rsidRPr="00C86EA2">
              <w:rPr>
                <w:rFonts w:ascii="Times New Roman" w:hAnsi="Times New Roman" w:cs="Times New Roman"/>
                <w:sz w:val="14"/>
                <w:szCs w:val="14"/>
              </w:rPr>
              <w:t>о</w:t>
            </w:r>
            <w:r w:rsidRPr="00C86EA2">
              <w:rPr>
                <w:rFonts w:ascii="Times New Roman" w:hAnsi="Times New Roman" w:cs="Times New Roman"/>
                <w:sz w:val="14"/>
                <w:szCs w:val="14"/>
              </w:rPr>
              <w:t>дарского, здание 4в</w:t>
            </w:r>
          </w:p>
        </w:tc>
        <w:tc>
          <w:tcPr>
            <w:tcW w:w="2835"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 xml:space="preserve"> 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w:t>
            </w:r>
            <w:r w:rsidRPr="00C86EA2">
              <w:rPr>
                <w:rFonts w:ascii="Times New Roman" w:hAnsi="Times New Roman" w:cs="Times New Roman"/>
                <w:sz w:val="14"/>
                <w:szCs w:val="14"/>
              </w:rPr>
              <w:t>ь</w:t>
            </w:r>
            <w:r w:rsidRPr="00C86EA2">
              <w:rPr>
                <w:rFonts w:ascii="Times New Roman" w:hAnsi="Times New Roman" w:cs="Times New Roman"/>
                <w:sz w:val="14"/>
                <w:szCs w:val="14"/>
              </w:rPr>
              <w:t>ством</w:t>
            </w:r>
          </w:p>
        </w:tc>
      </w:tr>
    </w:tbl>
    <w:p w:rsidR="00A603D0" w:rsidRPr="00A603D0" w:rsidRDefault="00A603D0" w:rsidP="00A603D0">
      <w:pPr>
        <w:spacing w:after="0" w:line="240" w:lineRule="auto"/>
        <w:ind w:left="807"/>
        <w:jc w:val="both"/>
        <w:rPr>
          <w:rFonts w:ascii="Times New Roman" w:hAnsi="Times New Roman" w:cs="Times New Roman"/>
          <w:sz w:val="16"/>
          <w:szCs w:val="16"/>
        </w:rPr>
      </w:pPr>
      <w:r w:rsidRPr="00A603D0">
        <w:rPr>
          <w:rFonts w:ascii="Times New Roman" w:hAnsi="Times New Roman" w:cs="Times New Roman"/>
          <w:sz w:val="16"/>
          <w:szCs w:val="16"/>
        </w:rPr>
        <w:t>Остались нереализованными 4 объекта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544"/>
        <w:gridCol w:w="3969"/>
        <w:gridCol w:w="2835"/>
      </w:tblGrid>
      <w:tr w:rsidR="00A603D0" w:rsidRPr="00C86EA2" w:rsidTr="00C86EA2">
        <w:trPr>
          <w:trHeight w:val="20"/>
        </w:trPr>
        <w:tc>
          <w:tcPr>
            <w:tcW w:w="392" w:type="dxa"/>
            <w:shd w:val="clear" w:color="auto" w:fill="auto"/>
            <w:vAlign w:val="center"/>
          </w:tcPr>
          <w:p w:rsidR="00A603D0" w:rsidRPr="00C86EA2" w:rsidRDefault="00A603D0" w:rsidP="00C86EA2">
            <w:pPr>
              <w:spacing w:after="0" w:line="240" w:lineRule="auto"/>
              <w:ind w:left="-142"/>
              <w:jc w:val="center"/>
              <w:rPr>
                <w:rFonts w:ascii="Times New Roman" w:hAnsi="Times New Roman" w:cs="Times New Roman"/>
                <w:sz w:val="14"/>
                <w:szCs w:val="14"/>
              </w:rPr>
            </w:pPr>
            <w:r w:rsidRPr="00C86EA2">
              <w:rPr>
                <w:rFonts w:ascii="Times New Roman" w:hAnsi="Times New Roman" w:cs="Times New Roman"/>
                <w:sz w:val="14"/>
                <w:szCs w:val="14"/>
              </w:rPr>
              <w:t xml:space="preserve">№ </w:t>
            </w:r>
            <w:proofErr w:type="spellStart"/>
            <w:proofErr w:type="gramStart"/>
            <w:r w:rsidRPr="00C86EA2">
              <w:rPr>
                <w:rFonts w:ascii="Times New Roman" w:hAnsi="Times New Roman" w:cs="Times New Roman"/>
                <w:sz w:val="14"/>
                <w:szCs w:val="14"/>
              </w:rPr>
              <w:t>п</w:t>
            </w:r>
            <w:proofErr w:type="spellEnd"/>
            <w:proofErr w:type="gramEnd"/>
            <w:r w:rsidRPr="00C86EA2">
              <w:rPr>
                <w:rFonts w:ascii="Times New Roman" w:hAnsi="Times New Roman" w:cs="Times New Roman"/>
                <w:sz w:val="14"/>
                <w:szCs w:val="14"/>
              </w:rPr>
              <w:t>/</w:t>
            </w:r>
            <w:proofErr w:type="spellStart"/>
            <w:r w:rsidRPr="00C86EA2">
              <w:rPr>
                <w:rFonts w:ascii="Times New Roman" w:hAnsi="Times New Roman" w:cs="Times New Roman"/>
                <w:sz w:val="14"/>
                <w:szCs w:val="14"/>
              </w:rPr>
              <w:t>п</w:t>
            </w:r>
            <w:proofErr w:type="spellEnd"/>
          </w:p>
        </w:tc>
        <w:tc>
          <w:tcPr>
            <w:tcW w:w="3544" w:type="dxa"/>
            <w:shd w:val="clear" w:color="auto" w:fill="auto"/>
            <w:vAlign w:val="center"/>
          </w:tcPr>
          <w:p w:rsidR="00A603D0" w:rsidRPr="00C86EA2" w:rsidRDefault="00A603D0" w:rsidP="00A603D0">
            <w:pPr>
              <w:spacing w:after="0" w:line="240" w:lineRule="auto"/>
              <w:jc w:val="center"/>
              <w:rPr>
                <w:rFonts w:ascii="Times New Roman" w:hAnsi="Times New Roman" w:cs="Times New Roman"/>
                <w:sz w:val="14"/>
                <w:szCs w:val="14"/>
              </w:rPr>
            </w:pPr>
            <w:r w:rsidRPr="00C86EA2">
              <w:rPr>
                <w:rFonts w:ascii="Times New Roman" w:hAnsi="Times New Roman" w:cs="Times New Roman"/>
                <w:sz w:val="14"/>
                <w:szCs w:val="14"/>
              </w:rPr>
              <w:t>Наименование объекта муниципального им</w:t>
            </w:r>
            <w:r w:rsidRPr="00C86EA2">
              <w:rPr>
                <w:rFonts w:ascii="Times New Roman" w:hAnsi="Times New Roman" w:cs="Times New Roman"/>
                <w:sz w:val="14"/>
                <w:szCs w:val="14"/>
              </w:rPr>
              <w:t>у</w:t>
            </w:r>
            <w:r w:rsidRPr="00C86EA2">
              <w:rPr>
                <w:rFonts w:ascii="Times New Roman" w:hAnsi="Times New Roman" w:cs="Times New Roman"/>
                <w:sz w:val="14"/>
                <w:szCs w:val="14"/>
              </w:rPr>
              <w:t>щества</w:t>
            </w:r>
          </w:p>
        </w:tc>
        <w:tc>
          <w:tcPr>
            <w:tcW w:w="3969" w:type="dxa"/>
            <w:shd w:val="clear" w:color="auto" w:fill="auto"/>
            <w:vAlign w:val="center"/>
          </w:tcPr>
          <w:p w:rsidR="00A603D0" w:rsidRPr="00C86EA2" w:rsidRDefault="00A603D0" w:rsidP="00A603D0">
            <w:pPr>
              <w:pStyle w:val="afff6"/>
              <w:jc w:val="center"/>
              <w:rPr>
                <w:rFonts w:ascii="Times New Roman" w:hAnsi="Times New Roman" w:cs="Times New Roman"/>
                <w:sz w:val="14"/>
                <w:szCs w:val="14"/>
              </w:rPr>
            </w:pPr>
            <w:r w:rsidRPr="00C86EA2">
              <w:rPr>
                <w:rFonts w:ascii="Times New Roman" w:hAnsi="Times New Roman" w:cs="Times New Roman"/>
                <w:sz w:val="14"/>
                <w:szCs w:val="14"/>
              </w:rPr>
              <w:t>Местонахождение нахожд</w:t>
            </w:r>
            <w:r w:rsidRPr="00C86EA2">
              <w:rPr>
                <w:rFonts w:ascii="Times New Roman" w:hAnsi="Times New Roman" w:cs="Times New Roman"/>
                <w:sz w:val="14"/>
                <w:szCs w:val="14"/>
              </w:rPr>
              <w:t>е</w:t>
            </w:r>
            <w:r w:rsidRPr="00C86EA2">
              <w:rPr>
                <w:rFonts w:ascii="Times New Roman" w:hAnsi="Times New Roman" w:cs="Times New Roman"/>
                <w:sz w:val="14"/>
                <w:szCs w:val="14"/>
              </w:rPr>
              <w:t>ния объекта</w:t>
            </w:r>
          </w:p>
        </w:tc>
        <w:tc>
          <w:tcPr>
            <w:tcW w:w="2835" w:type="dxa"/>
            <w:shd w:val="clear" w:color="auto" w:fill="auto"/>
            <w:vAlign w:val="center"/>
          </w:tcPr>
          <w:p w:rsidR="00A603D0" w:rsidRPr="00C86EA2" w:rsidRDefault="00A603D0" w:rsidP="00A603D0">
            <w:pPr>
              <w:pStyle w:val="afff6"/>
              <w:jc w:val="center"/>
              <w:rPr>
                <w:rFonts w:ascii="Times New Roman" w:hAnsi="Times New Roman" w:cs="Times New Roman"/>
                <w:sz w:val="14"/>
                <w:szCs w:val="14"/>
              </w:rPr>
            </w:pPr>
            <w:r w:rsidRPr="00C86EA2">
              <w:rPr>
                <w:rFonts w:ascii="Times New Roman" w:hAnsi="Times New Roman" w:cs="Times New Roman"/>
                <w:sz w:val="14"/>
                <w:szCs w:val="14"/>
              </w:rPr>
              <w:t>Способ приватизации им</w:t>
            </w:r>
            <w:r w:rsidRPr="00C86EA2">
              <w:rPr>
                <w:rFonts w:ascii="Times New Roman" w:hAnsi="Times New Roman" w:cs="Times New Roman"/>
                <w:sz w:val="14"/>
                <w:szCs w:val="14"/>
              </w:rPr>
              <w:t>у</w:t>
            </w:r>
            <w:r w:rsidRPr="00C86EA2">
              <w:rPr>
                <w:rFonts w:ascii="Times New Roman" w:hAnsi="Times New Roman" w:cs="Times New Roman"/>
                <w:sz w:val="14"/>
                <w:szCs w:val="14"/>
              </w:rPr>
              <w:t>щества</w:t>
            </w:r>
          </w:p>
        </w:tc>
      </w:tr>
      <w:tr w:rsidR="00A603D0" w:rsidRPr="00C86EA2" w:rsidTr="00C86EA2">
        <w:trPr>
          <w:trHeight w:val="20"/>
        </w:trPr>
        <w:tc>
          <w:tcPr>
            <w:tcW w:w="392" w:type="dxa"/>
            <w:vMerge w:val="restart"/>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1</w:t>
            </w:r>
          </w:p>
        </w:tc>
        <w:tc>
          <w:tcPr>
            <w:tcW w:w="3544"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Здание ФАП</w:t>
            </w:r>
          </w:p>
        </w:tc>
        <w:tc>
          <w:tcPr>
            <w:tcW w:w="3969"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Волотовский район, </w:t>
            </w:r>
            <w:proofErr w:type="spellStart"/>
            <w:r w:rsidRPr="00C86EA2">
              <w:rPr>
                <w:rFonts w:ascii="Times New Roman" w:hAnsi="Times New Roman" w:cs="Times New Roman"/>
                <w:sz w:val="14"/>
                <w:szCs w:val="14"/>
              </w:rPr>
              <w:t>Рати</w:t>
            </w:r>
            <w:r w:rsidRPr="00C86EA2">
              <w:rPr>
                <w:rFonts w:ascii="Times New Roman" w:hAnsi="Times New Roman" w:cs="Times New Roman"/>
                <w:sz w:val="14"/>
                <w:szCs w:val="14"/>
              </w:rPr>
              <w:t>ц</w:t>
            </w:r>
            <w:r w:rsidRPr="00C86EA2">
              <w:rPr>
                <w:rFonts w:ascii="Times New Roman" w:hAnsi="Times New Roman" w:cs="Times New Roman"/>
                <w:sz w:val="14"/>
                <w:szCs w:val="14"/>
              </w:rPr>
              <w:t>кое</w:t>
            </w:r>
            <w:proofErr w:type="spellEnd"/>
            <w:r w:rsidRPr="00C86EA2">
              <w:rPr>
                <w:rFonts w:ascii="Times New Roman" w:hAnsi="Times New Roman" w:cs="Times New Roman"/>
                <w:sz w:val="14"/>
                <w:szCs w:val="14"/>
              </w:rPr>
              <w:t xml:space="preserve"> поселение, д. </w:t>
            </w:r>
            <w:proofErr w:type="spellStart"/>
            <w:r w:rsidRPr="00C86EA2">
              <w:rPr>
                <w:rFonts w:ascii="Times New Roman" w:hAnsi="Times New Roman" w:cs="Times New Roman"/>
                <w:sz w:val="14"/>
                <w:szCs w:val="14"/>
              </w:rPr>
              <w:t>У</w:t>
            </w:r>
            <w:r w:rsidRPr="00C86EA2">
              <w:rPr>
                <w:rFonts w:ascii="Times New Roman" w:hAnsi="Times New Roman" w:cs="Times New Roman"/>
                <w:sz w:val="14"/>
                <w:szCs w:val="14"/>
              </w:rPr>
              <w:t>ч</w:t>
            </w:r>
            <w:r w:rsidRPr="00C86EA2">
              <w:rPr>
                <w:rFonts w:ascii="Times New Roman" w:hAnsi="Times New Roman" w:cs="Times New Roman"/>
                <w:sz w:val="14"/>
                <w:szCs w:val="14"/>
              </w:rPr>
              <w:t>но</w:t>
            </w:r>
            <w:proofErr w:type="spellEnd"/>
            <w:r w:rsidRPr="00C86EA2">
              <w:rPr>
                <w:rFonts w:ascii="Times New Roman" w:hAnsi="Times New Roman" w:cs="Times New Roman"/>
                <w:sz w:val="14"/>
                <w:szCs w:val="14"/>
              </w:rPr>
              <w:t>.</w:t>
            </w:r>
          </w:p>
        </w:tc>
        <w:tc>
          <w:tcPr>
            <w:tcW w:w="2835" w:type="dxa"/>
            <w:shd w:val="clear" w:color="auto" w:fill="auto"/>
          </w:tcPr>
          <w:p w:rsidR="00A603D0" w:rsidRPr="00C86EA2" w:rsidRDefault="00A603D0" w:rsidP="00C86EA2">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тельством</w:t>
            </w:r>
          </w:p>
        </w:tc>
      </w:tr>
      <w:tr w:rsidR="00A603D0" w:rsidRPr="00C86EA2" w:rsidTr="00C86EA2">
        <w:trPr>
          <w:trHeight w:val="20"/>
        </w:trPr>
        <w:tc>
          <w:tcPr>
            <w:tcW w:w="392" w:type="dxa"/>
            <w:vMerge/>
            <w:shd w:val="clear" w:color="auto" w:fill="auto"/>
          </w:tcPr>
          <w:p w:rsidR="00A603D0" w:rsidRPr="00C86EA2" w:rsidRDefault="00A603D0" w:rsidP="00A603D0">
            <w:pPr>
              <w:spacing w:after="0" w:line="240" w:lineRule="auto"/>
              <w:rPr>
                <w:rFonts w:ascii="Times New Roman" w:hAnsi="Times New Roman" w:cs="Times New Roman"/>
                <w:sz w:val="14"/>
                <w:szCs w:val="14"/>
              </w:rPr>
            </w:pPr>
          </w:p>
        </w:tc>
        <w:tc>
          <w:tcPr>
            <w:tcW w:w="3544"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 xml:space="preserve">Земельный участок, кадастровый номер 53:04:0070201:81 </w:t>
            </w:r>
          </w:p>
        </w:tc>
        <w:tc>
          <w:tcPr>
            <w:tcW w:w="3969"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w:t>
            </w:r>
            <w:r w:rsidRPr="00C86EA2">
              <w:rPr>
                <w:rFonts w:ascii="Times New Roman" w:hAnsi="Times New Roman" w:cs="Times New Roman"/>
                <w:sz w:val="14"/>
                <w:szCs w:val="14"/>
              </w:rPr>
              <w:t>в</w:t>
            </w:r>
            <w:r w:rsidRPr="00C86EA2">
              <w:rPr>
                <w:rFonts w:ascii="Times New Roman" w:hAnsi="Times New Roman" w:cs="Times New Roman"/>
                <w:sz w:val="14"/>
                <w:szCs w:val="14"/>
              </w:rPr>
              <w:t xml:space="preserve">ский район, д. </w:t>
            </w:r>
            <w:proofErr w:type="spellStart"/>
            <w:r w:rsidRPr="00C86EA2">
              <w:rPr>
                <w:rFonts w:ascii="Times New Roman" w:hAnsi="Times New Roman" w:cs="Times New Roman"/>
                <w:sz w:val="14"/>
                <w:szCs w:val="14"/>
              </w:rPr>
              <w:t>Учно</w:t>
            </w:r>
            <w:proofErr w:type="spellEnd"/>
          </w:p>
        </w:tc>
        <w:tc>
          <w:tcPr>
            <w:tcW w:w="2835"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тельством</w:t>
            </w:r>
          </w:p>
        </w:tc>
      </w:tr>
      <w:tr w:rsidR="00A603D0" w:rsidRPr="00C86EA2" w:rsidTr="00C86EA2">
        <w:trPr>
          <w:trHeight w:val="20"/>
        </w:trPr>
        <w:tc>
          <w:tcPr>
            <w:tcW w:w="392" w:type="dxa"/>
            <w:vMerge w:val="restart"/>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2</w:t>
            </w: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 xml:space="preserve">Здание </w:t>
            </w:r>
            <w:proofErr w:type="spellStart"/>
            <w:r w:rsidRPr="00C86EA2">
              <w:rPr>
                <w:rFonts w:ascii="Times New Roman" w:hAnsi="Times New Roman" w:cs="Times New Roman"/>
                <w:sz w:val="14"/>
                <w:szCs w:val="14"/>
              </w:rPr>
              <w:t>Раглицкого</w:t>
            </w:r>
            <w:proofErr w:type="spellEnd"/>
            <w:r w:rsidRPr="00C86EA2">
              <w:rPr>
                <w:rFonts w:ascii="Times New Roman" w:hAnsi="Times New Roman" w:cs="Times New Roman"/>
                <w:sz w:val="14"/>
                <w:szCs w:val="14"/>
              </w:rPr>
              <w:t xml:space="preserve"> сельского клуба</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Новгородская область, Волотовский район, д. Рагл</w:t>
            </w:r>
            <w:r w:rsidRPr="00C86EA2">
              <w:rPr>
                <w:rFonts w:ascii="Times New Roman" w:hAnsi="Times New Roman" w:cs="Times New Roman"/>
                <w:sz w:val="14"/>
                <w:szCs w:val="14"/>
              </w:rPr>
              <w:t>и</w:t>
            </w:r>
            <w:r w:rsidRPr="00C86EA2">
              <w:rPr>
                <w:rFonts w:ascii="Times New Roman" w:hAnsi="Times New Roman" w:cs="Times New Roman"/>
                <w:sz w:val="14"/>
                <w:szCs w:val="14"/>
              </w:rPr>
              <w:t xml:space="preserve">цы, ул. </w:t>
            </w:r>
            <w:proofErr w:type="spellStart"/>
            <w:r w:rsidRPr="00C86EA2">
              <w:rPr>
                <w:rFonts w:ascii="Times New Roman" w:hAnsi="Times New Roman" w:cs="Times New Roman"/>
                <w:sz w:val="14"/>
                <w:szCs w:val="14"/>
              </w:rPr>
              <w:t>Вол</w:t>
            </w:r>
            <w:r w:rsidRPr="00C86EA2">
              <w:rPr>
                <w:rFonts w:ascii="Times New Roman" w:hAnsi="Times New Roman" w:cs="Times New Roman"/>
                <w:sz w:val="14"/>
                <w:szCs w:val="14"/>
              </w:rPr>
              <w:t>о</w:t>
            </w:r>
            <w:r w:rsidRPr="00C86EA2">
              <w:rPr>
                <w:rFonts w:ascii="Times New Roman" w:hAnsi="Times New Roman" w:cs="Times New Roman"/>
                <w:sz w:val="14"/>
                <w:szCs w:val="14"/>
              </w:rPr>
              <w:t>товская</w:t>
            </w:r>
            <w:proofErr w:type="spellEnd"/>
            <w:r w:rsidRPr="00C86EA2">
              <w:rPr>
                <w:rFonts w:ascii="Times New Roman" w:hAnsi="Times New Roman" w:cs="Times New Roman"/>
                <w:sz w:val="14"/>
                <w:szCs w:val="14"/>
              </w:rPr>
              <w:t>, д.6</w:t>
            </w:r>
          </w:p>
        </w:tc>
        <w:tc>
          <w:tcPr>
            <w:tcW w:w="2835"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тельством</w:t>
            </w:r>
          </w:p>
        </w:tc>
      </w:tr>
      <w:tr w:rsidR="00A603D0" w:rsidRPr="00C86EA2" w:rsidTr="00C86EA2">
        <w:trPr>
          <w:trHeight w:val="20"/>
        </w:trPr>
        <w:tc>
          <w:tcPr>
            <w:tcW w:w="392" w:type="dxa"/>
            <w:vMerge/>
            <w:shd w:val="clear" w:color="auto" w:fill="auto"/>
          </w:tcPr>
          <w:p w:rsidR="00A603D0" w:rsidRPr="00C86EA2" w:rsidRDefault="00A603D0" w:rsidP="00A603D0">
            <w:pPr>
              <w:spacing w:after="0" w:line="240" w:lineRule="auto"/>
              <w:rPr>
                <w:rFonts w:ascii="Times New Roman" w:hAnsi="Times New Roman" w:cs="Times New Roman"/>
                <w:sz w:val="14"/>
                <w:szCs w:val="14"/>
              </w:rPr>
            </w:pP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Земельный участок</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Новгородская область, Волотовский район, д. Рагл</w:t>
            </w:r>
            <w:r w:rsidRPr="00C86EA2">
              <w:rPr>
                <w:rFonts w:ascii="Times New Roman" w:hAnsi="Times New Roman" w:cs="Times New Roman"/>
                <w:sz w:val="14"/>
                <w:szCs w:val="14"/>
              </w:rPr>
              <w:t>и</w:t>
            </w:r>
            <w:r w:rsidRPr="00C86EA2">
              <w:rPr>
                <w:rFonts w:ascii="Times New Roman" w:hAnsi="Times New Roman" w:cs="Times New Roman"/>
                <w:sz w:val="14"/>
                <w:szCs w:val="14"/>
              </w:rPr>
              <w:t xml:space="preserve">цы, ул. </w:t>
            </w:r>
            <w:proofErr w:type="spellStart"/>
            <w:r w:rsidRPr="00C86EA2">
              <w:rPr>
                <w:rFonts w:ascii="Times New Roman" w:hAnsi="Times New Roman" w:cs="Times New Roman"/>
                <w:sz w:val="14"/>
                <w:szCs w:val="14"/>
              </w:rPr>
              <w:t>Вол</w:t>
            </w:r>
            <w:r w:rsidRPr="00C86EA2">
              <w:rPr>
                <w:rFonts w:ascii="Times New Roman" w:hAnsi="Times New Roman" w:cs="Times New Roman"/>
                <w:sz w:val="14"/>
                <w:szCs w:val="14"/>
              </w:rPr>
              <w:t>о</w:t>
            </w:r>
            <w:r w:rsidRPr="00C86EA2">
              <w:rPr>
                <w:rFonts w:ascii="Times New Roman" w:hAnsi="Times New Roman" w:cs="Times New Roman"/>
                <w:sz w:val="14"/>
                <w:szCs w:val="14"/>
              </w:rPr>
              <w:t>товская</w:t>
            </w:r>
            <w:proofErr w:type="spellEnd"/>
            <w:r w:rsidRPr="00C86EA2">
              <w:rPr>
                <w:rFonts w:ascii="Times New Roman" w:hAnsi="Times New Roman" w:cs="Times New Roman"/>
                <w:sz w:val="14"/>
                <w:szCs w:val="14"/>
              </w:rPr>
              <w:t>, д.6</w:t>
            </w:r>
          </w:p>
        </w:tc>
        <w:tc>
          <w:tcPr>
            <w:tcW w:w="2835"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тельством</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3</w:t>
            </w: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Встроенное помещ</w:t>
            </w:r>
            <w:r w:rsidRPr="00C86EA2">
              <w:rPr>
                <w:rFonts w:ascii="Times New Roman" w:hAnsi="Times New Roman" w:cs="Times New Roman"/>
                <w:sz w:val="14"/>
                <w:szCs w:val="14"/>
              </w:rPr>
              <w:t>е</w:t>
            </w:r>
            <w:r w:rsidRPr="00C86EA2">
              <w:rPr>
                <w:rFonts w:ascii="Times New Roman" w:hAnsi="Times New Roman" w:cs="Times New Roman"/>
                <w:sz w:val="14"/>
                <w:szCs w:val="14"/>
              </w:rPr>
              <w:t>ние</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proofErr w:type="gramStart"/>
            <w:r w:rsidRPr="00C86EA2">
              <w:rPr>
                <w:rFonts w:ascii="Times New Roman" w:hAnsi="Times New Roman" w:cs="Times New Roman"/>
                <w:sz w:val="14"/>
                <w:szCs w:val="14"/>
              </w:rPr>
              <w:t>РФ, Новгородская область, Волотовский район, сел</w:t>
            </w:r>
            <w:r w:rsidRPr="00C86EA2">
              <w:rPr>
                <w:rFonts w:ascii="Times New Roman" w:hAnsi="Times New Roman" w:cs="Times New Roman"/>
                <w:sz w:val="14"/>
                <w:szCs w:val="14"/>
              </w:rPr>
              <w:t>ь</w:t>
            </w:r>
            <w:r w:rsidRPr="00C86EA2">
              <w:rPr>
                <w:rFonts w:ascii="Times New Roman" w:hAnsi="Times New Roman" w:cs="Times New Roman"/>
                <w:sz w:val="14"/>
                <w:szCs w:val="14"/>
              </w:rPr>
              <w:t>ское поселение Волот, п. Волот, ул. Старору</w:t>
            </w:r>
            <w:r w:rsidRPr="00C86EA2">
              <w:rPr>
                <w:rFonts w:ascii="Times New Roman" w:hAnsi="Times New Roman" w:cs="Times New Roman"/>
                <w:sz w:val="14"/>
                <w:szCs w:val="14"/>
              </w:rPr>
              <w:t>с</w:t>
            </w:r>
            <w:r w:rsidRPr="00C86EA2">
              <w:rPr>
                <w:rFonts w:ascii="Times New Roman" w:hAnsi="Times New Roman" w:cs="Times New Roman"/>
                <w:sz w:val="14"/>
                <w:szCs w:val="14"/>
              </w:rPr>
              <w:t>ская, д.12а пом.1</w:t>
            </w:r>
            <w:proofErr w:type="gramEnd"/>
          </w:p>
        </w:tc>
        <w:tc>
          <w:tcPr>
            <w:tcW w:w="2835"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тельством</w:t>
            </w:r>
          </w:p>
        </w:tc>
      </w:tr>
      <w:tr w:rsidR="00A603D0" w:rsidRPr="00C86EA2" w:rsidTr="00C86EA2">
        <w:trPr>
          <w:trHeight w:val="20"/>
        </w:trPr>
        <w:tc>
          <w:tcPr>
            <w:tcW w:w="392"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4</w:t>
            </w:r>
          </w:p>
        </w:tc>
        <w:tc>
          <w:tcPr>
            <w:tcW w:w="3544"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Транспортное средство, УАЗ-220602, 2005 года выпу</w:t>
            </w:r>
            <w:r w:rsidRPr="00C86EA2">
              <w:rPr>
                <w:rFonts w:ascii="Times New Roman" w:hAnsi="Times New Roman" w:cs="Times New Roman"/>
                <w:sz w:val="14"/>
                <w:szCs w:val="14"/>
              </w:rPr>
              <w:t>с</w:t>
            </w:r>
            <w:r w:rsidRPr="00C86EA2">
              <w:rPr>
                <w:rFonts w:ascii="Times New Roman" w:hAnsi="Times New Roman" w:cs="Times New Roman"/>
                <w:sz w:val="14"/>
                <w:szCs w:val="14"/>
              </w:rPr>
              <w:t>ка</w:t>
            </w:r>
          </w:p>
        </w:tc>
        <w:tc>
          <w:tcPr>
            <w:tcW w:w="3969" w:type="dxa"/>
            <w:shd w:val="clear" w:color="auto" w:fill="auto"/>
          </w:tcPr>
          <w:p w:rsidR="00A603D0" w:rsidRPr="00C86EA2" w:rsidRDefault="00A603D0" w:rsidP="00A603D0">
            <w:pPr>
              <w:spacing w:after="0" w:line="240" w:lineRule="auto"/>
              <w:jc w:val="both"/>
              <w:rPr>
                <w:rFonts w:ascii="Times New Roman" w:hAnsi="Times New Roman" w:cs="Times New Roman"/>
                <w:sz w:val="14"/>
                <w:szCs w:val="14"/>
              </w:rPr>
            </w:pPr>
            <w:proofErr w:type="gramStart"/>
            <w:r w:rsidRPr="00C86EA2">
              <w:rPr>
                <w:rFonts w:ascii="Times New Roman" w:hAnsi="Times New Roman" w:cs="Times New Roman"/>
                <w:sz w:val="14"/>
                <w:szCs w:val="14"/>
              </w:rPr>
              <w:t>Новгородская</w:t>
            </w:r>
            <w:proofErr w:type="gramEnd"/>
            <w:r w:rsidRPr="00C86EA2">
              <w:rPr>
                <w:rFonts w:ascii="Times New Roman" w:hAnsi="Times New Roman" w:cs="Times New Roman"/>
                <w:sz w:val="14"/>
                <w:szCs w:val="14"/>
              </w:rPr>
              <w:t xml:space="preserve"> обл., Волотовский район, п. Волот, ул. Комс</w:t>
            </w:r>
            <w:r w:rsidRPr="00C86EA2">
              <w:rPr>
                <w:rFonts w:ascii="Times New Roman" w:hAnsi="Times New Roman" w:cs="Times New Roman"/>
                <w:sz w:val="14"/>
                <w:szCs w:val="14"/>
              </w:rPr>
              <w:t>о</w:t>
            </w:r>
            <w:r w:rsidRPr="00C86EA2">
              <w:rPr>
                <w:rFonts w:ascii="Times New Roman" w:hAnsi="Times New Roman" w:cs="Times New Roman"/>
                <w:sz w:val="14"/>
                <w:szCs w:val="14"/>
              </w:rPr>
              <w:t>мол</w:t>
            </w:r>
            <w:r w:rsidRPr="00C86EA2">
              <w:rPr>
                <w:rFonts w:ascii="Times New Roman" w:hAnsi="Times New Roman" w:cs="Times New Roman"/>
                <w:sz w:val="14"/>
                <w:szCs w:val="14"/>
              </w:rPr>
              <w:t>ь</w:t>
            </w:r>
            <w:r w:rsidRPr="00C86EA2">
              <w:rPr>
                <w:rFonts w:ascii="Times New Roman" w:hAnsi="Times New Roman" w:cs="Times New Roman"/>
                <w:sz w:val="14"/>
                <w:szCs w:val="14"/>
              </w:rPr>
              <w:t>ская</w:t>
            </w:r>
          </w:p>
        </w:tc>
        <w:tc>
          <w:tcPr>
            <w:tcW w:w="2835" w:type="dxa"/>
            <w:shd w:val="clear" w:color="auto" w:fill="auto"/>
          </w:tcPr>
          <w:p w:rsidR="00A603D0" w:rsidRPr="00C86EA2" w:rsidRDefault="00A603D0" w:rsidP="00A603D0">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в соответствии с действующим законод</w:t>
            </w:r>
            <w:r w:rsidRPr="00C86EA2">
              <w:rPr>
                <w:rFonts w:ascii="Times New Roman" w:hAnsi="Times New Roman" w:cs="Times New Roman"/>
                <w:sz w:val="14"/>
                <w:szCs w:val="14"/>
              </w:rPr>
              <w:t>а</w:t>
            </w:r>
            <w:r w:rsidRPr="00C86EA2">
              <w:rPr>
                <w:rFonts w:ascii="Times New Roman" w:hAnsi="Times New Roman" w:cs="Times New Roman"/>
                <w:sz w:val="14"/>
                <w:szCs w:val="14"/>
              </w:rPr>
              <w:t>тельством</w:t>
            </w:r>
          </w:p>
        </w:tc>
      </w:tr>
    </w:tbl>
    <w:p w:rsidR="00A603D0" w:rsidRPr="00A603D0" w:rsidRDefault="00A603D0" w:rsidP="00C86EA2">
      <w:pPr>
        <w:spacing w:after="0" w:line="240" w:lineRule="auto"/>
        <w:ind w:firstLine="284"/>
        <w:jc w:val="both"/>
        <w:rPr>
          <w:rFonts w:ascii="Times New Roman" w:hAnsi="Times New Roman" w:cs="Times New Roman"/>
          <w:sz w:val="16"/>
          <w:szCs w:val="16"/>
        </w:rPr>
      </w:pPr>
      <w:r w:rsidRPr="00A603D0">
        <w:rPr>
          <w:rFonts w:ascii="Times New Roman" w:hAnsi="Times New Roman" w:cs="Times New Roman"/>
          <w:sz w:val="16"/>
          <w:szCs w:val="16"/>
        </w:rPr>
        <w:t>3. От приватизации муниципального имущества в 2020 году в бюджет Волото</w:t>
      </w:r>
      <w:r w:rsidRPr="00A603D0">
        <w:rPr>
          <w:rFonts w:ascii="Times New Roman" w:hAnsi="Times New Roman" w:cs="Times New Roman"/>
          <w:sz w:val="16"/>
          <w:szCs w:val="16"/>
        </w:rPr>
        <w:t>в</w:t>
      </w:r>
      <w:r w:rsidRPr="00A603D0">
        <w:rPr>
          <w:rFonts w:ascii="Times New Roman" w:hAnsi="Times New Roman" w:cs="Times New Roman"/>
          <w:sz w:val="16"/>
          <w:szCs w:val="16"/>
        </w:rPr>
        <w:t xml:space="preserve">ского муниципального района поступило 389,0 тысяч рублей. </w:t>
      </w:r>
    </w:p>
    <w:p w:rsidR="00A603D0" w:rsidRPr="00A603D0" w:rsidRDefault="00A603D0" w:rsidP="00A603D0">
      <w:pPr>
        <w:spacing w:after="0" w:line="240" w:lineRule="auto"/>
        <w:ind w:firstLine="708"/>
        <w:jc w:val="both"/>
        <w:rPr>
          <w:rFonts w:ascii="Times New Roman" w:hAnsi="Times New Roman" w:cs="Times New Roman"/>
          <w:sz w:val="16"/>
          <w:szCs w:val="16"/>
        </w:rPr>
      </w:pPr>
    </w:p>
    <w:p w:rsidR="00C86EA2" w:rsidRPr="00C86EA2" w:rsidRDefault="00C86EA2" w:rsidP="00C86EA2">
      <w:pPr>
        <w:spacing w:after="0" w:line="240" w:lineRule="auto"/>
        <w:ind w:right="-142"/>
        <w:jc w:val="center"/>
        <w:rPr>
          <w:rFonts w:ascii="Times New Roman" w:hAnsi="Times New Roman" w:cs="Times New Roman"/>
          <w:sz w:val="16"/>
          <w:szCs w:val="16"/>
        </w:rPr>
      </w:pPr>
      <w:r w:rsidRPr="00C86EA2">
        <w:rPr>
          <w:rFonts w:ascii="Times New Roman" w:hAnsi="Times New Roman" w:cs="Times New Roman"/>
          <w:sz w:val="16"/>
          <w:szCs w:val="16"/>
        </w:rPr>
        <w:t>ДУМА ВОЛОТОВСКОГО МУНИЦИПАЛЬНОГО ОКРУГА</w:t>
      </w:r>
    </w:p>
    <w:p w:rsidR="00C86EA2" w:rsidRPr="00C86EA2" w:rsidRDefault="00C86EA2" w:rsidP="00C86EA2">
      <w:pPr>
        <w:spacing w:after="0" w:line="240" w:lineRule="auto"/>
        <w:jc w:val="center"/>
        <w:rPr>
          <w:rFonts w:ascii="Times New Roman" w:hAnsi="Times New Roman" w:cs="Times New Roman"/>
          <w:b/>
          <w:sz w:val="16"/>
          <w:szCs w:val="16"/>
        </w:rPr>
      </w:pPr>
      <w:proofErr w:type="gramStart"/>
      <w:r w:rsidRPr="00C86EA2">
        <w:rPr>
          <w:rFonts w:ascii="Times New Roman" w:hAnsi="Times New Roman" w:cs="Times New Roman"/>
          <w:b/>
          <w:sz w:val="16"/>
          <w:szCs w:val="16"/>
        </w:rPr>
        <w:t>Р</w:t>
      </w:r>
      <w:proofErr w:type="gramEnd"/>
      <w:r w:rsidRPr="00C86EA2">
        <w:rPr>
          <w:rFonts w:ascii="Times New Roman" w:hAnsi="Times New Roman" w:cs="Times New Roman"/>
          <w:b/>
          <w:sz w:val="16"/>
          <w:szCs w:val="16"/>
        </w:rPr>
        <w:t xml:space="preserve"> Е Ш Е Н И Е</w:t>
      </w:r>
    </w:p>
    <w:p w:rsidR="00C86EA2" w:rsidRPr="00C86EA2" w:rsidRDefault="00C86EA2" w:rsidP="00C86EA2">
      <w:pPr>
        <w:keepNext/>
        <w:keepLines/>
        <w:spacing w:after="0" w:line="240" w:lineRule="auto"/>
        <w:jc w:val="center"/>
        <w:rPr>
          <w:rFonts w:ascii="Times New Roman" w:hAnsi="Times New Roman" w:cs="Times New Roman"/>
          <w:sz w:val="16"/>
          <w:szCs w:val="16"/>
        </w:rPr>
      </w:pPr>
      <w:r w:rsidRPr="00C86EA2">
        <w:rPr>
          <w:rFonts w:ascii="Times New Roman" w:hAnsi="Times New Roman" w:cs="Times New Roman"/>
          <w:sz w:val="16"/>
          <w:szCs w:val="16"/>
        </w:rPr>
        <w:t>от 26.03.2021 № 91</w:t>
      </w:r>
    </w:p>
    <w:p w:rsidR="00C86EA2" w:rsidRPr="00C86EA2" w:rsidRDefault="00C86EA2" w:rsidP="00C86EA2">
      <w:pPr>
        <w:spacing w:after="0" w:line="240" w:lineRule="auto"/>
        <w:rPr>
          <w:rFonts w:ascii="Times New Roman" w:hAnsi="Times New Roman" w:cs="Times New Roman"/>
          <w:sz w:val="16"/>
          <w:szCs w:val="16"/>
        </w:rPr>
      </w:pPr>
    </w:p>
    <w:tbl>
      <w:tblPr>
        <w:tblW w:w="11129" w:type="dxa"/>
        <w:tblInd w:w="-106" w:type="dxa"/>
        <w:tblLook w:val="01E0"/>
      </w:tblPr>
      <w:tblGrid>
        <w:gridCol w:w="10846"/>
        <w:gridCol w:w="283"/>
      </w:tblGrid>
      <w:tr w:rsidR="00C86EA2" w:rsidRPr="00C86EA2" w:rsidTr="00C86EA2">
        <w:tc>
          <w:tcPr>
            <w:tcW w:w="10846" w:type="dxa"/>
          </w:tcPr>
          <w:p w:rsidR="00C86EA2" w:rsidRPr="00C86EA2" w:rsidRDefault="00C86EA2" w:rsidP="00C86EA2">
            <w:pPr>
              <w:pStyle w:val="ConsPlusTitle"/>
              <w:jc w:val="center"/>
              <w:outlineLvl w:val="1"/>
              <w:rPr>
                <w:rFonts w:ascii="Times New Roman" w:hAnsi="Times New Roman" w:cs="Times New Roman"/>
                <w:b w:val="0"/>
                <w:bCs w:val="0"/>
                <w:sz w:val="16"/>
                <w:szCs w:val="16"/>
              </w:rPr>
            </w:pPr>
            <w:r w:rsidRPr="00C86EA2">
              <w:rPr>
                <w:rFonts w:ascii="Times New Roman" w:hAnsi="Times New Roman" w:cs="Times New Roman"/>
                <w:b w:val="0"/>
                <w:bCs w:val="0"/>
                <w:sz w:val="16"/>
                <w:szCs w:val="16"/>
              </w:rPr>
              <w:t>О внесении изменений в решение Думы Волотовского муниципального района от 27.12.2017 № 197</w:t>
            </w:r>
          </w:p>
        </w:tc>
        <w:tc>
          <w:tcPr>
            <w:tcW w:w="283" w:type="dxa"/>
          </w:tcPr>
          <w:p w:rsidR="00C86EA2" w:rsidRPr="00C86EA2" w:rsidRDefault="00C86EA2" w:rsidP="00C86EA2">
            <w:pPr>
              <w:pStyle w:val="ConsPlusTitle"/>
              <w:outlineLvl w:val="1"/>
              <w:rPr>
                <w:rFonts w:ascii="Times New Roman" w:hAnsi="Times New Roman" w:cs="Times New Roman"/>
                <w:b w:val="0"/>
                <w:bCs w:val="0"/>
                <w:sz w:val="16"/>
                <w:szCs w:val="16"/>
              </w:rPr>
            </w:pPr>
          </w:p>
        </w:tc>
      </w:tr>
    </w:tbl>
    <w:p w:rsidR="00C86EA2" w:rsidRPr="00C86EA2" w:rsidRDefault="00C86EA2" w:rsidP="00C86EA2">
      <w:pPr>
        <w:pStyle w:val="ConsPlusTitle"/>
        <w:outlineLvl w:val="1"/>
        <w:rPr>
          <w:rFonts w:ascii="Times New Roman" w:hAnsi="Times New Roman" w:cs="Times New Roman"/>
          <w:sz w:val="16"/>
          <w:szCs w:val="16"/>
        </w:rPr>
      </w:pPr>
    </w:p>
    <w:p w:rsidR="00C86EA2" w:rsidRPr="00C86EA2" w:rsidRDefault="00C86EA2" w:rsidP="00C86EA2">
      <w:pPr>
        <w:spacing w:after="0" w:line="240" w:lineRule="auto"/>
        <w:ind w:firstLine="284"/>
        <w:jc w:val="both"/>
        <w:rPr>
          <w:rFonts w:ascii="Times New Roman" w:hAnsi="Times New Roman" w:cs="Times New Roman"/>
          <w:sz w:val="16"/>
          <w:szCs w:val="16"/>
        </w:rPr>
      </w:pPr>
      <w:r w:rsidRPr="00C86EA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C86EA2">
        <w:rPr>
          <w:rFonts w:ascii="Times New Roman" w:hAnsi="Times New Roman" w:cs="Times New Roman"/>
          <w:sz w:val="16"/>
          <w:szCs w:val="16"/>
        </w:rPr>
        <w:t>а</w:t>
      </w:r>
      <w:r w:rsidRPr="00C86EA2">
        <w:rPr>
          <w:rFonts w:ascii="Times New Roman" w:hAnsi="Times New Roman" w:cs="Times New Roman"/>
          <w:sz w:val="16"/>
          <w:szCs w:val="16"/>
        </w:rPr>
        <w:t>ции», Уставом Волотовского муниципального округа,</w:t>
      </w:r>
    </w:p>
    <w:p w:rsidR="00C86EA2" w:rsidRPr="00C86EA2" w:rsidRDefault="00C86EA2" w:rsidP="00C86EA2">
      <w:pPr>
        <w:spacing w:after="0" w:line="240" w:lineRule="auto"/>
        <w:ind w:firstLine="284"/>
        <w:jc w:val="both"/>
        <w:rPr>
          <w:rFonts w:ascii="Times New Roman" w:hAnsi="Times New Roman" w:cs="Times New Roman"/>
          <w:b/>
          <w:sz w:val="16"/>
          <w:szCs w:val="16"/>
        </w:rPr>
      </w:pPr>
      <w:r w:rsidRPr="00C86EA2">
        <w:rPr>
          <w:rFonts w:ascii="Times New Roman" w:hAnsi="Times New Roman" w:cs="Times New Roman"/>
          <w:b/>
          <w:sz w:val="16"/>
          <w:szCs w:val="16"/>
        </w:rPr>
        <w:t>Дума Волотовского муниципального округа</w:t>
      </w:r>
    </w:p>
    <w:p w:rsidR="00C86EA2" w:rsidRPr="00C86EA2" w:rsidRDefault="00C86EA2" w:rsidP="00C86EA2">
      <w:pPr>
        <w:spacing w:after="0" w:line="240" w:lineRule="auto"/>
        <w:ind w:firstLine="284"/>
        <w:jc w:val="both"/>
        <w:rPr>
          <w:rFonts w:ascii="Times New Roman" w:hAnsi="Times New Roman" w:cs="Times New Roman"/>
          <w:b/>
          <w:bCs/>
          <w:sz w:val="16"/>
          <w:szCs w:val="16"/>
        </w:rPr>
      </w:pPr>
      <w:r w:rsidRPr="00C86EA2">
        <w:rPr>
          <w:rFonts w:ascii="Times New Roman" w:hAnsi="Times New Roman" w:cs="Times New Roman"/>
          <w:b/>
          <w:bCs/>
          <w:sz w:val="16"/>
          <w:szCs w:val="16"/>
        </w:rPr>
        <w:t>РЕШИЛА:</w:t>
      </w:r>
    </w:p>
    <w:p w:rsidR="00C86EA2" w:rsidRPr="00C86EA2" w:rsidRDefault="00C86EA2" w:rsidP="00C86EA2">
      <w:pPr>
        <w:keepNext/>
        <w:keepLines/>
        <w:spacing w:after="0" w:line="240" w:lineRule="auto"/>
        <w:ind w:firstLine="284"/>
        <w:jc w:val="both"/>
        <w:rPr>
          <w:rFonts w:ascii="Times New Roman" w:hAnsi="Times New Roman" w:cs="Times New Roman"/>
          <w:sz w:val="16"/>
          <w:szCs w:val="16"/>
        </w:rPr>
      </w:pPr>
      <w:r w:rsidRPr="00C86EA2">
        <w:rPr>
          <w:rFonts w:ascii="Times New Roman" w:hAnsi="Times New Roman" w:cs="Times New Roman"/>
          <w:sz w:val="16"/>
          <w:szCs w:val="16"/>
        </w:rPr>
        <w:t>1. Внести в решение Думы Волотовского муниципального района от 27.12.2017 № 197 следующие изменения:</w:t>
      </w:r>
    </w:p>
    <w:p w:rsidR="00C86EA2" w:rsidRPr="00C86EA2" w:rsidRDefault="00C86EA2" w:rsidP="00C86EA2">
      <w:pPr>
        <w:keepNext/>
        <w:keepLines/>
        <w:spacing w:after="0" w:line="240" w:lineRule="auto"/>
        <w:ind w:firstLine="284"/>
        <w:jc w:val="both"/>
        <w:rPr>
          <w:rFonts w:ascii="Times New Roman" w:hAnsi="Times New Roman" w:cs="Times New Roman"/>
          <w:sz w:val="16"/>
          <w:szCs w:val="16"/>
        </w:rPr>
      </w:pPr>
      <w:r w:rsidRPr="00C86EA2">
        <w:rPr>
          <w:rFonts w:ascii="Times New Roman" w:hAnsi="Times New Roman" w:cs="Times New Roman"/>
          <w:sz w:val="16"/>
          <w:szCs w:val="16"/>
        </w:rPr>
        <w:t xml:space="preserve">1.1. В названии решения, в пункте 1 решения, в названии положения </w:t>
      </w:r>
      <w:r w:rsidRPr="00C86EA2">
        <w:rPr>
          <w:rFonts w:ascii="Times New Roman" w:hAnsi="Times New Roman" w:cs="Times New Roman"/>
          <w:bCs/>
          <w:sz w:val="16"/>
          <w:szCs w:val="16"/>
        </w:rPr>
        <w:t>об оплате труда лиц, замещающих муниципальные должности, должности мун</w:t>
      </w:r>
      <w:r w:rsidRPr="00C86EA2">
        <w:rPr>
          <w:rFonts w:ascii="Times New Roman" w:hAnsi="Times New Roman" w:cs="Times New Roman"/>
          <w:bCs/>
          <w:sz w:val="16"/>
          <w:szCs w:val="16"/>
        </w:rPr>
        <w:t>и</w:t>
      </w:r>
      <w:r w:rsidRPr="00C86EA2">
        <w:rPr>
          <w:rFonts w:ascii="Times New Roman" w:hAnsi="Times New Roman" w:cs="Times New Roman"/>
          <w:bCs/>
          <w:sz w:val="16"/>
          <w:szCs w:val="16"/>
        </w:rPr>
        <w:t>ципальной службы, служащих органов местного самоуправления Волотовского муниципального района и</w:t>
      </w:r>
      <w:r w:rsidRPr="00C86EA2">
        <w:rPr>
          <w:rFonts w:ascii="Times New Roman" w:hAnsi="Times New Roman" w:cs="Times New Roman"/>
          <w:sz w:val="16"/>
          <w:szCs w:val="16"/>
        </w:rPr>
        <w:t xml:space="preserve"> далее по тексту слова «муниципальный ра</w:t>
      </w:r>
      <w:r w:rsidRPr="00C86EA2">
        <w:rPr>
          <w:rFonts w:ascii="Times New Roman" w:hAnsi="Times New Roman" w:cs="Times New Roman"/>
          <w:sz w:val="16"/>
          <w:szCs w:val="16"/>
        </w:rPr>
        <w:t>й</w:t>
      </w:r>
      <w:r w:rsidRPr="00C86EA2">
        <w:rPr>
          <w:rFonts w:ascii="Times New Roman" w:hAnsi="Times New Roman" w:cs="Times New Roman"/>
          <w:sz w:val="16"/>
          <w:szCs w:val="16"/>
        </w:rPr>
        <w:t>он» заменить словами «муниципальный округ» в соответствующем падеже.</w:t>
      </w:r>
    </w:p>
    <w:p w:rsidR="00C86EA2" w:rsidRPr="00C86EA2" w:rsidRDefault="00C86EA2" w:rsidP="00C86EA2">
      <w:pPr>
        <w:keepNext/>
        <w:keepLines/>
        <w:spacing w:after="0" w:line="240" w:lineRule="auto"/>
        <w:ind w:firstLine="284"/>
        <w:jc w:val="both"/>
        <w:rPr>
          <w:rFonts w:ascii="Times New Roman" w:hAnsi="Times New Roman" w:cs="Times New Roman"/>
          <w:sz w:val="16"/>
          <w:szCs w:val="16"/>
        </w:rPr>
      </w:pPr>
      <w:r w:rsidRPr="00C86EA2">
        <w:rPr>
          <w:rFonts w:ascii="Times New Roman" w:hAnsi="Times New Roman" w:cs="Times New Roman"/>
          <w:sz w:val="16"/>
          <w:szCs w:val="16"/>
        </w:rPr>
        <w:t>1.2. В статье 12 части 1 и 2 изложить в следующей редакции:</w:t>
      </w:r>
    </w:p>
    <w:p w:rsidR="00C86EA2" w:rsidRPr="00C86EA2" w:rsidRDefault="00C86EA2" w:rsidP="00C86EA2">
      <w:pPr>
        <w:pStyle w:val="ConsPlusNormal"/>
        <w:ind w:firstLine="284"/>
        <w:jc w:val="both"/>
        <w:rPr>
          <w:rFonts w:ascii="Times New Roman" w:hAnsi="Times New Roman" w:cs="Times New Roman"/>
          <w:sz w:val="16"/>
          <w:szCs w:val="16"/>
        </w:rPr>
      </w:pPr>
      <w:r w:rsidRPr="00C86EA2">
        <w:rPr>
          <w:rFonts w:ascii="Times New Roman" w:hAnsi="Times New Roman" w:cs="Times New Roman"/>
          <w:sz w:val="16"/>
          <w:szCs w:val="16"/>
        </w:rPr>
        <w:t>«1. Муниципальным служащим устанавливается ежемесячное денежное поощрение в кратности от должностных окладов, от 1 до 7 должностных о</w:t>
      </w:r>
      <w:r w:rsidRPr="00C86EA2">
        <w:rPr>
          <w:rFonts w:ascii="Times New Roman" w:hAnsi="Times New Roman" w:cs="Times New Roman"/>
          <w:sz w:val="16"/>
          <w:szCs w:val="16"/>
        </w:rPr>
        <w:t>к</w:t>
      </w:r>
      <w:r w:rsidRPr="00C86EA2">
        <w:rPr>
          <w:rFonts w:ascii="Times New Roman" w:hAnsi="Times New Roman" w:cs="Times New Roman"/>
          <w:sz w:val="16"/>
          <w:szCs w:val="16"/>
        </w:rPr>
        <w:t>ладов.</w:t>
      </w:r>
    </w:p>
    <w:p w:rsidR="00C86EA2" w:rsidRPr="00C86EA2" w:rsidRDefault="00C86EA2" w:rsidP="00C86EA2">
      <w:pPr>
        <w:pStyle w:val="ConsPlusNormal"/>
        <w:ind w:firstLine="284"/>
        <w:jc w:val="both"/>
        <w:rPr>
          <w:rFonts w:ascii="Times New Roman" w:hAnsi="Times New Roman" w:cs="Times New Roman"/>
          <w:sz w:val="16"/>
          <w:szCs w:val="16"/>
        </w:rPr>
      </w:pPr>
      <w:r w:rsidRPr="00C86EA2">
        <w:rPr>
          <w:rFonts w:ascii="Times New Roman" w:hAnsi="Times New Roman" w:cs="Times New Roman"/>
          <w:sz w:val="16"/>
          <w:szCs w:val="16"/>
        </w:rPr>
        <w:t>2. Служащим устанавливается ежемесячное денежное поощрение в кратности от должностных окладов от 1 до 5 должностных окладов».</w:t>
      </w:r>
    </w:p>
    <w:p w:rsidR="00C86EA2" w:rsidRPr="00C86EA2" w:rsidRDefault="00C86EA2" w:rsidP="00C86EA2">
      <w:pPr>
        <w:spacing w:after="0" w:line="240" w:lineRule="auto"/>
        <w:ind w:firstLine="284"/>
        <w:jc w:val="both"/>
        <w:rPr>
          <w:rFonts w:ascii="Times New Roman" w:hAnsi="Times New Roman" w:cs="Times New Roman"/>
          <w:sz w:val="16"/>
          <w:szCs w:val="16"/>
        </w:rPr>
      </w:pPr>
      <w:r w:rsidRPr="00C86EA2">
        <w:rPr>
          <w:rFonts w:ascii="Times New Roman" w:hAnsi="Times New Roman" w:cs="Times New Roman"/>
          <w:sz w:val="16"/>
          <w:szCs w:val="16"/>
        </w:rPr>
        <w:t>1.3. Приложение 2 к Положению об оплате труда лиц, замещающих муниципальные должности, должности муниципальной службы, служащих орг</w:t>
      </w:r>
      <w:r w:rsidRPr="00C86EA2">
        <w:rPr>
          <w:rFonts w:ascii="Times New Roman" w:hAnsi="Times New Roman" w:cs="Times New Roman"/>
          <w:sz w:val="16"/>
          <w:szCs w:val="16"/>
        </w:rPr>
        <w:t>а</w:t>
      </w:r>
      <w:r w:rsidRPr="00C86EA2">
        <w:rPr>
          <w:rFonts w:ascii="Times New Roman" w:hAnsi="Times New Roman" w:cs="Times New Roman"/>
          <w:sz w:val="16"/>
          <w:szCs w:val="16"/>
        </w:rPr>
        <w:t>нов местного самоуправления Волотовского муниципального округа и</w:t>
      </w:r>
      <w:r w:rsidRPr="00C86EA2">
        <w:rPr>
          <w:rFonts w:ascii="Times New Roman" w:hAnsi="Times New Roman" w:cs="Times New Roman"/>
          <w:sz w:val="16"/>
          <w:szCs w:val="16"/>
        </w:rPr>
        <w:t>з</w:t>
      </w:r>
      <w:r w:rsidRPr="00C86EA2">
        <w:rPr>
          <w:rFonts w:ascii="Times New Roman" w:hAnsi="Times New Roman" w:cs="Times New Roman"/>
          <w:sz w:val="16"/>
          <w:szCs w:val="16"/>
        </w:rPr>
        <w:t>ложить в следующей редакции:</w:t>
      </w:r>
    </w:p>
    <w:p w:rsidR="00C86EA2" w:rsidRPr="00C86EA2" w:rsidRDefault="00C86EA2" w:rsidP="00C86EA2">
      <w:pPr>
        <w:pStyle w:val="ConsPlusNormal"/>
        <w:ind w:firstLine="284"/>
        <w:jc w:val="right"/>
        <w:outlineLvl w:val="0"/>
        <w:rPr>
          <w:rFonts w:ascii="Times New Roman" w:hAnsi="Times New Roman" w:cs="Times New Roman"/>
          <w:sz w:val="14"/>
          <w:szCs w:val="14"/>
        </w:rPr>
      </w:pPr>
      <w:r w:rsidRPr="00C86EA2">
        <w:rPr>
          <w:rFonts w:ascii="Times New Roman" w:hAnsi="Times New Roman" w:cs="Times New Roman"/>
          <w:sz w:val="14"/>
          <w:szCs w:val="14"/>
        </w:rPr>
        <w:t>«Приложение 2</w:t>
      </w:r>
    </w:p>
    <w:p w:rsidR="00C86EA2" w:rsidRPr="00C86EA2" w:rsidRDefault="00C86EA2" w:rsidP="00C86EA2">
      <w:pPr>
        <w:pStyle w:val="ConsPlusNormal"/>
        <w:ind w:firstLine="284"/>
        <w:jc w:val="right"/>
        <w:outlineLvl w:val="0"/>
        <w:rPr>
          <w:rFonts w:ascii="Times New Roman" w:hAnsi="Times New Roman" w:cs="Times New Roman"/>
          <w:sz w:val="14"/>
          <w:szCs w:val="14"/>
        </w:rPr>
      </w:pPr>
      <w:r w:rsidRPr="00C86EA2">
        <w:rPr>
          <w:rFonts w:ascii="Times New Roman" w:hAnsi="Times New Roman" w:cs="Times New Roman"/>
          <w:sz w:val="14"/>
          <w:szCs w:val="14"/>
        </w:rPr>
        <w:t>к Положению об оплате труда лиц,</w:t>
      </w:r>
      <w:r>
        <w:rPr>
          <w:rFonts w:ascii="Times New Roman" w:hAnsi="Times New Roman" w:cs="Times New Roman"/>
          <w:sz w:val="14"/>
          <w:szCs w:val="14"/>
        </w:rPr>
        <w:t xml:space="preserve"> </w:t>
      </w:r>
      <w:r w:rsidRPr="00C86EA2">
        <w:rPr>
          <w:rFonts w:ascii="Times New Roman" w:hAnsi="Times New Roman" w:cs="Times New Roman"/>
          <w:sz w:val="14"/>
          <w:szCs w:val="14"/>
        </w:rPr>
        <w:t>замещающих муниципальные должности,</w:t>
      </w:r>
    </w:p>
    <w:p w:rsidR="00C86EA2" w:rsidRPr="00C86EA2" w:rsidRDefault="00C86EA2" w:rsidP="00C86EA2">
      <w:pPr>
        <w:pStyle w:val="ConsPlusNormal"/>
        <w:jc w:val="right"/>
        <w:outlineLvl w:val="0"/>
        <w:rPr>
          <w:rFonts w:ascii="Times New Roman" w:hAnsi="Times New Roman" w:cs="Times New Roman"/>
          <w:sz w:val="14"/>
          <w:szCs w:val="14"/>
        </w:rPr>
      </w:pPr>
      <w:r w:rsidRPr="00C86EA2">
        <w:rPr>
          <w:rFonts w:ascii="Times New Roman" w:hAnsi="Times New Roman" w:cs="Times New Roman"/>
          <w:sz w:val="14"/>
          <w:szCs w:val="14"/>
        </w:rPr>
        <w:t xml:space="preserve">должности муниципальной службы, служащих органов местного </w:t>
      </w:r>
    </w:p>
    <w:p w:rsidR="00C86EA2" w:rsidRPr="00C86EA2" w:rsidRDefault="00C86EA2" w:rsidP="00C86EA2">
      <w:pPr>
        <w:pStyle w:val="ConsPlusNormal"/>
        <w:jc w:val="right"/>
        <w:outlineLvl w:val="0"/>
        <w:rPr>
          <w:rFonts w:ascii="Times New Roman" w:hAnsi="Times New Roman" w:cs="Times New Roman"/>
          <w:sz w:val="14"/>
          <w:szCs w:val="14"/>
        </w:rPr>
      </w:pPr>
      <w:r w:rsidRPr="00C86EA2">
        <w:rPr>
          <w:rFonts w:ascii="Times New Roman" w:hAnsi="Times New Roman" w:cs="Times New Roman"/>
          <w:sz w:val="14"/>
          <w:szCs w:val="14"/>
        </w:rPr>
        <w:t>самоуправления Волотовского муниципального округа</w:t>
      </w:r>
    </w:p>
    <w:p w:rsidR="00C86EA2" w:rsidRPr="00C86EA2" w:rsidRDefault="00C86EA2" w:rsidP="00C86EA2">
      <w:pPr>
        <w:pStyle w:val="ConsPlusTitle"/>
        <w:jc w:val="center"/>
        <w:rPr>
          <w:rFonts w:ascii="Times New Roman" w:hAnsi="Times New Roman" w:cs="Times New Roman"/>
          <w:sz w:val="16"/>
          <w:szCs w:val="16"/>
        </w:rPr>
      </w:pPr>
      <w:bookmarkStart w:id="8" w:name="P367"/>
      <w:bookmarkEnd w:id="8"/>
      <w:r w:rsidRPr="00C86EA2">
        <w:rPr>
          <w:rFonts w:ascii="Times New Roman" w:hAnsi="Times New Roman" w:cs="Times New Roman"/>
          <w:sz w:val="16"/>
          <w:szCs w:val="16"/>
        </w:rPr>
        <w:t>РАЗМЕРЫ ДОЛЖНОСТНЫХ ОКЛАДОВ ПО ДОЛЖНОСТЯМ МУНИЦИПАЛЬНОЙ СЛУЖБЫ АДМИНИСТРАЦИИ ВОЛОТОВСКОГО МУНИЦИПАЛЬНОГО ОКРУГА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4536"/>
      </w:tblGrid>
      <w:tr w:rsidR="00C86EA2" w:rsidRPr="00C86EA2" w:rsidTr="00C86EA2">
        <w:tc>
          <w:tcPr>
            <w:tcW w:w="6204" w:type="dxa"/>
            <w:vAlign w:val="center"/>
          </w:tcPr>
          <w:p w:rsidR="00C86EA2" w:rsidRPr="00C86EA2" w:rsidRDefault="00C86EA2" w:rsidP="00C86EA2">
            <w:pPr>
              <w:pStyle w:val="ConsPlusNormal"/>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Наименование должности</w:t>
            </w:r>
          </w:p>
        </w:tc>
        <w:tc>
          <w:tcPr>
            <w:tcW w:w="4536" w:type="dxa"/>
            <w:vAlign w:val="center"/>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Должностные оклады муниципальных служащих (в % отн</w:t>
            </w:r>
            <w:r w:rsidRPr="00C86EA2">
              <w:rPr>
                <w:rFonts w:ascii="Times New Roman" w:eastAsia="Calibri" w:hAnsi="Times New Roman" w:cs="Times New Roman"/>
                <w:sz w:val="14"/>
                <w:szCs w:val="14"/>
              </w:rPr>
              <w:t>о</w:t>
            </w:r>
            <w:r w:rsidRPr="00C86EA2">
              <w:rPr>
                <w:rFonts w:ascii="Times New Roman" w:eastAsia="Calibri" w:hAnsi="Times New Roman" w:cs="Times New Roman"/>
                <w:sz w:val="14"/>
                <w:szCs w:val="14"/>
              </w:rPr>
              <w:t>шении к базовому окладу муниципального служащего)</w:t>
            </w:r>
          </w:p>
        </w:tc>
      </w:tr>
      <w:tr w:rsidR="00C86EA2" w:rsidRPr="00C86EA2" w:rsidTr="00C86EA2">
        <w:tc>
          <w:tcPr>
            <w:tcW w:w="6204" w:type="dxa"/>
            <w:vAlign w:val="center"/>
          </w:tcPr>
          <w:p w:rsidR="00C86EA2" w:rsidRPr="00C86EA2" w:rsidRDefault="00C86EA2" w:rsidP="00C86EA2">
            <w:pPr>
              <w:pStyle w:val="ConsPlusNormal"/>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1</w:t>
            </w:r>
          </w:p>
        </w:tc>
        <w:tc>
          <w:tcPr>
            <w:tcW w:w="4536" w:type="dxa"/>
            <w:vAlign w:val="center"/>
          </w:tcPr>
          <w:p w:rsidR="00C86EA2" w:rsidRPr="00C86EA2" w:rsidRDefault="00C86EA2" w:rsidP="00C86EA2">
            <w:pPr>
              <w:pStyle w:val="ConsPlusNormal"/>
              <w:ind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2</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Первый заместитель Главы Администрации</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100</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Заместитель Главы Администрации</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86,4</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Управляющий делами Администрации</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77,3</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Председатель комитета Администрации</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70,0</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Заместитель председателя комитета Админ</w:t>
            </w:r>
            <w:r w:rsidRPr="00C86EA2">
              <w:rPr>
                <w:rFonts w:ascii="Times New Roman" w:eastAsia="Calibri" w:hAnsi="Times New Roman" w:cs="Times New Roman"/>
                <w:sz w:val="14"/>
                <w:szCs w:val="14"/>
              </w:rPr>
              <w:t>и</w:t>
            </w:r>
            <w:r w:rsidRPr="00C86EA2">
              <w:rPr>
                <w:rFonts w:ascii="Times New Roman" w:eastAsia="Calibri" w:hAnsi="Times New Roman" w:cs="Times New Roman"/>
                <w:sz w:val="14"/>
                <w:szCs w:val="14"/>
              </w:rPr>
              <w:t>страции</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65,3</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Начальник (</w:t>
            </w:r>
            <w:proofErr w:type="gramStart"/>
            <w:r w:rsidRPr="00C86EA2">
              <w:rPr>
                <w:rFonts w:ascii="Times New Roman" w:eastAsia="Calibri" w:hAnsi="Times New Roman" w:cs="Times New Roman"/>
                <w:sz w:val="14"/>
                <w:szCs w:val="14"/>
              </w:rPr>
              <w:t>заведующий) отдела</w:t>
            </w:r>
            <w:proofErr w:type="gramEnd"/>
            <w:r w:rsidRPr="00C86EA2">
              <w:rPr>
                <w:rFonts w:ascii="Times New Roman" w:eastAsia="Calibri" w:hAnsi="Times New Roman" w:cs="Times New Roman"/>
                <w:sz w:val="14"/>
                <w:szCs w:val="14"/>
              </w:rPr>
              <w:t xml:space="preserve"> Администрации окр</w:t>
            </w:r>
            <w:r w:rsidRPr="00C86EA2">
              <w:rPr>
                <w:rFonts w:ascii="Times New Roman" w:eastAsia="Calibri" w:hAnsi="Times New Roman" w:cs="Times New Roman"/>
                <w:sz w:val="14"/>
                <w:szCs w:val="14"/>
              </w:rPr>
              <w:t>у</w:t>
            </w:r>
            <w:r w:rsidRPr="00C86EA2">
              <w:rPr>
                <w:rFonts w:ascii="Times New Roman" w:eastAsia="Calibri" w:hAnsi="Times New Roman" w:cs="Times New Roman"/>
                <w:sz w:val="14"/>
                <w:szCs w:val="14"/>
              </w:rPr>
              <w:t xml:space="preserve">га </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65,3</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Заместитель начальника управления Админ</w:t>
            </w:r>
            <w:r w:rsidRPr="00C86EA2">
              <w:rPr>
                <w:rFonts w:ascii="Times New Roman" w:eastAsia="Calibri" w:hAnsi="Times New Roman" w:cs="Times New Roman"/>
                <w:sz w:val="14"/>
                <w:szCs w:val="14"/>
              </w:rPr>
              <w:t>и</w:t>
            </w:r>
            <w:r w:rsidRPr="00C86EA2">
              <w:rPr>
                <w:rFonts w:ascii="Times New Roman" w:eastAsia="Calibri" w:hAnsi="Times New Roman" w:cs="Times New Roman"/>
                <w:sz w:val="14"/>
                <w:szCs w:val="14"/>
              </w:rPr>
              <w:t>страции</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61,8</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Начальник отдела в комитете Администрации округа</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61,8</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Консультант Главы муниципального округа</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58,7</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Помощник Главы Администрации округа</w:t>
            </w:r>
          </w:p>
        </w:tc>
        <w:tc>
          <w:tcPr>
            <w:tcW w:w="4536" w:type="dxa"/>
          </w:tcPr>
          <w:p w:rsidR="00C86EA2" w:rsidRPr="00C86EA2" w:rsidRDefault="00C86EA2" w:rsidP="00C86EA2">
            <w:pPr>
              <w:spacing w:after="0" w:line="240" w:lineRule="auto"/>
              <w:ind w:left="281" w:firstLine="33"/>
              <w:jc w:val="center"/>
              <w:rPr>
                <w:rFonts w:ascii="Times New Roman" w:hAnsi="Times New Roman" w:cs="Times New Roman"/>
                <w:sz w:val="14"/>
                <w:szCs w:val="14"/>
              </w:rPr>
            </w:pPr>
            <w:r w:rsidRPr="00C86EA2">
              <w:rPr>
                <w:rFonts w:ascii="Times New Roman" w:hAnsi="Times New Roman" w:cs="Times New Roman"/>
                <w:sz w:val="14"/>
                <w:szCs w:val="14"/>
              </w:rPr>
              <w:t>44</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Главный специалист</w:t>
            </w:r>
          </w:p>
        </w:tc>
        <w:tc>
          <w:tcPr>
            <w:tcW w:w="4536" w:type="dxa"/>
          </w:tcPr>
          <w:p w:rsidR="00C86EA2" w:rsidRPr="00C86EA2" w:rsidRDefault="00C86EA2" w:rsidP="00C86EA2">
            <w:pPr>
              <w:spacing w:after="0" w:line="240" w:lineRule="auto"/>
              <w:ind w:left="281" w:firstLine="33"/>
              <w:jc w:val="center"/>
              <w:rPr>
                <w:rFonts w:ascii="Times New Roman" w:hAnsi="Times New Roman" w:cs="Times New Roman"/>
                <w:sz w:val="14"/>
                <w:szCs w:val="14"/>
              </w:rPr>
            </w:pPr>
            <w:r w:rsidRPr="00C86EA2">
              <w:rPr>
                <w:rFonts w:ascii="Times New Roman" w:hAnsi="Times New Roman" w:cs="Times New Roman"/>
                <w:sz w:val="14"/>
                <w:szCs w:val="14"/>
              </w:rPr>
              <w:t>54</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 xml:space="preserve">Ведущий специалист </w:t>
            </w:r>
          </w:p>
        </w:tc>
        <w:tc>
          <w:tcPr>
            <w:tcW w:w="4536" w:type="dxa"/>
          </w:tcPr>
          <w:p w:rsidR="00C86EA2" w:rsidRPr="00C86EA2" w:rsidRDefault="00C86EA2" w:rsidP="00C86EA2">
            <w:pPr>
              <w:spacing w:after="0" w:line="240" w:lineRule="auto"/>
              <w:ind w:left="281" w:firstLine="33"/>
              <w:jc w:val="center"/>
              <w:rPr>
                <w:rFonts w:ascii="Times New Roman" w:hAnsi="Times New Roman" w:cs="Times New Roman"/>
                <w:sz w:val="14"/>
                <w:szCs w:val="14"/>
              </w:rPr>
            </w:pPr>
            <w:r w:rsidRPr="00C86EA2">
              <w:rPr>
                <w:rFonts w:ascii="Times New Roman" w:hAnsi="Times New Roman" w:cs="Times New Roman"/>
                <w:sz w:val="14"/>
                <w:szCs w:val="14"/>
              </w:rPr>
              <w:t>46</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 xml:space="preserve">Специалист 1 категории </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38</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Специалист 2 категории</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34</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Специалист</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30</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Глава территориального отдела (далее ТО)</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70</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Заместитель Главы территориального отдела</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58</w:t>
            </w:r>
          </w:p>
        </w:tc>
      </w:tr>
      <w:tr w:rsidR="00C86EA2" w:rsidRPr="00C86EA2" w:rsidTr="00C86EA2">
        <w:tc>
          <w:tcPr>
            <w:tcW w:w="6204" w:type="dxa"/>
          </w:tcPr>
          <w:p w:rsidR="00C86EA2" w:rsidRPr="00C86EA2" w:rsidRDefault="00C86EA2" w:rsidP="00C86EA2">
            <w:pPr>
              <w:pStyle w:val="ConsPlusNormal"/>
              <w:ind w:hanging="2"/>
              <w:jc w:val="both"/>
              <w:rPr>
                <w:rFonts w:ascii="Times New Roman" w:eastAsia="Calibri" w:hAnsi="Times New Roman" w:cs="Times New Roman"/>
                <w:sz w:val="14"/>
                <w:szCs w:val="14"/>
              </w:rPr>
            </w:pPr>
            <w:r w:rsidRPr="00C86EA2">
              <w:rPr>
                <w:rFonts w:ascii="Times New Roman" w:eastAsia="Calibri" w:hAnsi="Times New Roman" w:cs="Times New Roman"/>
                <w:sz w:val="14"/>
                <w:szCs w:val="14"/>
              </w:rPr>
              <w:t>Главный специалист ТО</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42</w:t>
            </w:r>
          </w:p>
        </w:tc>
      </w:tr>
      <w:tr w:rsidR="00C86EA2" w:rsidRPr="00C86EA2" w:rsidTr="00C86EA2">
        <w:tc>
          <w:tcPr>
            <w:tcW w:w="6204" w:type="dxa"/>
          </w:tcPr>
          <w:p w:rsidR="00C86EA2" w:rsidRPr="00C86EA2" w:rsidRDefault="00C86EA2" w:rsidP="00C86EA2">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Ведущий специалист ТО</w:t>
            </w:r>
          </w:p>
        </w:tc>
        <w:tc>
          <w:tcPr>
            <w:tcW w:w="4536" w:type="dxa"/>
          </w:tcPr>
          <w:p w:rsidR="00C86EA2" w:rsidRPr="00C86EA2" w:rsidRDefault="00C86EA2" w:rsidP="00C86EA2">
            <w:pPr>
              <w:spacing w:after="0" w:line="240" w:lineRule="auto"/>
              <w:ind w:left="281" w:firstLine="33"/>
              <w:jc w:val="center"/>
              <w:rPr>
                <w:rFonts w:ascii="Times New Roman" w:hAnsi="Times New Roman" w:cs="Times New Roman"/>
                <w:sz w:val="14"/>
                <w:szCs w:val="14"/>
              </w:rPr>
            </w:pPr>
            <w:r w:rsidRPr="00C86EA2">
              <w:rPr>
                <w:rFonts w:ascii="Times New Roman" w:hAnsi="Times New Roman" w:cs="Times New Roman"/>
                <w:sz w:val="14"/>
                <w:szCs w:val="14"/>
              </w:rPr>
              <w:t>38</w:t>
            </w:r>
          </w:p>
        </w:tc>
      </w:tr>
      <w:tr w:rsidR="00C86EA2" w:rsidRPr="00C86EA2" w:rsidTr="00C86EA2">
        <w:tc>
          <w:tcPr>
            <w:tcW w:w="6204" w:type="dxa"/>
          </w:tcPr>
          <w:p w:rsidR="00C86EA2" w:rsidRPr="00C86EA2" w:rsidRDefault="00C86EA2" w:rsidP="00C86EA2">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Специалист 1 категории ТО</w:t>
            </w:r>
          </w:p>
        </w:tc>
        <w:tc>
          <w:tcPr>
            <w:tcW w:w="4536" w:type="dxa"/>
          </w:tcPr>
          <w:p w:rsidR="00C86EA2" w:rsidRPr="00C86EA2" w:rsidRDefault="00C86EA2" w:rsidP="00C86EA2">
            <w:pPr>
              <w:spacing w:after="0" w:line="240" w:lineRule="auto"/>
              <w:ind w:left="281" w:firstLine="33"/>
              <w:jc w:val="center"/>
              <w:rPr>
                <w:rFonts w:ascii="Times New Roman" w:hAnsi="Times New Roman" w:cs="Times New Roman"/>
                <w:sz w:val="14"/>
                <w:szCs w:val="14"/>
              </w:rPr>
            </w:pPr>
            <w:r w:rsidRPr="00C86EA2">
              <w:rPr>
                <w:rFonts w:ascii="Times New Roman" w:hAnsi="Times New Roman" w:cs="Times New Roman"/>
                <w:sz w:val="14"/>
                <w:szCs w:val="14"/>
              </w:rPr>
              <w:t>34</w:t>
            </w:r>
          </w:p>
        </w:tc>
      </w:tr>
      <w:tr w:rsidR="00C86EA2" w:rsidRPr="00C86EA2" w:rsidTr="00C86EA2">
        <w:tc>
          <w:tcPr>
            <w:tcW w:w="6204" w:type="dxa"/>
          </w:tcPr>
          <w:p w:rsidR="00C86EA2" w:rsidRPr="00C86EA2" w:rsidRDefault="00C86EA2" w:rsidP="00C86EA2">
            <w:pPr>
              <w:spacing w:after="0" w:line="240" w:lineRule="auto"/>
              <w:jc w:val="both"/>
              <w:rPr>
                <w:rFonts w:ascii="Times New Roman" w:hAnsi="Times New Roman" w:cs="Times New Roman"/>
                <w:sz w:val="14"/>
                <w:szCs w:val="14"/>
              </w:rPr>
            </w:pPr>
            <w:r w:rsidRPr="00C86EA2">
              <w:rPr>
                <w:rFonts w:ascii="Times New Roman" w:hAnsi="Times New Roman" w:cs="Times New Roman"/>
                <w:sz w:val="14"/>
                <w:szCs w:val="14"/>
              </w:rPr>
              <w:t>Специалист 2 категории ТО</w:t>
            </w:r>
          </w:p>
        </w:tc>
        <w:tc>
          <w:tcPr>
            <w:tcW w:w="4536" w:type="dxa"/>
          </w:tcPr>
          <w:p w:rsidR="00C86EA2" w:rsidRPr="00C86EA2" w:rsidRDefault="00C86EA2" w:rsidP="00C86EA2">
            <w:pPr>
              <w:spacing w:after="0" w:line="240" w:lineRule="auto"/>
              <w:ind w:left="281" w:firstLine="33"/>
              <w:jc w:val="center"/>
              <w:rPr>
                <w:rFonts w:ascii="Times New Roman" w:hAnsi="Times New Roman" w:cs="Times New Roman"/>
                <w:sz w:val="14"/>
                <w:szCs w:val="14"/>
              </w:rPr>
            </w:pPr>
            <w:r w:rsidRPr="00C86EA2">
              <w:rPr>
                <w:rFonts w:ascii="Times New Roman" w:hAnsi="Times New Roman" w:cs="Times New Roman"/>
                <w:sz w:val="14"/>
                <w:szCs w:val="14"/>
              </w:rPr>
              <w:t>30</w:t>
            </w:r>
          </w:p>
        </w:tc>
      </w:tr>
      <w:tr w:rsidR="00C86EA2" w:rsidRPr="00C86EA2" w:rsidTr="00C86EA2">
        <w:tc>
          <w:tcPr>
            <w:tcW w:w="6204" w:type="dxa"/>
          </w:tcPr>
          <w:p w:rsidR="00C86EA2" w:rsidRPr="00C86EA2" w:rsidRDefault="00C86EA2" w:rsidP="00C86EA2">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Специалист ТО</w:t>
            </w:r>
          </w:p>
        </w:tc>
        <w:tc>
          <w:tcPr>
            <w:tcW w:w="4536" w:type="dxa"/>
          </w:tcPr>
          <w:p w:rsidR="00C86EA2" w:rsidRPr="00C86EA2" w:rsidRDefault="00C86EA2" w:rsidP="00C86EA2">
            <w:pPr>
              <w:pStyle w:val="ConsPlusNormal"/>
              <w:ind w:left="281" w:firstLine="33"/>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30»</w:t>
            </w:r>
          </w:p>
        </w:tc>
      </w:tr>
    </w:tbl>
    <w:p w:rsidR="00C86EA2" w:rsidRPr="00C86EA2" w:rsidRDefault="00C86EA2" w:rsidP="00C86EA2">
      <w:pPr>
        <w:pStyle w:val="ConsPlusNormal"/>
        <w:ind w:firstLine="284"/>
        <w:jc w:val="both"/>
        <w:outlineLvl w:val="0"/>
        <w:rPr>
          <w:rFonts w:ascii="Times New Roman" w:hAnsi="Times New Roman" w:cs="Times New Roman"/>
          <w:sz w:val="16"/>
          <w:szCs w:val="16"/>
        </w:rPr>
      </w:pPr>
      <w:r w:rsidRPr="00C86EA2">
        <w:rPr>
          <w:rFonts w:ascii="Times New Roman" w:hAnsi="Times New Roman" w:cs="Times New Roman"/>
          <w:sz w:val="16"/>
          <w:szCs w:val="16"/>
        </w:rPr>
        <w:t>1.4. Приложение 3 к Положению об оплате труда лиц, замещающих муниципальные должности, должности муниципальной службы, служащих орг</w:t>
      </w:r>
      <w:r w:rsidRPr="00C86EA2">
        <w:rPr>
          <w:rFonts w:ascii="Times New Roman" w:hAnsi="Times New Roman" w:cs="Times New Roman"/>
          <w:sz w:val="16"/>
          <w:szCs w:val="16"/>
        </w:rPr>
        <w:t>а</w:t>
      </w:r>
      <w:r w:rsidRPr="00C86EA2">
        <w:rPr>
          <w:rFonts w:ascii="Times New Roman" w:hAnsi="Times New Roman" w:cs="Times New Roman"/>
          <w:sz w:val="16"/>
          <w:szCs w:val="16"/>
        </w:rPr>
        <w:t>нов местного сам</w:t>
      </w:r>
      <w:r w:rsidRPr="00C86EA2">
        <w:rPr>
          <w:rFonts w:ascii="Times New Roman" w:hAnsi="Times New Roman" w:cs="Times New Roman"/>
          <w:sz w:val="16"/>
          <w:szCs w:val="16"/>
        </w:rPr>
        <w:t>о</w:t>
      </w:r>
      <w:r w:rsidRPr="00C86EA2">
        <w:rPr>
          <w:rFonts w:ascii="Times New Roman" w:hAnsi="Times New Roman" w:cs="Times New Roman"/>
          <w:sz w:val="16"/>
          <w:szCs w:val="16"/>
        </w:rPr>
        <w:t>управления Волотовского муниципального округа изложить в следующей редакции:</w:t>
      </w:r>
    </w:p>
    <w:p w:rsidR="00C86EA2" w:rsidRPr="00C86EA2" w:rsidRDefault="00C86EA2" w:rsidP="00C86EA2">
      <w:pPr>
        <w:pStyle w:val="ConsPlusNormal"/>
        <w:jc w:val="right"/>
        <w:outlineLvl w:val="0"/>
        <w:rPr>
          <w:rFonts w:ascii="Times New Roman" w:hAnsi="Times New Roman" w:cs="Times New Roman"/>
          <w:sz w:val="14"/>
          <w:szCs w:val="14"/>
        </w:rPr>
      </w:pPr>
      <w:r w:rsidRPr="00C86EA2">
        <w:rPr>
          <w:rFonts w:ascii="Times New Roman" w:hAnsi="Times New Roman" w:cs="Times New Roman"/>
          <w:sz w:val="14"/>
          <w:szCs w:val="14"/>
        </w:rPr>
        <w:t>«Приложение 3</w:t>
      </w:r>
    </w:p>
    <w:p w:rsidR="00C86EA2" w:rsidRPr="00C86EA2" w:rsidRDefault="00C86EA2" w:rsidP="00C86EA2">
      <w:pPr>
        <w:pStyle w:val="ConsPlusNormal"/>
        <w:jc w:val="right"/>
        <w:outlineLvl w:val="0"/>
        <w:rPr>
          <w:rFonts w:ascii="Times New Roman" w:hAnsi="Times New Roman" w:cs="Times New Roman"/>
          <w:sz w:val="14"/>
          <w:szCs w:val="14"/>
        </w:rPr>
      </w:pPr>
      <w:r w:rsidRPr="00C86EA2">
        <w:rPr>
          <w:rFonts w:ascii="Times New Roman" w:hAnsi="Times New Roman" w:cs="Times New Roman"/>
          <w:sz w:val="14"/>
          <w:szCs w:val="14"/>
        </w:rPr>
        <w:t>к Положению об оплате труда лиц,</w:t>
      </w:r>
      <w:r>
        <w:rPr>
          <w:rFonts w:ascii="Times New Roman" w:hAnsi="Times New Roman" w:cs="Times New Roman"/>
          <w:sz w:val="14"/>
          <w:szCs w:val="14"/>
        </w:rPr>
        <w:t xml:space="preserve"> </w:t>
      </w:r>
      <w:r w:rsidRPr="00C86EA2">
        <w:rPr>
          <w:rFonts w:ascii="Times New Roman" w:hAnsi="Times New Roman" w:cs="Times New Roman"/>
          <w:sz w:val="14"/>
          <w:szCs w:val="14"/>
        </w:rPr>
        <w:t>замещающих муниципальные должности,</w:t>
      </w:r>
    </w:p>
    <w:p w:rsidR="00C86EA2" w:rsidRPr="00C86EA2" w:rsidRDefault="00C86EA2" w:rsidP="00C86EA2">
      <w:pPr>
        <w:pStyle w:val="ConsPlusNormal"/>
        <w:jc w:val="right"/>
        <w:outlineLvl w:val="0"/>
        <w:rPr>
          <w:rFonts w:ascii="Times New Roman" w:hAnsi="Times New Roman" w:cs="Times New Roman"/>
          <w:sz w:val="14"/>
          <w:szCs w:val="14"/>
        </w:rPr>
      </w:pPr>
      <w:r w:rsidRPr="00C86EA2">
        <w:rPr>
          <w:rFonts w:ascii="Times New Roman" w:hAnsi="Times New Roman" w:cs="Times New Roman"/>
          <w:sz w:val="14"/>
          <w:szCs w:val="14"/>
        </w:rPr>
        <w:t>должности муниципальной службы, служащих органов местного</w:t>
      </w:r>
    </w:p>
    <w:p w:rsidR="00C86EA2" w:rsidRPr="00C86EA2" w:rsidRDefault="00C86EA2" w:rsidP="00C86EA2">
      <w:pPr>
        <w:pStyle w:val="ConsPlusNormal"/>
        <w:jc w:val="right"/>
        <w:outlineLvl w:val="0"/>
        <w:rPr>
          <w:rFonts w:ascii="Times New Roman" w:hAnsi="Times New Roman" w:cs="Times New Roman"/>
          <w:sz w:val="14"/>
          <w:szCs w:val="14"/>
        </w:rPr>
      </w:pPr>
      <w:r w:rsidRPr="00C86EA2">
        <w:rPr>
          <w:rFonts w:ascii="Times New Roman" w:hAnsi="Times New Roman" w:cs="Times New Roman"/>
          <w:sz w:val="14"/>
          <w:szCs w:val="14"/>
        </w:rPr>
        <w:t>самоуправления Волотовского</w:t>
      </w:r>
      <w:r>
        <w:rPr>
          <w:rFonts w:ascii="Times New Roman" w:hAnsi="Times New Roman" w:cs="Times New Roman"/>
          <w:sz w:val="14"/>
          <w:szCs w:val="14"/>
        </w:rPr>
        <w:t xml:space="preserve"> </w:t>
      </w:r>
      <w:r w:rsidRPr="00C86EA2">
        <w:rPr>
          <w:rFonts w:ascii="Times New Roman" w:hAnsi="Times New Roman" w:cs="Times New Roman"/>
          <w:sz w:val="14"/>
          <w:szCs w:val="14"/>
        </w:rPr>
        <w:t>муниципального округа</w:t>
      </w:r>
    </w:p>
    <w:p w:rsidR="00C86EA2" w:rsidRPr="00C86EA2" w:rsidRDefault="00C86EA2" w:rsidP="00C86EA2">
      <w:pPr>
        <w:pStyle w:val="ConsPlusNormal"/>
        <w:ind w:firstLine="0"/>
        <w:jc w:val="both"/>
        <w:rPr>
          <w:rFonts w:ascii="Times New Roman" w:hAnsi="Times New Roman" w:cs="Times New Roman"/>
          <w:sz w:val="16"/>
          <w:szCs w:val="16"/>
        </w:rPr>
      </w:pPr>
    </w:p>
    <w:p w:rsidR="00C86EA2" w:rsidRPr="00C86EA2" w:rsidRDefault="00C86EA2" w:rsidP="00C86EA2">
      <w:pPr>
        <w:pStyle w:val="ConsPlusTitle"/>
        <w:jc w:val="center"/>
        <w:rPr>
          <w:rFonts w:ascii="Times New Roman" w:hAnsi="Times New Roman" w:cs="Times New Roman"/>
          <w:sz w:val="16"/>
          <w:szCs w:val="16"/>
        </w:rPr>
      </w:pPr>
      <w:bookmarkStart w:id="9" w:name="P552"/>
      <w:bookmarkEnd w:id="9"/>
      <w:r w:rsidRPr="00C86EA2">
        <w:rPr>
          <w:rFonts w:ascii="Times New Roman" w:hAnsi="Times New Roman" w:cs="Times New Roman"/>
          <w:sz w:val="16"/>
          <w:szCs w:val="16"/>
        </w:rPr>
        <w:t>РАЗМЕРЫ ДОЛЖНОСТНЫХ ОКЛАДОВ СЛУЖАЩИХ АДМИНИСТРАЦИИ ВОЛОТОВСКОГО ОКРУГА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797"/>
      </w:tblGrid>
      <w:tr w:rsidR="00C86EA2" w:rsidRPr="00C86EA2" w:rsidTr="00C86EA2">
        <w:tc>
          <w:tcPr>
            <w:tcW w:w="2943" w:type="dxa"/>
            <w:vAlign w:val="center"/>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Наименование должности</w:t>
            </w:r>
          </w:p>
        </w:tc>
        <w:tc>
          <w:tcPr>
            <w:tcW w:w="7797" w:type="dxa"/>
            <w:vAlign w:val="center"/>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Должностные оклады служащих (в % отношении к базовому окладу муниципального служ</w:t>
            </w:r>
            <w:r w:rsidRPr="00C86EA2">
              <w:rPr>
                <w:rFonts w:ascii="Times New Roman" w:eastAsia="Calibri" w:hAnsi="Times New Roman" w:cs="Times New Roman"/>
                <w:sz w:val="14"/>
                <w:szCs w:val="14"/>
              </w:rPr>
              <w:t>а</w:t>
            </w:r>
            <w:r w:rsidRPr="00C86EA2">
              <w:rPr>
                <w:rFonts w:ascii="Times New Roman" w:eastAsia="Calibri" w:hAnsi="Times New Roman" w:cs="Times New Roman"/>
                <w:sz w:val="14"/>
                <w:szCs w:val="14"/>
              </w:rPr>
              <w:t>щего)</w:t>
            </w:r>
          </w:p>
        </w:tc>
      </w:tr>
      <w:tr w:rsidR="00C86EA2" w:rsidRPr="00C86EA2" w:rsidTr="00C86EA2">
        <w:tc>
          <w:tcPr>
            <w:tcW w:w="2943" w:type="dxa"/>
            <w:vAlign w:val="center"/>
          </w:tcPr>
          <w:p w:rsidR="00C86EA2" w:rsidRPr="00C86EA2" w:rsidRDefault="00C86EA2" w:rsidP="00C86EA2">
            <w:pPr>
              <w:pStyle w:val="ConsPlusNormal"/>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1</w:t>
            </w:r>
          </w:p>
        </w:tc>
        <w:tc>
          <w:tcPr>
            <w:tcW w:w="7797" w:type="dxa"/>
            <w:vAlign w:val="center"/>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2</w:t>
            </w:r>
          </w:p>
        </w:tc>
      </w:tr>
      <w:tr w:rsidR="00C86EA2" w:rsidRPr="00C86EA2" w:rsidTr="00C86EA2">
        <w:tc>
          <w:tcPr>
            <w:tcW w:w="2943" w:type="dxa"/>
          </w:tcPr>
          <w:p w:rsidR="00C86EA2" w:rsidRPr="00C86EA2" w:rsidRDefault="00C86EA2" w:rsidP="00C86EA2">
            <w:pPr>
              <w:pStyle w:val="ConsPlusNormal"/>
              <w:ind w:firstLine="0"/>
              <w:rPr>
                <w:rFonts w:ascii="Times New Roman" w:eastAsia="Calibri" w:hAnsi="Times New Roman" w:cs="Times New Roman"/>
                <w:sz w:val="14"/>
                <w:szCs w:val="14"/>
              </w:rPr>
            </w:pPr>
            <w:r w:rsidRPr="00C86EA2">
              <w:rPr>
                <w:rFonts w:ascii="Times New Roman" w:eastAsia="Calibri" w:hAnsi="Times New Roman" w:cs="Times New Roman"/>
                <w:sz w:val="14"/>
                <w:szCs w:val="14"/>
              </w:rPr>
              <w:t>Главный служащий</w:t>
            </w:r>
          </w:p>
        </w:tc>
        <w:tc>
          <w:tcPr>
            <w:tcW w:w="7797" w:type="dxa"/>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54</w:t>
            </w:r>
          </w:p>
        </w:tc>
      </w:tr>
      <w:tr w:rsidR="00C86EA2" w:rsidRPr="00C86EA2" w:rsidTr="00C86EA2">
        <w:tc>
          <w:tcPr>
            <w:tcW w:w="2943" w:type="dxa"/>
          </w:tcPr>
          <w:p w:rsidR="00C86EA2" w:rsidRPr="00C86EA2" w:rsidRDefault="00C86EA2" w:rsidP="00C86EA2">
            <w:pPr>
              <w:pStyle w:val="ConsPlusNormal"/>
              <w:ind w:firstLine="0"/>
              <w:rPr>
                <w:rFonts w:ascii="Times New Roman" w:eastAsia="Calibri" w:hAnsi="Times New Roman" w:cs="Times New Roman"/>
                <w:sz w:val="14"/>
                <w:szCs w:val="14"/>
              </w:rPr>
            </w:pPr>
            <w:r w:rsidRPr="00C86EA2">
              <w:rPr>
                <w:rFonts w:ascii="Times New Roman" w:eastAsia="Calibri" w:hAnsi="Times New Roman" w:cs="Times New Roman"/>
                <w:sz w:val="14"/>
                <w:szCs w:val="14"/>
              </w:rPr>
              <w:t>Ведущий служащий</w:t>
            </w:r>
          </w:p>
        </w:tc>
        <w:tc>
          <w:tcPr>
            <w:tcW w:w="7797" w:type="dxa"/>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46</w:t>
            </w:r>
          </w:p>
        </w:tc>
      </w:tr>
      <w:tr w:rsidR="00C86EA2" w:rsidRPr="00C86EA2" w:rsidTr="00C86EA2">
        <w:tc>
          <w:tcPr>
            <w:tcW w:w="2943" w:type="dxa"/>
          </w:tcPr>
          <w:p w:rsidR="00C86EA2" w:rsidRPr="00C86EA2" w:rsidRDefault="00C86EA2" w:rsidP="00C86EA2">
            <w:pPr>
              <w:pStyle w:val="ConsPlusNormal"/>
              <w:ind w:firstLine="0"/>
              <w:rPr>
                <w:rFonts w:ascii="Times New Roman" w:eastAsia="Calibri" w:hAnsi="Times New Roman" w:cs="Times New Roman"/>
                <w:sz w:val="14"/>
                <w:szCs w:val="14"/>
              </w:rPr>
            </w:pPr>
            <w:r w:rsidRPr="00C86EA2">
              <w:rPr>
                <w:rFonts w:ascii="Times New Roman" w:eastAsia="Calibri" w:hAnsi="Times New Roman" w:cs="Times New Roman"/>
                <w:sz w:val="14"/>
                <w:szCs w:val="14"/>
              </w:rPr>
              <w:t>Служащий I категории</w:t>
            </w:r>
          </w:p>
        </w:tc>
        <w:tc>
          <w:tcPr>
            <w:tcW w:w="7797" w:type="dxa"/>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38</w:t>
            </w:r>
          </w:p>
        </w:tc>
      </w:tr>
      <w:tr w:rsidR="00C86EA2" w:rsidRPr="00C86EA2" w:rsidTr="00C86EA2">
        <w:tc>
          <w:tcPr>
            <w:tcW w:w="2943" w:type="dxa"/>
          </w:tcPr>
          <w:p w:rsidR="00C86EA2" w:rsidRPr="00C86EA2" w:rsidRDefault="00C86EA2" w:rsidP="00C86EA2">
            <w:pPr>
              <w:pStyle w:val="ConsPlusNormal"/>
              <w:ind w:firstLine="0"/>
              <w:rPr>
                <w:rFonts w:ascii="Times New Roman" w:eastAsia="Calibri" w:hAnsi="Times New Roman" w:cs="Times New Roman"/>
                <w:sz w:val="14"/>
                <w:szCs w:val="14"/>
              </w:rPr>
            </w:pPr>
            <w:r w:rsidRPr="00C86EA2">
              <w:rPr>
                <w:rFonts w:ascii="Times New Roman" w:eastAsia="Calibri" w:hAnsi="Times New Roman" w:cs="Times New Roman"/>
                <w:sz w:val="14"/>
                <w:szCs w:val="14"/>
              </w:rPr>
              <w:t>Служащий II категории</w:t>
            </w:r>
          </w:p>
        </w:tc>
        <w:tc>
          <w:tcPr>
            <w:tcW w:w="7797" w:type="dxa"/>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28</w:t>
            </w:r>
          </w:p>
        </w:tc>
      </w:tr>
      <w:tr w:rsidR="00C86EA2" w:rsidRPr="00C86EA2" w:rsidTr="00C86EA2">
        <w:tc>
          <w:tcPr>
            <w:tcW w:w="2943" w:type="dxa"/>
          </w:tcPr>
          <w:p w:rsidR="00C86EA2" w:rsidRPr="00C86EA2" w:rsidRDefault="00C86EA2" w:rsidP="00C86EA2">
            <w:pPr>
              <w:pStyle w:val="ConsPlusNormal"/>
              <w:ind w:firstLine="0"/>
              <w:rPr>
                <w:rFonts w:ascii="Times New Roman" w:eastAsia="Calibri" w:hAnsi="Times New Roman" w:cs="Times New Roman"/>
                <w:sz w:val="14"/>
                <w:szCs w:val="14"/>
              </w:rPr>
            </w:pPr>
            <w:r w:rsidRPr="00C86EA2">
              <w:rPr>
                <w:rFonts w:ascii="Times New Roman" w:eastAsia="Calibri" w:hAnsi="Times New Roman" w:cs="Times New Roman"/>
                <w:sz w:val="14"/>
                <w:szCs w:val="14"/>
              </w:rPr>
              <w:t>Служащий</w:t>
            </w:r>
          </w:p>
        </w:tc>
        <w:tc>
          <w:tcPr>
            <w:tcW w:w="7797" w:type="dxa"/>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28</w:t>
            </w:r>
          </w:p>
        </w:tc>
      </w:tr>
      <w:tr w:rsidR="00C86EA2" w:rsidRPr="00C86EA2" w:rsidTr="00C86EA2">
        <w:tc>
          <w:tcPr>
            <w:tcW w:w="2943" w:type="dxa"/>
          </w:tcPr>
          <w:p w:rsidR="00C86EA2" w:rsidRPr="00C86EA2" w:rsidRDefault="00C86EA2" w:rsidP="00C86EA2">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Главный служащий ТО</w:t>
            </w:r>
          </w:p>
        </w:tc>
        <w:tc>
          <w:tcPr>
            <w:tcW w:w="7797" w:type="dxa"/>
          </w:tcPr>
          <w:p w:rsidR="00C86EA2" w:rsidRPr="00C86EA2" w:rsidRDefault="00C86EA2" w:rsidP="00C86EA2">
            <w:pPr>
              <w:pStyle w:val="ConsPlusNormal"/>
              <w:ind w:firstLine="0"/>
              <w:jc w:val="center"/>
              <w:rPr>
                <w:rFonts w:ascii="Times New Roman" w:eastAsia="Calibri" w:hAnsi="Times New Roman" w:cs="Times New Roman"/>
                <w:sz w:val="14"/>
                <w:szCs w:val="14"/>
              </w:rPr>
            </w:pPr>
            <w:r w:rsidRPr="00C86EA2">
              <w:rPr>
                <w:rFonts w:ascii="Times New Roman" w:eastAsia="Calibri" w:hAnsi="Times New Roman" w:cs="Times New Roman"/>
                <w:sz w:val="14"/>
                <w:szCs w:val="14"/>
              </w:rPr>
              <w:t>50</w:t>
            </w:r>
          </w:p>
        </w:tc>
      </w:tr>
      <w:tr w:rsidR="00C86EA2" w:rsidRPr="00C86EA2" w:rsidTr="00C86EA2">
        <w:tc>
          <w:tcPr>
            <w:tcW w:w="2943" w:type="dxa"/>
          </w:tcPr>
          <w:p w:rsidR="00C86EA2" w:rsidRPr="00C86EA2" w:rsidRDefault="00C86EA2" w:rsidP="00C86EA2">
            <w:pPr>
              <w:spacing w:after="0" w:line="240" w:lineRule="auto"/>
              <w:rPr>
                <w:rFonts w:ascii="Times New Roman" w:hAnsi="Times New Roman" w:cs="Times New Roman"/>
                <w:sz w:val="14"/>
                <w:szCs w:val="14"/>
              </w:rPr>
            </w:pPr>
            <w:r w:rsidRPr="00C86EA2">
              <w:rPr>
                <w:rFonts w:ascii="Times New Roman" w:hAnsi="Times New Roman" w:cs="Times New Roman"/>
                <w:sz w:val="14"/>
                <w:szCs w:val="14"/>
              </w:rPr>
              <w:t>Ведущий служащий ТО</w:t>
            </w:r>
          </w:p>
        </w:tc>
        <w:tc>
          <w:tcPr>
            <w:tcW w:w="7797" w:type="dxa"/>
          </w:tcPr>
          <w:p w:rsidR="00C86EA2" w:rsidRPr="00C86EA2" w:rsidRDefault="00C86EA2" w:rsidP="00C86EA2">
            <w:pPr>
              <w:pStyle w:val="ConsPlusNormal"/>
              <w:ind w:firstLine="0"/>
              <w:jc w:val="right"/>
              <w:rPr>
                <w:rFonts w:ascii="Times New Roman" w:eastAsia="Calibri" w:hAnsi="Times New Roman" w:cs="Times New Roman"/>
                <w:sz w:val="14"/>
                <w:szCs w:val="14"/>
              </w:rPr>
            </w:pPr>
            <w:r w:rsidRPr="00C86EA2">
              <w:rPr>
                <w:rFonts w:ascii="Times New Roman" w:eastAsia="Calibri" w:hAnsi="Times New Roman" w:cs="Times New Roman"/>
                <w:sz w:val="14"/>
                <w:szCs w:val="14"/>
              </w:rPr>
              <w:t xml:space="preserve">46       </w:t>
            </w:r>
            <w:r>
              <w:rPr>
                <w:rFonts w:ascii="Times New Roman" w:eastAsia="Calibri" w:hAnsi="Times New Roman" w:cs="Times New Roman"/>
                <w:sz w:val="14"/>
                <w:szCs w:val="14"/>
              </w:rPr>
              <w:t xml:space="preserve">                                                       </w:t>
            </w:r>
            <w:r w:rsidRPr="00C86EA2">
              <w:rPr>
                <w:rFonts w:ascii="Times New Roman" w:eastAsia="Calibri" w:hAnsi="Times New Roman" w:cs="Times New Roman"/>
                <w:sz w:val="14"/>
                <w:szCs w:val="14"/>
              </w:rPr>
              <w:t xml:space="preserve">                                          »</w:t>
            </w:r>
          </w:p>
        </w:tc>
      </w:tr>
    </w:tbl>
    <w:p w:rsidR="00C86EA2" w:rsidRPr="00C86EA2" w:rsidRDefault="00C86EA2" w:rsidP="00C86EA2">
      <w:pPr>
        <w:spacing w:after="0" w:line="240" w:lineRule="auto"/>
        <w:ind w:firstLine="284"/>
        <w:jc w:val="both"/>
        <w:rPr>
          <w:rFonts w:ascii="Times New Roman" w:hAnsi="Times New Roman" w:cs="Times New Roman"/>
          <w:sz w:val="16"/>
          <w:szCs w:val="16"/>
        </w:rPr>
      </w:pPr>
      <w:r w:rsidRPr="00C86EA2">
        <w:rPr>
          <w:rFonts w:ascii="Times New Roman" w:hAnsi="Times New Roman" w:cs="Times New Roman"/>
          <w:sz w:val="16"/>
          <w:szCs w:val="16"/>
        </w:rPr>
        <w:t>2. Настоящее решение вступает в силу с момента опубликования и распростран</w:t>
      </w:r>
      <w:r w:rsidRPr="00C86EA2">
        <w:rPr>
          <w:rFonts w:ascii="Times New Roman" w:hAnsi="Times New Roman" w:cs="Times New Roman"/>
          <w:sz w:val="16"/>
          <w:szCs w:val="16"/>
        </w:rPr>
        <w:t>я</w:t>
      </w:r>
      <w:r w:rsidRPr="00C86EA2">
        <w:rPr>
          <w:rFonts w:ascii="Times New Roman" w:hAnsi="Times New Roman" w:cs="Times New Roman"/>
          <w:sz w:val="16"/>
          <w:szCs w:val="16"/>
        </w:rPr>
        <w:t>ется на правоотношения, возникшие с 01 января 2021 года.</w:t>
      </w:r>
    </w:p>
    <w:p w:rsidR="0084700E" w:rsidRDefault="00C86EA2" w:rsidP="00C86EA2">
      <w:pPr>
        <w:spacing w:after="0" w:line="240" w:lineRule="auto"/>
        <w:ind w:firstLine="284"/>
        <w:jc w:val="both"/>
        <w:rPr>
          <w:rFonts w:ascii="Times New Roman" w:hAnsi="Times New Roman" w:cs="Times New Roman"/>
          <w:sz w:val="16"/>
          <w:szCs w:val="16"/>
        </w:rPr>
      </w:pPr>
      <w:r w:rsidRPr="00C86EA2">
        <w:rPr>
          <w:rFonts w:ascii="Times New Roman" w:hAnsi="Times New Roman" w:cs="Times New Roman"/>
          <w:sz w:val="16"/>
          <w:szCs w:val="16"/>
        </w:rPr>
        <w:t>3. Опубликовать настоящее решение в муниципальной газете «Волотовские ведомости» и разместить на официальном сайте в информационно – тел</w:t>
      </w:r>
      <w:r w:rsidRPr="00C86EA2">
        <w:rPr>
          <w:rFonts w:ascii="Times New Roman" w:hAnsi="Times New Roman" w:cs="Times New Roman"/>
          <w:sz w:val="16"/>
          <w:szCs w:val="16"/>
        </w:rPr>
        <w:t>е</w:t>
      </w:r>
      <w:r w:rsidRPr="00C86EA2">
        <w:rPr>
          <w:rFonts w:ascii="Times New Roman" w:hAnsi="Times New Roman" w:cs="Times New Roman"/>
          <w:sz w:val="16"/>
          <w:szCs w:val="16"/>
        </w:rPr>
        <w:t>коммуникац</w:t>
      </w:r>
      <w:r w:rsidRPr="00C86EA2">
        <w:rPr>
          <w:rFonts w:ascii="Times New Roman" w:hAnsi="Times New Roman" w:cs="Times New Roman"/>
          <w:sz w:val="16"/>
          <w:szCs w:val="16"/>
        </w:rPr>
        <w:t>и</w:t>
      </w:r>
      <w:r w:rsidRPr="00C86EA2">
        <w:rPr>
          <w:rFonts w:ascii="Times New Roman" w:hAnsi="Times New Roman" w:cs="Times New Roman"/>
          <w:sz w:val="16"/>
          <w:szCs w:val="16"/>
        </w:rPr>
        <w:t>онной сети «Интернет».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Default="00A603D0" w:rsidP="00A603D0">
      <w:pPr>
        <w:tabs>
          <w:tab w:val="left" w:pos="3119"/>
          <w:tab w:val="left" w:pos="5740"/>
        </w:tabs>
        <w:spacing w:after="0" w:line="240" w:lineRule="auto"/>
        <w:ind w:firstLine="709"/>
        <w:jc w:val="both"/>
        <w:rPr>
          <w:rFonts w:ascii="Times New Roman" w:hAnsi="Times New Roman" w:cs="Times New Roman"/>
          <w:sz w:val="16"/>
          <w:szCs w:val="16"/>
        </w:rPr>
      </w:pPr>
    </w:p>
    <w:p w:rsidR="00C86EA2" w:rsidRPr="00C86EA2" w:rsidRDefault="00C86EA2" w:rsidP="00C86EA2">
      <w:pPr>
        <w:suppressAutoHyphens/>
        <w:spacing w:after="0" w:line="240" w:lineRule="auto"/>
        <w:jc w:val="center"/>
        <w:rPr>
          <w:rFonts w:ascii="Times New Roman" w:hAnsi="Times New Roman" w:cs="Times New Roman"/>
          <w:sz w:val="16"/>
          <w:szCs w:val="16"/>
          <w:lang w:eastAsia="ar-SA"/>
        </w:rPr>
      </w:pPr>
      <w:r w:rsidRPr="00C86EA2">
        <w:rPr>
          <w:rFonts w:ascii="Times New Roman" w:hAnsi="Times New Roman" w:cs="Times New Roman"/>
          <w:sz w:val="16"/>
          <w:szCs w:val="16"/>
          <w:lang w:eastAsia="ar-SA"/>
        </w:rPr>
        <w:t>ДУМА ВОЛОТОВСКОГО МУНИЦИПАЛЬНОГО ОКРУГА</w:t>
      </w:r>
    </w:p>
    <w:p w:rsidR="00C86EA2" w:rsidRPr="00C86EA2" w:rsidRDefault="00C86EA2" w:rsidP="00C86EA2">
      <w:pPr>
        <w:suppressAutoHyphens/>
        <w:spacing w:after="0" w:line="240" w:lineRule="auto"/>
        <w:jc w:val="center"/>
        <w:rPr>
          <w:rFonts w:ascii="Times New Roman" w:hAnsi="Times New Roman" w:cs="Times New Roman"/>
          <w:b/>
          <w:sz w:val="16"/>
          <w:szCs w:val="16"/>
          <w:lang w:eastAsia="ar-SA"/>
        </w:rPr>
      </w:pPr>
      <w:proofErr w:type="gramStart"/>
      <w:r w:rsidRPr="00C86EA2">
        <w:rPr>
          <w:rFonts w:ascii="Times New Roman" w:hAnsi="Times New Roman" w:cs="Times New Roman"/>
          <w:b/>
          <w:sz w:val="16"/>
          <w:szCs w:val="16"/>
          <w:lang w:eastAsia="ar-SA"/>
        </w:rPr>
        <w:t>Р</w:t>
      </w:r>
      <w:proofErr w:type="gramEnd"/>
      <w:r w:rsidRPr="00C86EA2">
        <w:rPr>
          <w:rFonts w:ascii="Times New Roman" w:hAnsi="Times New Roman" w:cs="Times New Roman"/>
          <w:b/>
          <w:sz w:val="16"/>
          <w:szCs w:val="16"/>
          <w:lang w:eastAsia="ar-SA"/>
        </w:rPr>
        <w:t xml:space="preserve"> Е Ш Е Н И Е</w:t>
      </w:r>
    </w:p>
    <w:p w:rsidR="00C86EA2" w:rsidRPr="00C86EA2" w:rsidRDefault="00C86EA2" w:rsidP="00C86EA2">
      <w:pPr>
        <w:suppressAutoHyphens/>
        <w:spacing w:after="0" w:line="240" w:lineRule="auto"/>
        <w:jc w:val="center"/>
        <w:rPr>
          <w:rStyle w:val="affff0"/>
          <w:rFonts w:ascii="Times New Roman" w:hAnsi="Times New Roman" w:cs="Times New Roman"/>
          <w:b w:val="0"/>
          <w:bCs w:val="0"/>
          <w:sz w:val="16"/>
          <w:szCs w:val="16"/>
          <w:lang w:eastAsia="ar-SA"/>
        </w:rPr>
      </w:pPr>
      <w:r w:rsidRPr="00C86EA2">
        <w:rPr>
          <w:rFonts w:ascii="Times New Roman" w:hAnsi="Times New Roman" w:cs="Times New Roman"/>
          <w:sz w:val="16"/>
          <w:szCs w:val="16"/>
          <w:lang w:eastAsia="ar-SA"/>
        </w:rPr>
        <w:t xml:space="preserve">от </w:t>
      </w:r>
      <w:r w:rsidRPr="00C86EA2">
        <w:rPr>
          <w:rFonts w:ascii="Times New Roman" w:hAnsi="Times New Roman" w:cs="Times New Roman"/>
          <w:sz w:val="16"/>
          <w:szCs w:val="16"/>
        </w:rPr>
        <w:t xml:space="preserve">26.03.2021 </w:t>
      </w:r>
      <w:r w:rsidRPr="00C86EA2">
        <w:rPr>
          <w:rFonts w:ascii="Times New Roman" w:hAnsi="Times New Roman" w:cs="Times New Roman"/>
          <w:sz w:val="16"/>
          <w:szCs w:val="16"/>
          <w:lang w:eastAsia="ar-SA"/>
        </w:rPr>
        <w:t>№ 92</w:t>
      </w:r>
    </w:p>
    <w:p w:rsidR="00C86EA2" w:rsidRPr="00C86EA2" w:rsidRDefault="00C86EA2" w:rsidP="00C86EA2">
      <w:pPr>
        <w:pStyle w:val="aff8"/>
        <w:rPr>
          <w:rStyle w:val="affff0"/>
          <w:color w:val="282828"/>
          <w:sz w:val="16"/>
          <w:szCs w:val="16"/>
        </w:rPr>
      </w:pPr>
    </w:p>
    <w:tbl>
      <w:tblPr>
        <w:tblW w:w="11024" w:type="dxa"/>
        <w:tblLook w:val="04A0"/>
      </w:tblPr>
      <w:tblGrid>
        <w:gridCol w:w="10740"/>
        <w:gridCol w:w="284"/>
      </w:tblGrid>
      <w:tr w:rsidR="00C86EA2" w:rsidRPr="00C86EA2" w:rsidTr="00C86EA2">
        <w:tc>
          <w:tcPr>
            <w:tcW w:w="10740" w:type="dxa"/>
            <w:shd w:val="clear" w:color="auto" w:fill="auto"/>
          </w:tcPr>
          <w:p w:rsidR="00C86EA2" w:rsidRPr="00C86EA2" w:rsidRDefault="00C86EA2" w:rsidP="00C86EA2">
            <w:pPr>
              <w:pStyle w:val="aff8"/>
              <w:jc w:val="center"/>
              <w:rPr>
                <w:rStyle w:val="affff0"/>
                <w:rFonts w:eastAsia="Calibri"/>
                <w:b w:val="0"/>
                <w:bCs w:val="0"/>
                <w:sz w:val="16"/>
                <w:szCs w:val="16"/>
              </w:rPr>
            </w:pPr>
            <w:r w:rsidRPr="00C86EA2">
              <w:rPr>
                <w:rStyle w:val="affff0"/>
                <w:rFonts w:eastAsia="Calibri"/>
                <w:b w:val="0"/>
                <w:sz w:val="16"/>
                <w:szCs w:val="16"/>
              </w:rPr>
              <w:t>Об утверждении Положения о</w:t>
            </w:r>
            <w:r w:rsidRPr="00C86EA2">
              <w:rPr>
                <w:rFonts w:eastAsia="Calibri"/>
                <w:b/>
                <w:sz w:val="16"/>
                <w:szCs w:val="16"/>
              </w:rPr>
              <w:t xml:space="preserve"> </w:t>
            </w:r>
            <w:r w:rsidRPr="00C86EA2">
              <w:rPr>
                <w:rStyle w:val="affff0"/>
                <w:rFonts w:eastAsia="Calibri"/>
                <w:b w:val="0"/>
                <w:sz w:val="16"/>
                <w:szCs w:val="16"/>
              </w:rPr>
              <w:t>порядке взаимодействия сельских старост с органами местного самоуправления Волотовского муниципального округа и подведомственными ему муниципальными</w:t>
            </w:r>
            <w:r w:rsidRPr="00C86EA2">
              <w:rPr>
                <w:rFonts w:eastAsia="Calibri"/>
                <w:b/>
                <w:sz w:val="16"/>
                <w:szCs w:val="16"/>
              </w:rPr>
              <w:t xml:space="preserve"> </w:t>
            </w:r>
            <w:r w:rsidRPr="00C86EA2">
              <w:rPr>
                <w:rStyle w:val="affff0"/>
                <w:rFonts w:eastAsia="Calibri"/>
                <w:b w:val="0"/>
                <w:sz w:val="16"/>
                <w:szCs w:val="16"/>
              </w:rPr>
              <w:t>учре</w:t>
            </w:r>
            <w:r w:rsidRPr="00C86EA2">
              <w:rPr>
                <w:rStyle w:val="affff0"/>
                <w:rFonts w:eastAsia="Calibri"/>
                <w:b w:val="0"/>
                <w:sz w:val="16"/>
                <w:szCs w:val="16"/>
              </w:rPr>
              <w:t>ж</w:t>
            </w:r>
            <w:r w:rsidRPr="00C86EA2">
              <w:rPr>
                <w:rStyle w:val="affff0"/>
                <w:rFonts w:eastAsia="Calibri"/>
                <w:b w:val="0"/>
                <w:sz w:val="16"/>
                <w:szCs w:val="16"/>
              </w:rPr>
              <w:t>дениями</w:t>
            </w:r>
          </w:p>
          <w:p w:rsidR="00C86EA2" w:rsidRPr="00C86EA2" w:rsidRDefault="00C86EA2" w:rsidP="00C86EA2">
            <w:pPr>
              <w:pStyle w:val="aff8"/>
              <w:rPr>
                <w:rStyle w:val="affff0"/>
                <w:rFonts w:eastAsia="Calibri"/>
                <w:b w:val="0"/>
                <w:color w:val="282828"/>
                <w:sz w:val="16"/>
                <w:szCs w:val="16"/>
              </w:rPr>
            </w:pPr>
          </w:p>
        </w:tc>
        <w:tc>
          <w:tcPr>
            <w:tcW w:w="284" w:type="dxa"/>
            <w:shd w:val="clear" w:color="auto" w:fill="auto"/>
          </w:tcPr>
          <w:p w:rsidR="00C86EA2" w:rsidRPr="00C86EA2" w:rsidRDefault="00C86EA2" w:rsidP="00C86EA2">
            <w:pPr>
              <w:pStyle w:val="aff8"/>
              <w:rPr>
                <w:rStyle w:val="affff0"/>
                <w:rFonts w:eastAsia="Calibri"/>
                <w:b w:val="0"/>
                <w:color w:val="282828"/>
                <w:sz w:val="16"/>
                <w:szCs w:val="16"/>
              </w:rPr>
            </w:pPr>
          </w:p>
        </w:tc>
      </w:tr>
    </w:tbl>
    <w:p w:rsidR="00C86EA2" w:rsidRPr="00C86EA2" w:rsidRDefault="00C86EA2" w:rsidP="00C86EA2">
      <w:pPr>
        <w:pStyle w:val="aff8"/>
        <w:ind w:firstLine="284"/>
        <w:rPr>
          <w:sz w:val="16"/>
          <w:szCs w:val="16"/>
        </w:rPr>
      </w:pPr>
      <w:r w:rsidRPr="00C86EA2">
        <w:rPr>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C86EA2">
        <w:rPr>
          <w:sz w:val="16"/>
          <w:szCs w:val="16"/>
        </w:rPr>
        <w:t>а</w:t>
      </w:r>
      <w:r w:rsidRPr="00C86EA2">
        <w:rPr>
          <w:sz w:val="16"/>
          <w:szCs w:val="16"/>
        </w:rPr>
        <w:t>ции», в целях реализации Областного закона от 01.10.2018 № 304-ОЗ «О некоторых вопросах, связанных с деятельностью старосты в муниципал</w:t>
      </w:r>
      <w:r w:rsidRPr="00C86EA2">
        <w:rPr>
          <w:sz w:val="16"/>
          <w:szCs w:val="16"/>
        </w:rPr>
        <w:t>ь</w:t>
      </w:r>
      <w:r w:rsidRPr="00C86EA2">
        <w:rPr>
          <w:sz w:val="16"/>
          <w:szCs w:val="16"/>
        </w:rPr>
        <w:t>ном образовании», руководствуясь Уст</w:t>
      </w:r>
      <w:r w:rsidRPr="00C86EA2">
        <w:rPr>
          <w:sz w:val="16"/>
          <w:szCs w:val="16"/>
        </w:rPr>
        <w:t>а</w:t>
      </w:r>
      <w:r w:rsidRPr="00C86EA2">
        <w:rPr>
          <w:sz w:val="16"/>
          <w:szCs w:val="16"/>
        </w:rPr>
        <w:t>вом сельского поселения Волот</w:t>
      </w:r>
    </w:p>
    <w:p w:rsidR="00C86EA2" w:rsidRPr="00C86EA2" w:rsidRDefault="00C86EA2" w:rsidP="00C86EA2">
      <w:pPr>
        <w:pStyle w:val="aff8"/>
        <w:ind w:firstLine="284"/>
        <w:rPr>
          <w:b/>
          <w:sz w:val="16"/>
          <w:szCs w:val="16"/>
        </w:rPr>
      </w:pPr>
      <w:r w:rsidRPr="00C86EA2">
        <w:rPr>
          <w:b/>
          <w:sz w:val="16"/>
          <w:szCs w:val="16"/>
        </w:rPr>
        <w:t>Дума Волотовского муниципального округа</w:t>
      </w:r>
    </w:p>
    <w:p w:rsidR="00C86EA2" w:rsidRPr="00C86EA2" w:rsidRDefault="00C86EA2" w:rsidP="00C86EA2">
      <w:pPr>
        <w:pStyle w:val="aff8"/>
        <w:ind w:firstLine="284"/>
        <w:rPr>
          <w:b/>
          <w:sz w:val="16"/>
          <w:szCs w:val="16"/>
        </w:rPr>
      </w:pPr>
      <w:r w:rsidRPr="00C86EA2">
        <w:rPr>
          <w:b/>
          <w:sz w:val="16"/>
          <w:szCs w:val="16"/>
        </w:rPr>
        <w:t>РЕШИЛА:</w:t>
      </w:r>
    </w:p>
    <w:p w:rsidR="00C86EA2" w:rsidRPr="00C86EA2" w:rsidRDefault="00C86EA2" w:rsidP="00C86EA2">
      <w:pPr>
        <w:pStyle w:val="aff8"/>
        <w:ind w:firstLine="284"/>
        <w:rPr>
          <w:sz w:val="16"/>
          <w:szCs w:val="16"/>
        </w:rPr>
      </w:pPr>
      <w:r w:rsidRPr="00C86EA2">
        <w:rPr>
          <w:sz w:val="16"/>
          <w:szCs w:val="16"/>
        </w:rPr>
        <w:t>1. Утвердить Положение о порядке взаимодействия сельских старост с органами местного самоуправления Волотовского муниципального округа и подведомственными ему муниципальными учреждениями.</w:t>
      </w:r>
    </w:p>
    <w:p w:rsidR="00C86EA2" w:rsidRPr="00C86EA2" w:rsidRDefault="00C86EA2" w:rsidP="00C86EA2">
      <w:pPr>
        <w:pStyle w:val="aff8"/>
        <w:ind w:firstLine="284"/>
        <w:rPr>
          <w:sz w:val="16"/>
          <w:szCs w:val="16"/>
        </w:rPr>
      </w:pPr>
      <w:r>
        <w:rPr>
          <w:sz w:val="16"/>
          <w:szCs w:val="16"/>
        </w:rPr>
        <w:t xml:space="preserve">2. </w:t>
      </w:r>
      <w:r w:rsidRPr="00C86EA2">
        <w:rPr>
          <w:sz w:val="16"/>
          <w:szCs w:val="16"/>
        </w:rPr>
        <w:t>Признать утратившими силу:</w:t>
      </w:r>
    </w:p>
    <w:p w:rsidR="00C86EA2" w:rsidRPr="00C86EA2" w:rsidRDefault="00C86EA2" w:rsidP="00C86EA2">
      <w:pPr>
        <w:pStyle w:val="aff8"/>
        <w:ind w:firstLine="284"/>
        <w:rPr>
          <w:sz w:val="16"/>
          <w:szCs w:val="16"/>
        </w:rPr>
      </w:pPr>
      <w:r>
        <w:rPr>
          <w:sz w:val="16"/>
          <w:szCs w:val="16"/>
        </w:rPr>
        <w:t xml:space="preserve">2.1. </w:t>
      </w:r>
      <w:r w:rsidRPr="00C86EA2">
        <w:rPr>
          <w:sz w:val="16"/>
          <w:szCs w:val="16"/>
        </w:rPr>
        <w:t>Решения Совета депутатов сельского поселения Волот:</w:t>
      </w:r>
    </w:p>
    <w:p w:rsidR="00C86EA2" w:rsidRPr="00C86EA2" w:rsidRDefault="00C86EA2" w:rsidP="00C86EA2">
      <w:pPr>
        <w:pStyle w:val="aff8"/>
        <w:ind w:firstLine="284"/>
        <w:rPr>
          <w:rStyle w:val="affff0"/>
          <w:b w:val="0"/>
          <w:sz w:val="16"/>
          <w:szCs w:val="16"/>
        </w:rPr>
      </w:pPr>
      <w:r w:rsidRPr="00C86EA2">
        <w:rPr>
          <w:sz w:val="16"/>
          <w:szCs w:val="16"/>
          <w:lang w:eastAsia="ar-SA"/>
        </w:rPr>
        <w:t xml:space="preserve">от 21.03.2019 № 117 </w:t>
      </w:r>
      <w:r w:rsidRPr="00C86EA2">
        <w:rPr>
          <w:b/>
          <w:sz w:val="16"/>
          <w:szCs w:val="16"/>
          <w:lang w:eastAsia="ar-SA"/>
        </w:rPr>
        <w:t>«</w:t>
      </w:r>
      <w:r w:rsidRPr="00C86EA2">
        <w:rPr>
          <w:rStyle w:val="affff0"/>
          <w:b w:val="0"/>
          <w:sz w:val="16"/>
          <w:szCs w:val="16"/>
        </w:rPr>
        <w:t>Об утверждении Положения о</w:t>
      </w:r>
      <w:r w:rsidRPr="00C86EA2">
        <w:rPr>
          <w:b/>
          <w:sz w:val="16"/>
          <w:szCs w:val="16"/>
        </w:rPr>
        <w:t xml:space="preserve"> </w:t>
      </w:r>
      <w:r w:rsidRPr="00C86EA2">
        <w:rPr>
          <w:rStyle w:val="affff0"/>
          <w:b w:val="0"/>
          <w:sz w:val="16"/>
          <w:szCs w:val="16"/>
        </w:rPr>
        <w:t>порядке взаимодействия сельских старост с органами местного самоуправления сельского пос</w:t>
      </w:r>
      <w:r w:rsidRPr="00C86EA2">
        <w:rPr>
          <w:rStyle w:val="affff0"/>
          <w:b w:val="0"/>
          <w:sz w:val="16"/>
          <w:szCs w:val="16"/>
        </w:rPr>
        <w:t>е</w:t>
      </w:r>
      <w:r w:rsidRPr="00C86EA2">
        <w:rPr>
          <w:rStyle w:val="affff0"/>
          <w:b w:val="0"/>
          <w:sz w:val="16"/>
          <w:szCs w:val="16"/>
        </w:rPr>
        <w:t>ления Волот и подведомственными им муниципальными</w:t>
      </w:r>
      <w:r w:rsidRPr="00C86EA2">
        <w:rPr>
          <w:b/>
          <w:sz w:val="16"/>
          <w:szCs w:val="16"/>
        </w:rPr>
        <w:t xml:space="preserve"> </w:t>
      </w:r>
      <w:r w:rsidRPr="00C86EA2">
        <w:rPr>
          <w:rStyle w:val="affff0"/>
          <w:b w:val="0"/>
          <w:sz w:val="16"/>
          <w:szCs w:val="16"/>
        </w:rPr>
        <w:t>учреждениями»;</w:t>
      </w:r>
    </w:p>
    <w:p w:rsidR="00C86EA2" w:rsidRPr="00C86EA2" w:rsidRDefault="00C86EA2" w:rsidP="00C86EA2">
      <w:pPr>
        <w:suppressAutoHyphens/>
        <w:spacing w:after="0" w:line="240" w:lineRule="auto"/>
        <w:ind w:firstLine="284"/>
        <w:jc w:val="both"/>
        <w:rPr>
          <w:rStyle w:val="affff0"/>
          <w:rFonts w:ascii="Times New Roman" w:hAnsi="Times New Roman" w:cs="Times New Roman"/>
          <w:b w:val="0"/>
          <w:sz w:val="16"/>
          <w:szCs w:val="16"/>
        </w:rPr>
      </w:pPr>
      <w:r w:rsidRPr="00C86EA2">
        <w:rPr>
          <w:rFonts w:ascii="Times New Roman" w:hAnsi="Times New Roman" w:cs="Times New Roman"/>
          <w:sz w:val="16"/>
          <w:szCs w:val="16"/>
          <w:lang w:eastAsia="ar-SA"/>
        </w:rPr>
        <w:t>от 28.11.2019 № 138 «</w:t>
      </w:r>
      <w:r w:rsidRPr="00C86EA2">
        <w:rPr>
          <w:rFonts w:ascii="Times New Roman" w:hAnsi="Times New Roman" w:cs="Times New Roman"/>
          <w:sz w:val="16"/>
          <w:szCs w:val="16"/>
        </w:rPr>
        <w:t>О внесении изменений в</w:t>
      </w:r>
      <w:r w:rsidRPr="00C86EA2">
        <w:rPr>
          <w:rFonts w:ascii="Times New Roman" w:hAnsi="Times New Roman" w:cs="Times New Roman"/>
          <w:b/>
          <w:sz w:val="16"/>
          <w:szCs w:val="16"/>
        </w:rPr>
        <w:t xml:space="preserve"> </w:t>
      </w:r>
      <w:r w:rsidRPr="00C86EA2">
        <w:rPr>
          <w:rStyle w:val="affff0"/>
          <w:rFonts w:ascii="Times New Roman" w:hAnsi="Times New Roman" w:cs="Times New Roman"/>
          <w:b w:val="0"/>
          <w:sz w:val="16"/>
          <w:szCs w:val="16"/>
        </w:rPr>
        <w:t>Положение</w:t>
      </w:r>
      <w:r w:rsidRPr="00C86EA2">
        <w:rPr>
          <w:rFonts w:ascii="Times New Roman" w:hAnsi="Times New Roman" w:cs="Times New Roman"/>
          <w:b/>
          <w:sz w:val="16"/>
          <w:szCs w:val="16"/>
        </w:rPr>
        <w:t xml:space="preserve"> </w:t>
      </w:r>
      <w:r w:rsidRPr="00C86EA2">
        <w:rPr>
          <w:rStyle w:val="affff0"/>
          <w:rFonts w:ascii="Times New Roman" w:hAnsi="Times New Roman" w:cs="Times New Roman"/>
          <w:b w:val="0"/>
          <w:sz w:val="16"/>
          <w:szCs w:val="16"/>
        </w:rPr>
        <w:t>о порядке взаимодействия сельских старост с органами местного самоуправления сельского поселения Волот и подведомственными им муниципальными учреждениями».</w:t>
      </w:r>
    </w:p>
    <w:p w:rsidR="00C86EA2" w:rsidRPr="00C86EA2" w:rsidRDefault="00C86EA2" w:rsidP="00C86EA2">
      <w:pPr>
        <w:suppressAutoHyphens/>
        <w:ind w:firstLine="284"/>
        <w:contextualSpacing/>
        <w:jc w:val="both"/>
        <w:rPr>
          <w:rFonts w:ascii="Times New Roman" w:hAnsi="Times New Roman" w:cs="Times New Roman"/>
          <w:sz w:val="16"/>
          <w:szCs w:val="16"/>
          <w:lang w:eastAsia="ar-SA"/>
        </w:rPr>
      </w:pPr>
      <w:r w:rsidRPr="00C86EA2">
        <w:rPr>
          <w:rFonts w:ascii="Times New Roman" w:hAnsi="Times New Roman" w:cs="Times New Roman"/>
          <w:sz w:val="16"/>
          <w:szCs w:val="16"/>
          <w:lang w:eastAsia="ar-SA"/>
        </w:rPr>
        <w:t xml:space="preserve">2.2. Решения Совета депутатов </w:t>
      </w:r>
      <w:proofErr w:type="spellStart"/>
      <w:r w:rsidRPr="00C86EA2">
        <w:rPr>
          <w:rFonts w:ascii="Times New Roman" w:hAnsi="Times New Roman" w:cs="Times New Roman"/>
          <w:sz w:val="16"/>
          <w:szCs w:val="16"/>
          <w:lang w:eastAsia="ar-SA"/>
        </w:rPr>
        <w:t>Ратицкого</w:t>
      </w:r>
      <w:proofErr w:type="spellEnd"/>
      <w:r w:rsidRPr="00C86EA2">
        <w:rPr>
          <w:rFonts w:ascii="Times New Roman" w:hAnsi="Times New Roman" w:cs="Times New Roman"/>
          <w:sz w:val="16"/>
          <w:szCs w:val="16"/>
          <w:lang w:eastAsia="ar-SA"/>
        </w:rPr>
        <w:t xml:space="preserve"> сельского поселения:</w:t>
      </w:r>
    </w:p>
    <w:p w:rsidR="00C86EA2" w:rsidRPr="00C86EA2" w:rsidRDefault="00C86EA2" w:rsidP="00C86EA2">
      <w:pPr>
        <w:spacing w:after="0" w:line="240" w:lineRule="auto"/>
        <w:ind w:firstLine="284"/>
        <w:jc w:val="both"/>
        <w:rPr>
          <w:rFonts w:ascii="Times New Roman" w:hAnsi="Times New Roman" w:cs="Times New Roman"/>
          <w:sz w:val="16"/>
          <w:szCs w:val="16"/>
        </w:rPr>
      </w:pPr>
      <w:proofErr w:type="gramStart"/>
      <w:r w:rsidRPr="00C86EA2">
        <w:rPr>
          <w:rFonts w:ascii="Times New Roman" w:hAnsi="Times New Roman" w:cs="Times New Roman"/>
          <w:sz w:val="16"/>
          <w:szCs w:val="16"/>
        </w:rPr>
        <w:t>от 14.03.2019 №158 «</w:t>
      </w:r>
      <w:r w:rsidRPr="00C86EA2">
        <w:rPr>
          <w:rFonts w:ascii="Times New Roman" w:hAnsi="Times New Roman" w:cs="Times New Roman"/>
          <w:kern w:val="2"/>
          <w:sz w:val="16"/>
          <w:szCs w:val="16"/>
        </w:rPr>
        <w:t xml:space="preserve">Об утверждении </w:t>
      </w:r>
      <w:r w:rsidRPr="00C86EA2">
        <w:rPr>
          <w:rFonts w:ascii="Times New Roman" w:hAnsi="Times New Roman" w:cs="Times New Roman"/>
          <w:sz w:val="16"/>
          <w:szCs w:val="16"/>
        </w:rPr>
        <w:t xml:space="preserve">Порядка взаимодействия старосты с органами местного самоуправления </w:t>
      </w:r>
      <w:proofErr w:type="spellStart"/>
      <w:r w:rsidRPr="00C86EA2">
        <w:rPr>
          <w:rFonts w:ascii="Times New Roman" w:hAnsi="Times New Roman" w:cs="Times New Roman"/>
          <w:sz w:val="16"/>
          <w:szCs w:val="16"/>
        </w:rPr>
        <w:t>Ратицкого</w:t>
      </w:r>
      <w:proofErr w:type="spellEnd"/>
      <w:r w:rsidRPr="00C86EA2">
        <w:rPr>
          <w:rFonts w:ascii="Times New Roman" w:hAnsi="Times New Roman" w:cs="Times New Roman"/>
          <w:sz w:val="16"/>
          <w:szCs w:val="16"/>
        </w:rPr>
        <w:t xml:space="preserve"> сельского поселения и по</w:t>
      </w:r>
      <w:r w:rsidRPr="00C86EA2">
        <w:rPr>
          <w:rFonts w:ascii="Times New Roman" w:hAnsi="Times New Roman" w:cs="Times New Roman"/>
          <w:sz w:val="16"/>
          <w:szCs w:val="16"/>
        </w:rPr>
        <w:t>д</w:t>
      </w:r>
      <w:r w:rsidRPr="00C86EA2">
        <w:rPr>
          <w:rFonts w:ascii="Times New Roman" w:hAnsi="Times New Roman" w:cs="Times New Roman"/>
          <w:sz w:val="16"/>
          <w:szCs w:val="16"/>
        </w:rPr>
        <w:t>ведомственными им муниципальными предприятиями, и учреждениями и иными организациями по вопросам решения вопросов местного знач</w:t>
      </w:r>
      <w:r w:rsidRPr="00C86EA2">
        <w:rPr>
          <w:rFonts w:ascii="Times New Roman" w:hAnsi="Times New Roman" w:cs="Times New Roman"/>
          <w:sz w:val="16"/>
          <w:szCs w:val="16"/>
        </w:rPr>
        <w:t>е</w:t>
      </w:r>
      <w:r w:rsidRPr="00C86EA2">
        <w:rPr>
          <w:rFonts w:ascii="Times New Roman" w:hAnsi="Times New Roman" w:cs="Times New Roman"/>
          <w:sz w:val="16"/>
          <w:szCs w:val="16"/>
        </w:rPr>
        <w:t>ния в сельском населенном пункте,</w:t>
      </w:r>
      <w:r w:rsidRPr="00C86EA2">
        <w:rPr>
          <w:rFonts w:ascii="Times New Roman" w:hAnsi="Times New Roman" w:cs="Times New Roman"/>
          <w:kern w:val="2"/>
          <w:sz w:val="16"/>
          <w:szCs w:val="16"/>
        </w:rPr>
        <w:t xml:space="preserve"> </w:t>
      </w:r>
      <w:r w:rsidRPr="00C86EA2">
        <w:rPr>
          <w:rFonts w:ascii="Times New Roman" w:hAnsi="Times New Roman" w:cs="Times New Roman"/>
          <w:sz w:val="16"/>
          <w:szCs w:val="16"/>
        </w:rPr>
        <w:t xml:space="preserve">порядка и сроках размещения на официальном сайте администрации </w:t>
      </w:r>
      <w:proofErr w:type="spellStart"/>
      <w:r w:rsidRPr="00C86EA2">
        <w:rPr>
          <w:rFonts w:ascii="Times New Roman" w:hAnsi="Times New Roman" w:cs="Times New Roman"/>
          <w:sz w:val="16"/>
          <w:szCs w:val="16"/>
        </w:rPr>
        <w:t>Ратицкого</w:t>
      </w:r>
      <w:proofErr w:type="spellEnd"/>
      <w:r w:rsidRPr="00C86EA2">
        <w:rPr>
          <w:rFonts w:ascii="Times New Roman" w:hAnsi="Times New Roman" w:cs="Times New Roman"/>
          <w:sz w:val="16"/>
          <w:szCs w:val="16"/>
        </w:rPr>
        <w:t xml:space="preserve"> сельского поселения в информац</w:t>
      </w:r>
      <w:r w:rsidRPr="00C86EA2">
        <w:rPr>
          <w:rFonts w:ascii="Times New Roman" w:hAnsi="Times New Roman" w:cs="Times New Roman"/>
          <w:sz w:val="16"/>
          <w:szCs w:val="16"/>
        </w:rPr>
        <w:t>и</w:t>
      </w:r>
      <w:r w:rsidRPr="00C86EA2">
        <w:rPr>
          <w:rFonts w:ascii="Times New Roman" w:hAnsi="Times New Roman" w:cs="Times New Roman"/>
          <w:sz w:val="16"/>
          <w:szCs w:val="16"/>
        </w:rPr>
        <w:t>онно-телекоммуникационной сети "Интернет" информации о н</w:t>
      </w:r>
      <w:r w:rsidRPr="00C86EA2">
        <w:rPr>
          <w:rFonts w:ascii="Times New Roman" w:hAnsi="Times New Roman" w:cs="Times New Roman"/>
          <w:sz w:val="16"/>
          <w:szCs w:val="16"/>
        </w:rPr>
        <w:t>а</w:t>
      </w:r>
      <w:r w:rsidRPr="00C86EA2">
        <w:rPr>
          <w:rFonts w:ascii="Times New Roman" w:hAnsi="Times New Roman" w:cs="Times New Roman"/>
          <w:sz w:val="16"/>
          <w:szCs w:val="16"/>
        </w:rPr>
        <w:t>значенных старостах;</w:t>
      </w:r>
      <w:proofErr w:type="gramEnd"/>
    </w:p>
    <w:p w:rsidR="00C86EA2" w:rsidRPr="00C86EA2" w:rsidRDefault="00C86EA2" w:rsidP="00C86EA2">
      <w:pPr>
        <w:spacing w:after="0" w:line="240" w:lineRule="auto"/>
        <w:ind w:firstLine="284"/>
        <w:jc w:val="both"/>
        <w:rPr>
          <w:rFonts w:ascii="Times New Roman" w:hAnsi="Times New Roman" w:cs="Times New Roman"/>
          <w:sz w:val="16"/>
          <w:szCs w:val="16"/>
        </w:rPr>
      </w:pPr>
      <w:proofErr w:type="gramStart"/>
      <w:r w:rsidRPr="00C86EA2">
        <w:rPr>
          <w:rFonts w:ascii="Times New Roman" w:hAnsi="Times New Roman" w:cs="Times New Roman"/>
          <w:sz w:val="16"/>
          <w:szCs w:val="16"/>
        </w:rPr>
        <w:t>от 28.11.2019 № 176 «О внесении изменений в решение Совета депутатов от 14.03.2019г №158 «Об утверждении Порядка взаимодействия ст</w:t>
      </w:r>
      <w:r w:rsidRPr="00C86EA2">
        <w:rPr>
          <w:rFonts w:ascii="Times New Roman" w:hAnsi="Times New Roman" w:cs="Times New Roman"/>
          <w:sz w:val="16"/>
          <w:szCs w:val="16"/>
        </w:rPr>
        <w:t>а</w:t>
      </w:r>
      <w:r w:rsidRPr="00C86EA2">
        <w:rPr>
          <w:rFonts w:ascii="Times New Roman" w:hAnsi="Times New Roman" w:cs="Times New Roman"/>
          <w:sz w:val="16"/>
          <w:szCs w:val="16"/>
        </w:rPr>
        <w:t xml:space="preserve">росты с органами местного самоуправления </w:t>
      </w:r>
      <w:proofErr w:type="spellStart"/>
      <w:r w:rsidRPr="00C86EA2">
        <w:rPr>
          <w:rFonts w:ascii="Times New Roman" w:hAnsi="Times New Roman" w:cs="Times New Roman"/>
          <w:sz w:val="16"/>
          <w:szCs w:val="16"/>
        </w:rPr>
        <w:t>Ратицкого</w:t>
      </w:r>
      <w:proofErr w:type="spellEnd"/>
      <w:r w:rsidRPr="00C86EA2">
        <w:rPr>
          <w:rFonts w:ascii="Times New Roman" w:hAnsi="Times New Roman" w:cs="Times New Roman"/>
          <w:sz w:val="16"/>
          <w:szCs w:val="16"/>
        </w:rPr>
        <w:t xml:space="preserve"> сельского поселения и подведомственными им муниципальными предприятиями и учреждени</w:t>
      </w:r>
      <w:r w:rsidRPr="00C86EA2">
        <w:rPr>
          <w:rFonts w:ascii="Times New Roman" w:hAnsi="Times New Roman" w:cs="Times New Roman"/>
          <w:sz w:val="16"/>
          <w:szCs w:val="16"/>
        </w:rPr>
        <w:t>я</w:t>
      </w:r>
      <w:r w:rsidRPr="00C86EA2">
        <w:rPr>
          <w:rFonts w:ascii="Times New Roman" w:hAnsi="Times New Roman" w:cs="Times New Roman"/>
          <w:sz w:val="16"/>
          <w:szCs w:val="16"/>
        </w:rPr>
        <w:t>ми и иными организациями по вопросам решения вопросов местного значения в сельском населенном пункте, порядка и сроках размещения на офиц</w:t>
      </w:r>
      <w:r w:rsidRPr="00C86EA2">
        <w:rPr>
          <w:rFonts w:ascii="Times New Roman" w:hAnsi="Times New Roman" w:cs="Times New Roman"/>
          <w:sz w:val="16"/>
          <w:szCs w:val="16"/>
        </w:rPr>
        <w:t>и</w:t>
      </w:r>
      <w:r w:rsidRPr="00C86EA2">
        <w:rPr>
          <w:rFonts w:ascii="Times New Roman" w:hAnsi="Times New Roman" w:cs="Times New Roman"/>
          <w:sz w:val="16"/>
          <w:szCs w:val="16"/>
        </w:rPr>
        <w:t xml:space="preserve">альном сайте администрации </w:t>
      </w:r>
      <w:proofErr w:type="spellStart"/>
      <w:r w:rsidRPr="00C86EA2">
        <w:rPr>
          <w:rFonts w:ascii="Times New Roman" w:hAnsi="Times New Roman" w:cs="Times New Roman"/>
          <w:sz w:val="16"/>
          <w:szCs w:val="16"/>
        </w:rPr>
        <w:t>Ратицкого</w:t>
      </w:r>
      <w:proofErr w:type="spellEnd"/>
      <w:r w:rsidRPr="00C86EA2">
        <w:rPr>
          <w:rFonts w:ascii="Times New Roman" w:hAnsi="Times New Roman" w:cs="Times New Roman"/>
          <w:sz w:val="16"/>
          <w:szCs w:val="16"/>
        </w:rPr>
        <w:t xml:space="preserve"> сельского поселения в информационно-телекоммуникационной сети</w:t>
      </w:r>
      <w:proofErr w:type="gramEnd"/>
      <w:r w:rsidRPr="00C86EA2">
        <w:rPr>
          <w:rFonts w:ascii="Times New Roman" w:hAnsi="Times New Roman" w:cs="Times New Roman"/>
          <w:sz w:val="16"/>
          <w:szCs w:val="16"/>
        </w:rPr>
        <w:t xml:space="preserve"> "Интернет" информации о назначенных старостах».</w:t>
      </w:r>
    </w:p>
    <w:p w:rsidR="00C86EA2" w:rsidRPr="00C86EA2" w:rsidRDefault="00C86EA2" w:rsidP="00C86EA2">
      <w:pPr>
        <w:shd w:val="clear" w:color="auto" w:fill="FFFFFF"/>
        <w:tabs>
          <w:tab w:val="left" w:pos="284"/>
        </w:tabs>
        <w:spacing w:after="0" w:line="240" w:lineRule="auto"/>
        <w:ind w:firstLine="284"/>
        <w:jc w:val="both"/>
        <w:rPr>
          <w:rFonts w:ascii="Times New Roman" w:hAnsi="Times New Roman" w:cs="Times New Roman"/>
          <w:bCs/>
          <w:kern w:val="2"/>
          <w:sz w:val="16"/>
          <w:szCs w:val="16"/>
        </w:rPr>
      </w:pPr>
      <w:r w:rsidRPr="00C86EA2">
        <w:rPr>
          <w:rFonts w:ascii="Times New Roman" w:hAnsi="Times New Roman" w:cs="Times New Roman"/>
          <w:bCs/>
          <w:kern w:val="2"/>
          <w:sz w:val="16"/>
          <w:szCs w:val="16"/>
        </w:rPr>
        <w:t xml:space="preserve">2.3. Решения Совета депутатов </w:t>
      </w:r>
      <w:proofErr w:type="spellStart"/>
      <w:r w:rsidRPr="00C86EA2">
        <w:rPr>
          <w:rFonts w:ascii="Times New Roman" w:hAnsi="Times New Roman" w:cs="Times New Roman"/>
          <w:bCs/>
          <w:kern w:val="2"/>
          <w:sz w:val="16"/>
          <w:szCs w:val="16"/>
        </w:rPr>
        <w:t>Славитинского</w:t>
      </w:r>
      <w:proofErr w:type="spellEnd"/>
      <w:r w:rsidRPr="00C86EA2">
        <w:rPr>
          <w:rFonts w:ascii="Times New Roman" w:hAnsi="Times New Roman" w:cs="Times New Roman"/>
          <w:bCs/>
          <w:kern w:val="2"/>
          <w:sz w:val="16"/>
          <w:szCs w:val="16"/>
        </w:rPr>
        <w:t xml:space="preserve"> сельского поселения:</w:t>
      </w:r>
    </w:p>
    <w:p w:rsidR="00C86EA2" w:rsidRPr="00C86EA2" w:rsidRDefault="00C86EA2" w:rsidP="00C86EA2">
      <w:pPr>
        <w:spacing w:after="0" w:line="240" w:lineRule="auto"/>
        <w:ind w:firstLine="284"/>
        <w:jc w:val="both"/>
        <w:rPr>
          <w:rFonts w:ascii="Times New Roman" w:hAnsi="Times New Roman" w:cs="Times New Roman"/>
          <w:sz w:val="16"/>
          <w:szCs w:val="16"/>
        </w:rPr>
      </w:pPr>
      <w:proofErr w:type="gramStart"/>
      <w:r w:rsidRPr="00C86EA2">
        <w:rPr>
          <w:rFonts w:ascii="Times New Roman" w:hAnsi="Times New Roman" w:cs="Times New Roman"/>
          <w:bCs/>
          <w:sz w:val="16"/>
          <w:szCs w:val="16"/>
        </w:rPr>
        <w:t>от 13.03.2019 № 571 «</w:t>
      </w:r>
      <w:r w:rsidRPr="00C86EA2">
        <w:rPr>
          <w:rFonts w:ascii="Times New Roman" w:hAnsi="Times New Roman" w:cs="Times New Roman"/>
          <w:kern w:val="1"/>
          <w:sz w:val="16"/>
          <w:szCs w:val="16"/>
        </w:rPr>
        <w:t xml:space="preserve">Об утверждении </w:t>
      </w:r>
      <w:r w:rsidRPr="00C86EA2">
        <w:rPr>
          <w:rFonts w:ascii="Times New Roman" w:hAnsi="Times New Roman" w:cs="Times New Roman"/>
          <w:sz w:val="16"/>
          <w:szCs w:val="16"/>
        </w:rPr>
        <w:t xml:space="preserve">Порядка взаимодействия старосты с органами местного самоуправления </w:t>
      </w:r>
      <w:proofErr w:type="spellStart"/>
      <w:r w:rsidRPr="00C86EA2">
        <w:rPr>
          <w:rFonts w:ascii="Times New Roman" w:hAnsi="Times New Roman" w:cs="Times New Roman"/>
          <w:sz w:val="16"/>
          <w:szCs w:val="16"/>
        </w:rPr>
        <w:t>Славитинского</w:t>
      </w:r>
      <w:proofErr w:type="spellEnd"/>
      <w:r w:rsidRPr="00C86EA2">
        <w:rPr>
          <w:rFonts w:ascii="Times New Roman" w:hAnsi="Times New Roman" w:cs="Times New Roman"/>
          <w:sz w:val="16"/>
          <w:szCs w:val="16"/>
        </w:rPr>
        <w:t xml:space="preserve"> сельского пос</w:t>
      </w:r>
      <w:r w:rsidRPr="00C86EA2">
        <w:rPr>
          <w:rFonts w:ascii="Times New Roman" w:hAnsi="Times New Roman" w:cs="Times New Roman"/>
          <w:sz w:val="16"/>
          <w:szCs w:val="16"/>
        </w:rPr>
        <w:t>е</w:t>
      </w:r>
      <w:r w:rsidRPr="00C86EA2">
        <w:rPr>
          <w:rFonts w:ascii="Times New Roman" w:hAnsi="Times New Roman" w:cs="Times New Roman"/>
          <w:sz w:val="16"/>
          <w:szCs w:val="16"/>
        </w:rPr>
        <w:t>ления и подведомстве</w:t>
      </w:r>
      <w:r w:rsidRPr="00C86EA2">
        <w:rPr>
          <w:rFonts w:ascii="Times New Roman" w:hAnsi="Times New Roman" w:cs="Times New Roman"/>
          <w:sz w:val="16"/>
          <w:szCs w:val="16"/>
        </w:rPr>
        <w:t>н</w:t>
      </w:r>
      <w:r w:rsidRPr="00C86EA2">
        <w:rPr>
          <w:rFonts w:ascii="Times New Roman" w:hAnsi="Times New Roman" w:cs="Times New Roman"/>
          <w:sz w:val="16"/>
          <w:szCs w:val="16"/>
        </w:rPr>
        <w:t xml:space="preserve">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порядка и сроках размещения на официальном сайте администрации </w:t>
      </w:r>
      <w:proofErr w:type="spellStart"/>
      <w:r w:rsidRPr="00C86EA2">
        <w:rPr>
          <w:rFonts w:ascii="Times New Roman" w:hAnsi="Times New Roman" w:cs="Times New Roman"/>
          <w:sz w:val="16"/>
          <w:szCs w:val="16"/>
        </w:rPr>
        <w:t>Славитинского</w:t>
      </w:r>
      <w:proofErr w:type="spellEnd"/>
      <w:r w:rsidRPr="00C86EA2">
        <w:rPr>
          <w:rFonts w:ascii="Times New Roman" w:hAnsi="Times New Roman" w:cs="Times New Roman"/>
          <w:sz w:val="16"/>
          <w:szCs w:val="16"/>
        </w:rPr>
        <w:t xml:space="preserve"> сельского поселения в и</w:t>
      </w:r>
      <w:r w:rsidRPr="00C86EA2">
        <w:rPr>
          <w:rFonts w:ascii="Times New Roman" w:hAnsi="Times New Roman" w:cs="Times New Roman"/>
          <w:sz w:val="16"/>
          <w:szCs w:val="16"/>
        </w:rPr>
        <w:t>н</w:t>
      </w:r>
      <w:r w:rsidRPr="00C86EA2">
        <w:rPr>
          <w:rFonts w:ascii="Times New Roman" w:hAnsi="Times New Roman" w:cs="Times New Roman"/>
          <w:sz w:val="16"/>
          <w:szCs w:val="16"/>
        </w:rPr>
        <w:t>формационно-телекоммуникационной сети "Интернет" и</w:t>
      </w:r>
      <w:r w:rsidRPr="00C86EA2">
        <w:rPr>
          <w:rFonts w:ascii="Times New Roman" w:hAnsi="Times New Roman" w:cs="Times New Roman"/>
          <w:sz w:val="16"/>
          <w:szCs w:val="16"/>
        </w:rPr>
        <w:t>н</w:t>
      </w:r>
      <w:r w:rsidRPr="00C86EA2">
        <w:rPr>
          <w:rFonts w:ascii="Times New Roman" w:hAnsi="Times New Roman" w:cs="Times New Roman"/>
          <w:sz w:val="16"/>
          <w:szCs w:val="16"/>
        </w:rPr>
        <w:t>формации о назначенных старостах»;</w:t>
      </w:r>
      <w:proofErr w:type="gramEnd"/>
    </w:p>
    <w:p w:rsidR="00C86EA2" w:rsidRPr="00C86EA2" w:rsidRDefault="00C86EA2" w:rsidP="00C86EA2">
      <w:pPr>
        <w:spacing w:after="0" w:line="240" w:lineRule="auto"/>
        <w:ind w:firstLine="284"/>
        <w:jc w:val="both"/>
        <w:rPr>
          <w:rFonts w:ascii="Times New Roman" w:hAnsi="Times New Roman" w:cs="Times New Roman"/>
          <w:sz w:val="16"/>
          <w:szCs w:val="16"/>
        </w:rPr>
      </w:pPr>
      <w:proofErr w:type="gramStart"/>
      <w:r w:rsidRPr="00C86EA2">
        <w:rPr>
          <w:rFonts w:ascii="Times New Roman" w:hAnsi="Times New Roman" w:cs="Times New Roman"/>
          <w:sz w:val="16"/>
          <w:szCs w:val="16"/>
        </w:rPr>
        <w:t>от 27.11.2019 № 595 «О внесении изменений в решение Совета депутатов от 13.03.2019 № 571 «</w:t>
      </w:r>
      <w:r w:rsidRPr="00C86EA2">
        <w:rPr>
          <w:rFonts w:ascii="Times New Roman" w:hAnsi="Times New Roman" w:cs="Times New Roman"/>
          <w:kern w:val="1"/>
          <w:sz w:val="16"/>
          <w:szCs w:val="16"/>
        </w:rPr>
        <w:t xml:space="preserve">Об утверждении </w:t>
      </w:r>
      <w:r w:rsidRPr="00C86EA2">
        <w:rPr>
          <w:rFonts w:ascii="Times New Roman" w:hAnsi="Times New Roman" w:cs="Times New Roman"/>
          <w:sz w:val="16"/>
          <w:szCs w:val="16"/>
        </w:rPr>
        <w:t>Порядка взаимодействия ст</w:t>
      </w:r>
      <w:r w:rsidRPr="00C86EA2">
        <w:rPr>
          <w:rFonts w:ascii="Times New Roman" w:hAnsi="Times New Roman" w:cs="Times New Roman"/>
          <w:sz w:val="16"/>
          <w:szCs w:val="16"/>
        </w:rPr>
        <w:t>а</w:t>
      </w:r>
      <w:r w:rsidRPr="00C86EA2">
        <w:rPr>
          <w:rFonts w:ascii="Times New Roman" w:hAnsi="Times New Roman" w:cs="Times New Roman"/>
          <w:sz w:val="16"/>
          <w:szCs w:val="16"/>
        </w:rPr>
        <w:t xml:space="preserve">росты с органами местного самоуправления </w:t>
      </w:r>
      <w:proofErr w:type="spellStart"/>
      <w:r w:rsidRPr="00C86EA2">
        <w:rPr>
          <w:rFonts w:ascii="Times New Roman" w:hAnsi="Times New Roman" w:cs="Times New Roman"/>
          <w:sz w:val="16"/>
          <w:szCs w:val="16"/>
        </w:rPr>
        <w:t>Славитинского</w:t>
      </w:r>
      <w:proofErr w:type="spellEnd"/>
      <w:r w:rsidRPr="00C86EA2">
        <w:rPr>
          <w:rFonts w:ascii="Times New Roman" w:hAnsi="Times New Roman" w:cs="Times New Roman"/>
          <w:sz w:val="16"/>
          <w:szCs w:val="16"/>
        </w:rPr>
        <w:t xml:space="preserve"> сельского поселения и подведомственными им муниципальными предприятиями и учрежд</w:t>
      </w:r>
      <w:r w:rsidRPr="00C86EA2">
        <w:rPr>
          <w:rFonts w:ascii="Times New Roman" w:hAnsi="Times New Roman" w:cs="Times New Roman"/>
          <w:sz w:val="16"/>
          <w:szCs w:val="16"/>
        </w:rPr>
        <w:t>е</w:t>
      </w:r>
      <w:r w:rsidRPr="00C86EA2">
        <w:rPr>
          <w:rFonts w:ascii="Times New Roman" w:hAnsi="Times New Roman" w:cs="Times New Roman"/>
          <w:sz w:val="16"/>
          <w:szCs w:val="16"/>
        </w:rPr>
        <w:t>ниями и иными организациями по вопросам решения вопросов местного значения в сельском населенном пункте, порядка и сроках размещения на оф</w:t>
      </w:r>
      <w:r w:rsidRPr="00C86EA2">
        <w:rPr>
          <w:rFonts w:ascii="Times New Roman" w:hAnsi="Times New Roman" w:cs="Times New Roman"/>
          <w:sz w:val="16"/>
          <w:szCs w:val="16"/>
        </w:rPr>
        <w:t>и</w:t>
      </w:r>
      <w:r w:rsidRPr="00C86EA2">
        <w:rPr>
          <w:rFonts w:ascii="Times New Roman" w:hAnsi="Times New Roman" w:cs="Times New Roman"/>
          <w:sz w:val="16"/>
          <w:szCs w:val="16"/>
        </w:rPr>
        <w:t xml:space="preserve">циальном сайте администрации </w:t>
      </w:r>
      <w:proofErr w:type="spellStart"/>
      <w:r w:rsidRPr="00C86EA2">
        <w:rPr>
          <w:rFonts w:ascii="Times New Roman" w:hAnsi="Times New Roman" w:cs="Times New Roman"/>
          <w:sz w:val="16"/>
          <w:szCs w:val="16"/>
        </w:rPr>
        <w:t>Славитинского</w:t>
      </w:r>
      <w:proofErr w:type="spellEnd"/>
      <w:r w:rsidRPr="00C86EA2">
        <w:rPr>
          <w:rFonts w:ascii="Times New Roman" w:hAnsi="Times New Roman" w:cs="Times New Roman"/>
          <w:sz w:val="16"/>
          <w:szCs w:val="16"/>
        </w:rPr>
        <w:t xml:space="preserve"> сельского поселения в информационно-телекоммуникационной сети "Интернет</w:t>
      </w:r>
      <w:proofErr w:type="gramEnd"/>
      <w:r w:rsidRPr="00C86EA2">
        <w:rPr>
          <w:rFonts w:ascii="Times New Roman" w:hAnsi="Times New Roman" w:cs="Times New Roman"/>
          <w:sz w:val="16"/>
          <w:szCs w:val="16"/>
        </w:rPr>
        <w:t>" информации о назначенных старо</w:t>
      </w:r>
      <w:r w:rsidRPr="00C86EA2">
        <w:rPr>
          <w:rFonts w:ascii="Times New Roman" w:hAnsi="Times New Roman" w:cs="Times New Roman"/>
          <w:sz w:val="16"/>
          <w:szCs w:val="16"/>
        </w:rPr>
        <w:t>с</w:t>
      </w:r>
      <w:r w:rsidRPr="00C86EA2">
        <w:rPr>
          <w:rFonts w:ascii="Times New Roman" w:hAnsi="Times New Roman" w:cs="Times New Roman"/>
          <w:sz w:val="16"/>
          <w:szCs w:val="16"/>
        </w:rPr>
        <w:t>тах».</w:t>
      </w:r>
    </w:p>
    <w:p w:rsidR="00C86EA2" w:rsidRPr="00C86EA2" w:rsidRDefault="00C86EA2" w:rsidP="00C86EA2">
      <w:pPr>
        <w:pStyle w:val="afe"/>
        <w:shd w:val="clear" w:color="auto" w:fill="FFFFFF"/>
        <w:ind w:firstLine="284"/>
        <w:jc w:val="both"/>
        <w:rPr>
          <w:rFonts w:ascii="Times New Roman" w:hAnsi="Times New Roman" w:cs="Times New Roman"/>
          <w:sz w:val="16"/>
          <w:szCs w:val="16"/>
        </w:rPr>
      </w:pPr>
      <w:r w:rsidRPr="00C86EA2">
        <w:rPr>
          <w:rFonts w:ascii="Times New Roman" w:hAnsi="Times New Roman" w:cs="Times New Roman"/>
          <w:sz w:val="16"/>
          <w:szCs w:val="16"/>
        </w:rPr>
        <w:t>3. Настоящее решение вступает в силу после официального опубликования и распространяется на правоотношения, возникшие с 01 января 2021 года.</w:t>
      </w:r>
    </w:p>
    <w:p w:rsidR="00A603D0" w:rsidRDefault="00C86EA2" w:rsidP="00DC5FE2">
      <w:pPr>
        <w:pStyle w:val="afe"/>
        <w:shd w:val="clear" w:color="auto" w:fill="FFFFFF"/>
        <w:ind w:firstLine="284"/>
        <w:jc w:val="both"/>
        <w:rPr>
          <w:rFonts w:ascii="Times New Roman" w:hAnsi="Times New Roman" w:cs="Times New Roman"/>
          <w:sz w:val="16"/>
          <w:szCs w:val="16"/>
        </w:rPr>
      </w:pPr>
      <w:r w:rsidRPr="00C86EA2">
        <w:rPr>
          <w:rFonts w:ascii="Times New Roman" w:hAnsi="Times New Roman" w:cs="Times New Roman"/>
          <w:sz w:val="16"/>
          <w:szCs w:val="16"/>
        </w:rPr>
        <w:t>4. Опубликовать настоящее решение в муниципальной газете «Волотовские ведомости» и разместить на официальном сайте в информационно – тел</w:t>
      </w:r>
      <w:r w:rsidRPr="00C86EA2">
        <w:rPr>
          <w:rFonts w:ascii="Times New Roman" w:hAnsi="Times New Roman" w:cs="Times New Roman"/>
          <w:sz w:val="16"/>
          <w:szCs w:val="16"/>
        </w:rPr>
        <w:t>е</w:t>
      </w:r>
      <w:r w:rsidRPr="00C86EA2">
        <w:rPr>
          <w:rFonts w:ascii="Times New Roman" w:hAnsi="Times New Roman" w:cs="Times New Roman"/>
          <w:sz w:val="16"/>
          <w:szCs w:val="16"/>
        </w:rPr>
        <w:t>коммуникац</w:t>
      </w:r>
      <w:r w:rsidRPr="00C86EA2">
        <w:rPr>
          <w:rFonts w:ascii="Times New Roman" w:hAnsi="Times New Roman" w:cs="Times New Roman"/>
          <w:sz w:val="16"/>
          <w:szCs w:val="16"/>
        </w:rPr>
        <w:t>и</w:t>
      </w:r>
      <w:r w:rsidRPr="00C86EA2">
        <w:rPr>
          <w:rFonts w:ascii="Times New Roman" w:hAnsi="Times New Roman" w:cs="Times New Roman"/>
          <w:sz w:val="16"/>
          <w:szCs w:val="16"/>
        </w:rPr>
        <w:t>онной сети «Интернет».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Default="00A603D0" w:rsidP="00A603D0">
      <w:pPr>
        <w:tabs>
          <w:tab w:val="left" w:pos="3119"/>
          <w:tab w:val="left" w:pos="5740"/>
        </w:tabs>
        <w:spacing w:after="0" w:line="240" w:lineRule="auto"/>
        <w:ind w:firstLine="709"/>
        <w:jc w:val="both"/>
        <w:rPr>
          <w:rFonts w:ascii="Times New Roman" w:hAnsi="Times New Roman" w:cs="Times New Roman"/>
          <w:sz w:val="16"/>
          <w:szCs w:val="16"/>
        </w:rPr>
      </w:pPr>
    </w:p>
    <w:p w:rsidR="00DC5FE2" w:rsidRPr="00DC5FE2" w:rsidRDefault="00DC5FE2" w:rsidP="00DC5FE2">
      <w:pPr>
        <w:tabs>
          <w:tab w:val="left" w:pos="0"/>
        </w:tabs>
        <w:spacing w:after="0" w:line="240" w:lineRule="auto"/>
        <w:jc w:val="right"/>
        <w:rPr>
          <w:rFonts w:ascii="Times New Roman" w:hAnsi="Times New Roman" w:cs="Times New Roman"/>
          <w:sz w:val="14"/>
          <w:szCs w:val="14"/>
        </w:rPr>
      </w:pP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t xml:space="preserve"> </w:t>
      </w: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r>
      <w:r w:rsidRPr="00DC5FE2">
        <w:rPr>
          <w:rFonts w:ascii="Times New Roman" w:hAnsi="Times New Roman" w:cs="Times New Roman"/>
          <w:sz w:val="16"/>
          <w:szCs w:val="16"/>
          <w:lang w:eastAsia="ar-SA"/>
        </w:rPr>
        <w:tab/>
      </w:r>
      <w:r w:rsidRPr="00DC5FE2">
        <w:rPr>
          <w:rFonts w:ascii="Times New Roman" w:hAnsi="Times New Roman" w:cs="Times New Roman"/>
          <w:sz w:val="14"/>
          <w:szCs w:val="14"/>
          <w:lang w:eastAsia="ar-SA"/>
        </w:rPr>
        <w:t xml:space="preserve">  </w:t>
      </w:r>
      <w:r w:rsidRPr="00DC5FE2">
        <w:rPr>
          <w:rFonts w:ascii="Times New Roman" w:hAnsi="Times New Roman" w:cs="Times New Roman"/>
          <w:sz w:val="14"/>
          <w:szCs w:val="14"/>
        </w:rPr>
        <w:t>Утверждено</w:t>
      </w:r>
      <w:r>
        <w:rPr>
          <w:rFonts w:ascii="Times New Roman" w:hAnsi="Times New Roman" w:cs="Times New Roman"/>
          <w:sz w:val="14"/>
          <w:szCs w:val="14"/>
        </w:rPr>
        <w:t xml:space="preserve"> </w:t>
      </w:r>
      <w:r w:rsidRPr="00DC5FE2">
        <w:rPr>
          <w:rFonts w:ascii="Times New Roman" w:hAnsi="Times New Roman" w:cs="Times New Roman"/>
          <w:sz w:val="14"/>
          <w:szCs w:val="14"/>
        </w:rPr>
        <w:t>решением Думы Волотовск</w:t>
      </w:r>
      <w:r w:rsidRPr="00DC5FE2">
        <w:rPr>
          <w:rFonts w:ascii="Times New Roman" w:hAnsi="Times New Roman" w:cs="Times New Roman"/>
          <w:sz w:val="14"/>
          <w:szCs w:val="14"/>
        </w:rPr>
        <w:t>о</w:t>
      </w:r>
      <w:r w:rsidRPr="00DC5FE2">
        <w:rPr>
          <w:rFonts w:ascii="Times New Roman" w:hAnsi="Times New Roman" w:cs="Times New Roman"/>
          <w:sz w:val="14"/>
          <w:szCs w:val="14"/>
        </w:rPr>
        <w:t>го</w:t>
      </w:r>
    </w:p>
    <w:p w:rsidR="00DC5FE2" w:rsidRPr="00DC5FE2" w:rsidRDefault="00DC5FE2" w:rsidP="00DC5FE2">
      <w:pPr>
        <w:pStyle w:val="aff8"/>
        <w:ind w:firstLine="709"/>
        <w:jc w:val="right"/>
        <w:rPr>
          <w:rStyle w:val="affff0"/>
          <w:b w:val="0"/>
          <w:bCs w:val="0"/>
          <w:sz w:val="14"/>
          <w:szCs w:val="14"/>
        </w:rPr>
      </w:pPr>
      <w:r w:rsidRPr="00DC5FE2">
        <w:rPr>
          <w:sz w:val="14"/>
          <w:szCs w:val="14"/>
        </w:rPr>
        <w:t>муниципального округа</w:t>
      </w:r>
      <w:r>
        <w:rPr>
          <w:sz w:val="14"/>
          <w:szCs w:val="14"/>
        </w:rPr>
        <w:t xml:space="preserve"> </w:t>
      </w:r>
      <w:r w:rsidRPr="00DC5FE2">
        <w:rPr>
          <w:sz w:val="14"/>
          <w:szCs w:val="14"/>
        </w:rPr>
        <w:t xml:space="preserve">от 26.03.2021 № 92 </w:t>
      </w:r>
    </w:p>
    <w:p w:rsidR="00DC5FE2" w:rsidRPr="00DC5FE2" w:rsidRDefault="00DC5FE2" w:rsidP="00DC5FE2">
      <w:pPr>
        <w:pStyle w:val="aff8"/>
        <w:ind w:firstLine="709"/>
        <w:jc w:val="center"/>
        <w:rPr>
          <w:rStyle w:val="affff0"/>
          <w:sz w:val="16"/>
          <w:szCs w:val="16"/>
        </w:rPr>
      </w:pPr>
      <w:r w:rsidRPr="00DC5FE2">
        <w:rPr>
          <w:rStyle w:val="affff0"/>
          <w:sz w:val="16"/>
          <w:szCs w:val="16"/>
        </w:rPr>
        <w:t>ПОЛОЖЕНИЕ</w:t>
      </w:r>
    </w:p>
    <w:p w:rsidR="00DC5FE2" w:rsidRPr="00DC5FE2" w:rsidRDefault="00DC5FE2" w:rsidP="00DC5FE2">
      <w:pPr>
        <w:pStyle w:val="aff8"/>
        <w:ind w:firstLine="709"/>
        <w:jc w:val="center"/>
        <w:rPr>
          <w:b/>
          <w:bCs/>
          <w:sz w:val="16"/>
          <w:szCs w:val="16"/>
        </w:rPr>
      </w:pPr>
      <w:r w:rsidRPr="00DC5FE2">
        <w:rPr>
          <w:rStyle w:val="affff0"/>
          <w:sz w:val="16"/>
          <w:szCs w:val="16"/>
        </w:rPr>
        <w:t>о порядке взаимодействия сельских старост с органами местного самоуправления Волотовского муниципального округа и подведомс</w:t>
      </w:r>
      <w:r w:rsidRPr="00DC5FE2">
        <w:rPr>
          <w:rStyle w:val="affff0"/>
          <w:sz w:val="16"/>
          <w:szCs w:val="16"/>
        </w:rPr>
        <w:t>т</w:t>
      </w:r>
      <w:r w:rsidRPr="00DC5FE2">
        <w:rPr>
          <w:rStyle w:val="affff0"/>
          <w:sz w:val="16"/>
          <w:szCs w:val="16"/>
        </w:rPr>
        <w:t>венными ему муниц</w:t>
      </w:r>
      <w:r w:rsidRPr="00DC5FE2">
        <w:rPr>
          <w:rStyle w:val="affff0"/>
          <w:sz w:val="16"/>
          <w:szCs w:val="16"/>
        </w:rPr>
        <w:t>и</w:t>
      </w:r>
      <w:r w:rsidRPr="00DC5FE2">
        <w:rPr>
          <w:rStyle w:val="affff0"/>
          <w:sz w:val="16"/>
          <w:szCs w:val="16"/>
        </w:rPr>
        <w:t>пальными учреждениями</w:t>
      </w:r>
    </w:p>
    <w:p w:rsidR="00DC5FE2" w:rsidRPr="00DC5FE2" w:rsidRDefault="00DC5FE2" w:rsidP="00DC5FE2">
      <w:pPr>
        <w:pStyle w:val="aff8"/>
        <w:ind w:firstLine="284"/>
        <w:rPr>
          <w:b/>
          <w:sz w:val="16"/>
          <w:szCs w:val="16"/>
        </w:rPr>
      </w:pPr>
      <w:r w:rsidRPr="00DC5FE2">
        <w:rPr>
          <w:b/>
          <w:sz w:val="16"/>
          <w:szCs w:val="16"/>
        </w:rPr>
        <w:t>1. Общие положения</w:t>
      </w:r>
    </w:p>
    <w:p w:rsidR="00DC5FE2" w:rsidRPr="00DC5FE2" w:rsidRDefault="00DC5FE2" w:rsidP="00DC5FE2">
      <w:pPr>
        <w:pStyle w:val="aff8"/>
        <w:ind w:firstLine="284"/>
        <w:rPr>
          <w:sz w:val="16"/>
          <w:szCs w:val="16"/>
        </w:rPr>
      </w:pPr>
      <w:r w:rsidRPr="00DC5FE2">
        <w:rPr>
          <w:sz w:val="16"/>
          <w:szCs w:val="16"/>
        </w:rPr>
        <w:t>1.1. Настоящее Положение разработано в целях реализации Областного закона от 01.10.2018 № 304-ОЗ «О некоторых вопросах, связанных с деятел</w:t>
      </w:r>
      <w:r w:rsidRPr="00DC5FE2">
        <w:rPr>
          <w:sz w:val="16"/>
          <w:szCs w:val="16"/>
        </w:rPr>
        <w:t>ь</w:t>
      </w:r>
      <w:r w:rsidRPr="00DC5FE2">
        <w:rPr>
          <w:sz w:val="16"/>
          <w:szCs w:val="16"/>
        </w:rPr>
        <w:t>ностью старосты в муниципальном образовании» и устанавливает полномочия сельского старосты и порядок их взаимодействия с органами мес</w:t>
      </w:r>
      <w:r w:rsidRPr="00DC5FE2">
        <w:rPr>
          <w:sz w:val="16"/>
          <w:szCs w:val="16"/>
        </w:rPr>
        <w:t>т</w:t>
      </w:r>
      <w:r w:rsidRPr="00DC5FE2">
        <w:rPr>
          <w:sz w:val="16"/>
          <w:szCs w:val="16"/>
        </w:rPr>
        <w:t>ного самоуправления и подведомственными им муниципальными учреждениями.</w:t>
      </w:r>
    </w:p>
    <w:p w:rsidR="00DC5FE2" w:rsidRPr="00DC5FE2" w:rsidRDefault="00DC5FE2" w:rsidP="00DC5FE2">
      <w:pPr>
        <w:pStyle w:val="aff8"/>
        <w:ind w:firstLine="284"/>
        <w:rPr>
          <w:sz w:val="16"/>
          <w:szCs w:val="16"/>
        </w:rPr>
      </w:pPr>
      <w:r w:rsidRPr="00DC5FE2">
        <w:rPr>
          <w:sz w:val="16"/>
          <w:szCs w:val="16"/>
        </w:rPr>
        <w:t>1.2. Сельские старосты оказывают содействие Главе Волотовского муниципального округа в реализации его полномочий в сфере организации мес</w:t>
      </w:r>
      <w:r w:rsidRPr="00DC5FE2">
        <w:rPr>
          <w:sz w:val="16"/>
          <w:szCs w:val="16"/>
        </w:rPr>
        <w:t>т</w:t>
      </w:r>
      <w:r w:rsidRPr="00DC5FE2">
        <w:rPr>
          <w:sz w:val="16"/>
          <w:szCs w:val="16"/>
        </w:rPr>
        <w:t>ного самоуправл</w:t>
      </w:r>
      <w:r w:rsidRPr="00DC5FE2">
        <w:rPr>
          <w:sz w:val="16"/>
          <w:szCs w:val="16"/>
        </w:rPr>
        <w:t>е</w:t>
      </w:r>
      <w:r w:rsidRPr="00DC5FE2">
        <w:rPr>
          <w:sz w:val="16"/>
          <w:szCs w:val="16"/>
        </w:rPr>
        <w:t>ния, способствуют развитию инициативы общественности.</w:t>
      </w:r>
    </w:p>
    <w:p w:rsidR="00DC5FE2" w:rsidRPr="00DC5FE2" w:rsidRDefault="00DC5FE2" w:rsidP="00DC5FE2">
      <w:pPr>
        <w:pStyle w:val="aff8"/>
        <w:ind w:firstLine="284"/>
        <w:rPr>
          <w:sz w:val="16"/>
          <w:szCs w:val="16"/>
        </w:rPr>
      </w:pPr>
      <w:r w:rsidRPr="00DC5FE2">
        <w:rPr>
          <w:sz w:val="16"/>
          <w:szCs w:val="16"/>
        </w:rPr>
        <w:t>1.3. Деятельность сельского старосты направлена на объединение жителей соответствующего сельского населенного пункта Волотовского муниц</w:t>
      </w:r>
      <w:r w:rsidRPr="00DC5FE2">
        <w:rPr>
          <w:sz w:val="16"/>
          <w:szCs w:val="16"/>
        </w:rPr>
        <w:t>и</w:t>
      </w:r>
      <w:r w:rsidRPr="00DC5FE2">
        <w:rPr>
          <w:sz w:val="16"/>
          <w:szCs w:val="16"/>
        </w:rPr>
        <w:t>пального округа (далее - сельский населенный пункт) для самостоятельного решения вопросов местного значения в соответствии с законодательс</w:t>
      </w:r>
      <w:r w:rsidRPr="00DC5FE2">
        <w:rPr>
          <w:sz w:val="16"/>
          <w:szCs w:val="16"/>
        </w:rPr>
        <w:t>т</w:t>
      </w:r>
      <w:r w:rsidRPr="00DC5FE2">
        <w:rPr>
          <w:sz w:val="16"/>
          <w:szCs w:val="16"/>
        </w:rPr>
        <w:t>вом.</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 xml:space="preserve">1.4. Староста отчитывается не реже одного раза в год (не позднее 1 марта года, следующего за </w:t>
      </w:r>
      <w:proofErr w:type="gramStart"/>
      <w:r w:rsidRPr="00DC5FE2">
        <w:rPr>
          <w:rFonts w:ascii="Times New Roman" w:hAnsi="Times New Roman" w:cs="Times New Roman"/>
          <w:sz w:val="16"/>
          <w:szCs w:val="16"/>
        </w:rPr>
        <w:t>отчетным</w:t>
      </w:r>
      <w:proofErr w:type="gramEnd"/>
      <w:r w:rsidRPr="00DC5FE2">
        <w:rPr>
          <w:rFonts w:ascii="Times New Roman" w:hAnsi="Times New Roman" w:cs="Times New Roman"/>
          <w:sz w:val="16"/>
          <w:szCs w:val="16"/>
        </w:rPr>
        <w:t>) о своей деятельности на собрании жителей сельского нас</w:t>
      </w:r>
      <w:r w:rsidRPr="00DC5FE2">
        <w:rPr>
          <w:rFonts w:ascii="Times New Roman" w:hAnsi="Times New Roman" w:cs="Times New Roman"/>
          <w:sz w:val="16"/>
          <w:szCs w:val="16"/>
        </w:rPr>
        <w:t>е</w:t>
      </w:r>
      <w:r w:rsidRPr="00DC5FE2">
        <w:rPr>
          <w:rFonts w:ascii="Times New Roman" w:hAnsi="Times New Roman" w:cs="Times New Roman"/>
          <w:sz w:val="16"/>
          <w:szCs w:val="16"/>
        </w:rPr>
        <w:t>ленного пункта.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b/>
          <w:bCs/>
          <w:kern w:val="2"/>
          <w:sz w:val="16"/>
          <w:szCs w:val="16"/>
        </w:rPr>
      </w:pPr>
      <w:r w:rsidRPr="00DC5FE2">
        <w:rPr>
          <w:rFonts w:ascii="Times New Roman" w:hAnsi="Times New Roman" w:cs="Times New Roman"/>
          <w:bCs/>
          <w:sz w:val="16"/>
          <w:szCs w:val="16"/>
        </w:rPr>
        <w:t xml:space="preserve">1.5. Информация о назначенных старостах подлежит размещению в течение 5 календарных дней </w:t>
      </w:r>
      <w:proofErr w:type="gramStart"/>
      <w:r w:rsidRPr="00DC5FE2">
        <w:rPr>
          <w:rFonts w:ascii="Times New Roman" w:hAnsi="Times New Roman" w:cs="Times New Roman"/>
          <w:bCs/>
          <w:sz w:val="16"/>
          <w:szCs w:val="16"/>
        </w:rPr>
        <w:t xml:space="preserve">с даты </w:t>
      </w:r>
      <w:r w:rsidRPr="00DC5FE2">
        <w:rPr>
          <w:rFonts w:ascii="Times New Roman" w:hAnsi="Times New Roman" w:cs="Times New Roman"/>
          <w:sz w:val="16"/>
          <w:szCs w:val="16"/>
        </w:rPr>
        <w:t>назначения</w:t>
      </w:r>
      <w:proofErr w:type="gramEnd"/>
      <w:r w:rsidRPr="00DC5FE2">
        <w:rPr>
          <w:rFonts w:ascii="Times New Roman" w:hAnsi="Times New Roman" w:cs="Times New Roman"/>
          <w:sz w:val="16"/>
          <w:szCs w:val="16"/>
        </w:rPr>
        <w:t xml:space="preserve"> старосты Думой Волотовского муниципального округа </w:t>
      </w:r>
      <w:r w:rsidRPr="00DC5FE2">
        <w:rPr>
          <w:rFonts w:ascii="Times New Roman" w:hAnsi="Times New Roman" w:cs="Times New Roman"/>
          <w:bCs/>
          <w:sz w:val="16"/>
          <w:szCs w:val="16"/>
        </w:rPr>
        <w:t xml:space="preserve">в информационно-телекоммуникационной сети Интернет на официальном сайте </w:t>
      </w:r>
      <w:r w:rsidRPr="00DC5FE2">
        <w:rPr>
          <w:rFonts w:ascii="Times New Roman" w:hAnsi="Times New Roman" w:cs="Times New Roman"/>
          <w:sz w:val="16"/>
          <w:szCs w:val="16"/>
        </w:rPr>
        <w:t>Администрации Волотовского муниц</w:t>
      </w:r>
      <w:r w:rsidRPr="00DC5FE2">
        <w:rPr>
          <w:rFonts w:ascii="Times New Roman" w:hAnsi="Times New Roman" w:cs="Times New Roman"/>
          <w:sz w:val="16"/>
          <w:szCs w:val="16"/>
        </w:rPr>
        <w:t>и</w:t>
      </w:r>
      <w:r w:rsidRPr="00DC5FE2">
        <w:rPr>
          <w:rFonts w:ascii="Times New Roman" w:hAnsi="Times New Roman" w:cs="Times New Roman"/>
          <w:sz w:val="16"/>
          <w:szCs w:val="16"/>
        </w:rPr>
        <w:t>пального округа и содержит фамилию, имя, отчество лица, назначенного старостой, наименование населенного пункта, где исполняет полномочия ст</w:t>
      </w:r>
      <w:r w:rsidRPr="00DC5FE2">
        <w:rPr>
          <w:rFonts w:ascii="Times New Roman" w:hAnsi="Times New Roman" w:cs="Times New Roman"/>
          <w:sz w:val="16"/>
          <w:szCs w:val="16"/>
        </w:rPr>
        <w:t>а</w:t>
      </w:r>
      <w:r w:rsidRPr="00DC5FE2">
        <w:rPr>
          <w:rFonts w:ascii="Times New Roman" w:hAnsi="Times New Roman" w:cs="Times New Roman"/>
          <w:sz w:val="16"/>
          <w:szCs w:val="16"/>
        </w:rPr>
        <w:t>роста.</w:t>
      </w:r>
    </w:p>
    <w:p w:rsidR="00DC5FE2" w:rsidRPr="00DC5FE2" w:rsidRDefault="00DC5FE2" w:rsidP="00DC5FE2">
      <w:pPr>
        <w:pStyle w:val="aff8"/>
        <w:ind w:firstLine="284"/>
        <w:rPr>
          <w:sz w:val="16"/>
          <w:szCs w:val="16"/>
        </w:rPr>
      </w:pPr>
      <w:r w:rsidRPr="00DC5FE2">
        <w:rPr>
          <w:sz w:val="16"/>
          <w:szCs w:val="16"/>
        </w:rPr>
        <w:t>1.6. Координирует работу сельских старост территориальные отделы Админис</w:t>
      </w:r>
      <w:r w:rsidRPr="00DC5FE2">
        <w:rPr>
          <w:sz w:val="16"/>
          <w:szCs w:val="16"/>
        </w:rPr>
        <w:t>т</w:t>
      </w:r>
      <w:r w:rsidRPr="00DC5FE2">
        <w:rPr>
          <w:sz w:val="16"/>
          <w:szCs w:val="16"/>
        </w:rPr>
        <w:t>рации Волотовского муниципального округа (далее - Отделы).</w:t>
      </w:r>
    </w:p>
    <w:p w:rsidR="00DC5FE2" w:rsidRPr="00DC5FE2" w:rsidRDefault="00DC5FE2" w:rsidP="00DC5FE2">
      <w:pPr>
        <w:pStyle w:val="aff8"/>
        <w:ind w:firstLine="284"/>
        <w:rPr>
          <w:b/>
          <w:sz w:val="16"/>
          <w:szCs w:val="16"/>
        </w:rPr>
      </w:pPr>
      <w:r w:rsidRPr="00DC5FE2">
        <w:rPr>
          <w:b/>
          <w:sz w:val="16"/>
          <w:szCs w:val="16"/>
        </w:rPr>
        <w:t>2. Способы взаимодействия</w:t>
      </w:r>
      <w:r w:rsidRPr="00DC5FE2">
        <w:rPr>
          <w:b/>
          <w:bCs/>
          <w:kern w:val="2"/>
          <w:sz w:val="16"/>
          <w:szCs w:val="16"/>
        </w:rPr>
        <w:t xml:space="preserve"> </w:t>
      </w:r>
      <w:r w:rsidRPr="00DC5FE2">
        <w:rPr>
          <w:rFonts w:eastAsia="Calibri"/>
          <w:b/>
          <w:kern w:val="2"/>
          <w:sz w:val="16"/>
          <w:szCs w:val="16"/>
        </w:rPr>
        <w:t>старосты с органами местного самоуправления, муниципальными предприятиями и учреждениями</w:t>
      </w:r>
    </w:p>
    <w:p w:rsidR="00DC5FE2" w:rsidRPr="00DC5FE2" w:rsidRDefault="00DC5FE2" w:rsidP="00DC5FE2">
      <w:pPr>
        <w:pStyle w:val="aff8"/>
        <w:ind w:firstLine="284"/>
        <w:rPr>
          <w:sz w:val="16"/>
          <w:szCs w:val="16"/>
        </w:rPr>
      </w:pPr>
      <w:r w:rsidRPr="00DC5FE2">
        <w:rPr>
          <w:sz w:val="16"/>
          <w:szCs w:val="16"/>
        </w:rPr>
        <w:t>2.1. Староста для решения возложенных на него задач оказывает содействие органам местного самоуправления,</w:t>
      </w:r>
      <w:r w:rsidRPr="00DC5FE2">
        <w:rPr>
          <w:rFonts w:eastAsia="Calibri"/>
          <w:b/>
          <w:kern w:val="2"/>
          <w:sz w:val="16"/>
          <w:szCs w:val="16"/>
        </w:rPr>
        <w:t xml:space="preserve"> </w:t>
      </w:r>
      <w:r w:rsidRPr="00DC5FE2">
        <w:rPr>
          <w:rFonts w:eastAsia="Calibri"/>
          <w:kern w:val="2"/>
          <w:sz w:val="16"/>
          <w:szCs w:val="16"/>
        </w:rPr>
        <w:t>муниципальным предприятиям и у</w:t>
      </w:r>
      <w:r w:rsidRPr="00DC5FE2">
        <w:rPr>
          <w:rFonts w:eastAsia="Calibri"/>
          <w:kern w:val="2"/>
          <w:sz w:val="16"/>
          <w:szCs w:val="16"/>
        </w:rPr>
        <w:t>ч</w:t>
      </w:r>
      <w:r w:rsidRPr="00DC5FE2">
        <w:rPr>
          <w:rFonts w:eastAsia="Calibri"/>
          <w:kern w:val="2"/>
          <w:sz w:val="16"/>
          <w:szCs w:val="16"/>
        </w:rPr>
        <w:t>реждениям, и иным организациям</w:t>
      </w:r>
      <w:r w:rsidRPr="00DC5FE2">
        <w:rPr>
          <w:sz w:val="16"/>
          <w:szCs w:val="16"/>
        </w:rPr>
        <w:t>:</w:t>
      </w:r>
    </w:p>
    <w:p w:rsidR="00DC5FE2" w:rsidRPr="00DC5FE2" w:rsidRDefault="00DC5FE2" w:rsidP="00DC5FE2">
      <w:pPr>
        <w:pStyle w:val="aff8"/>
        <w:ind w:firstLine="284"/>
        <w:rPr>
          <w:sz w:val="16"/>
          <w:szCs w:val="16"/>
        </w:rPr>
      </w:pPr>
      <w:r w:rsidRPr="00DC5FE2">
        <w:rPr>
          <w:sz w:val="16"/>
          <w:szCs w:val="16"/>
        </w:rPr>
        <w:t>1) оказывает помощь органам местного самоуправления сельского поселения в осуществлении мероприятий по предупреждению и тушению пожаров.</w:t>
      </w:r>
    </w:p>
    <w:p w:rsidR="00DC5FE2" w:rsidRPr="00DC5FE2" w:rsidRDefault="00DC5FE2" w:rsidP="00DC5FE2">
      <w:pPr>
        <w:pStyle w:val="aff8"/>
        <w:ind w:firstLine="284"/>
        <w:rPr>
          <w:sz w:val="16"/>
          <w:szCs w:val="16"/>
        </w:rPr>
      </w:pPr>
      <w:r w:rsidRPr="00DC5FE2">
        <w:rPr>
          <w:sz w:val="16"/>
          <w:szCs w:val="16"/>
        </w:rPr>
        <w:t>2)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5FE2" w:rsidRPr="00DC5FE2" w:rsidRDefault="00DC5FE2" w:rsidP="00DC5FE2">
      <w:pPr>
        <w:pStyle w:val="aff8"/>
        <w:ind w:firstLine="284"/>
        <w:rPr>
          <w:sz w:val="16"/>
          <w:szCs w:val="16"/>
        </w:rPr>
      </w:pPr>
      <w:r w:rsidRPr="00DC5FE2">
        <w:rPr>
          <w:sz w:val="16"/>
          <w:szCs w:val="16"/>
        </w:rPr>
        <w:t>3) взаимодействует с населением, в том числе посредством участия в сходах, собраниях, конференциях граждан, направляет по результатам таких м</w:t>
      </w:r>
      <w:r w:rsidRPr="00DC5FE2">
        <w:rPr>
          <w:sz w:val="16"/>
          <w:szCs w:val="16"/>
        </w:rPr>
        <w:t>е</w:t>
      </w:r>
      <w:r w:rsidRPr="00DC5FE2">
        <w:rPr>
          <w:sz w:val="16"/>
          <w:szCs w:val="16"/>
        </w:rPr>
        <w:t>роприятий обращения и предложения, в том числе оформленные в виде проектов муниципальных правовых актов, подлежащие обязательному рассмо</w:t>
      </w:r>
      <w:r w:rsidRPr="00DC5FE2">
        <w:rPr>
          <w:sz w:val="16"/>
          <w:szCs w:val="16"/>
        </w:rPr>
        <w:t>т</w:t>
      </w:r>
      <w:r w:rsidRPr="00DC5FE2">
        <w:rPr>
          <w:sz w:val="16"/>
          <w:szCs w:val="16"/>
        </w:rPr>
        <w:t>рению органами местного самоуправл</w:t>
      </w:r>
      <w:r w:rsidRPr="00DC5FE2">
        <w:rPr>
          <w:sz w:val="16"/>
          <w:szCs w:val="16"/>
        </w:rPr>
        <w:t>е</w:t>
      </w:r>
      <w:r w:rsidRPr="00DC5FE2">
        <w:rPr>
          <w:sz w:val="16"/>
          <w:szCs w:val="16"/>
        </w:rPr>
        <w:t>ния;</w:t>
      </w:r>
    </w:p>
    <w:p w:rsidR="00DC5FE2" w:rsidRPr="00DC5FE2" w:rsidRDefault="00DC5FE2" w:rsidP="00DC5FE2">
      <w:pPr>
        <w:pStyle w:val="aff8"/>
        <w:ind w:firstLine="284"/>
        <w:rPr>
          <w:sz w:val="16"/>
          <w:szCs w:val="16"/>
        </w:rPr>
      </w:pPr>
      <w:r w:rsidRPr="00DC5FE2">
        <w:rPr>
          <w:sz w:val="16"/>
          <w:szCs w:val="16"/>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w:t>
      </w:r>
      <w:r w:rsidRPr="00DC5FE2">
        <w:rPr>
          <w:sz w:val="16"/>
          <w:szCs w:val="16"/>
        </w:rPr>
        <w:t>е</w:t>
      </w:r>
      <w:r w:rsidRPr="00DC5FE2">
        <w:rPr>
          <w:sz w:val="16"/>
          <w:szCs w:val="16"/>
        </w:rPr>
        <w:t>дения иной информации, полученной от органов местного самоуправления;</w:t>
      </w:r>
    </w:p>
    <w:p w:rsidR="00DC5FE2" w:rsidRPr="00DC5FE2" w:rsidRDefault="00DC5FE2" w:rsidP="00DC5FE2">
      <w:pPr>
        <w:pStyle w:val="aff8"/>
        <w:ind w:firstLine="284"/>
        <w:rPr>
          <w:sz w:val="16"/>
          <w:szCs w:val="16"/>
        </w:rPr>
      </w:pPr>
      <w:r w:rsidRPr="00DC5FE2">
        <w:rPr>
          <w:sz w:val="16"/>
          <w:szCs w:val="16"/>
        </w:rPr>
        <w:t>5) содействует органам местного самоуправления в организации и проведении публичных слушаний и общественных обсуждений, обнародов</w:t>
      </w:r>
      <w:r w:rsidRPr="00DC5FE2">
        <w:rPr>
          <w:sz w:val="16"/>
          <w:szCs w:val="16"/>
        </w:rPr>
        <w:t>а</w:t>
      </w:r>
      <w:r w:rsidRPr="00DC5FE2">
        <w:rPr>
          <w:sz w:val="16"/>
          <w:szCs w:val="16"/>
        </w:rPr>
        <w:t>нии их результатов в сельском населенном пункте;</w:t>
      </w:r>
    </w:p>
    <w:p w:rsidR="00DC5FE2" w:rsidRPr="00DC5FE2" w:rsidRDefault="00DC5FE2" w:rsidP="00DC5FE2">
      <w:pPr>
        <w:pStyle w:val="aff8"/>
        <w:ind w:firstLine="284"/>
        <w:rPr>
          <w:sz w:val="16"/>
          <w:szCs w:val="16"/>
        </w:rPr>
      </w:pPr>
      <w:r w:rsidRPr="00DC5FE2">
        <w:rPr>
          <w:sz w:val="16"/>
          <w:szCs w:val="16"/>
        </w:rPr>
        <w:t>6) обеспечивает исполнение решений, принятых на собраниях жителей населе</w:t>
      </w:r>
      <w:r w:rsidRPr="00DC5FE2">
        <w:rPr>
          <w:sz w:val="16"/>
          <w:szCs w:val="16"/>
        </w:rPr>
        <w:t>н</w:t>
      </w:r>
      <w:r w:rsidRPr="00DC5FE2">
        <w:rPr>
          <w:sz w:val="16"/>
          <w:szCs w:val="16"/>
        </w:rPr>
        <w:t>ного пункта;</w:t>
      </w:r>
    </w:p>
    <w:p w:rsidR="00DC5FE2" w:rsidRPr="00DC5FE2" w:rsidRDefault="00DC5FE2" w:rsidP="00DC5FE2">
      <w:pPr>
        <w:pStyle w:val="aff8"/>
        <w:ind w:firstLine="284"/>
        <w:rPr>
          <w:sz w:val="16"/>
          <w:szCs w:val="16"/>
        </w:rPr>
      </w:pPr>
      <w:r w:rsidRPr="00DC5FE2">
        <w:rPr>
          <w:sz w:val="16"/>
          <w:szCs w:val="16"/>
        </w:rPr>
        <w:t>7) оказывает взаимодействие в организации на добровольных началах участие населения в работах по благоустройству и озеленению территорий о</w:t>
      </w:r>
      <w:r w:rsidRPr="00DC5FE2">
        <w:rPr>
          <w:sz w:val="16"/>
          <w:szCs w:val="16"/>
        </w:rPr>
        <w:t>б</w:t>
      </w:r>
      <w:r w:rsidRPr="00DC5FE2">
        <w:rPr>
          <w:sz w:val="16"/>
          <w:szCs w:val="16"/>
        </w:rPr>
        <w:t>щего пользования (улицы, проезды, скверы, и др. территории общего пользования), обелисков, памятников, а также информирует Отделы о состо</w:t>
      </w:r>
      <w:r w:rsidRPr="00DC5FE2">
        <w:rPr>
          <w:sz w:val="16"/>
          <w:szCs w:val="16"/>
        </w:rPr>
        <w:t>я</w:t>
      </w:r>
      <w:r w:rsidRPr="00DC5FE2">
        <w:rPr>
          <w:sz w:val="16"/>
          <w:szCs w:val="16"/>
        </w:rPr>
        <w:t>нии дорог в зимний и летний период;</w:t>
      </w:r>
    </w:p>
    <w:p w:rsidR="00DC5FE2" w:rsidRPr="00DC5FE2" w:rsidRDefault="00DC5FE2" w:rsidP="00DC5FE2">
      <w:pPr>
        <w:pStyle w:val="aff8"/>
        <w:ind w:firstLine="284"/>
        <w:rPr>
          <w:sz w:val="16"/>
          <w:szCs w:val="16"/>
        </w:rPr>
      </w:pPr>
      <w:r w:rsidRPr="00DC5FE2">
        <w:rPr>
          <w:sz w:val="16"/>
          <w:szCs w:val="16"/>
        </w:rPr>
        <w:t>8) оказывает содействие Отделам Администрации Волотовского муниципального округа и организациям, ответственным за содержание терр</w:t>
      </w:r>
      <w:r w:rsidRPr="00DC5FE2">
        <w:rPr>
          <w:sz w:val="16"/>
          <w:szCs w:val="16"/>
        </w:rPr>
        <w:t>и</w:t>
      </w:r>
      <w:r w:rsidRPr="00DC5FE2">
        <w:rPr>
          <w:sz w:val="16"/>
          <w:szCs w:val="16"/>
        </w:rPr>
        <w:t>торий, в организации сбора мусора;</w:t>
      </w:r>
    </w:p>
    <w:p w:rsidR="00DC5FE2" w:rsidRPr="00DC5FE2" w:rsidRDefault="00DC5FE2" w:rsidP="00DC5FE2">
      <w:pPr>
        <w:pStyle w:val="aff8"/>
        <w:ind w:firstLine="284"/>
        <w:rPr>
          <w:sz w:val="16"/>
          <w:szCs w:val="16"/>
        </w:rPr>
      </w:pPr>
      <w:r w:rsidRPr="00DC5FE2">
        <w:rPr>
          <w:sz w:val="16"/>
          <w:szCs w:val="16"/>
        </w:rPr>
        <w:t>9) оказывает содействие Отделам Администрации округа в организации населения на систематическое проведение работ по уборке и благоус</w:t>
      </w:r>
      <w:r w:rsidRPr="00DC5FE2">
        <w:rPr>
          <w:sz w:val="16"/>
          <w:szCs w:val="16"/>
        </w:rPr>
        <w:t>т</w:t>
      </w:r>
      <w:r w:rsidRPr="00DC5FE2">
        <w:rPr>
          <w:sz w:val="16"/>
          <w:szCs w:val="16"/>
        </w:rPr>
        <w:t>ройству жилых домов, надворных построек и территорий домовладений, по текущему ремонту и окраске фасадов домовладений, их отдельных элементов (балк</w:t>
      </w:r>
      <w:r w:rsidRPr="00DC5FE2">
        <w:rPr>
          <w:sz w:val="16"/>
          <w:szCs w:val="16"/>
        </w:rPr>
        <w:t>о</w:t>
      </w:r>
      <w:r w:rsidRPr="00DC5FE2">
        <w:rPr>
          <w:sz w:val="16"/>
          <w:szCs w:val="16"/>
        </w:rPr>
        <w:t>нов, водосточных труб), надворных построек, ограждений, расположенных на принадлежащих гражданам земельных учас</w:t>
      </w:r>
      <w:r w:rsidRPr="00DC5FE2">
        <w:rPr>
          <w:sz w:val="16"/>
          <w:szCs w:val="16"/>
        </w:rPr>
        <w:t>т</w:t>
      </w:r>
      <w:r w:rsidRPr="00DC5FE2">
        <w:rPr>
          <w:sz w:val="16"/>
          <w:szCs w:val="16"/>
        </w:rPr>
        <w:t>ках;</w:t>
      </w:r>
    </w:p>
    <w:p w:rsidR="00DC5FE2" w:rsidRPr="00DC5FE2" w:rsidRDefault="00DC5FE2" w:rsidP="00DC5FE2">
      <w:pPr>
        <w:pStyle w:val="aff8"/>
        <w:ind w:firstLine="284"/>
        <w:rPr>
          <w:sz w:val="16"/>
          <w:szCs w:val="16"/>
        </w:rPr>
      </w:pPr>
      <w:r w:rsidRPr="00DC5FE2">
        <w:rPr>
          <w:sz w:val="16"/>
          <w:szCs w:val="16"/>
        </w:rPr>
        <w:t>10) информирует Отделы Администрации Волотовского муниципального округа о состоянии уличного освещения в населенном пункте;</w:t>
      </w:r>
    </w:p>
    <w:p w:rsidR="00DC5FE2" w:rsidRPr="00DC5FE2" w:rsidRDefault="00DC5FE2" w:rsidP="00DC5FE2">
      <w:pPr>
        <w:pStyle w:val="aff8"/>
        <w:ind w:firstLine="284"/>
        <w:rPr>
          <w:sz w:val="16"/>
          <w:szCs w:val="16"/>
        </w:rPr>
      </w:pPr>
      <w:r w:rsidRPr="00DC5FE2">
        <w:rPr>
          <w:sz w:val="16"/>
          <w:szCs w:val="16"/>
        </w:rPr>
        <w:t>11) ставит в известность Отделы Администрации Волотовского муниципального округа о случаях проведения земляных работ на подведомственной территории;</w:t>
      </w:r>
    </w:p>
    <w:p w:rsidR="00DC5FE2" w:rsidRPr="00DC5FE2" w:rsidRDefault="00DC5FE2" w:rsidP="00DC5FE2">
      <w:pPr>
        <w:pStyle w:val="aff8"/>
        <w:ind w:firstLine="284"/>
        <w:rPr>
          <w:sz w:val="16"/>
          <w:szCs w:val="16"/>
        </w:rPr>
      </w:pPr>
      <w:r w:rsidRPr="00DC5FE2">
        <w:rPr>
          <w:sz w:val="16"/>
          <w:szCs w:val="16"/>
        </w:rPr>
        <w:t>12) информирует Отделы Администрации Волотовского муниципального округа о состоянии пожарных водоемов, колодцев и подъездами к ним;</w:t>
      </w:r>
    </w:p>
    <w:p w:rsidR="00DC5FE2" w:rsidRPr="00DC5FE2" w:rsidRDefault="00DC5FE2" w:rsidP="00DC5FE2">
      <w:pPr>
        <w:pStyle w:val="aff8"/>
        <w:ind w:firstLine="284"/>
        <w:rPr>
          <w:sz w:val="16"/>
          <w:szCs w:val="16"/>
        </w:rPr>
      </w:pPr>
      <w:r w:rsidRPr="00DC5FE2">
        <w:rPr>
          <w:sz w:val="16"/>
          <w:szCs w:val="16"/>
        </w:rPr>
        <w:t>13) оказывает содействие органам полиции в укреплении общественного порядка;</w:t>
      </w:r>
    </w:p>
    <w:p w:rsidR="00DC5FE2" w:rsidRPr="00DC5FE2" w:rsidRDefault="00DC5FE2" w:rsidP="00DC5FE2">
      <w:pPr>
        <w:pStyle w:val="aff8"/>
        <w:ind w:firstLine="284"/>
        <w:rPr>
          <w:sz w:val="16"/>
          <w:szCs w:val="16"/>
        </w:rPr>
      </w:pPr>
      <w:r w:rsidRPr="00DC5FE2">
        <w:rPr>
          <w:sz w:val="16"/>
          <w:szCs w:val="16"/>
        </w:rPr>
        <w:t>14) оказывает содействие органам местного самоуправления населенного пункта в обнародовании муниципальных правовых актов;</w:t>
      </w:r>
    </w:p>
    <w:p w:rsidR="00DC5FE2" w:rsidRPr="00DC5FE2" w:rsidRDefault="00DC5FE2" w:rsidP="00DC5FE2">
      <w:pPr>
        <w:pStyle w:val="aff8"/>
        <w:ind w:firstLine="284"/>
        <w:rPr>
          <w:sz w:val="16"/>
          <w:szCs w:val="16"/>
        </w:rPr>
      </w:pPr>
      <w:r w:rsidRPr="00DC5FE2">
        <w:rPr>
          <w:sz w:val="16"/>
          <w:szCs w:val="16"/>
        </w:rPr>
        <w:t>15) осуществляет иные полномочия и права, предусмотренные Уставом    Волотовского муниципального округа и (или) нормативным правовым а</w:t>
      </w:r>
      <w:r w:rsidRPr="00DC5FE2">
        <w:rPr>
          <w:sz w:val="16"/>
          <w:szCs w:val="16"/>
        </w:rPr>
        <w:t>к</w:t>
      </w:r>
      <w:r w:rsidRPr="00DC5FE2">
        <w:rPr>
          <w:sz w:val="16"/>
          <w:szCs w:val="16"/>
        </w:rPr>
        <w:t>том Думы Волотовского муниципального округа в соответствии с законодательством Новгородской обла</w:t>
      </w:r>
      <w:r w:rsidRPr="00DC5FE2">
        <w:rPr>
          <w:sz w:val="16"/>
          <w:szCs w:val="16"/>
        </w:rPr>
        <w:t>с</w:t>
      </w:r>
      <w:r w:rsidRPr="00DC5FE2">
        <w:rPr>
          <w:sz w:val="16"/>
          <w:szCs w:val="16"/>
        </w:rPr>
        <w:t>ти.</w:t>
      </w:r>
    </w:p>
    <w:p w:rsidR="00DC5FE2" w:rsidRPr="00DC5FE2" w:rsidRDefault="00DC5FE2" w:rsidP="00DC5FE2">
      <w:pPr>
        <w:pStyle w:val="aff8"/>
        <w:ind w:firstLine="284"/>
        <w:rPr>
          <w:sz w:val="16"/>
          <w:szCs w:val="16"/>
        </w:rPr>
      </w:pPr>
      <w:r w:rsidRPr="00DC5FE2">
        <w:rPr>
          <w:sz w:val="16"/>
          <w:szCs w:val="16"/>
        </w:rPr>
        <w:t>2.2. Сельский староста имеет право:</w:t>
      </w:r>
    </w:p>
    <w:p w:rsidR="00DC5FE2" w:rsidRPr="00DC5FE2" w:rsidRDefault="00DC5FE2" w:rsidP="00DC5FE2">
      <w:pPr>
        <w:pStyle w:val="aff8"/>
        <w:ind w:firstLine="284"/>
        <w:rPr>
          <w:sz w:val="16"/>
          <w:szCs w:val="16"/>
        </w:rPr>
      </w:pPr>
      <w:r w:rsidRPr="00DC5FE2">
        <w:rPr>
          <w:sz w:val="16"/>
          <w:szCs w:val="16"/>
        </w:rPr>
        <w:t>1) присутствовать на заседаниях Думы Волотовского муниципального округа, в порядке, установленном муниципальными правовыми актами Думы муниципального округа;</w:t>
      </w:r>
    </w:p>
    <w:p w:rsidR="00DC5FE2" w:rsidRPr="00DC5FE2" w:rsidRDefault="00DC5FE2" w:rsidP="00DC5FE2">
      <w:pPr>
        <w:pStyle w:val="aff8"/>
        <w:ind w:firstLine="284"/>
        <w:rPr>
          <w:sz w:val="16"/>
          <w:szCs w:val="16"/>
        </w:rPr>
      </w:pPr>
      <w:r w:rsidRPr="00DC5FE2">
        <w:rPr>
          <w:sz w:val="16"/>
          <w:szCs w:val="16"/>
        </w:rPr>
        <w:t>2) представлять интересы населения, проживающего на соответствующей территории, в органах местного самоуправления Волотовского муниц</w:t>
      </w:r>
      <w:r w:rsidRPr="00DC5FE2">
        <w:rPr>
          <w:sz w:val="16"/>
          <w:szCs w:val="16"/>
        </w:rPr>
        <w:t>и</w:t>
      </w:r>
      <w:r w:rsidRPr="00DC5FE2">
        <w:rPr>
          <w:sz w:val="16"/>
          <w:szCs w:val="16"/>
        </w:rPr>
        <w:t>пального округа, в м</w:t>
      </w:r>
      <w:r w:rsidRPr="00DC5FE2">
        <w:rPr>
          <w:sz w:val="16"/>
          <w:szCs w:val="16"/>
        </w:rPr>
        <w:t>у</w:t>
      </w:r>
      <w:r w:rsidRPr="00DC5FE2">
        <w:rPr>
          <w:sz w:val="16"/>
          <w:szCs w:val="16"/>
        </w:rPr>
        <w:t>ниципальных предприятиях, учреждениях и иных организациях осуществляющих свою деятельность на территории населенного пункта;</w:t>
      </w:r>
    </w:p>
    <w:p w:rsidR="00DC5FE2" w:rsidRPr="00DC5FE2" w:rsidRDefault="00DC5FE2" w:rsidP="00DC5FE2">
      <w:pPr>
        <w:pStyle w:val="aff8"/>
        <w:ind w:firstLine="284"/>
        <w:rPr>
          <w:sz w:val="16"/>
          <w:szCs w:val="16"/>
        </w:rPr>
      </w:pPr>
      <w:r w:rsidRPr="00DC5FE2">
        <w:rPr>
          <w:sz w:val="16"/>
          <w:szCs w:val="16"/>
        </w:rPr>
        <w:t>3) оказывать содействие органам местного самоуправления муниципального округа, в организации проведения выборов, референдумов, публичных слушаний;</w:t>
      </w:r>
    </w:p>
    <w:p w:rsidR="00DC5FE2" w:rsidRPr="00DC5FE2" w:rsidRDefault="00DC5FE2" w:rsidP="00DC5FE2">
      <w:pPr>
        <w:pStyle w:val="aff8"/>
        <w:ind w:firstLine="284"/>
        <w:rPr>
          <w:sz w:val="16"/>
          <w:szCs w:val="16"/>
        </w:rPr>
      </w:pPr>
      <w:r w:rsidRPr="00DC5FE2">
        <w:rPr>
          <w:sz w:val="16"/>
          <w:szCs w:val="16"/>
        </w:rPr>
        <w:t>4) обращаться к руководителям организаций и их структурным подразделениям за содействием в проведении мероприятий, связанных с благоустро</w:t>
      </w:r>
      <w:r w:rsidRPr="00DC5FE2">
        <w:rPr>
          <w:sz w:val="16"/>
          <w:szCs w:val="16"/>
        </w:rPr>
        <w:t>й</w:t>
      </w:r>
      <w:r w:rsidRPr="00DC5FE2">
        <w:rPr>
          <w:sz w:val="16"/>
          <w:szCs w:val="16"/>
        </w:rPr>
        <w:t>ством соответству</w:t>
      </w:r>
      <w:r w:rsidRPr="00DC5FE2">
        <w:rPr>
          <w:sz w:val="16"/>
          <w:szCs w:val="16"/>
        </w:rPr>
        <w:t>ю</w:t>
      </w:r>
      <w:r w:rsidRPr="00DC5FE2">
        <w:rPr>
          <w:sz w:val="16"/>
          <w:szCs w:val="16"/>
        </w:rPr>
        <w:t>щего населенного пункта, его озеленением, организацией досуга населения, а также оказанием помощи гражданам.</w:t>
      </w:r>
    </w:p>
    <w:p w:rsidR="00DC5FE2" w:rsidRPr="00DC5FE2" w:rsidRDefault="00DC5FE2" w:rsidP="00DC5FE2">
      <w:pPr>
        <w:pStyle w:val="aff8"/>
        <w:ind w:firstLine="284"/>
        <w:rPr>
          <w:sz w:val="16"/>
          <w:szCs w:val="16"/>
        </w:rPr>
      </w:pPr>
      <w:r w:rsidRPr="00DC5FE2">
        <w:rPr>
          <w:sz w:val="16"/>
          <w:szCs w:val="16"/>
        </w:rPr>
        <w:t>5) принимать участие в организации и проведении культурно-массовых, физкультурно-оздоровительных и спортивных мероприятий, а также досуга проживающего н</w:t>
      </w:r>
      <w:r w:rsidRPr="00DC5FE2">
        <w:rPr>
          <w:sz w:val="16"/>
          <w:szCs w:val="16"/>
        </w:rPr>
        <w:t>а</w:t>
      </w:r>
      <w:r w:rsidRPr="00DC5FE2">
        <w:rPr>
          <w:sz w:val="16"/>
          <w:szCs w:val="16"/>
        </w:rPr>
        <w:t>селения;</w:t>
      </w:r>
    </w:p>
    <w:p w:rsidR="00DC5FE2" w:rsidRPr="00DC5FE2" w:rsidRDefault="00DC5FE2" w:rsidP="00DC5FE2">
      <w:pPr>
        <w:pStyle w:val="aff8"/>
        <w:ind w:firstLine="284"/>
        <w:rPr>
          <w:sz w:val="16"/>
          <w:szCs w:val="16"/>
        </w:rPr>
      </w:pPr>
      <w:r w:rsidRPr="00DC5FE2">
        <w:rPr>
          <w:sz w:val="16"/>
          <w:szCs w:val="16"/>
        </w:rPr>
        <w:t>6) рассматривать в пределах своих полномочий заявления, предложения, жалобы граждан.</w:t>
      </w:r>
    </w:p>
    <w:p w:rsidR="00DC5FE2" w:rsidRPr="00DC5FE2" w:rsidRDefault="00DC5FE2" w:rsidP="00DC5FE2">
      <w:pPr>
        <w:pStyle w:val="aff8"/>
        <w:ind w:firstLine="284"/>
        <w:rPr>
          <w:b/>
          <w:sz w:val="16"/>
          <w:szCs w:val="16"/>
        </w:rPr>
      </w:pPr>
      <w:r w:rsidRPr="00DC5FE2">
        <w:rPr>
          <w:b/>
          <w:sz w:val="16"/>
          <w:szCs w:val="16"/>
        </w:rPr>
        <w:t>3. Гарантии старостам</w:t>
      </w:r>
    </w:p>
    <w:p w:rsidR="00DC5FE2" w:rsidRPr="00DC5FE2" w:rsidRDefault="00DC5FE2" w:rsidP="00DC5FE2">
      <w:pPr>
        <w:pStyle w:val="aff8"/>
        <w:ind w:firstLine="284"/>
        <w:rPr>
          <w:sz w:val="16"/>
          <w:szCs w:val="16"/>
        </w:rPr>
      </w:pPr>
      <w:r w:rsidRPr="00DC5FE2">
        <w:rPr>
          <w:sz w:val="16"/>
          <w:szCs w:val="16"/>
        </w:rPr>
        <w:t>3.1. Староста осуществляет свои полномочия на общественных началах.</w:t>
      </w:r>
    </w:p>
    <w:p w:rsidR="00DC5FE2" w:rsidRPr="00DC5FE2" w:rsidRDefault="00DC5FE2" w:rsidP="00DC5FE2">
      <w:pPr>
        <w:pStyle w:val="aff8"/>
        <w:ind w:firstLine="284"/>
        <w:rPr>
          <w:sz w:val="16"/>
          <w:szCs w:val="16"/>
        </w:rPr>
      </w:pPr>
      <w:r w:rsidRPr="00DC5FE2">
        <w:rPr>
          <w:sz w:val="16"/>
          <w:szCs w:val="16"/>
        </w:rPr>
        <w:t>3.2. За активную деятельность и достигнутые результаты в работе на основании решения Думы Волотовского муниципального округа, старостам м</w:t>
      </w:r>
      <w:r w:rsidRPr="00DC5FE2">
        <w:rPr>
          <w:sz w:val="16"/>
          <w:szCs w:val="16"/>
        </w:rPr>
        <w:t>о</w:t>
      </w:r>
      <w:r w:rsidRPr="00DC5FE2">
        <w:rPr>
          <w:sz w:val="16"/>
          <w:szCs w:val="16"/>
        </w:rPr>
        <w:t>гут быть предусмотрены меры морального (в виде благодарственного письма, благодарности, поче</w:t>
      </w:r>
      <w:r w:rsidRPr="00DC5FE2">
        <w:rPr>
          <w:sz w:val="16"/>
          <w:szCs w:val="16"/>
        </w:rPr>
        <w:t>т</w:t>
      </w:r>
      <w:r w:rsidRPr="00DC5FE2">
        <w:rPr>
          <w:sz w:val="16"/>
          <w:szCs w:val="16"/>
        </w:rPr>
        <w:t>ной грамоты) и материального поощрения за счет средств бюджета Волотовского м</w:t>
      </w:r>
      <w:r w:rsidRPr="00DC5FE2">
        <w:rPr>
          <w:sz w:val="16"/>
          <w:szCs w:val="16"/>
        </w:rPr>
        <w:t>у</w:t>
      </w:r>
      <w:r w:rsidRPr="00DC5FE2">
        <w:rPr>
          <w:sz w:val="16"/>
          <w:szCs w:val="16"/>
        </w:rPr>
        <w:t>ниципального округа.</w:t>
      </w:r>
    </w:p>
    <w:p w:rsidR="00DC5FE2" w:rsidRPr="00DC5FE2" w:rsidRDefault="00DC5FE2" w:rsidP="00DC5FE2">
      <w:pPr>
        <w:pStyle w:val="aff8"/>
        <w:ind w:firstLine="284"/>
        <w:rPr>
          <w:b/>
          <w:sz w:val="16"/>
          <w:szCs w:val="16"/>
        </w:rPr>
      </w:pPr>
      <w:r w:rsidRPr="00DC5FE2">
        <w:rPr>
          <w:b/>
          <w:sz w:val="16"/>
          <w:szCs w:val="16"/>
        </w:rPr>
        <w:t>4. Взаимодействие органов местного самоуправления со старостами</w:t>
      </w:r>
    </w:p>
    <w:p w:rsidR="00DC5FE2" w:rsidRPr="00DC5FE2" w:rsidRDefault="00DC5FE2" w:rsidP="00DC5FE2">
      <w:pPr>
        <w:tabs>
          <w:tab w:val="left" w:pos="0"/>
        </w:tabs>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 xml:space="preserve">4.1. Органы местного самоуправления, </w:t>
      </w:r>
      <w:r w:rsidRPr="00DC5FE2">
        <w:rPr>
          <w:rFonts w:ascii="Times New Roman" w:hAnsi="Times New Roman" w:cs="Times New Roman"/>
          <w:kern w:val="2"/>
          <w:sz w:val="16"/>
          <w:szCs w:val="16"/>
        </w:rPr>
        <w:t>муниципальные предприятия и учрежд</w:t>
      </w:r>
      <w:r w:rsidRPr="00DC5FE2">
        <w:rPr>
          <w:rFonts w:ascii="Times New Roman" w:hAnsi="Times New Roman" w:cs="Times New Roman"/>
          <w:kern w:val="2"/>
          <w:sz w:val="16"/>
          <w:szCs w:val="16"/>
        </w:rPr>
        <w:t>е</w:t>
      </w:r>
      <w:r w:rsidRPr="00DC5FE2">
        <w:rPr>
          <w:rFonts w:ascii="Times New Roman" w:hAnsi="Times New Roman" w:cs="Times New Roman"/>
          <w:kern w:val="2"/>
          <w:sz w:val="16"/>
          <w:szCs w:val="16"/>
        </w:rPr>
        <w:t xml:space="preserve">ния </w:t>
      </w:r>
      <w:r w:rsidRPr="00DC5FE2">
        <w:rPr>
          <w:rFonts w:ascii="Times New Roman" w:hAnsi="Times New Roman" w:cs="Times New Roman"/>
          <w:sz w:val="16"/>
          <w:szCs w:val="16"/>
        </w:rPr>
        <w:t>в пределах своих полномочий:</w:t>
      </w:r>
    </w:p>
    <w:p w:rsidR="00DC5FE2" w:rsidRPr="00DC5FE2" w:rsidRDefault="00DC5FE2" w:rsidP="00DC5FE2">
      <w:pPr>
        <w:tabs>
          <w:tab w:val="left" w:pos="0"/>
        </w:tabs>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осуществляют информирование старосты по вопросам жизнеобеспечения ж</w:t>
      </w:r>
      <w:r w:rsidRPr="00DC5FE2">
        <w:rPr>
          <w:rFonts w:ascii="Times New Roman" w:hAnsi="Times New Roman" w:cs="Times New Roman"/>
          <w:sz w:val="16"/>
          <w:szCs w:val="16"/>
        </w:rPr>
        <w:t>и</w:t>
      </w:r>
      <w:r w:rsidRPr="00DC5FE2">
        <w:rPr>
          <w:rFonts w:ascii="Times New Roman" w:hAnsi="Times New Roman" w:cs="Times New Roman"/>
          <w:sz w:val="16"/>
          <w:szCs w:val="16"/>
        </w:rPr>
        <w:t>телей населенного пункта;</w:t>
      </w:r>
    </w:p>
    <w:p w:rsidR="00DC5FE2" w:rsidRPr="00DC5FE2" w:rsidRDefault="00DC5FE2" w:rsidP="00DC5FE2">
      <w:pPr>
        <w:tabs>
          <w:tab w:val="left" w:pos="0"/>
        </w:tabs>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осуществляют рассмотрение обращений и предложений старосты;</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осуществляют информирование старосты о готовящихся общественных мер</w:t>
      </w:r>
      <w:r w:rsidRPr="00DC5FE2">
        <w:rPr>
          <w:rFonts w:ascii="Times New Roman" w:hAnsi="Times New Roman" w:cs="Times New Roman"/>
          <w:sz w:val="16"/>
          <w:szCs w:val="16"/>
        </w:rPr>
        <w:t>о</w:t>
      </w:r>
      <w:r w:rsidRPr="00DC5FE2">
        <w:rPr>
          <w:rFonts w:ascii="Times New Roman" w:hAnsi="Times New Roman" w:cs="Times New Roman"/>
          <w:sz w:val="16"/>
          <w:szCs w:val="16"/>
        </w:rPr>
        <w:t>приятиях;</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4) обеспечивает внеочередной прием старосты;</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5) предоставляют возможность старосте присутствовать на совещаниях, проводимых в Администрации муниципального округа по вопросам местного значения, засед</w:t>
      </w:r>
      <w:r w:rsidRPr="00DC5FE2">
        <w:rPr>
          <w:rFonts w:ascii="Times New Roman" w:hAnsi="Times New Roman" w:cs="Times New Roman"/>
          <w:sz w:val="16"/>
          <w:szCs w:val="16"/>
        </w:rPr>
        <w:t>а</w:t>
      </w:r>
      <w:r w:rsidRPr="00DC5FE2">
        <w:rPr>
          <w:rFonts w:ascii="Times New Roman" w:hAnsi="Times New Roman" w:cs="Times New Roman"/>
          <w:sz w:val="16"/>
          <w:szCs w:val="16"/>
        </w:rPr>
        <w:t>ниях Думы Волотовского муниципального округа;</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6) предоставляют возможность старосте инициировать рабочие совещания с пре</w:t>
      </w:r>
      <w:r w:rsidRPr="00DC5FE2">
        <w:rPr>
          <w:rFonts w:ascii="Times New Roman" w:hAnsi="Times New Roman" w:cs="Times New Roman"/>
          <w:sz w:val="16"/>
          <w:szCs w:val="16"/>
        </w:rPr>
        <w:t>д</w:t>
      </w:r>
      <w:r w:rsidRPr="00DC5FE2">
        <w:rPr>
          <w:rFonts w:ascii="Times New Roman" w:hAnsi="Times New Roman" w:cs="Times New Roman"/>
          <w:sz w:val="16"/>
          <w:szCs w:val="16"/>
        </w:rPr>
        <w:t>ставителями органов местного самоуправления.</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b/>
          <w:sz w:val="16"/>
          <w:szCs w:val="16"/>
        </w:rPr>
        <w:t>5. Содержание и размер компенсационных расходов, связанных с осуществл</w:t>
      </w:r>
      <w:r w:rsidRPr="00DC5FE2">
        <w:rPr>
          <w:rFonts w:ascii="Times New Roman" w:hAnsi="Times New Roman" w:cs="Times New Roman"/>
          <w:b/>
          <w:sz w:val="16"/>
          <w:szCs w:val="16"/>
        </w:rPr>
        <w:t>е</w:t>
      </w:r>
      <w:r w:rsidRPr="00DC5FE2">
        <w:rPr>
          <w:rFonts w:ascii="Times New Roman" w:hAnsi="Times New Roman" w:cs="Times New Roman"/>
          <w:b/>
          <w:sz w:val="16"/>
          <w:szCs w:val="16"/>
        </w:rPr>
        <w:t xml:space="preserve">нием полномочий старостой </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Старосте за счет средств бюджета Волотовского муниципального округа возмещаются следующие расходы, связанные с осуществлением полном</w:t>
      </w:r>
      <w:r w:rsidRPr="00DC5FE2">
        <w:rPr>
          <w:rFonts w:ascii="Times New Roman" w:hAnsi="Times New Roman" w:cs="Times New Roman"/>
          <w:sz w:val="16"/>
          <w:szCs w:val="16"/>
        </w:rPr>
        <w:t>о</w:t>
      </w:r>
      <w:r w:rsidRPr="00DC5FE2">
        <w:rPr>
          <w:rFonts w:ascii="Times New Roman" w:hAnsi="Times New Roman" w:cs="Times New Roman"/>
          <w:sz w:val="16"/>
          <w:szCs w:val="16"/>
        </w:rPr>
        <w:t>чий старосты:</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транспортные расходы;</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оплата услуг телефонной связи;</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иные расходы, связанные с осуществлением полномочий старосты.</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Возмещение транспортных расходов и дополнительных расходов, связанных с осуществлением полномочий старосты осуществляется при предо</w:t>
      </w:r>
      <w:r w:rsidRPr="00DC5FE2">
        <w:rPr>
          <w:rFonts w:ascii="Times New Roman" w:hAnsi="Times New Roman" w:cs="Times New Roman"/>
          <w:sz w:val="16"/>
          <w:szCs w:val="16"/>
        </w:rPr>
        <w:t>с</w:t>
      </w:r>
      <w:r w:rsidRPr="00DC5FE2">
        <w:rPr>
          <w:rFonts w:ascii="Times New Roman" w:hAnsi="Times New Roman" w:cs="Times New Roman"/>
          <w:sz w:val="16"/>
          <w:szCs w:val="16"/>
        </w:rPr>
        <w:t>тавлении подтве</w:t>
      </w:r>
      <w:r w:rsidRPr="00DC5FE2">
        <w:rPr>
          <w:rFonts w:ascii="Times New Roman" w:hAnsi="Times New Roman" w:cs="Times New Roman"/>
          <w:sz w:val="16"/>
          <w:szCs w:val="16"/>
        </w:rPr>
        <w:t>р</w:t>
      </w:r>
      <w:r w:rsidRPr="00DC5FE2">
        <w:rPr>
          <w:rFonts w:ascii="Times New Roman" w:hAnsi="Times New Roman" w:cs="Times New Roman"/>
          <w:sz w:val="16"/>
          <w:szCs w:val="16"/>
        </w:rPr>
        <w:t>ждающих документов, предусмотренной пунктом 6 настоящего Порядка в размере не более 400 руб. в месяц.</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Оплата услуг телефонной связи осуществляется ежемесячно в размере 100 руб., ежеквартально в размере 300 руб.</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4. К транспортным расходам относятся расходы, связанные с проездом старосты, к месту проведения заседания Думы муниципального округа, иных мероприятий, связанных с осуществлением полномочий старосты, участником которых он является, и о</w:t>
      </w:r>
      <w:r w:rsidRPr="00DC5FE2">
        <w:rPr>
          <w:rFonts w:ascii="Times New Roman" w:hAnsi="Times New Roman" w:cs="Times New Roman"/>
          <w:sz w:val="16"/>
          <w:szCs w:val="16"/>
        </w:rPr>
        <w:t>б</w:t>
      </w:r>
      <w:r w:rsidRPr="00DC5FE2">
        <w:rPr>
          <w:rFonts w:ascii="Times New Roman" w:hAnsi="Times New Roman" w:cs="Times New Roman"/>
          <w:sz w:val="16"/>
          <w:szCs w:val="16"/>
        </w:rPr>
        <w:t>ратно транспортом общего пользования (кроме такси), личным транспортом (расх</w:t>
      </w:r>
      <w:r w:rsidRPr="00DC5FE2">
        <w:rPr>
          <w:rFonts w:ascii="Times New Roman" w:hAnsi="Times New Roman" w:cs="Times New Roman"/>
          <w:sz w:val="16"/>
          <w:szCs w:val="16"/>
        </w:rPr>
        <w:t>о</w:t>
      </w:r>
      <w:r w:rsidRPr="00DC5FE2">
        <w:rPr>
          <w:rFonts w:ascii="Times New Roman" w:hAnsi="Times New Roman" w:cs="Times New Roman"/>
          <w:sz w:val="16"/>
          <w:szCs w:val="16"/>
        </w:rPr>
        <w:t>ды на приобретение топлива).</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Транспортные расходы старосты при использовании им транспорта общего пользования (кроме такси) компенсируются по фактическим затратам. Транспортные расходы старосты при использовании им личного транспорта (расходы на приобретение топл</w:t>
      </w:r>
      <w:r w:rsidRPr="00DC5FE2">
        <w:rPr>
          <w:rFonts w:ascii="Times New Roman" w:hAnsi="Times New Roman" w:cs="Times New Roman"/>
          <w:sz w:val="16"/>
          <w:szCs w:val="16"/>
        </w:rPr>
        <w:t>и</w:t>
      </w:r>
      <w:r w:rsidRPr="00DC5FE2">
        <w:rPr>
          <w:rFonts w:ascii="Times New Roman" w:hAnsi="Times New Roman" w:cs="Times New Roman"/>
          <w:sz w:val="16"/>
          <w:szCs w:val="16"/>
        </w:rPr>
        <w:t>ва) компенсируются за дни участия старосты на заседаниях Думы муниципального округа, иных мероприятиях, связанных с осуществлением полномочий старосты, участн</w:t>
      </w:r>
      <w:r w:rsidRPr="00DC5FE2">
        <w:rPr>
          <w:rFonts w:ascii="Times New Roman" w:hAnsi="Times New Roman" w:cs="Times New Roman"/>
          <w:sz w:val="16"/>
          <w:szCs w:val="16"/>
        </w:rPr>
        <w:t>и</w:t>
      </w:r>
      <w:r w:rsidRPr="00DC5FE2">
        <w:rPr>
          <w:rFonts w:ascii="Times New Roman" w:hAnsi="Times New Roman" w:cs="Times New Roman"/>
          <w:sz w:val="16"/>
          <w:szCs w:val="16"/>
        </w:rPr>
        <w:t>ком которых он является, по фактическим затратам, но не более суммы, определя</w:t>
      </w:r>
      <w:r w:rsidRPr="00DC5FE2">
        <w:rPr>
          <w:rFonts w:ascii="Times New Roman" w:hAnsi="Times New Roman" w:cs="Times New Roman"/>
          <w:sz w:val="16"/>
          <w:szCs w:val="16"/>
        </w:rPr>
        <w:t>е</w:t>
      </w:r>
      <w:r w:rsidRPr="00DC5FE2">
        <w:rPr>
          <w:rFonts w:ascii="Times New Roman" w:hAnsi="Times New Roman" w:cs="Times New Roman"/>
          <w:sz w:val="16"/>
          <w:szCs w:val="16"/>
        </w:rPr>
        <w:t>мой подпунктом 2 пункта 5 настоящего Положения.</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Под личным транспортом понимается принадлежащие на праве собственности старосте или членам его семьи (супруге (супругу), детям, родителям) транспортное средс</w:t>
      </w:r>
      <w:r w:rsidRPr="00DC5FE2">
        <w:rPr>
          <w:rFonts w:ascii="Times New Roman" w:hAnsi="Times New Roman" w:cs="Times New Roman"/>
          <w:sz w:val="16"/>
          <w:szCs w:val="16"/>
        </w:rPr>
        <w:t>т</w:t>
      </w:r>
      <w:r w:rsidRPr="00DC5FE2">
        <w:rPr>
          <w:rFonts w:ascii="Times New Roman" w:hAnsi="Times New Roman" w:cs="Times New Roman"/>
          <w:sz w:val="16"/>
          <w:szCs w:val="16"/>
        </w:rPr>
        <w:t>во.</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5. К иным расходам, связанным с осуществлением полномочий старосты, относятся расходы на приобретение канцелярских товаров, расходных м</w:t>
      </w:r>
      <w:r w:rsidRPr="00DC5FE2">
        <w:rPr>
          <w:rFonts w:ascii="Times New Roman" w:hAnsi="Times New Roman" w:cs="Times New Roman"/>
          <w:sz w:val="16"/>
          <w:szCs w:val="16"/>
        </w:rPr>
        <w:t>а</w:t>
      </w:r>
      <w:r w:rsidRPr="00DC5FE2">
        <w:rPr>
          <w:rFonts w:ascii="Times New Roman" w:hAnsi="Times New Roman" w:cs="Times New Roman"/>
          <w:sz w:val="16"/>
          <w:szCs w:val="16"/>
        </w:rPr>
        <w:t>териалов к оргтехнике, по оплате услуг почтовой связи, копирования, печати, фотографии.</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b/>
          <w:sz w:val="16"/>
          <w:szCs w:val="16"/>
        </w:rPr>
        <w:t>6. Порядок представления компенсации расходов, связанных с осуществл</w:t>
      </w:r>
      <w:r w:rsidRPr="00DC5FE2">
        <w:rPr>
          <w:rFonts w:ascii="Times New Roman" w:hAnsi="Times New Roman" w:cs="Times New Roman"/>
          <w:b/>
          <w:sz w:val="16"/>
          <w:szCs w:val="16"/>
        </w:rPr>
        <w:t>е</w:t>
      </w:r>
      <w:r w:rsidRPr="00DC5FE2">
        <w:rPr>
          <w:rFonts w:ascii="Times New Roman" w:hAnsi="Times New Roman" w:cs="Times New Roman"/>
          <w:b/>
          <w:sz w:val="16"/>
          <w:szCs w:val="16"/>
        </w:rPr>
        <w:t>нием полномочий старостой</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color w:val="000000"/>
          <w:sz w:val="16"/>
          <w:szCs w:val="16"/>
        </w:rPr>
      </w:pPr>
      <w:r w:rsidRPr="00DC5FE2">
        <w:rPr>
          <w:rFonts w:ascii="Times New Roman" w:hAnsi="Times New Roman" w:cs="Times New Roman"/>
          <w:sz w:val="16"/>
          <w:szCs w:val="16"/>
        </w:rPr>
        <w:t xml:space="preserve">1. </w:t>
      </w:r>
      <w:proofErr w:type="gramStart"/>
      <w:r w:rsidRPr="00DC5FE2">
        <w:rPr>
          <w:rFonts w:ascii="Times New Roman" w:hAnsi="Times New Roman" w:cs="Times New Roman"/>
          <w:sz w:val="16"/>
          <w:szCs w:val="16"/>
        </w:rPr>
        <w:t xml:space="preserve">Для компенсации расходов, связанных с осуществлением полномочий старосты, староста ежемесячно (ежеквартально) не позднее 15 числа месяца вправе направить (представить) в адрес </w:t>
      </w:r>
      <w:r w:rsidRPr="00DC5FE2">
        <w:rPr>
          <w:rFonts w:ascii="Times New Roman" w:hAnsi="Times New Roman" w:cs="Times New Roman"/>
          <w:color w:val="000000"/>
          <w:sz w:val="16"/>
          <w:szCs w:val="16"/>
        </w:rPr>
        <w:t>Главы территориального отдела</w:t>
      </w:r>
      <w:r w:rsidRPr="00DC5FE2">
        <w:rPr>
          <w:rFonts w:ascii="Times New Roman" w:hAnsi="Times New Roman" w:cs="Times New Roman"/>
          <w:sz w:val="16"/>
          <w:szCs w:val="16"/>
        </w:rPr>
        <w:t xml:space="preserve"> заявление о компенсации расходов, связанных с осуществлением полн</w:t>
      </w:r>
      <w:r w:rsidRPr="00DC5FE2">
        <w:rPr>
          <w:rFonts w:ascii="Times New Roman" w:hAnsi="Times New Roman" w:cs="Times New Roman"/>
          <w:sz w:val="16"/>
          <w:szCs w:val="16"/>
        </w:rPr>
        <w:t>о</w:t>
      </w:r>
      <w:r w:rsidRPr="00DC5FE2">
        <w:rPr>
          <w:rFonts w:ascii="Times New Roman" w:hAnsi="Times New Roman" w:cs="Times New Roman"/>
          <w:sz w:val="16"/>
          <w:szCs w:val="16"/>
        </w:rPr>
        <w:t xml:space="preserve">мочий старосты, в котором указывается вид и период понесенных расходов, мероприятие, в связи с которым возникли </w:t>
      </w:r>
      <w:r w:rsidRPr="00DC5FE2">
        <w:rPr>
          <w:rFonts w:ascii="Times New Roman" w:hAnsi="Times New Roman" w:cs="Times New Roman"/>
          <w:color w:val="000000"/>
          <w:sz w:val="16"/>
          <w:szCs w:val="16"/>
        </w:rPr>
        <w:t>расходы и ре</w:t>
      </w:r>
      <w:r w:rsidRPr="00DC5FE2">
        <w:rPr>
          <w:rFonts w:ascii="Times New Roman" w:hAnsi="Times New Roman" w:cs="Times New Roman"/>
          <w:color w:val="000000"/>
          <w:sz w:val="16"/>
          <w:szCs w:val="16"/>
        </w:rPr>
        <w:t>к</w:t>
      </w:r>
      <w:r w:rsidRPr="00DC5FE2">
        <w:rPr>
          <w:rFonts w:ascii="Times New Roman" w:hAnsi="Times New Roman" w:cs="Times New Roman"/>
          <w:color w:val="000000"/>
          <w:sz w:val="16"/>
          <w:szCs w:val="16"/>
        </w:rPr>
        <w:t>визиты счета для перевода компенсации (в случае, если компенсация осуществл</w:t>
      </w:r>
      <w:r w:rsidRPr="00DC5FE2">
        <w:rPr>
          <w:rFonts w:ascii="Times New Roman" w:hAnsi="Times New Roman" w:cs="Times New Roman"/>
          <w:color w:val="000000"/>
          <w:sz w:val="16"/>
          <w:szCs w:val="16"/>
        </w:rPr>
        <w:t>я</w:t>
      </w:r>
      <w:r w:rsidRPr="00DC5FE2">
        <w:rPr>
          <w:rFonts w:ascii="Times New Roman" w:hAnsi="Times New Roman" w:cs="Times New Roman"/>
          <w:color w:val="000000"/>
          <w:sz w:val="16"/>
          <w:szCs w:val="16"/>
        </w:rPr>
        <w:t>ется по</w:t>
      </w:r>
      <w:proofErr w:type="gramEnd"/>
      <w:r w:rsidRPr="00DC5FE2">
        <w:rPr>
          <w:rFonts w:ascii="Times New Roman" w:hAnsi="Times New Roman" w:cs="Times New Roman"/>
          <w:color w:val="000000"/>
          <w:sz w:val="16"/>
          <w:szCs w:val="16"/>
        </w:rPr>
        <w:t xml:space="preserve"> безналичному расчету).</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К заявлению о компенсации расходов, связанных с осуществлением своих полномочий, староста прилагает документы, подтверждающие соотве</w:t>
      </w:r>
      <w:r w:rsidRPr="00DC5FE2">
        <w:rPr>
          <w:rFonts w:ascii="Times New Roman" w:hAnsi="Times New Roman" w:cs="Times New Roman"/>
          <w:sz w:val="16"/>
          <w:szCs w:val="16"/>
        </w:rPr>
        <w:t>т</w:t>
      </w:r>
      <w:r w:rsidRPr="00DC5FE2">
        <w:rPr>
          <w:rFonts w:ascii="Times New Roman" w:hAnsi="Times New Roman" w:cs="Times New Roman"/>
          <w:sz w:val="16"/>
          <w:szCs w:val="16"/>
        </w:rPr>
        <w:t>ствующие расходы. 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w:t>
      </w:r>
      <w:r w:rsidRPr="00DC5FE2">
        <w:rPr>
          <w:rFonts w:ascii="Times New Roman" w:hAnsi="Times New Roman" w:cs="Times New Roman"/>
          <w:sz w:val="16"/>
          <w:szCs w:val="16"/>
        </w:rPr>
        <w:t>с</w:t>
      </w:r>
      <w:r w:rsidRPr="00DC5FE2">
        <w:rPr>
          <w:rFonts w:ascii="Times New Roman" w:hAnsi="Times New Roman" w:cs="Times New Roman"/>
          <w:sz w:val="16"/>
          <w:szCs w:val="16"/>
        </w:rPr>
        <w:t>ходов, связанных с осуществлением полномочий старосты.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Для подтверждения транспортных расходов прилагаются следующие докуме</w:t>
      </w:r>
      <w:r w:rsidRPr="00DC5FE2">
        <w:rPr>
          <w:rFonts w:ascii="Times New Roman" w:hAnsi="Times New Roman" w:cs="Times New Roman"/>
          <w:sz w:val="16"/>
          <w:szCs w:val="16"/>
        </w:rPr>
        <w:t>н</w:t>
      </w:r>
      <w:r w:rsidRPr="00DC5FE2">
        <w:rPr>
          <w:rFonts w:ascii="Times New Roman" w:hAnsi="Times New Roman" w:cs="Times New Roman"/>
          <w:sz w:val="16"/>
          <w:szCs w:val="16"/>
        </w:rPr>
        <w:t>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 в случае поездки на общественном транспорте:</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проездной документ, билет;</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чек контрольно-кассовой техники или другой документ, подтверждающий пр</w:t>
      </w:r>
      <w:r w:rsidRPr="00DC5FE2">
        <w:rPr>
          <w:rFonts w:ascii="Times New Roman" w:hAnsi="Times New Roman" w:cs="Times New Roman"/>
          <w:sz w:val="16"/>
          <w:szCs w:val="16"/>
        </w:rPr>
        <w:t>о</w:t>
      </w:r>
      <w:r w:rsidRPr="00DC5FE2">
        <w:rPr>
          <w:rFonts w:ascii="Times New Roman" w:hAnsi="Times New Roman" w:cs="Times New Roman"/>
          <w:sz w:val="16"/>
          <w:szCs w:val="16"/>
        </w:rPr>
        <w:t xml:space="preserve">изведенную оплату перевозки общественным транспортом </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 в случае использования личного транспортного средства: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чек контрольно - кассовой техники или другой документ, подтверждающий приобретение топлива;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копию свидетельства о регистрации транспортного средства;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документ, подтверждающий родство (при использовании транспорта члена с</w:t>
      </w:r>
      <w:r w:rsidRPr="00DC5FE2">
        <w:rPr>
          <w:rFonts w:ascii="Times New Roman" w:hAnsi="Times New Roman" w:cs="Times New Roman"/>
          <w:sz w:val="16"/>
          <w:szCs w:val="16"/>
        </w:rPr>
        <w:t>е</w:t>
      </w:r>
      <w:r w:rsidRPr="00DC5FE2">
        <w:rPr>
          <w:rFonts w:ascii="Times New Roman" w:hAnsi="Times New Roman" w:cs="Times New Roman"/>
          <w:sz w:val="16"/>
          <w:szCs w:val="16"/>
        </w:rPr>
        <w:t>мьи старосты).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4. Для подтверждения иных расходов, связанных с осуществлением полномочий старосты, прилагаются следующие документы: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квитанция об оплате услуг почтовой связи;</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чек контрольно-кассовой техники или другой документ, подтверждающий произведенную оплату за приобретение топлива при использовании личного автомобил</w:t>
      </w:r>
      <w:r w:rsidRPr="00DC5FE2">
        <w:rPr>
          <w:rFonts w:ascii="Times New Roman" w:hAnsi="Times New Roman" w:cs="Times New Roman"/>
          <w:sz w:val="16"/>
          <w:szCs w:val="16"/>
        </w:rPr>
        <w:t>ь</w:t>
      </w:r>
      <w:r w:rsidRPr="00DC5FE2">
        <w:rPr>
          <w:rFonts w:ascii="Times New Roman" w:hAnsi="Times New Roman" w:cs="Times New Roman"/>
          <w:sz w:val="16"/>
          <w:szCs w:val="16"/>
        </w:rPr>
        <w:t>ного транспорта;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4) слип, чек электронного терминала при проведении операции с использован</w:t>
      </w:r>
      <w:r w:rsidRPr="00DC5FE2">
        <w:rPr>
          <w:rFonts w:ascii="Times New Roman" w:hAnsi="Times New Roman" w:cs="Times New Roman"/>
          <w:sz w:val="16"/>
          <w:szCs w:val="16"/>
        </w:rPr>
        <w:t>и</w:t>
      </w:r>
      <w:r w:rsidRPr="00DC5FE2">
        <w:rPr>
          <w:rFonts w:ascii="Times New Roman" w:hAnsi="Times New Roman" w:cs="Times New Roman"/>
          <w:sz w:val="16"/>
          <w:szCs w:val="16"/>
        </w:rPr>
        <w:t>ем банковской карты;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5. Староста несет ответственность за достоверность сведений, излагаемых в заявлении о компенсации расходов, связанных с осуществлением полн</w:t>
      </w:r>
      <w:r w:rsidRPr="00DC5FE2">
        <w:rPr>
          <w:rFonts w:ascii="Times New Roman" w:hAnsi="Times New Roman" w:cs="Times New Roman"/>
          <w:sz w:val="16"/>
          <w:szCs w:val="16"/>
        </w:rPr>
        <w:t>о</w:t>
      </w:r>
      <w:r w:rsidRPr="00DC5FE2">
        <w:rPr>
          <w:rFonts w:ascii="Times New Roman" w:hAnsi="Times New Roman" w:cs="Times New Roman"/>
          <w:sz w:val="16"/>
          <w:szCs w:val="16"/>
        </w:rPr>
        <w:t>мочий старосты, и в прилагаемых к нему документах.</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6. Расходы, связанные с осуществлением полномочий старосты, подлежат компенсации в течение 5 рабочих дней с момента поступления Главе те</w:t>
      </w:r>
      <w:r w:rsidRPr="00DC5FE2">
        <w:rPr>
          <w:rFonts w:ascii="Times New Roman" w:hAnsi="Times New Roman" w:cs="Times New Roman"/>
          <w:sz w:val="16"/>
          <w:szCs w:val="16"/>
        </w:rPr>
        <w:t>р</w:t>
      </w:r>
      <w:r w:rsidRPr="00DC5FE2">
        <w:rPr>
          <w:rFonts w:ascii="Times New Roman" w:hAnsi="Times New Roman" w:cs="Times New Roman"/>
          <w:sz w:val="16"/>
          <w:szCs w:val="16"/>
        </w:rPr>
        <w:t>риториального о</w:t>
      </w:r>
      <w:r w:rsidRPr="00DC5FE2">
        <w:rPr>
          <w:rFonts w:ascii="Times New Roman" w:hAnsi="Times New Roman" w:cs="Times New Roman"/>
          <w:sz w:val="16"/>
          <w:szCs w:val="16"/>
        </w:rPr>
        <w:t>т</w:t>
      </w:r>
      <w:r w:rsidRPr="00DC5FE2">
        <w:rPr>
          <w:rFonts w:ascii="Times New Roman" w:hAnsi="Times New Roman" w:cs="Times New Roman"/>
          <w:sz w:val="16"/>
          <w:szCs w:val="16"/>
        </w:rPr>
        <w:t>дела заявления старосты.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7. Заявление о компенсации расходов, связанных с осуществлением полномочий старосты удовлетворению не подлежит в случае несоблюдения ст</w:t>
      </w:r>
      <w:r w:rsidRPr="00DC5FE2">
        <w:rPr>
          <w:rFonts w:ascii="Times New Roman" w:hAnsi="Times New Roman" w:cs="Times New Roman"/>
          <w:sz w:val="16"/>
          <w:szCs w:val="16"/>
        </w:rPr>
        <w:t>а</w:t>
      </w:r>
      <w:r w:rsidRPr="00DC5FE2">
        <w:rPr>
          <w:rFonts w:ascii="Times New Roman" w:hAnsi="Times New Roman" w:cs="Times New Roman"/>
          <w:sz w:val="16"/>
          <w:szCs w:val="16"/>
        </w:rPr>
        <w:t>ростой требований настоящей статьи Положения.</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В случае отказа в удовлетворении заявления о компенсации расходов, связанных с осуществлением полномочий старосты глава территориального о</w:t>
      </w:r>
      <w:r w:rsidRPr="00DC5FE2">
        <w:rPr>
          <w:rFonts w:ascii="Times New Roman" w:hAnsi="Times New Roman" w:cs="Times New Roman"/>
          <w:sz w:val="16"/>
          <w:szCs w:val="16"/>
        </w:rPr>
        <w:t>т</w:t>
      </w:r>
      <w:r w:rsidRPr="00DC5FE2">
        <w:rPr>
          <w:rFonts w:ascii="Times New Roman" w:hAnsi="Times New Roman" w:cs="Times New Roman"/>
          <w:sz w:val="16"/>
          <w:szCs w:val="16"/>
        </w:rPr>
        <w:t>дела в течение 30 дней с момента поступления такого заявления направляет в адрес старосты мотивир</w:t>
      </w:r>
      <w:r w:rsidRPr="00DC5FE2">
        <w:rPr>
          <w:rFonts w:ascii="Times New Roman" w:hAnsi="Times New Roman" w:cs="Times New Roman"/>
          <w:sz w:val="16"/>
          <w:szCs w:val="16"/>
        </w:rPr>
        <w:t>о</w:t>
      </w:r>
      <w:r w:rsidRPr="00DC5FE2">
        <w:rPr>
          <w:rFonts w:ascii="Times New Roman" w:hAnsi="Times New Roman" w:cs="Times New Roman"/>
          <w:sz w:val="16"/>
          <w:szCs w:val="16"/>
        </w:rPr>
        <w:t>ванное письмо об отказе в компенсации расходов.</w:t>
      </w:r>
    </w:p>
    <w:p w:rsidR="00DC5FE2" w:rsidRDefault="00DC5FE2" w:rsidP="00DC5FE2">
      <w:pPr>
        <w:suppressAutoHyphens/>
        <w:spacing w:after="0" w:line="240" w:lineRule="auto"/>
        <w:jc w:val="center"/>
        <w:rPr>
          <w:rFonts w:ascii="Times New Roman" w:hAnsi="Times New Roman" w:cs="Times New Roman"/>
          <w:sz w:val="16"/>
          <w:szCs w:val="16"/>
          <w:lang w:eastAsia="ar-SA"/>
        </w:rPr>
      </w:pPr>
    </w:p>
    <w:p w:rsidR="00DC5FE2" w:rsidRPr="00DC5FE2" w:rsidRDefault="00DC5FE2" w:rsidP="00DC5FE2">
      <w:pPr>
        <w:suppressAutoHyphens/>
        <w:spacing w:after="0" w:line="240" w:lineRule="auto"/>
        <w:jc w:val="center"/>
        <w:rPr>
          <w:rFonts w:ascii="Times New Roman" w:hAnsi="Times New Roman" w:cs="Times New Roman"/>
          <w:sz w:val="16"/>
          <w:szCs w:val="16"/>
          <w:lang w:eastAsia="ar-SA"/>
        </w:rPr>
      </w:pPr>
      <w:r w:rsidRPr="00DC5FE2">
        <w:rPr>
          <w:rFonts w:ascii="Times New Roman" w:hAnsi="Times New Roman" w:cs="Times New Roman"/>
          <w:sz w:val="16"/>
          <w:szCs w:val="16"/>
          <w:lang w:eastAsia="ar-SA"/>
        </w:rPr>
        <w:t>ДУМА ВОЛОТОВСКОГО МУНИЦИПАЛЬНОГО ОКРУГА</w:t>
      </w:r>
    </w:p>
    <w:p w:rsidR="00DC5FE2" w:rsidRPr="00DC5FE2" w:rsidRDefault="00DC5FE2" w:rsidP="00DC5FE2">
      <w:pPr>
        <w:suppressAutoHyphens/>
        <w:spacing w:after="0" w:line="240" w:lineRule="auto"/>
        <w:jc w:val="center"/>
        <w:rPr>
          <w:rFonts w:ascii="Times New Roman" w:hAnsi="Times New Roman" w:cs="Times New Roman"/>
          <w:b/>
          <w:sz w:val="16"/>
          <w:szCs w:val="16"/>
          <w:lang w:eastAsia="ar-SA"/>
        </w:rPr>
      </w:pPr>
      <w:proofErr w:type="gramStart"/>
      <w:r w:rsidRPr="00DC5FE2">
        <w:rPr>
          <w:rFonts w:ascii="Times New Roman" w:hAnsi="Times New Roman" w:cs="Times New Roman"/>
          <w:b/>
          <w:sz w:val="16"/>
          <w:szCs w:val="16"/>
          <w:lang w:eastAsia="ar-SA"/>
        </w:rPr>
        <w:t>Р</w:t>
      </w:r>
      <w:proofErr w:type="gramEnd"/>
      <w:r w:rsidRPr="00DC5FE2">
        <w:rPr>
          <w:rFonts w:ascii="Times New Roman" w:hAnsi="Times New Roman" w:cs="Times New Roman"/>
          <w:b/>
          <w:sz w:val="16"/>
          <w:szCs w:val="16"/>
          <w:lang w:eastAsia="ar-SA"/>
        </w:rPr>
        <w:t xml:space="preserve"> Е Ш Е Н И Е</w:t>
      </w:r>
    </w:p>
    <w:p w:rsidR="00DC5FE2" w:rsidRPr="00DC5FE2" w:rsidRDefault="00DC5FE2" w:rsidP="00DC5FE2">
      <w:pPr>
        <w:suppressAutoHyphens/>
        <w:spacing w:after="0" w:line="240" w:lineRule="auto"/>
        <w:jc w:val="center"/>
        <w:rPr>
          <w:rFonts w:ascii="Times New Roman" w:hAnsi="Times New Roman" w:cs="Times New Roman"/>
          <w:sz w:val="16"/>
          <w:szCs w:val="16"/>
          <w:lang w:eastAsia="ar-SA"/>
        </w:rPr>
      </w:pPr>
      <w:r w:rsidRPr="00DC5FE2">
        <w:rPr>
          <w:rFonts w:ascii="Times New Roman" w:hAnsi="Times New Roman" w:cs="Times New Roman"/>
          <w:sz w:val="16"/>
          <w:szCs w:val="16"/>
          <w:lang w:eastAsia="ar-SA"/>
        </w:rPr>
        <w:t>от 26.03.2021 № 93</w:t>
      </w:r>
    </w:p>
    <w:p w:rsidR="00DC5FE2" w:rsidRPr="00DC5FE2" w:rsidRDefault="00DC5FE2" w:rsidP="00DC5FE2">
      <w:pPr>
        <w:pStyle w:val="aff8"/>
        <w:rPr>
          <w:rStyle w:val="affff0"/>
          <w:color w:val="282828"/>
          <w:sz w:val="16"/>
          <w:szCs w:val="16"/>
        </w:rPr>
      </w:pPr>
    </w:p>
    <w:tbl>
      <w:tblPr>
        <w:tblW w:w="11024" w:type="dxa"/>
        <w:tblLook w:val="04A0"/>
      </w:tblPr>
      <w:tblGrid>
        <w:gridCol w:w="10740"/>
        <w:gridCol w:w="284"/>
      </w:tblGrid>
      <w:tr w:rsidR="00DC5FE2" w:rsidRPr="00DC5FE2" w:rsidTr="00DC5FE2">
        <w:tc>
          <w:tcPr>
            <w:tcW w:w="10740" w:type="dxa"/>
            <w:shd w:val="clear" w:color="auto" w:fill="auto"/>
          </w:tcPr>
          <w:p w:rsidR="00DC5FE2" w:rsidRPr="00DC5FE2" w:rsidRDefault="00DC5FE2" w:rsidP="00DC5FE2">
            <w:pPr>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Об утверждении положения об удостоверении старосты сельского нас</w:t>
            </w:r>
            <w:r w:rsidRPr="00DC5FE2">
              <w:rPr>
                <w:rFonts w:ascii="Times New Roman" w:hAnsi="Times New Roman" w:cs="Times New Roman"/>
                <w:sz w:val="16"/>
                <w:szCs w:val="16"/>
              </w:rPr>
              <w:t>е</w:t>
            </w:r>
            <w:r w:rsidRPr="00DC5FE2">
              <w:rPr>
                <w:rFonts w:ascii="Times New Roman" w:hAnsi="Times New Roman" w:cs="Times New Roman"/>
                <w:sz w:val="16"/>
                <w:szCs w:val="16"/>
              </w:rPr>
              <w:t>ленного пункта</w:t>
            </w:r>
          </w:p>
          <w:p w:rsidR="00DC5FE2" w:rsidRPr="00DC5FE2" w:rsidRDefault="00DC5FE2" w:rsidP="00DC5FE2">
            <w:pPr>
              <w:spacing w:after="0" w:line="240" w:lineRule="auto"/>
              <w:jc w:val="center"/>
              <w:rPr>
                <w:rFonts w:ascii="Times New Roman" w:hAnsi="Times New Roman" w:cs="Times New Roman"/>
                <w:sz w:val="16"/>
                <w:szCs w:val="16"/>
              </w:rPr>
            </w:pPr>
          </w:p>
        </w:tc>
        <w:tc>
          <w:tcPr>
            <w:tcW w:w="284"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p>
        </w:tc>
      </w:tr>
    </w:tbl>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DC5FE2">
        <w:rPr>
          <w:rFonts w:ascii="Times New Roman" w:hAnsi="Times New Roman" w:cs="Times New Roman"/>
          <w:sz w:val="16"/>
          <w:szCs w:val="16"/>
        </w:rPr>
        <w:t>а</w:t>
      </w:r>
      <w:r w:rsidRPr="00DC5FE2">
        <w:rPr>
          <w:rFonts w:ascii="Times New Roman" w:hAnsi="Times New Roman" w:cs="Times New Roman"/>
          <w:sz w:val="16"/>
          <w:szCs w:val="16"/>
        </w:rPr>
        <w:t>ции" областным законом Новгородской области от 01.10.2018 № 304-ОЗ</w:t>
      </w:r>
      <w:r w:rsidRPr="00DC5FE2">
        <w:rPr>
          <w:rFonts w:ascii="Times New Roman" w:hAnsi="Times New Roman" w:cs="Times New Roman"/>
          <w:b/>
          <w:sz w:val="16"/>
          <w:szCs w:val="16"/>
        </w:rPr>
        <w:t xml:space="preserve"> </w:t>
      </w:r>
      <w:r w:rsidRPr="00DC5FE2">
        <w:rPr>
          <w:rFonts w:ascii="Times New Roman" w:hAnsi="Times New Roman" w:cs="Times New Roman"/>
          <w:sz w:val="16"/>
          <w:szCs w:val="16"/>
        </w:rPr>
        <w:t>«О некоторых вопросах, связанных с деятельностью старосты сельского нас</w:t>
      </w:r>
      <w:r w:rsidRPr="00DC5FE2">
        <w:rPr>
          <w:rFonts w:ascii="Times New Roman" w:hAnsi="Times New Roman" w:cs="Times New Roman"/>
          <w:sz w:val="16"/>
          <w:szCs w:val="16"/>
        </w:rPr>
        <w:t>е</w:t>
      </w:r>
      <w:r w:rsidRPr="00DC5FE2">
        <w:rPr>
          <w:rFonts w:ascii="Times New Roman" w:hAnsi="Times New Roman" w:cs="Times New Roman"/>
          <w:sz w:val="16"/>
          <w:szCs w:val="16"/>
        </w:rPr>
        <w:t>ленного пункта на территории муниципального образования в Новгородской области», Уставом Волотовского муниципальн</w:t>
      </w:r>
      <w:r w:rsidRPr="00DC5FE2">
        <w:rPr>
          <w:rFonts w:ascii="Times New Roman" w:hAnsi="Times New Roman" w:cs="Times New Roman"/>
          <w:sz w:val="16"/>
          <w:szCs w:val="16"/>
        </w:rPr>
        <w:t>о</w:t>
      </w:r>
      <w:r w:rsidRPr="00DC5FE2">
        <w:rPr>
          <w:rFonts w:ascii="Times New Roman" w:hAnsi="Times New Roman" w:cs="Times New Roman"/>
          <w:sz w:val="16"/>
          <w:szCs w:val="16"/>
        </w:rPr>
        <w:t>го округа</w:t>
      </w:r>
    </w:p>
    <w:p w:rsidR="00DC5FE2" w:rsidRPr="00DC5FE2" w:rsidRDefault="00DC5FE2" w:rsidP="00DC5FE2">
      <w:pPr>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b/>
          <w:sz w:val="16"/>
          <w:szCs w:val="16"/>
        </w:rPr>
        <w:t>Дума Волотовского муниципального округа</w:t>
      </w:r>
    </w:p>
    <w:p w:rsidR="00DC5FE2" w:rsidRPr="00DC5FE2" w:rsidRDefault="00DC5FE2" w:rsidP="00DC5FE2">
      <w:pPr>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b/>
          <w:sz w:val="16"/>
          <w:szCs w:val="16"/>
        </w:rPr>
        <w:t>РЕШИЛА: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w:t>
      </w:r>
      <w:r w:rsidRPr="00DC5FE2">
        <w:rPr>
          <w:rFonts w:ascii="Times New Roman" w:hAnsi="Times New Roman" w:cs="Times New Roman"/>
          <w:b/>
          <w:sz w:val="16"/>
          <w:szCs w:val="16"/>
        </w:rPr>
        <w:t xml:space="preserve"> </w:t>
      </w:r>
      <w:r w:rsidRPr="00DC5FE2">
        <w:rPr>
          <w:rFonts w:ascii="Times New Roman" w:hAnsi="Times New Roman" w:cs="Times New Roman"/>
          <w:bCs/>
          <w:sz w:val="16"/>
          <w:szCs w:val="16"/>
        </w:rPr>
        <w:t xml:space="preserve">Утвердить прилагаемое </w:t>
      </w:r>
      <w:r w:rsidRPr="00DC5FE2">
        <w:rPr>
          <w:rFonts w:ascii="Times New Roman" w:hAnsi="Times New Roman" w:cs="Times New Roman"/>
          <w:sz w:val="16"/>
          <w:szCs w:val="16"/>
        </w:rPr>
        <w:t>положение об удостоверении старосты сельского нас</w:t>
      </w:r>
      <w:r w:rsidRPr="00DC5FE2">
        <w:rPr>
          <w:rFonts w:ascii="Times New Roman" w:hAnsi="Times New Roman" w:cs="Times New Roman"/>
          <w:sz w:val="16"/>
          <w:szCs w:val="16"/>
        </w:rPr>
        <w:t>е</w:t>
      </w:r>
      <w:r w:rsidRPr="00DC5FE2">
        <w:rPr>
          <w:rFonts w:ascii="Times New Roman" w:hAnsi="Times New Roman" w:cs="Times New Roman"/>
          <w:sz w:val="16"/>
          <w:szCs w:val="16"/>
        </w:rPr>
        <w:t>ленного пункта Волотовского муниципального округа.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Признать утратившими силу:</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2.1. Решение Совета депутатов сельского поселения Волот от</w:t>
      </w:r>
      <w:r w:rsidRPr="00DC5FE2">
        <w:rPr>
          <w:rFonts w:ascii="Times New Roman" w:hAnsi="Times New Roman" w:cs="Times New Roman"/>
          <w:sz w:val="16"/>
          <w:szCs w:val="16"/>
          <w:lang w:eastAsia="ar-SA"/>
        </w:rPr>
        <w:t xml:space="preserve"> 21.03.2019 № 116 «</w:t>
      </w:r>
      <w:r w:rsidRPr="00DC5FE2">
        <w:rPr>
          <w:rFonts w:ascii="Times New Roman" w:hAnsi="Times New Roman" w:cs="Times New Roman"/>
          <w:sz w:val="16"/>
          <w:szCs w:val="16"/>
        </w:rPr>
        <w:t>Об утверждении положения об удостоверении старосты сельского населенного пун</w:t>
      </w:r>
      <w:r w:rsidRPr="00DC5FE2">
        <w:rPr>
          <w:rFonts w:ascii="Times New Roman" w:hAnsi="Times New Roman" w:cs="Times New Roman"/>
          <w:sz w:val="16"/>
          <w:szCs w:val="16"/>
        </w:rPr>
        <w:t>к</w:t>
      </w:r>
      <w:r w:rsidRPr="00DC5FE2">
        <w:rPr>
          <w:rFonts w:ascii="Times New Roman" w:hAnsi="Times New Roman" w:cs="Times New Roman"/>
          <w:sz w:val="16"/>
          <w:szCs w:val="16"/>
        </w:rPr>
        <w:t>та»;</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 xml:space="preserve">2.2. Решение Совета депутатов </w:t>
      </w:r>
      <w:proofErr w:type="spellStart"/>
      <w:r w:rsidRPr="00DC5FE2">
        <w:rPr>
          <w:rFonts w:ascii="Times New Roman" w:hAnsi="Times New Roman" w:cs="Times New Roman"/>
          <w:sz w:val="16"/>
          <w:szCs w:val="16"/>
        </w:rPr>
        <w:t>Славитинского</w:t>
      </w:r>
      <w:proofErr w:type="spellEnd"/>
      <w:r w:rsidRPr="00DC5FE2">
        <w:rPr>
          <w:rFonts w:ascii="Times New Roman" w:hAnsi="Times New Roman" w:cs="Times New Roman"/>
          <w:sz w:val="16"/>
          <w:szCs w:val="16"/>
        </w:rPr>
        <w:t xml:space="preserve"> сельского поселения от 13.03.2019 № 572 «Об утверждении положения об удостоверении старосты сельского населенного пункта»;</w:t>
      </w:r>
    </w:p>
    <w:p w:rsidR="00DC5FE2" w:rsidRPr="00DC5FE2" w:rsidRDefault="00DC5FE2" w:rsidP="00DC5FE2">
      <w:pPr>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sz w:val="16"/>
          <w:szCs w:val="16"/>
        </w:rPr>
        <w:t xml:space="preserve">2.3. Решение Совета депутатов </w:t>
      </w:r>
      <w:proofErr w:type="spellStart"/>
      <w:r w:rsidRPr="00DC5FE2">
        <w:rPr>
          <w:rFonts w:ascii="Times New Roman" w:hAnsi="Times New Roman" w:cs="Times New Roman"/>
          <w:sz w:val="16"/>
          <w:szCs w:val="16"/>
        </w:rPr>
        <w:t>Ратицкого</w:t>
      </w:r>
      <w:proofErr w:type="spellEnd"/>
      <w:r w:rsidRPr="00DC5FE2">
        <w:rPr>
          <w:rFonts w:ascii="Times New Roman" w:hAnsi="Times New Roman" w:cs="Times New Roman"/>
          <w:sz w:val="16"/>
          <w:szCs w:val="16"/>
        </w:rPr>
        <w:t xml:space="preserve"> сельского поселения </w:t>
      </w:r>
      <w:r w:rsidRPr="00DC5FE2">
        <w:rPr>
          <w:rStyle w:val="affff0"/>
          <w:rFonts w:ascii="Times New Roman" w:hAnsi="Times New Roman" w:cs="Times New Roman"/>
          <w:b w:val="0"/>
          <w:sz w:val="16"/>
          <w:szCs w:val="16"/>
          <w:shd w:val="clear" w:color="auto" w:fill="FFFFFF"/>
        </w:rPr>
        <w:t>от 14.03.2019 № 157 «Об утверждении положения об удостоверении старосты сельск</w:t>
      </w:r>
      <w:r w:rsidRPr="00DC5FE2">
        <w:rPr>
          <w:rStyle w:val="affff0"/>
          <w:rFonts w:ascii="Times New Roman" w:hAnsi="Times New Roman" w:cs="Times New Roman"/>
          <w:b w:val="0"/>
          <w:sz w:val="16"/>
          <w:szCs w:val="16"/>
          <w:shd w:val="clear" w:color="auto" w:fill="FFFFFF"/>
        </w:rPr>
        <w:t>о</w:t>
      </w:r>
      <w:r w:rsidRPr="00DC5FE2">
        <w:rPr>
          <w:rStyle w:val="affff0"/>
          <w:rFonts w:ascii="Times New Roman" w:hAnsi="Times New Roman" w:cs="Times New Roman"/>
          <w:b w:val="0"/>
          <w:sz w:val="16"/>
          <w:szCs w:val="16"/>
          <w:shd w:val="clear" w:color="auto" w:fill="FFFFFF"/>
        </w:rPr>
        <w:t>го населенного пункта».</w:t>
      </w:r>
    </w:p>
    <w:p w:rsidR="00A603D0"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Опубликовать решение в муниципальной газете «Волотовские ведомости» и разместить на официальном сайте Администрации Волотовского м</w:t>
      </w:r>
      <w:r w:rsidRPr="00DC5FE2">
        <w:rPr>
          <w:rFonts w:ascii="Times New Roman" w:hAnsi="Times New Roman" w:cs="Times New Roman"/>
          <w:sz w:val="16"/>
          <w:szCs w:val="16"/>
        </w:rPr>
        <w:t>у</w:t>
      </w:r>
      <w:r w:rsidRPr="00DC5FE2">
        <w:rPr>
          <w:rFonts w:ascii="Times New Roman" w:hAnsi="Times New Roman" w:cs="Times New Roman"/>
          <w:sz w:val="16"/>
          <w:szCs w:val="16"/>
        </w:rPr>
        <w:t>ниципального окр</w:t>
      </w:r>
      <w:r w:rsidRPr="00DC5FE2">
        <w:rPr>
          <w:rFonts w:ascii="Times New Roman" w:hAnsi="Times New Roman" w:cs="Times New Roman"/>
          <w:sz w:val="16"/>
          <w:szCs w:val="16"/>
        </w:rPr>
        <w:t>у</w:t>
      </w:r>
      <w:r w:rsidRPr="00DC5FE2">
        <w:rPr>
          <w:rFonts w:ascii="Times New Roman" w:hAnsi="Times New Roman" w:cs="Times New Roman"/>
          <w:sz w:val="16"/>
          <w:szCs w:val="16"/>
        </w:rPr>
        <w:t>га в информационно-телекоммуникационной сети «Интернет».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Pr="00DC5FE2" w:rsidRDefault="00A603D0" w:rsidP="00DC5FE2">
      <w:pPr>
        <w:tabs>
          <w:tab w:val="left" w:pos="3119"/>
          <w:tab w:val="left" w:pos="5740"/>
        </w:tabs>
        <w:spacing w:after="0" w:line="240" w:lineRule="auto"/>
        <w:ind w:firstLine="709"/>
        <w:jc w:val="both"/>
        <w:rPr>
          <w:rFonts w:ascii="Times New Roman" w:hAnsi="Times New Roman" w:cs="Times New Roman"/>
          <w:sz w:val="16"/>
          <w:szCs w:val="16"/>
        </w:rPr>
      </w:pPr>
    </w:p>
    <w:p w:rsidR="00DC5FE2" w:rsidRPr="00DC5FE2" w:rsidRDefault="00DC5FE2" w:rsidP="00DC5FE2">
      <w:pPr>
        <w:pStyle w:val="aff8"/>
        <w:ind w:firstLine="709"/>
        <w:jc w:val="right"/>
        <w:rPr>
          <w:sz w:val="14"/>
          <w:szCs w:val="14"/>
        </w:rPr>
      </w:pPr>
      <w:r w:rsidRPr="00DC5FE2">
        <w:rPr>
          <w:sz w:val="14"/>
          <w:szCs w:val="14"/>
        </w:rPr>
        <w:t>Утверждено</w:t>
      </w:r>
      <w:r>
        <w:rPr>
          <w:sz w:val="14"/>
          <w:szCs w:val="14"/>
        </w:rPr>
        <w:t xml:space="preserve"> </w:t>
      </w:r>
      <w:r w:rsidRPr="00DC5FE2">
        <w:rPr>
          <w:sz w:val="14"/>
          <w:szCs w:val="14"/>
        </w:rPr>
        <w:t>решением Думы Волотовского</w:t>
      </w:r>
    </w:p>
    <w:p w:rsidR="00DC5FE2" w:rsidRPr="00DC5FE2" w:rsidRDefault="00DC5FE2" w:rsidP="00DC5FE2">
      <w:pPr>
        <w:pStyle w:val="aff8"/>
        <w:ind w:firstLine="709"/>
        <w:jc w:val="right"/>
        <w:rPr>
          <w:sz w:val="14"/>
          <w:szCs w:val="14"/>
        </w:rPr>
      </w:pPr>
      <w:r w:rsidRPr="00DC5FE2">
        <w:rPr>
          <w:sz w:val="14"/>
          <w:szCs w:val="14"/>
        </w:rPr>
        <w:t>муниципального округа</w:t>
      </w:r>
      <w:r>
        <w:rPr>
          <w:sz w:val="14"/>
          <w:szCs w:val="14"/>
        </w:rPr>
        <w:t xml:space="preserve"> от </w:t>
      </w:r>
      <w:r w:rsidRPr="00DC5FE2">
        <w:rPr>
          <w:sz w:val="14"/>
          <w:szCs w:val="14"/>
        </w:rPr>
        <w:t xml:space="preserve">26.03.2021 № 93 </w:t>
      </w:r>
    </w:p>
    <w:p w:rsidR="00DC5FE2" w:rsidRPr="00DC5FE2" w:rsidRDefault="00DC5FE2" w:rsidP="00DC5FE2">
      <w:pPr>
        <w:pStyle w:val="aff8"/>
        <w:ind w:firstLine="709"/>
        <w:jc w:val="center"/>
        <w:rPr>
          <w:rStyle w:val="affff0"/>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b/>
          <w:bCs/>
          <w:sz w:val="16"/>
          <w:szCs w:val="16"/>
        </w:rPr>
      </w:pPr>
      <w:r w:rsidRPr="00DC5FE2">
        <w:rPr>
          <w:rFonts w:ascii="Times New Roman" w:hAnsi="Times New Roman" w:cs="Times New Roman"/>
          <w:b/>
          <w:bCs/>
          <w:sz w:val="16"/>
          <w:szCs w:val="16"/>
        </w:rPr>
        <w:t>ПОЛОЖЕНИЕ ОБ УДОСТОВЕРЕНИИ СТАРОСТЫ СЕЛЬСКОГО НАСЕЛЕННОГО ПУНКТА ВОЛОТОВСКОГО МУНИЦИПАЛЬНОГО ОКРУГА</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Официальным документом, подтверждающим полномочия старосты сельского населенного пункта (далее староста), является удостоверение ст</w:t>
      </w:r>
      <w:r w:rsidRPr="00DC5FE2">
        <w:rPr>
          <w:rFonts w:ascii="Times New Roman" w:hAnsi="Times New Roman" w:cs="Times New Roman"/>
          <w:sz w:val="16"/>
          <w:szCs w:val="16"/>
        </w:rPr>
        <w:t>а</w:t>
      </w:r>
      <w:r w:rsidRPr="00DC5FE2">
        <w:rPr>
          <w:rFonts w:ascii="Times New Roman" w:hAnsi="Times New Roman" w:cs="Times New Roman"/>
          <w:sz w:val="16"/>
          <w:szCs w:val="16"/>
        </w:rPr>
        <w:t>росты сельского нас</w:t>
      </w:r>
      <w:r w:rsidRPr="00DC5FE2">
        <w:rPr>
          <w:rFonts w:ascii="Times New Roman" w:hAnsi="Times New Roman" w:cs="Times New Roman"/>
          <w:sz w:val="16"/>
          <w:szCs w:val="16"/>
        </w:rPr>
        <w:t>е</w:t>
      </w:r>
      <w:r w:rsidRPr="00DC5FE2">
        <w:rPr>
          <w:rFonts w:ascii="Times New Roman" w:hAnsi="Times New Roman" w:cs="Times New Roman"/>
          <w:sz w:val="16"/>
          <w:szCs w:val="16"/>
        </w:rPr>
        <w:t>ленного пункта (далее удостоверение старосты).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Удостоверение старосты, подтверждающее его статус, подписывается и выдается Главой территориального отдела Администрации Волотовского муниципального окр</w:t>
      </w:r>
      <w:r w:rsidRPr="00DC5FE2">
        <w:rPr>
          <w:rFonts w:ascii="Times New Roman" w:hAnsi="Times New Roman" w:cs="Times New Roman"/>
          <w:sz w:val="16"/>
          <w:szCs w:val="16"/>
        </w:rPr>
        <w:t>у</w:t>
      </w:r>
      <w:r w:rsidRPr="00DC5FE2">
        <w:rPr>
          <w:rFonts w:ascii="Times New Roman" w:hAnsi="Times New Roman" w:cs="Times New Roman"/>
          <w:sz w:val="16"/>
          <w:szCs w:val="16"/>
        </w:rPr>
        <w:t>га.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 xml:space="preserve">3. </w:t>
      </w:r>
      <w:hyperlink r:id="rId31" w:history="1">
        <w:r w:rsidRPr="00DC5FE2">
          <w:rPr>
            <w:rFonts w:ascii="Times New Roman" w:hAnsi="Times New Roman" w:cs="Times New Roman"/>
            <w:sz w:val="16"/>
            <w:szCs w:val="16"/>
          </w:rPr>
          <w:t>Удостоверение</w:t>
        </w:r>
      </w:hyperlink>
      <w:r w:rsidRPr="00DC5FE2">
        <w:rPr>
          <w:rFonts w:ascii="Times New Roman" w:hAnsi="Times New Roman" w:cs="Times New Roman"/>
          <w:sz w:val="16"/>
          <w:szCs w:val="16"/>
        </w:rPr>
        <w:t xml:space="preserve"> старосты изготавливается по форме, согласно приложению, к н</w:t>
      </w:r>
      <w:r w:rsidRPr="00DC5FE2">
        <w:rPr>
          <w:rFonts w:ascii="Times New Roman" w:hAnsi="Times New Roman" w:cs="Times New Roman"/>
          <w:sz w:val="16"/>
          <w:szCs w:val="16"/>
        </w:rPr>
        <w:t>а</w:t>
      </w:r>
      <w:r w:rsidRPr="00DC5FE2">
        <w:rPr>
          <w:rFonts w:ascii="Times New Roman" w:hAnsi="Times New Roman" w:cs="Times New Roman"/>
          <w:sz w:val="16"/>
          <w:szCs w:val="16"/>
        </w:rPr>
        <w:t>стоящему Положению.</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4. Удостоверение старосты выдается в течение 30 календарных дней со дня избр</w:t>
      </w:r>
      <w:r w:rsidRPr="00DC5FE2">
        <w:rPr>
          <w:rFonts w:ascii="Times New Roman" w:hAnsi="Times New Roman" w:cs="Times New Roman"/>
          <w:sz w:val="16"/>
          <w:szCs w:val="16"/>
        </w:rPr>
        <w:t>а</w:t>
      </w:r>
      <w:r w:rsidRPr="00DC5FE2">
        <w:rPr>
          <w:rFonts w:ascii="Times New Roman" w:hAnsi="Times New Roman" w:cs="Times New Roman"/>
          <w:sz w:val="16"/>
          <w:szCs w:val="16"/>
        </w:rPr>
        <w:t>ния старосты.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5. Бланки удостоверений старосты являются документами строгой отчетности, р</w:t>
      </w:r>
      <w:r w:rsidRPr="00DC5FE2">
        <w:rPr>
          <w:rFonts w:ascii="Times New Roman" w:hAnsi="Times New Roman" w:cs="Times New Roman"/>
          <w:sz w:val="16"/>
          <w:szCs w:val="16"/>
        </w:rPr>
        <w:t>е</w:t>
      </w:r>
      <w:r w:rsidRPr="00DC5FE2">
        <w:rPr>
          <w:rFonts w:ascii="Times New Roman" w:hAnsi="Times New Roman" w:cs="Times New Roman"/>
          <w:sz w:val="16"/>
          <w:szCs w:val="16"/>
        </w:rPr>
        <w:t>гистрируются в журнале учета и выдачи удостоверений старост.</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6. Выдача удостоверений старостам производится под роспись в журнале учета и выдачи удостоверений старост.</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7. Удостоверение старосты выдается на срок полномочий старосты.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8. В удостоверении старосты должны быть указаны сведения о сроке действия удостоверения, а в случае продления срока полномочий старосты - свед</w:t>
      </w:r>
      <w:r w:rsidRPr="00DC5FE2">
        <w:rPr>
          <w:rFonts w:ascii="Times New Roman" w:hAnsi="Times New Roman" w:cs="Times New Roman"/>
          <w:sz w:val="16"/>
          <w:szCs w:val="16"/>
        </w:rPr>
        <w:t>е</w:t>
      </w:r>
      <w:r w:rsidRPr="00DC5FE2">
        <w:rPr>
          <w:rFonts w:ascii="Times New Roman" w:hAnsi="Times New Roman" w:cs="Times New Roman"/>
          <w:sz w:val="16"/>
          <w:szCs w:val="16"/>
        </w:rPr>
        <w:t>ния о продлении срока действия удостоверения.</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9. Замена удостоверения производится в случаях:</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изменения фамилии, имени или отчества владельца;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установления неточностей или ошибочности произведенных в удостоверении записей;</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непригодности для пользования (порчи);</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4) утери удостоверения.</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10. Замена удостоверения осуществляется на основании заявления старосты о выдаче нового удостоверения. Заявление подается на имя главы терр</w:t>
      </w:r>
      <w:r w:rsidRPr="00DC5FE2">
        <w:rPr>
          <w:rFonts w:ascii="Times New Roman" w:hAnsi="Times New Roman" w:cs="Times New Roman"/>
          <w:sz w:val="16"/>
          <w:szCs w:val="16"/>
        </w:rPr>
        <w:t>и</w:t>
      </w:r>
      <w:r w:rsidRPr="00DC5FE2">
        <w:rPr>
          <w:rFonts w:ascii="Times New Roman" w:hAnsi="Times New Roman" w:cs="Times New Roman"/>
          <w:sz w:val="16"/>
          <w:szCs w:val="16"/>
        </w:rPr>
        <w:t>ториального отд</w:t>
      </w:r>
      <w:r w:rsidRPr="00DC5FE2">
        <w:rPr>
          <w:rFonts w:ascii="Times New Roman" w:hAnsi="Times New Roman" w:cs="Times New Roman"/>
          <w:sz w:val="16"/>
          <w:szCs w:val="16"/>
        </w:rPr>
        <w:t>е</w:t>
      </w:r>
      <w:r w:rsidRPr="00DC5FE2">
        <w:rPr>
          <w:rFonts w:ascii="Times New Roman" w:hAnsi="Times New Roman" w:cs="Times New Roman"/>
          <w:sz w:val="16"/>
          <w:szCs w:val="16"/>
        </w:rPr>
        <w:t>ла Администрации муниципального округа. В заявлении указываются причины замены удостоверения.</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11. В случае изменения старостой фамилии, имени или отчества к заявлению прилагаются заверенные копии документов, подтверждающих факт и</w:t>
      </w:r>
      <w:r w:rsidRPr="00DC5FE2">
        <w:rPr>
          <w:rFonts w:ascii="Times New Roman" w:hAnsi="Times New Roman" w:cs="Times New Roman"/>
          <w:sz w:val="16"/>
          <w:szCs w:val="16"/>
        </w:rPr>
        <w:t>з</w:t>
      </w:r>
      <w:r w:rsidRPr="00DC5FE2">
        <w:rPr>
          <w:rFonts w:ascii="Times New Roman" w:hAnsi="Times New Roman" w:cs="Times New Roman"/>
          <w:sz w:val="16"/>
          <w:szCs w:val="16"/>
        </w:rPr>
        <w:t>менения фамилии, имени или отчества.</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 xml:space="preserve">12. В случае порчи удостоверения старосты оно </w:t>
      </w:r>
      <w:proofErr w:type="gramStart"/>
      <w:r w:rsidRPr="00DC5FE2">
        <w:rPr>
          <w:rFonts w:ascii="Times New Roman" w:hAnsi="Times New Roman" w:cs="Times New Roman"/>
          <w:sz w:val="16"/>
          <w:szCs w:val="16"/>
        </w:rPr>
        <w:t>заменяется на новое</w:t>
      </w:r>
      <w:proofErr w:type="gramEnd"/>
      <w:r w:rsidRPr="00DC5FE2">
        <w:rPr>
          <w:rFonts w:ascii="Times New Roman" w:hAnsi="Times New Roman" w:cs="Times New Roman"/>
          <w:sz w:val="16"/>
          <w:szCs w:val="16"/>
        </w:rPr>
        <w:t xml:space="preserve"> при условии возврата старого удостоверения.</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13. В случае утери удостоверения старостой в заявлении указываются обстоятел</w:t>
      </w:r>
      <w:r w:rsidRPr="00DC5FE2">
        <w:rPr>
          <w:rFonts w:ascii="Times New Roman" w:hAnsi="Times New Roman" w:cs="Times New Roman"/>
          <w:sz w:val="16"/>
          <w:szCs w:val="16"/>
        </w:rPr>
        <w:t>ь</w:t>
      </w:r>
      <w:r w:rsidRPr="00DC5FE2">
        <w:rPr>
          <w:rFonts w:ascii="Times New Roman" w:hAnsi="Times New Roman" w:cs="Times New Roman"/>
          <w:sz w:val="16"/>
          <w:szCs w:val="16"/>
        </w:rPr>
        <w:t>ства его утраты.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14. Территориальный отдел Администрации Волотовского муниципального округа в течение 10 календарных дней со дня поступления заявления ст</w:t>
      </w:r>
      <w:r w:rsidRPr="00DC5FE2">
        <w:rPr>
          <w:rFonts w:ascii="Times New Roman" w:hAnsi="Times New Roman" w:cs="Times New Roman"/>
          <w:sz w:val="16"/>
          <w:szCs w:val="16"/>
        </w:rPr>
        <w:t>а</w:t>
      </w:r>
      <w:r w:rsidRPr="00DC5FE2">
        <w:rPr>
          <w:rFonts w:ascii="Times New Roman" w:hAnsi="Times New Roman" w:cs="Times New Roman"/>
          <w:sz w:val="16"/>
          <w:szCs w:val="16"/>
        </w:rPr>
        <w:t>росты о замене уд</w:t>
      </w:r>
      <w:r w:rsidRPr="00DC5FE2">
        <w:rPr>
          <w:rFonts w:ascii="Times New Roman" w:hAnsi="Times New Roman" w:cs="Times New Roman"/>
          <w:sz w:val="16"/>
          <w:szCs w:val="16"/>
        </w:rPr>
        <w:t>о</w:t>
      </w:r>
      <w:r w:rsidRPr="00DC5FE2">
        <w:rPr>
          <w:rFonts w:ascii="Times New Roman" w:hAnsi="Times New Roman" w:cs="Times New Roman"/>
          <w:sz w:val="16"/>
          <w:szCs w:val="16"/>
        </w:rPr>
        <w:t>стоверения оформляет новое удостоверение старосты.</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15. При прекращении полномочий старосты удостоверение подлежит возврату в течение 10 дней.</w:t>
      </w:r>
    </w:p>
    <w:p w:rsidR="00DC5FE2" w:rsidRPr="00DC5FE2" w:rsidRDefault="00DC5FE2" w:rsidP="00DC5FE2">
      <w:pPr>
        <w:autoSpaceDE w:val="0"/>
        <w:autoSpaceDN w:val="0"/>
        <w:adjustRightInd w:val="0"/>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16. Староста несет ответственность за сохранность выданного ему удост</w:t>
      </w:r>
      <w:r w:rsidRPr="00DC5FE2">
        <w:rPr>
          <w:rFonts w:ascii="Times New Roman" w:hAnsi="Times New Roman" w:cs="Times New Roman"/>
          <w:sz w:val="16"/>
          <w:szCs w:val="16"/>
        </w:rPr>
        <w:t>о</w:t>
      </w:r>
      <w:r w:rsidRPr="00DC5FE2">
        <w:rPr>
          <w:rFonts w:ascii="Times New Roman" w:hAnsi="Times New Roman" w:cs="Times New Roman"/>
          <w:sz w:val="16"/>
          <w:szCs w:val="16"/>
        </w:rPr>
        <w:t>верения.</w:t>
      </w:r>
    </w:p>
    <w:p w:rsidR="00DC5FE2" w:rsidRPr="00DC5FE2" w:rsidRDefault="00DC5FE2" w:rsidP="00DC5FE2">
      <w:pPr>
        <w:autoSpaceDE w:val="0"/>
        <w:autoSpaceDN w:val="0"/>
        <w:adjustRightInd w:val="0"/>
        <w:spacing w:after="0" w:line="240" w:lineRule="auto"/>
        <w:jc w:val="right"/>
        <w:outlineLvl w:val="0"/>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right"/>
        <w:outlineLvl w:val="0"/>
        <w:rPr>
          <w:rFonts w:ascii="Times New Roman" w:hAnsi="Times New Roman" w:cs="Times New Roman"/>
          <w:sz w:val="16"/>
          <w:szCs w:val="16"/>
        </w:rPr>
      </w:pPr>
      <w:r w:rsidRPr="00DC5FE2">
        <w:rPr>
          <w:rFonts w:ascii="Times New Roman" w:hAnsi="Times New Roman" w:cs="Times New Roman"/>
          <w:sz w:val="16"/>
          <w:szCs w:val="16"/>
        </w:rPr>
        <w:t>Приложение</w:t>
      </w:r>
      <w:r>
        <w:rPr>
          <w:rFonts w:ascii="Times New Roman" w:hAnsi="Times New Roman" w:cs="Times New Roman"/>
          <w:sz w:val="16"/>
          <w:szCs w:val="16"/>
        </w:rPr>
        <w:t xml:space="preserve"> </w:t>
      </w:r>
      <w:r w:rsidRPr="00DC5FE2">
        <w:rPr>
          <w:rFonts w:ascii="Times New Roman" w:hAnsi="Times New Roman" w:cs="Times New Roman"/>
          <w:sz w:val="16"/>
          <w:szCs w:val="16"/>
        </w:rPr>
        <w:t>к Положению об удостоверении старосты</w:t>
      </w:r>
    </w:p>
    <w:p w:rsidR="00DC5FE2" w:rsidRPr="00DC5FE2" w:rsidRDefault="00DC5FE2" w:rsidP="00DC5FE2">
      <w:pPr>
        <w:autoSpaceDE w:val="0"/>
        <w:autoSpaceDN w:val="0"/>
        <w:adjustRightInd w:val="0"/>
        <w:spacing w:after="0" w:line="240" w:lineRule="auto"/>
        <w:jc w:val="right"/>
        <w:rPr>
          <w:rFonts w:ascii="Times New Roman" w:hAnsi="Times New Roman" w:cs="Times New Roman"/>
          <w:sz w:val="16"/>
          <w:szCs w:val="16"/>
        </w:rPr>
      </w:pPr>
      <w:r w:rsidRPr="00DC5FE2">
        <w:rPr>
          <w:rFonts w:ascii="Times New Roman" w:hAnsi="Times New Roman" w:cs="Times New Roman"/>
          <w:sz w:val="16"/>
          <w:szCs w:val="16"/>
        </w:rPr>
        <w:t>сельского населенного пункта</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ФОРМА УДОСТОВЕРЕНИЯ СТАРОСТЫ</w:t>
      </w:r>
    </w:p>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Обложка удостоверения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1"/>
      </w:tblGrid>
      <w:tr w:rsidR="00DC5FE2" w:rsidRPr="00DC5FE2" w:rsidTr="00DC5FE2">
        <w:tc>
          <w:tcPr>
            <w:tcW w:w="5140" w:type="dxa"/>
            <w:shd w:val="clear" w:color="auto" w:fill="auto"/>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p>
        </w:tc>
        <w:tc>
          <w:tcPr>
            <w:tcW w:w="5141" w:type="dxa"/>
            <w:shd w:val="clear" w:color="auto" w:fill="auto"/>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УДОСТОВЕРЕНИЕ</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 xml:space="preserve"> </w:t>
            </w:r>
          </w:p>
        </w:tc>
      </w:tr>
    </w:tbl>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Внутренняя сторона удостоверения</w:t>
      </w:r>
    </w:p>
    <w:tbl>
      <w:tblPr>
        <w:tblW w:w="10206" w:type="dxa"/>
        <w:tblInd w:w="62" w:type="dxa"/>
        <w:tblLayout w:type="fixed"/>
        <w:tblCellMar>
          <w:top w:w="102" w:type="dxa"/>
          <w:left w:w="62" w:type="dxa"/>
          <w:bottom w:w="102" w:type="dxa"/>
          <w:right w:w="62" w:type="dxa"/>
        </w:tblCellMar>
        <w:tblLook w:val="0000"/>
      </w:tblPr>
      <w:tblGrid>
        <w:gridCol w:w="340"/>
        <w:gridCol w:w="2172"/>
        <w:gridCol w:w="378"/>
        <w:gridCol w:w="2213"/>
        <w:gridCol w:w="2768"/>
        <w:gridCol w:w="2335"/>
      </w:tblGrid>
      <w:tr w:rsidR="00DC5FE2" w:rsidRPr="00DC5FE2" w:rsidTr="00DC5FE2">
        <w:tc>
          <w:tcPr>
            <w:tcW w:w="5103" w:type="dxa"/>
            <w:gridSpan w:val="4"/>
            <w:tcBorders>
              <w:top w:val="single" w:sz="4" w:space="0" w:color="auto"/>
              <w:left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________________________________________</w:t>
            </w:r>
          </w:p>
        </w:tc>
        <w:tc>
          <w:tcPr>
            <w:tcW w:w="5103" w:type="dxa"/>
            <w:gridSpan w:val="2"/>
            <w:tcBorders>
              <w:top w:val="single" w:sz="4" w:space="0" w:color="auto"/>
              <w:left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Фамилия _____________________________</w:t>
            </w:r>
          </w:p>
        </w:tc>
      </w:tr>
      <w:tr w:rsidR="00DC5FE2" w:rsidRPr="00DC5FE2" w:rsidTr="00DC5FE2">
        <w:trPr>
          <w:trHeight w:val="18"/>
        </w:trPr>
        <w:tc>
          <w:tcPr>
            <w:tcW w:w="5103" w:type="dxa"/>
            <w:gridSpan w:val="4"/>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(наименование МО)</w:t>
            </w:r>
          </w:p>
        </w:tc>
        <w:tc>
          <w:tcPr>
            <w:tcW w:w="5103" w:type="dxa"/>
            <w:gridSpan w:val="2"/>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Имя _________________________________</w:t>
            </w:r>
          </w:p>
        </w:tc>
      </w:tr>
      <w:tr w:rsidR="00DC5FE2" w:rsidRPr="00DC5FE2" w:rsidTr="00DC5FE2">
        <w:trPr>
          <w:trHeight w:val="18"/>
        </w:trPr>
        <w:tc>
          <w:tcPr>
            <w:tcW w:w="5103" w:type="dxa"/>
            <w:gridSpan w:val="4"/>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УДОСТОВЕРЕНИЕ N ___</w:t>
            </w:r>
          </w:p>
        </w:tc>
        <w:tc>
          <w:tcPr>
            <w:tcW w:w="5103" w:type="dxa"/>
            <w:gridSpan w:val="2"/>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Отчество _____________________________</w:t>
            </w:r>
          </w:p>
        </w:tc>
      </w:tr>
      <w:tr w:rsidR="00DC5FE2" w:rsidRPr="00DC5FE2" w:rsidTr="00DC5FE2">
        <w:tc>
          <w:tcPr>
            <w:tcW w:w="340" w:type="dxa"/>
            <w:tcBorders>
              <w:lef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2172" w:type="dxa"/>
            <w:tcBorders>
              <w:bottom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378" w:type="dxa"/>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2213" w:type="dxa"/>
            <w:vMerge w:val="restart"/>
            <w:tcBorders>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5103" w:type="dxa"/>
            <w:gridSpan w:val="2"/>
            <w:vMerge w:val="restart"/>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Староста</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_______________________________________</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(наименование сельского населенного пункта)</w:t>
            </w:r>
          </w:p>
        </w:tc>
      </w:tr>
      <w:tr w:rsidR="00DC5FE2" w:rsidRPr="00DC5FE2" w:rsidTr="00DC5FE2">
        <w:trPr>
          <w:trHeight w:val="481"/>
        </w:trPr>
        <w:tc>
          <w:tcPr>
            <w:tcW w:w="340" w:type="dxa"/>
            <w:vMerge w:val="restart"/>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2172" w:type="dxa"/>
            <w:vMerge w:val="restart"/>
            <w:tcBorders>
              <w:top w:val="single" w:sz="4" w:space="0" w:color="auto"/>
              <w:left w:val="single" w:sz="4" w:space="0" w:color="auto"/>
              <w:bottom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Место</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для</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фотографии</w:t>
            </w:r>
          </w:p>
        </w:tc>
        <w:tc>
          <w:tcPr>
            <w:tcW w:w="378" w:type="dxa"/>
            <w:vMerge w:val="restart"/>
            <w:tcBorders>
              <w:lef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2213" w:type="dxa"/>
            <w:vMerge/>
            <w:tcBorders>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5103" w:type="dxa"/>
            <w:gridSpan w:val="2"/>
            <w:vMerge/>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r>
      <w:tr w:rsidR="00DC5FE2" w:rsidRPr="00DC5FE2" w:rsidTr="00DC5FE2">
        <w:tc>
          <w:tcPr>
            <w:tcW w:w="340" w:type="dxa"/>
            <w:vMerge/>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p>
        </w:tc>
        <w:tc>
          <w:tcPr>
            <w:tcW w:w="2172" w:type="dxa"/>
            <w:vMerge/>
            <w:tcBorders>
              <w:top w:val="single" w:sz="4" w:space="0" w:color="auto"/>
              <w:left w:val="single" w:sz="4" w:space="0" w:color="auto"/>
              <w:bottom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p>
        </w:tc>
        <w:tc>
          <w:tcPr>
            <w:tcW w:w="378" w:type="dxa"/>
            <w:vMerge/>
            <w:tcBorders>
              <w:left w:val="single" w:sz="4" w:space="0" w:color="auto"/>
            </w:tcBorders>
          </w:tcPr>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p>
        </w:tc>
        <w:tc>
          <w:tcPr>
            <w:tcW w:w="2213" w:type="dxa"/>
            <w:tcBorders>
              <w:right w:val="single" w:sz="4" w:space="0" w:color="auto"/>
            </w:tcBorders>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(личная подпись)</w:t>
            </w:r>
          </w:p>
        </w:tc>
        <w:tc>
          <w:tcPr>
            <w:tcW w:w="5103" w:type="dxa"/>
            <w:gridSpan w:val="2"/>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_______________________________________</w:t>
            </w:r>
          </w:p>
        </w:tc>
      </w:tr>
      <w:tr w:rsidR="00DC5FE2" w:rsidRPr="00DC5FE2" w:rsidTr="00DC5FE2">
        <w:trPr>
          <w:trHeight w:val="246"/>
        </w:trPr>
        <w:tc>
          <w:tcPr>
            <w:tcW w:w="2890" w:type="dxa"/>
            <w:gridSpan w:val="3"/>
            <w:tcBorders>
              <w:lef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p>
        </w:tc>
        <w:tc>
          <w:tcPr>
            <w:tcW w:w="2213" w:type="dxa"/>
            <w:tcBorders>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М.П.</w:t>
            </w:r>
          </w:p>
        </w:tc>
        <w:tc>
          <w:tcPr>
            <w:tcW w:w="5103" w:type="dxa"/>
            <w:gridSpan w:val="2"/>
            <w:tcBorders>
              <w:left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 xml:space="preserve">Глава </w:t>
            </w:r>
            <w:proofErr w:type="spellStart"/>
            <w:r w:rsidRPr="00DC5FE2">
              <w:rPr>
                <w:rFonts w:ascii="Times New Roman" w:hAnsi="Times New Roman" w:cs="Times New Roman"/>
                <w:sz w:val="16"/>
                <w:szCs w:val="16"/>
              </w:rPr>
              <w:t>_________________территориального</w:t>
            </w:r>
            <w:proofErr w:type="spellEnd"/>
            <w:r w:rsidRPr="00DC5FE2">
              <w:rPr>
                <w:rFonts w:ascii="Times New Roman" w:hAnsi="Times New Roman" w:cs="Times New Roman"/>
                <w:sz w:val="16"/>
                <w:szCs w:val="16"/>
              </w:rPr>
              <w:t xml:space="preserve"> отдела  </w:t>
            </w:r>
          </w:p>
        </w:tc>
      </w:tr>
      <w:tr w:rsidR="00DC5FE2" w:rsidRPr="00DC5FE2" w:rsidTr="00DC5FE2">
        <w:tc>
          <w:tcPr>
            <w:tcW w:w="5103" w:type="dxa"/>
            <w:gridSpan w:val="4"/>
            <w:tcBorders>
              <w:left w:val="single" w:sz="4" w:space="0" w:color="auto"/>
              <w:bottom w:val="single" w:sz="4" w:space="0" w:color="auto"/>
              <w:right w:val="single" w:sz="4" w:space="0" w:color="auto"/>
            </w:tcBorders>
          </w:tcPr>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Действительно до ____________ 20__ года</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 xml:space="preserve">                        до ____________ 20__ года</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 xml:space="preserve">                        до ____________ 20__ года</w:t>
            </w:r>
          </w:p>
        </w:tc>
        <w:tc>
          <w:tcPr>
            <w:tcW w:w="2768" w:type="dxa"/>
            <w:tcBorders>
              <w:left w:val="single" w:sz="4" w:space="0" w:color="auto"/>
              <w:bottom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__________________</w:t>
            </w:r>
          </w:p>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 xml:space="preserve">             подпись</w:t>
            </w:r>
          </w:p>
        </w:tc>
        <w:tc>
          <w:tcPr>
            <w:tcW w:w="2335" w:type="dxa"/>
            <w:tcBorders>
              <w:bottom w:val="single" w:sz="4" w:space="0" w:color="auto"/>
              <w:right w:val="single" w:sz="4" w:space="0" w:color="auto"/>
            </w:tcBorders>
          </w:tcPr>
          <w:p w:rsidR="00DC5FE2" w:rsidRPr="00DC5FE2" w:rsidRDefault="00DC5FE2" w:rsidP="00DC5FE2">
            <w:pPr>
              <w:autoSpaceDE w:val="0"/>
              <w:autoSpaceDN w:val="0"/>
              <w:adjustRightInd w:val="0"/>
              <w:spacing w:after="0" w:line="240" w:lineRule="auto"/>
              <w:rPr>
                <w:rFonts w:ascii="Times New Roman" w:hAnsi="Times New Roman" w:cs="Times New Roman"/>
                <w:sz w:val="16"/>
                <w:szCs w:val="16"/>
              </w:rPr>
            </w:pPr>
            <w:r w:rsidRPr="00DC5FE2">
              <w:rPr>
                <w:rFonts w:ascii="Times New Roman" w:hAnsi="Times New Roman" w:cs="Times New Roman"/>
                <w:sz w:val="16"/>
                <w:szCs w:val="16"/>
              </w:rPr>
              <w:t>_________________</w:t>
            </w: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Ф.И.О.</w:t>
            </w:r>
          </w:p>
        </w:tc>
      </w:tr>
    </w:tbl>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p>
    <w:p w:rsidR="00DC5FE2" w:rsidRPr="00DC5FE2" w:rsidRDefault="00DC5FE2" w:rsidP="00DC5FE2">
      <w:pPr>
        <w:autoSpaceDE w:val="0"/>
        <w:autoSpaceDN w:val="0"/>
        <w:adjustRightInd w:val="0"/>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ОПИСАНИЕ УДОСТОВЕРЕНИЯ СТАРОСТЫ</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 xml:space="preserve">Обложка удостоверения в развернутом виде размером 8 </w:t>
      </w:r>
      <w:proofErr w:type="spellStart"/>
      <w:r w:rsidRPr="00DC5FE2">
        <w:rPr>
          <w:rFonts w:ascii="Times New Roman" w:hAnsi="Times New Roman" w:cs="Times New Roman"/>
          <w:sz w:val="16"/>
          <w:szCs w:val="16"/>
        </w:rPr>
        <w:t>x</w:t>
      </w:r>
      <w:proofErr w:type="spellEnd"/>
      <w:r w:rsidRPr="00DC5FE2">
        <w:rPr>
          <w:rFonts w:ascii="Times New Roman" w:hAnsi="Times New Roman" w:cs="Times New Roman"/>
          <w:sz w:val="16"/>
          <w:szCs w:val="16"/>
        </w:rPr>
        <w:t xml:space="preserve"> 20,5 см из переплетн</w:t>
      </w:r>
      <w:r w:rsidRPr="00DC5FE2">
        <w:rPr>
          <w:rFonts w:ascii="Times New Roman" w:hAnsi="Times New Roman" w:cs="Times New Roman"/>
          <w:sz w:val="16"/>
          <w:szCs w:val="16"/>
        </w:rPr>
        <w:t>о</w:t>
      </w:r>
      <w:r w:rsidRPr="00DC5FE2">
        <w:rPr>
          <w:rFonts w:ascii="Times New Roman" w:hAnsi="Times New Roman" w:cs="Times New Roman"/>
          <w:sz w:val="16"/>
          <w:szCs w:val="16"/>
        </w:rPr>
        <w:t>го материала на тканевой основе красного цвета.</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На лицевой стороне удостоверения размещена надпись буквами золотистого цв</w:t>
      </w:r>
      <w:r w:rsidRPr="00DC5FE2">
        <w:rPr>
          <w:rFonts w:ascii="Times New Roman" w:hAnsi="Times New Roman" w:cs="Times New Roman"/>
          <w:sz w:val="16"/>
          <w:szCs w:val="16"/>
        </w:rPr>
        <w:t>е</w:t>
      </w:r>
      <w:r w:rsidRPr="00DC5FE2">
        <w:rPr>
          <w:rFonts w:ascii="Times New Roman" w:hAnsi="Times New Roman" w:cs="Times New Roman"/>
          <w:sz w:val="16"/>
          <w:szCs w:val="16"/>
        </w:rPr>
        <w:t>та «УДОСТОВЕРЕНИЕ».</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На левой внутренней стороне удостоверения в верхней части по центру</w:t>
      </w:r>
    </w:p>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размещена надпись «__________________________________________»,</w:t>
      </w:r>
    </w:p>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 xml:space="preserve">                                                         (наименование МО),</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ниже по центру «УДОСТОВЕРЕНИЕ N ____».</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 xml:space="preserve">Ниже слева место для фотографии размером 3 </w:t>
      </w:r>
      <w:proofErr w:type="spellStart"/>
      <w:r w:rsidRPr="00DC5FE2">
        <w:rPr>
          <w:rFonts w:ascii="Times New Roman" w:hAnsi="Times New Roman" w:cs="Times New Roman"/>
          <w:sz w:val="16"/>
          <w:szCs w:val="16"/>
        </w:rPr>
        <w:t>x</w:t>
      </w:r>
      <w:proofErr w:type="spellEnd"/>
      <w:r w:rsidRPr="00DC5FE2">
        <w:rPr>
          <w:rFonts w:ascii="Times New Roman" w:hAnsi="Times New Roman" w:cs="Times New Roman"/>
          <w:sz w:val="16"/>
          <w:szCs w:val="16"/>
        </w:rPr>
        <w:t xml:space="preserve"> 4 см.</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Ниже слева надпись «Место печати».</w:t>
      </w:r>
    </w:p>
    <w:p w:rsidR="00DC5FE2" w:rsidRPr="00DC5FE2" w:rsidRDefault="00DC5FE2" w:rsidP="00DC5FE2">
      <w:pPr>
        <w:autoSpaceDE w:val="0"/>
        <w:autoSpaceDN w:val="0"/>
        <w:adjustRightInd w:val="0"/>
        <w:spacing w:after="0" w:line="240" w:lineRule="auto"/>
        <w:ind w:firstLine="708"/>
        <w:rPr>
          <w:rFonts w:ascii="Times New Roman" w:hAnsi="Times New Roman" w:cs="Times New Roman"/>
          <w:sz w:val="16"/>
          <w:szCs w:val="16"/>
        </w:rPr>
      </w:pPr>
      <w:r w:rsidRPr="00DC5FE2">
        <w:rPr>
          <w:rFonts w:ascii="Times New Roman" w:hAnsi="Times New Roman" w:cs="Times New Roman"/>
          <w:sz w:val="16"/>
          <w:szCs w:val="16"/>
        </w:rPr>
        <w:t>Справа от места для фотографии надпись «личная подпись».</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В нижней части по центру надпись</w:t>
      </w:r>
    </w:p>
    <w:p w:rsidR="00DC5FE2" w:rsidRPr="00DC5FE2" w:rsidRDefault="00DC5FE2" w:rsidP="00DC5FE2">
      <w:pPr>
        <w:autoSpaceDE w:val="0"/>
        <w:autoSpaceDN w:val="0"/>
        <w:adjustRightInd w:val="0"/>
        <w:spacing w:after="0" w:line="240" w:lineRule="auto"/>
        <w:ind w:left="708" w:firstLine="708"/>
        <w:jc w:val="both"/>
        <w:rPr>
          <w:rFonts w:ascii="Times New Roman" w:hAnsi="Times New Roman" w:cs="Times New Roman"/>
          <w:sz w:val="16"/>
          <w:szCs w:val="16"/>
        </w:rPr>
      </w:pPr>
      <w:r w:rsidRPr="00DC5FE2">
        <w:rPr>
          <w:rFonts w:ascii="Times New Roman" w:hAnsi="Times New Roman" w:cs="Times New Roman"/>
          <w:sz w:val="16"/>
          <w:szCs w:val="16"/>
        </w:rPr>
        <w:t>«Действительно до ________ 20__ года</w:t>
      </w:r>
    </w:p>
    <w:p w:rsidR="00DC5FE2" w:rsidRPr="00DC5FE2" w:rsidRDefault="00DC5FE2" w:rsidP="00DC5FE2">
      <w:pPr>
        <w:autoSpaceDE w:val="0"/>
        <w:autoSpaceDN w:val="0"/>
        <w:adjustRightInd w:val="0"/>
        <w:spacing w:after="0" w:line="240" w:lineRule="auto"/>
        <w:ind w:left="708" w:firstLine="708"/>
        <w:jc w:val="both"/>
        <w:rPr>
          <w:rFonts w:ascii="Times New Roman" w:hAnsi="Times New Roman" w:cs="Times New Roman"/>
          <w:sz w:val="16"/>
          <w:szCs w:val="16"/>
        </w:rPr>
      </w:pPr>
      <w:r w:rsidRPr="00DC5FE2">
        <w:rPr>
          <w:rFonts w:ascii="Times New Roman" w:hAnsi="Times New Roman" w:cs="Times New Roman"/>
          <w:sz w:val="16"/>
          <w:szCs w:val="16"/>
        </w:rPr>
        <w:t>Действительно до _________ 20__ года</w:t>
      </w:r>
    </w:p>
    <w:p w:rsidR="00DC5FE2" w:rsidRPr="00DC5FE2" w:rsidRDefault="00DC5FE2" w:rsidP="00DC5FE2">
      <w:pPr>
        <w:autoSpaceDE w:val="0"/>
        <w:autoSpaceDN w:val="0"/>
        <w:adjustRightInd w:val="0"/>
        <w:spacing w:after="0" w:line="240" w:lineRule="auto"/>
        <w:ind w:left="708" w:firstLine="708"/>
        <w:jc w:val="both"/>
        <w:rPr>
          <w:rFonts w:ascii="Times New Roman" w:hAnsi="Times New Roman" w:cs="Times New Roman"/>
          <w:sz w:val="16"/>
          <w:szCs w:val="16"/>
        </w:rPr>
      </w:pPr>
      <w:r w:rsidRPr="00DC5FE2">
        <w:rPr>
          <w:rFonts w:ascii="Times New Roman" w:hAnsi="Times New Roman" w:cs="Times New Roman"/>
          <w:sz w:val="16"/>
          <w:szCs w:val="16"/>
        </w:rPr>
        <w:t>Действительно до _________ 20__ года».</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На правой внутренней стороне по центру в три строчки надпись</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«Фамилия ___________________</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Имя ___________________</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Отчество ___________________».</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Ниже надпись «Староста ______________________________________»</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 xml:space="preserve">                              </w:t>
      </w:r>
      <w:r>
        <w:rPr>
          <w:rFonts w:ascii="Times New Roman" w:hAnsi="Times New Roman" w:cs="Times New Roman"/>
          <w:sz w:val="16"/>
          <w:szCs w:val="16"/>
        </w:rPr>
        <w:tab/>
      </w:r>
      <w:r w:rsidRPr="00DC5FE2">
        <w:rPr>
          <w:rFonts w:ascii="Times New Roman" w:hAnsi="Times New Roman" w:cs="Times New Roman"/>
          <w:sz w:val="16"/>
          <w:szCs w:val="16"/>
        </w:rPr>
        <w:t xml:space="preserve">   (наименование сельского населенного пункта)</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 xml:space="preserve">Ниже надпись «Глава_________________ территориального отдела </w:t>
      </w:r>
    </w:p>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 xml:space="preserve">                                                              (наименование отдела)»</w:t>
      </w:r>
    </w:p>
    <w:p w:rsidR="00DC5FE2" w:rsidRPr="00DC5FE2" w:rsidRDefault="00DC5FE2" w:rsidP="00DC5FE2">
      <w:pPr>
        <w:autoSpaceDE w:val="0"/>
        <w:autoSpaceDN w:val="0"/>
        <w:adjustRightInd w:val="0"/>
        <w:spacing w:after="0" w:line="240" w:lineRule="auto"/>
        <w:ind w:firstLine="708"/>
        <w:jc w:val="both"/>
        <w:rPr>
          <w:rFonts w:ascii="Times New Roman" w:hAnsi="Times New Roman" w:cs="Times New Roman"/>
          <w:sz w:val="16"/>
          <w:szCs w:val="16"/>
        </w:rPr>
      </w:pPr>
      <w:r w:rsidRPr="00DC5FE2">
        <w:rPr>
          <w:rFonts w:ascii="Times New Roman" w:hAnsi="Times New Roman" w:cs="Times New Roman"/>
          <w:sz w:val="16"/>
          <w:szCs w:val="16"/>
        </w:rPr>
        <w:t>___________________    ___________________</w:t>
      </w:r>
    </w:p>
    <w:p w:rsidR="00DC5FE2" w:rsidRPr="00DC5FE2" w:rsidRDefault="00DC5FE2" w:rsidP="00DC5FE2">
      <w:pPr>
        <w:autoSpaceDE w:val="0"/>
        <w:autoSpaceDN w:val="0"/>
        <w:adjustRightInd w:val="0"/>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 xml:space="preserve">       </w:t>
      </w:r>
      <w:r w:rsidRPr="00DC5FE2">
        <w:rPr>
          <w:rFonts w:ascii="Times New Roman" w:hAnsi="Times New Roman" w:cs="Times New Roman"/>
          <w:sz w:val="16"/>
          <w:szCs w:val="16"/>
        </w:rPr>
        <w:tab/>
        <w:t xml:space="preserve">   подпись                 </w:t>
      </w:r>
      <w:r w:rsidRPr="00DC5FE2">
        <w:rPr>
          <w:rFonts w:ascii="Times New Roman" w:hAnsi="Times New Roman" w:cs="Times New Roman"/>
          <w:sz w:val="16"/>
          <w:szCs w:val="16"/>
        </w:rPr>
        <w:tab/>
      </w:r>
      <w:r w:rsidRPr="00DC5FE2">
        <w:rPr>
          <w:rFonts w:ascii="Times New Roman" w:hAnsi="Times New Roman" w:cs="Times New Roman"/>
          <w:sz w:val="16"/>
          <w:szCs w:val="16"/>
        </w:rPr>
        <w:tab/>
      </w:r>
      <w:r w:rsidRPr="00DC5FE2">
        <w:rPr>
          <w:rFonts w:ascii="Times New Roman" w:hAnsi="Times New Roman" w:cs="Times New Roman"/>
          <w:sz w:val="16"/>
          <w:szCs w:val="16"/>
        </w:rPr>
        <w:tab/>
        <w:t>Ф.И.О.</w:t>
      </w:r>
    </w:p>
    <w:p w:rsidR="00A603D0" w:rsidRPr="00DC5FE2" w:rsidRDefault="00A603D0" w:rsidP="00DC5FE2">
      <w:pPr>
        <w:tabs>
          <w:tab w:val="left" w:pos="3119"/>
          <w:tab w:val="left" w:pos="5740"/>
        </w:tabs>
        <w:spacing w:after="0" w:line="240" w:lineRule="auto"/>
        <w:ind w:firstLine="709"/>
        <w:jc w:val="both"/>
        <w:rPr>
          <w:rFonts w:ascii="Times New Roman" w:hAnsi="Times New Roman" w:cs="Times New Roman"/>
          <w:sz w:val="16"/>
          <w:szCs w:val="16"/>
        </w:rPr>
      </w:pPr>
    </w:p>
    <w:p w:rsidR="00DC5FE2" w:rsidRPr="00DC5FE2" w:rsidRDefault="00DC5FE2" w:rsidP="00DC5FE2">
      <w:pPr>
        <w:spacing w:after="0" w:line="240" w:lineRule="auto"/>
        <w:ind w:right="-142"/>
        <w:jc w:val="center"/>
        <w:rPr>
          <w:rFonts w:ascii="Times New Roman" w:hAnsi="Times New Roman" w:cs="Times New Roman"/>
          <w:sz w:val="16"/>
          <w:szCs w:val="16"/>
        </w:rPr>
      </w:pPr>
      <w:r w:rsidRPr="00DC5FE2">
        <w:rPr>
          <w:rFonts w:ascii="Times New Roman" w:hAnsi="Times New Roman" w:cs="Times New Roman"/>
          <w:sz w:val="16"/>
          <w:szCs w:val="16"/>
        </w:rPr>
        <w:t>ДУМА ВОЛОТОВСКОГО МУНИЦИПАЛЬНОГО ОКРУГА</w:t>
      </w:r>
    </w:p>
    <w:p w:rsidR="00DC5FE2" w:rsidRPr="00DC5FE2" w:rsidRDefault="00DC5FE2" w:rsidP="00DC5FE2">
      <w:pPr>
        <w:spacing w:after="0" w:line="240" w:lineRule="auto"/>
        <w:jc w:val="center"/>
        <w:rPr>
          <w:rFonts w:ascii="Times New Roman" w:hAnsi="Times New Roman" w:cs="Times New Roman"/>
          <w:b/>
          <w:sz w:val="16"/>
          <w:szCs w:val="16"/>
        </w:rPr>
      </w:pPr>
      <w:proofErr w:type="gramStart"/>
      <w:r w:rsidRPr="00DC5FE2">
        <w:rPr>
          <w:rFonts w:ascii="Times New Roman" w:hAnsi="Times New Roman" w:cs="Times New Roman"/>
          <w:b/>
          <w:sz w:val="16"/>
          <w:szCs w:val="16"/>
        </w:rPr>
        <w:t>Р</w:t>
      </w:r>
      <w:proofErr w:type="gramEnd"/>
      <w:r w:rsidRPr="00DC5FE2">
        <w:rPr>
          <w:rFonts w:ascii="Times New Roman" w:hAnsi="Times New Roman" w:cs="Times New Roman"/>
          <w:b/>
          <w:sz w:val="16"/>
          <w:szCs w:val="16"/>
        </w:rPr>
        <w:t xml:space="preserve"> Е Ш Е Н И Е</w:t>
      </w:r>
    </w:p>
    <w:p w:rsidR="00DC5FE2" w:rsidRPr="00DC5FE2" w:rsidRDefault="00DC5FE2" w:rsidP="00DC5FE2">
      <w:pPr>
        <w:keepNext/>
        <w:keepLines/>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от 26.03.2021 № 94</w:t>
      </w:r>
    </w:p>
    <w:p w:rsidR="00DC5FE2" w:rsidRPr="00DC5FE2" w:rsidRDefault="00DC5FE2" w:rsidP="00DC5FE2">
      <w:pPr>
        <w:keepNext/>
        <w:keepLines/>
        <w:spacing w:after="0" w:line="240" w:lineRule="auto"/>
        <w:jc w:val="both"/>
        <w:rPr>
          <w:rFonts w:ascii="Times New Roman" w:hAnsi="Times New Roman" w:cs="Times New Roman"/>
          <w:sz w:val="16"/>
          <w:szCs w:val="16"/>
        </w:rPr>
      </w:pPr>
    </w:p>
    <w:p w:rsidR="00DC5FE2" w:rsidRPr="00DC5FE2" w:rsidRDefault="00DC5FE2" w:rsidP="00DC5FE2">
      <w:pPr>
        <w:keepNext/>
        <w:keepLines/>
        <w:spacing w:after="0" w:line="240" w:lineRule="auto"/>
        <w:ind w:right="-1"/>
        <w:jc w:val="center"/>
        <w:rPr>
          <w:rFonts w:ascii="Times New Roman" w:hAnsi="Times New Roman" w:cs="Times New Roman"/>
          <w:sz w:val="16"/>
          <w:szCs w:val="16"/>
        </w:rPr>
      </w:pPr>
      <w:r w:rsidRPr="00DC5FE2">
        <w:rPr>
          <w:rFonts w:ascii="Times New Roman" w:hAnsi="Times New Roman" w:cs="Times New Roman"/>
          <w:sz w:val="16"/>
          <w:szCs w:val="16"/>
        </w:rPr>
        <w:t>О внесении изменений в прогнозный план (программу) приватизации мун</w:t>
      </w:r>
      <w:r w:rsidRPr="00DC5FE2">
        <w:rPr>
          <w:rFonts w:ascii="Times New Roman" w:hAnsi="Times New Roman" w:cs="Times New Roman"/>
          <w:sz w:val="16"/>
          <w:szCs w:val="16"/>
        </w:rPr>
        <w:t>и</w:t>
      </w:r>
      <w:r w:rsidRPr="00DC5FE2">
        <w:rPr>
          <w:rFonts w:ascii="Times New Roman" w:hAnsi="Times New Roman" w:cs="Times New Roman"/>
          <w:sz w:val="16"/>
          <w:szCs w:val="16"/>
        </w:rPr>
        <w:t>ципального имущества на 2021 – 2023 годы»</w:t>
      </w:r>
    </w:p>
    <w:p w:rsidR="00DC5FE2" w:rsidRPr="00DC5FE2" w:rsidRDefault="00DC5FE2" w:rsidP="00DC5FE2">
      <w:pPr>
        <w:shd w:val="clear" w:color="auto" w:fill="FFFFFF"/>
        <w:spacing w:after="0" w:line="240" w:lineRule="auto"/>
        <w:jc w:val="both"/>
        <w:textAlignment w:val="baseline"/>
        <w:rPr>
          <w:rFonts w:ascii="Times New Roman" w:hAnsi="Times New Roman" w:cs="Times New Roman"/>
          <w:sz w:val="16"/>
          <w:szCs w:val="16"/>
        </w:rPr>
      </w:pPr>
    </w:p>
    <w:p w:rsidR="00DC5FE2" w:rsidRPr="00DC5FE2" w:rsidRDefault="00DC5FE2" w:rsidP="00DC5FE2">
      <w:pPr>
        <w:shd w:val="clear" w:color="auto" w:fill="FFFFFF"/>
        <w:spacing w:after="0" w:line="240" w:lineRule="auto"/>
        <w:ind w:firstLine="284"/>
        <w:jc w:val="both"/>
        <w:textAlignment w:val="baseline"/>
        <w:rPr>
          <w:rFonts w:ascii="Times New Roman" w:hAnsi="Times New Roman" w:cs="Times New Roman"/>
          <w:sz w:val="16"/>
          <w:szCs w:val="16"/>
        </w:rPr>
      </w:pPr>
      <w:r w:rsidRPr="00DC5FE2">
        <w:rPr>
          <w:rFonts w:ascii="Times New Roman" w:hAnsi="Times New Roman" w:cs="Times New Roman"/>
          <w:sz w:val="16"/>
          <w:szCs w:val="16"/>
        </w:rPr>
        <w:t>В соответствии с Гражданским кодексом Российской Федерации, Федеральным законом от 06.10.2003 № 131-ФЗ «Об общих принципах орган</w:t>
      </w:r>
      <w:r w:rsidRPr="00DC5FE2">
        <w:rPr>
          <w:rFonts w:ascii="Times New Roman" w:hAnsi="Times New Roman" w:cs="Times New Roman"/>
          <w:sz w:val="16"/>
          <w:szCs w:val="16"/>
        </w:rPr>
        <w:t>и</w:t>
      </w:r>
      <w:r w:rsidRPr="00DC5FE2">
        <w:rPr>
          <w:rFonts w:ascii="Times New Roman" w:hAnsi="Times New Roman" w:cs="Times New Roman"/>
          <w:sz w:val="16"/>
          <w:szCs w:val="16"/>
        </w:rPr>
        <w:t>зации местного самоуправления в Российской Федерации», с Федеральным законом от 21 декабря 2001 года № 178-ФЗ «О приватизации государственн</w:t>
      </w:r>
      <w:r w:rsidRPr="00DC5FE2">
        <w:rPr>
          <w:rFonts w:ascii="Times New Roman" w:hAnsi="Times New Roman" w:cs="Times New Roman"/>
          <w:sz w:val="16"/>
          <w:szCs w:val="16"/>
        </w:rPr>
        <w:t>о</w:t>
      </w:r>
      <w:r w:rsidRPr="00DC5FE2">
        <w:rPr>
          <w:rFonts w:ascii="Times New Roman" w:hAnsi="Times New Roman" w:cs="Times New Roman"/>
          <w:sz w:val="16"/>
          <w:szCs w:val="16"/>
        </w:rPr>
        <w:t>го и муниципального имущества», Уст</w:t>
      </w:r>
      <w:r w:rsidRPr="00DC5FE2">
        <w:rPr>
          <w:rFonts w:ascii="Times New Roman" w:hAnsi="Times New Roman" w:cs="Times New Roman"/>
          <w:sz w:val="16"/>
          <w:szCs w:val="16"/>
        </w:rPr>
        <w:t>а</w:t>
      </w:r>
      <w:r w:rsidRPr="00DC5FE2">
        <w:rPr>
          <w:rFonts w:ascii="Times New Roman" w:hAnsi="Times New Roman" w:cs="Times New Roman"/>
          <w:sz w:val="16"/>
          <w:szCs w:val="16"/>
        </w:rPr>
        <w:t>вом Волотовского муниципального округа,</w:t>
      </w:r>
    </w:p>
    <w:p w:rsidR="00DC5FE2" w:rsidRPr="00DC5FE2" w:rsidRDefault="00DC5FE2" w:rsidP="00DC5FE2">
      <w:pPr>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b/>
          <w:sz w:val="16"/>
          <w:szCs w:val="16"/>
        </w:rPr>
        <w:t>Дума Волотовского муниципального округа</w:t>
      </w:r>
    </w:p>
    <w:p w:rsidR="00DC5FE2" w:rsidRPr="00DC5FE2" w:rsidRDefault="00DC5FE2" w:rsidP="00DC5FE2">
      <w:pPr>
        <w:spacing w:after="0" w:line="240" w:lineRule="auto"/>
        <w:ind w:firstLine="284"/>
        <w:rPr>
          <w:rFonts w:ascii="Times New Roman" w:hAnsi="Times New Roman" w:cs="Times New Roman"/>
          <w:b/>
          <w:sz w:val="16"/>
          <w:szCs w:val="16"/>
        </w:rPr>
      </w:pPr>
      <w:r w:rsidRPr="00DC5FE2">
        <w:rPr>
          <w:rFonts w:ascii="Times New Roman" w:hAnsi="Times New Roman" w:cs="Times New Roman"/>
          <w:b/>
          <w:sz w:val="16"/>
          <w:szCs w:val="16"/>
        </w:rPr>
        <w:t>РЕШИЛА:</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Внести в Прогнозный план (программу) приватизации имущества, находящегося в муниципальной собственности Волотовского муниципального района на 2021-2023 годы, утвержденный решением Думы Волотовского муниципального округа от 26.11.2020 № 45, следующие изменения:</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1.1. Дополнить раздел 3.1 «Перечень муниципального имущества, подлежащего приватизации в 2021 году», строками следующего содержания: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827"/>
        <w:gridCol w:w="4394"/>
        <w:gridCol w:w="2268"/>
      </w:tblGrid>
      <w:tr w:rsidR="00DC5FE2" w:rsidRPr="00DC5FE2" w:rsidTr="00DC5FE2">
        <w:trPr>
          <w:trHeight w:val="50"/>
        </w:trPr>
        <w:tc>
          <w:tcPr>
            <w:tcW w:w="392" w:type="dxa"/>
            <w:shd w:val="clear" w:color="auto" w:fill="auto"/>
          </w:tcPr>
          <w:p w:rsidR="00DC5FE2" w:rsidRPr="00DC5FE2" w:rsidRDefault="00DC5FE2" w:rsidP="00DC5FE2">
            <w:pPr>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«2</w:t>
            </w:r>
          </w:p>
        </w:tc>
        <w:tc>
          <w:tcPr>
            <w:tcW w:w="3827"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Здание центральной библиотеки с кадастровым номером 53:04:0000000:2140 и земельный участок с кадастровым ном</w:t>
            </w:r>
            <w:r w:rsidRPr="00DC5FE2">
              <w:rPr>
                <w:rFonts w:ascii="Times New Roman" w:hAnsi="Times New Roman" w:cs="Times New Roman"/>
                <w:sz w:val="16"/>
                <w:szCs w:val="16"/>
              </w:rPr>
              <w:t>е</w:t>
            </w:r>
            <w:r w:rsidRPr="00DC5FE2">
              <w:rPr>
                <w:rFonts w:ascii="Times New Roman" w:hAnsi="Times New Roman" w:cs="Times New Roman"/>
                <w:sz w:val="16"/>
                <w:szCs w:val="16"/>
              </w:rPr>
              <w:t>ром 53:04:0010506:36</w:t>
            </w:r>
          </w:p>
        </w:tc>
        <w:tc>
          <w:tcPr>
            <w:tcW w:w="4394"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proofErr w:type="gramStart"/>
            <w:r w:rsidRPr="00DC5FE2">
              <w:rPr>
                <w:rFonts w:ascii="Times New Roman" w:hAnsi="Times New Roman" w:cs="Times New Roman"/>
                <w:sz w:val="16"/>
                <w:szCs w:val="16"/>
              </w:rPr>
              <w:t>РФ, Новгородская область, В</w:t>
            </w:r>
            <w:r w:rsidRPr="00DC5FE2">
              <w:rPr>
                <w:rFonts w:ascii="Times New Roman" w:hAnsi="Times New Roman" w:cs="Times New Roman"/>
                <w:sz w:val="16"/>
                <w:szCs w:val="16"/>
              </w:rPr>
              <w:t>о</w:t>
            </w:r>
            <w:r w:rsidRPr="00DC5FE2">
              <w:rPr>
                <w:rFonts w:ascii="Times New Roman" w:hAnsi="Times New Roman" w:cs="Times New Roman"/>
                <w:sz w:val="16"/>
                <w:szCs w:val="16"/>
              </w:rPr>
              <w:t>лотовский район, п. Волот, ул. Колхозная, д.1</w:t>
            </w:r>
            <w:proofErr w:type="gramEnd"/>
          </w:p>
        </w:tc>
        <w:tc>
          <w:tcPr>
            <w:tcW w:w="2268"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в соответствии с действу</w:t>
            </w:r>
            <w:r w:rsidRPr="00DC5FE2">
              <w:rPr>
                <w:rFonts w:ascii="Times New Roman" w:hAnsi="Times New Roman" w:cs="Times New Roman"/>
                <w:sz w:val="16"/>
                <w:szCs w:val="16"/>
              </w:rPr>
              <w:t>ю</w:t>
            </w:r>
            <w:r w:rsidRPr="00DC5FE2">
              <w:rPr>
                <w:rFonts w:ascii="Times New Roman" w:hAnsi="Times New Roman" w:cs="Times New Roman"/>
                <w:sz w:val="16"/>
                <w:szCs w:val="16"/>
              </w:rPr>
              <w:t>щим законодательс</w:t>
            </w:r>
            <w:r w:rsidRPr="00DC5FE2">
              <w:rPr>
                <w:rFonts w:ascii="Times New Roman" w:hAnsi="Times New Roman" w:cs="Times New Roman"/>
                <w:sz w:val="16"/>
                <w:szCs w:val="16"/>
              </w:rPr>
              <w:t>т</w:t>
            </w:r>
            <w:r w:rsidRPr="00DC5FE2">
              <w:rPr>
                <w:rFonts w:ascii="Times New Roman" w:hAnsi="Times New Roman" w:cs="Times New Roman"/>
                <w:sz w:val="16"/>
                <w:szCs w:val="16"/>
              </w:rPr>
              <w:t>вом</w:t>
            </w:r>
          </w:p>
        </w:tc>
      </w:tr>
      <w:tr w:rsidR="00DC5FE2" w:rsidRPr="00DC5FE2" w:rsidTr="00DC5FE2">
        <w:trPr>
          <w:trHeight w:val="50"/>
        </w:trPr>
        <w:tc>
          <w:tcPr>
            <w:tcW w:w="392" w:type="dxa"/>
            <w:shd w:val="clear" w:color="auto" w:fill="auto"/>
          </w:tcPr>
          <w:p w:rsidR="00DC5FE2" w:rsidRPr="00DC5FE2" w:rsidRDefault="00DC5FE2" w:rsidP="00DC5FE2">
            <w:pPr>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3</w:t>
            </w:r>
          </w:p>
        </w:tc>
        <w:tc>
          <w:tcPr>
            <w:tcW w:w="3827"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Встроенное помещение</w:t>
            </w:r>
          </w:p>
        </w:tc>
        <w:tc>
          <w:tcPr>
            <w:tcW w:w="4394"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proofErr w:type="gramStart"/>
            <w:r w:rsidRPr="00DC5FE2">
              <w:rPr>
                <w:rFonts w:ascii="Times New Roman" w:hAnsi="Times New Roman" w:cs="Times New Roman"/>
                <w:sz w:val="16"/>
                <w:szCs w:val="16"/>
              </w:rPr>
              <w:t>РФ, Новгородская область, Волотовский район, сельское поселение Волот, п. В</w:t>
            </w:r>
            <w:r w:rsidRPr="00DC5FE2">
              <w:rPr>
                <w:rFonts w:ascii="Times New Roman" w:hAnsi="Times New Roman" w:cs="Times New Roman"/>
                <w:sz w:val="16"/>
                <w:szCs w:val="16"/>
              </w:rPr>
              <w:t>о</w:t>
            </w:r>
            <w:r w:rsidRPr="00DC5FE2">
              <w:rPr>
                <w:rFonts w:ascii="Times New Roman" w:hAnsi="Times New Roman" w:cs="Times New Roman"/>
                <w:sz w:val="16"/>
                <w:szCs w:val="16"/>
              </w:rPr>
              <w:t>лот, ул. Старорусская, д.12а пом.1</w:t>
            </w:r>
            <w:proofErr w:type="gramEnd"/>
          </w:p>
        </w:tc>
        <w:tc>
          <w:tcPr>
            <w:tcW w:w="2268"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в соответствии с действу</w:t>
            </w:r>
            <w:r w:rsidRPr="00DC5FE2">
              <w:rPr>
                <w:rFonts w:ascii="Times New Roman" w:hAnsi="Times New Roman" w:cs="Times New Roman"/>
                <w:sz w:val="16"/>
                <w:szCs w:val="16"/>
              </w:rPr>
              <w:t>ю</w:t>
            </w:r>
            <w:r w:rsidRPr="00DC5FE2">
              <w:rPr>
                <w:rFonts w:ascii="Times New Roman" w:hAnsi="Times New Roman" w:cs="Times New Roman"/>
                <w:sz w:val="16"/>
                <w:szCs w:val="16"/>
              </w:rPr>
              <w:t>щим законодательс</w:t>
            </w:r>
            <w:r w:rsidRPr="00DC5FE2">
              <w:rPr>
                <w:rFonts w:ascii="Times New Roman" w:hAnsi="Times New Roman" w:cs="Times New Roman"/>
                <w:sz w:val="16"/>
                <w:szCs w:val="16"/>
              </w:rPr>
              <w:t>т</w:t>
            </w:r>
            <w:r w:rsidRPr="00DC5FE2">
              <w:rPr>
                <w:rFonts w:ascii="Times New Roman" w:hAnsi="Times New Roman" w:cs="Times New Roman"/>
                <w:sz w:val="16"/>
                <w:szCs w:val="16"/>
              </w:rPr>
              <w:t>вом</w:t>
            </w:r>
          </w:p>
        </w:tc>
      </w:tr>
      <w:tr w:rsidR="00DC5FE2" w:rsidRPr="00DC5FE2" w:rsidTr="00DC5FE2">
        <w:trPr>
          <w:trHeight w:val="50"/>
        </w:trPr>
        <w:tc>
          <w:tcPr>
            <w:tcW w:w="392" w:type="dxa"/>
            <w:shd w:val="clear" w:color="auto" w:fill="auto"/>
          </w:tcPr>
          <w:p w:rsidR="00DC5FE2" w:rsidRPr="00DC5FE2" w:rsidRDefault="00DC5FE2" w:rsidP="00DC5FE2">
            <w:pPr>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4</w:t>
            </w:r>
          </w:p>
        </w:tc>
        <w:tc>
          <w:tcPr>
            <w:tcW w:w="3827"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proofErr w:type="gramStart"/>
            <w:r w:rsidRPr="00DC5FE2">
              <w:rPr>
                <w:rFonts w:ascii="Times New Roman" w:hAnsi="Times New Roman" w:cs="Times New Roman"/>
                <w:sz w:val="16"/>
                <w:szCs w:val="16"/>
              </w:rPr>
              <w:t xml:space="preserve">Здание </w:t>
            </w:r>
            <w:proofErr w:type="spellStart"/>
            <w:r w:rsidRPr="00DC5FE2">
              <w:rPr>
                <w:rFonts w:ascii="Times New Roman" w:hAnsi="Times New Roman" w:cs="Times New Roman"/>
                <w:sz w:val="16"/>
                <w:szCs w:val="16"/>
              </w:rPr>
              <w:t>Раглицкого</w:t>
            </w:r>
            <w:proofErr w:type="spellEnd"/>
            <w:r w:rsidRPr="00DC5FE2">
              <w:rPr>
                <w:rFonts w:ascii="Times New Roman" w:hAnsi="Times New Roman" w:cs="Times New Roman"/>
                <w:sz w:val="16"/>
                <w:szCs w:val="16"/>
              </w:rPr>
              <w:t xml:space="preserve"> сельского клуба с земельным участком (кадастровый н</w:t>
            </w:r>
            <w:r w:rsidRPr="00DC5FE2">
              <w:rPr>
                <w:rFonts w:ascii="Times New Roman" w:hAnsi="Times New Roman" w:cs="Times New Roman"/>
                <w:sz w:val="16"/>
                <w:szCs w:val="16"/>
              </w:rPr>
              <w:t>о</w:t>
            </w:r>
            <w:r w:rsidRPr="00DC5FE2">
              <w:rPr>
                <w:rFonts w:ascii="Times New Roman" w:hAnsi="Times New Roman" w:cs="Times New Roman"/>
                <w:sz w:val="16"/>
                <w:szCs w:val="16"/>
              </w:rPr>
              <w:t>мер</w:t>
            </w:r>
            <w:proofErr w:type="gramEnd"/>
          </w:p>
          <w:p w:rsidR="00DC5FE2" w:rsidRPr="00DC5FE2" w:rsidRDefault="00DC5FE2" w:rsidP="00DC5FE2">
            <w:pPr>
              <w:spacing w:after="0" w:line="240" w:lineRule="auto"/>
              <w:jc w:val="both"/>
              <w:rPr>
                <w:rFonts w:ascii="Times New Roman" w:hAnsi="Times New Roman" w:cs="Times New Roman"/>
                <w:sz w:val="16"/>
                <w:szCs w:val="16"/>
              </w:rPr>
            </w:pPr>
            <w:proofErr w:type="gramStart"/>
            <w:r w:rsidRPr="00DC5FE2">
              <w:rPr>
                <w:rFonts w:ascii="Times New Roman" w:hAnsi="Times New Roman" w:cs="Times New Roman"/>
                <w:sz w:val="16"/>
                <w:szCs w:val="16"/>
              </w:rPr>
              <w:t>53:04:0051401:28)</w:t>
            </w:r>
            <w:proofErr w:type="gramEnd"/>
          </w:p>
        </w:tc>
        <w:tc>
          <w:tcPr>
            <w:tcW w:w="4394"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Новгородская область, Волотовский ра</w:t>
            </w:r>
            <w:r w:rsidRPr="00DC5FE2">
              <w:rPr>
                <w:rFonts w:ascii="Times New Roman" w:hAnsi="Times New Roman" w:cs="Times New Roman"/>
                <w:sz w:val="16"/>
                <w:szCs w:val="16"/>
              </w:rPr>
              <w:t>й</w:t>
            </w:r>
            <w:r w:rsidRPr="00DC5FE2">
              <w:rPr>
                <w:rFonts w:ascii="Times New Roman" w:hAnsi="Times New Roman" w:cs="Times New Roman"/>
                <w:sz w:val="16"/>
                <w:szCs w:val="16"/>
              </w:rPr>
              <w:t xml:space="preserve">он, д. Раглицы, ул. </w:t>
            </w:r>
            <w:proofErr w:type="spellStart"/>
            <w:r w:rsidRPr="00DC5FE2">
              <w:rPr>
                <w:rFonts w:ascii="Times New Roman" w:hAnsi="Times New Roman" w:cs="Times New Roman"/>
                <w:sz w:val="16"/>
                <w:szCs w:val="16"/>
              </w:rPr>
              <w:t>Волотовская</w:t>
            </w:r>
            <w:proofErr w:type="spellEnd"/>
            <w:r w:rsidRPr="00DC5FE2">
              <w:rPr>
                <w:rFonts w:ascii="Times New Roman" w:hAnsi="Times New Roman" w:cs="Times New Roman"/>
                <w:sz w:val="16"/>
                <w:szCs w:val="16"/>
              </w:rPr>
              <w:t>, д.6</w:t>
            </w:r>
          </w:p>
        </w:tc>
        <w:tc>
          <w:tcPr>
            <w:tcW w:w="2268"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в соответствии с действу</w:t>
            </w:r>
            <w:r w:rsidRPr="00DC5FE2">
              <w:rPr>
                <w:rFonts w:ascii="Times New Roman" w:hAnsi="Times New Roman" w:cs="Times New Roman"/>
                <w:sz w:val="16"/>
                <w:szCs w:val="16"/>
              </w:rPr>
              <w:t>ю</w:t>
            </w:r>
            <w:r w:rsidRPr="00DC5FE2">
              <w:rPr>
                <w:rFonts w:ascii="Times New Roman" w:hAnsi="Times New Roman" w:cs="Times New Roman"/>
                <w:sz w:val="16"/>
                <w:szCs w:val="16"/>
              </w:rPr>
              <w:t>щим законодательс</w:t>
            </w:r>
            <w:r w:rsidRPr="00DC5FE2">
              <w:rPr>
                <w:rFonts w:ascii="Times New Roman" w:hAnsi="Times New Roman" w:cs="Times New Roman"/>
                <w:sz w:val="16"/>
                <w:szCs w:val="16"/>
              </w:rPr>
              <w:t>т</w:t>
            </w:r>
            <w:r w:rsidRPr="00DC5FE2">
              <w:rPr>
                <w:rFonts w:ascii="Times New Roman" w:hAnsi="Times New Roman" w:cs="Times New Roman"/>
                <w:sz w:val="16"/>
                <w:szCs w:val="16"/>
              </w:rPr>
              <w:t>вом</w:t>
            </w:r>
          </w:p>
        </w:tc>
      </w:tr>
      <w:tr w:rsidR="00DC5FE2" w:rsidRPr="00DC5FE2" w:rsidTr="00DC5FE2">
        <w:trPr>
          <w:trHeight w:val="50"/>
        </w:trPr>
        <w:tc>
          <w:tcPr>
            <w:tcW w:w="392" w:type="dxa"/>
            <w:shd w:val="clear" w:color="auto" w:fill="auto"/>
          </w:tcPr>
          <w:p w:rsidR="00DC5FE2" w:rsidRPr="00DC5FE2" w:rsidRDefault="00DC5FE2" w:rsidP="00DC5FE2">
            <w:pPr>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5</w:t>
            </w:r>
          </w:p>
        </w:tc>
        <w:tc>
          <w:tcPr>
            <w:tcW w:w="3827"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Легковой автомобиль УАЗ 31519, 2005 года выпу</w:t>
            </w:r>
            <w:r w:rsidRPr="00DC5FE2">
              <w:rPr>
                <w:rFonts w:ascii="Times New Roman" w:hAnsi="Times New Roman" w:cs="Times New Roman"/>
                <w:sz w:val="16"/>
                <w:szCs w:val="16"/>
              </w:rPr>
              <w:t>с</w:t>
            </w:r>
            <w:r w:rsidRPr="00DC5FE2">
              <w:rPr>
                <w:rFonts w:ascii="Times New Roman" w:hAnsi="Times New Roman" w:cs="Times New Roman"/>
                <w:sz w:val="16"/>
                <w:szCs w:val="16"/>
              </w:rPr>
              <w:t xml:space="preserve">ка, </w:t>
            </w:r>
            <w:proofErr w:type="spellStart"/>
            <w:r w:rsidRPr="00DC5FE2">
              <w:rPr>
                <w:rFonts w:ascii="Times New Roman" w:hAnsi="Times New Roman" w:cs="Times New Roman"/>
                <w:sz w:val="16"/>
                <w:szCs w:val="16"/>
                <w:lang w:val="en-US"/>
              </w:rPr>
              <w:t>vinXTT</w:t>
            </w:r>
            <w:proofErr w:type="spellEnd"/>
            <w:r w:rsidRPr="00DC5FE2">
              <w:rPr>
                <w:rFonts w:ascii="Times New Roman" w:hAnsi="Times New Roman" w:cs="Times New Roman"/>
                <w:sz w:val="16"/>
                <w:szCs w:val="16"/>
              </w:rPr>
              <w:t xml:space="preserve"> 31519050600450</w:t>
            </w:r>
          </w:p>
        </w:tc>
        <w:tc>
          <w:tcPr>
            <w:tcW w:w="4394"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Новгородская область, Волотовский ра</w:t>
            </w:r>
            <w:r w:rsidRPr="00DC5FE2">
              <w:rPr>
                <w:rFonts w:ascii="Times New Roman" w:hAnsi="Times New Roman" w:cs="Times New Roman"/>
                <w:sz w:val="16"/>
                <w:szCs w:val="16"/>
              </w:rPr>
              <w:t>й</w:t>
            </w:r>
            <w:r w:rsidRPr="00DC5FE2">
              <w:rPr>
                <w:rFonts w:ascii="Times New Roman" w:hAnsi="Times New Roman" w:cs="Times New Roman"/>
                <w:sz w:val="16"/>
                <w:szCs w:val="16"/>
              </w:rPr>
              <w:t>он, п. Волот</w:t>
            </w:r>
          </w:p>
        </w:tc>
        <w:tc>
          <w:tcPr>
            <w:tcW w:w="2268" w:type="dxa"/>
            <w:shd w:val="clear" w:color="auto" w:fill="auto"/>
          </w:tcPr>
          <w:p w:rsidR="00DC5FE2" w:rsidRPr="00DC5FE2" w:rsidRDefault="00DC5FE2" w:rsidP="00DC5FE2">
            <w:pPr>
              <w:spacing w:after="0" w:line="240" w:lineRule="auto"/>
              <w:jc w:val="both"/>
              <w:rPr>
                <w:rFonts w:ascii="Times New Roman" w:hAnsi="Times New Roman" w:cs="Times New Roman"/>
                <w:sz w:val="16"/>
                <w:szCs w:val="16"/>
              </w:rPr>
            </w:pPr>
            <w:r w:rsidRPr="00DC5FE2">
              <w:rPr>
                <w:rFonts w:ascii="Times New Roman" w:hAnsi="Times New Roman" w:cs="Times New Roman"/>
                <w:sz w:val="16"/>
                <w:szCs w:val="16"/>
              </w:rPr>
              <w:t>в соответствии с действу</w:t>
            </w:r>
            <w:r w:rsidRPr="00DC5FE2">
              <w:rPr>
                <w:rFonts w:ascii="Times New Roman" w:hAnsi="Times New Roman" w:cs="Times New Roman"/>
                <w:sz w:val="16"/>
                <w:szCs w:val="16"/>
              </w:rPr>
              <w:t>ю</w:t>
            </w:r>
            <w:r w:rsidRPr="00DC5FE2">
              <w:rPr>
                <w:rFonts w:ascii="Times New Roman" w:hAnsi="Times New Roman" w:cs="Times New Roman"/>
                <w:sz w:val="16"/>
                <w:szCs w:val="16"/>
              </w:rPr>
              <w:t>щим законодательс</w:t>
            </w:r>
            <w:r w:rsidRPr="00DC5FE2">
              <w:rPr>
                <w:rFonts w:ascii="Times New Roman" w:hAnsi="Times New Roman" w:cs="Times New Roman"/>
                <w:sz w:val="16"/>
                <w:szCs w:val="16"/>
              </w:rPr>
              <w:t>т</w:t>
            </w:r>
            <w:r w:rsidRPr="00DC5FE2">
              <w:rPr>
                <w:rFonts w:ascii="Times New Roman" w:hAnsi="Times New Roman" w:cs="Times New Roman"/>
                <w:sz w:val="16"/>
                <w:szCs w:val="16"/>
              </w:rPr>
              <w:t>вом»</w:t>
            </w:r>
          </w:p>
        </w:tc>
      </w:tr>
    </w:tbl>
    <w:p w:rsidR="00A603D0"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Опубликовать настоящее решение в муниципальной газете «Волотовские вед</w:t>
      </w:r>
      <w:r w:rsidRPr="00DC5FE2">
        <w:rPr>
          <w:rFonts w:ascii="Times New Roman" w:hAnsi="Times New Roman" w:cs="Times New Roman"/>
          <w:sz w:val="16"/>
          <w:szCs w:val="16"/>
        </w:rPr>
        <w:t>о</w:t>
      </w:r>
      <w:r w:rsidRPr="00DC5FE2">
        <w:rPr>
          <w:rFonts w:ascii="Times New Roman" w:hAnsi="Times New Roman" w:cs="Times New Roman"/>
          <w:sz w:val="16"/>
          <w:szCs w:val="16"/>
        </w:rPr>
        <w:t>мости» и разместить на официальном сайте в информационно-телекоммуникационной сети «И</w:t>
      </w:r>
      <w:r w:rsidRPr="00DC5FE2">
        <w:rPr>
          <w:rFonts w:ascii="Times New Roman" w:hAnsi="Times New Roman" w:cs="Times New Roman"/>
          <w:sz w:val="16"/>
          <w:szCs w:val="16"/>
        </w:rPr>
        <w:t>н</w:t>
      </w:r>
      <w:r w:rsidRPr="00DC5FE2">
        <w:rPr>
          <w:rFonts w:ascii="Times New Roman" w:hAnsi="Times New Roman" w:cs="Times New Roman"/>
          <w:sz w:val="16"/>
          <w:szCs w:val="16"/>
        </w:rPr>
        <w:t>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DC5FE2" w:rsidRDefault="00DC5FE2" w:rsidP="00DC5FE2">
      <w:pPr>
        <w:spacing w:after="0" w:line="240" w:lineRule="auto"/>
        <w:ind w:right="-142"/>
        <w:jc w:val="center"/>
        <w:rPr>
          <w:rFonts w:ascii="Times New Roman" w:hAnsi="Times New Roman" w:cs="Times New Roman"/>
          <w:sz w:val="16"/>
          <w:szCs w:val="16"/>
        </w:rPr>
      </w:pPr>
    </w:p>
    <w:p w:rsidR="00DC5FE2" w:rsidRPr="00DC5FE2" w:rsidRDefault="00DC5FE2" w:rsidP="00DC5FE2">
      <w:pPr>
        <w:spacing w:after="0" w:line="240" w:lineRule="auto"/>
        <w:ind w:right="-142"/>
        <w:jc w:val="center"/>
        <w:rPr>
          <w:rFonts w:ascii="Times New Roman" w:hAnsi="Times New Roman" w:cs="Times New Roman"/>
          <w:sz w:val="16"/>
          <w:szCs w:val="16"/>
        </w:rPr>
      </w:pPr>
      <w:r w:rsidRPr="00DC5FE2">
        <w:rPr>
          <w:rFonts w:ascii="Times New Roman" w:hAnsi="Times New Roman" w:cs="Times New Roman"/>
          <w:sz w:val="16"/>
          <w:szCs w:val="16"/>
        </w:rPr>
        <w:t>ДУМА ВОЛОТОВСКОГО МУНИЦИПАЛЬНОГО ОКРУГА</w:t>
      </w:r>
    </w:p>
    <w:p w:rsidR="00DC5FE2" w:rsidRPr="00DC5FE2" w:rsidRDefault="00DC5FE2" w:rsidP="00DC5FE2">
      <w:pPr>
        <w:spacing w:after="0" w:line="240" w:lineRule="auto"/>
        <w:jc w:val="center"/>
        <w:rPr>
          <w:rFonts w:ascii="Times New Roman" w:hAnsi="Times New Roman" w:cs="Times New Roman"/>
          <w:b/>
          <w:sz w:val="16"/>
          <w:szCs w:val="16"/>
        </w:rPr>
      </w:pPr>
      <w:proofErr w:type="gramStart"/>
      <w:r w:rsidRPr="00DC5FE2">
        <w:rPr>
          <w:rFonts w:ascii="Times New Roman" w:hAnsi="Times New Roman" w:cs="Times New Roman"/>
          <w:b/>
          <w:sz w:val="16"/>
          <w:szCs w:val="16"/>
        </w:rPr>
        <w:t>Р</w:t>
      </w:r>
      <w:proofErr w:type="gramEnd"/>
      <w:r w:rsidRPr="00DC5FE2">
        <w:rPr>
          <w:rFonts w:ascii="Times New Roman" w:hAnsi="Times New Roman" w:cs="Times New Roman"/>
          <w:b/>
          <w:sz w:val="16"/>
          <w:szCs w:val="16"/>
        </w:rPr>
        <w:t xml:space="preserve"> Е Ш Е Н И Е</w:t>
      </w:r>
    </w:p>
    <w:p w:rsidR="00DC5FE2" w:rsidRPr="00DC5FE2" w:rsidRDefault="00DC5FE2" w:rsidP="00DC5FE2">
      <w:pPr>
        <w:keepNext/>
        <w:keepLines/>
        <w:spacing w:after="0" w:line="240" w:lineRule="auto"/>
        <w:jc w:val="center"/>
        <w:rPr>
          <w:rFonts w:ascii="Times New Roman" w:hAnsi="Times New Roman" w:cs="Times New Roman"/>
          <w:sz w:val="16"/>
          <w:szCs w:val="16"/>
        </w:rPr>
      </w:pPr>
      <w:r w:rsidRPr="00DC5FE2">
        <w:rPr>
          <w:rFonts w:ascii="Times New Roman" w:hAnsi="Times New Roman" w:cs="Times New Roman"/>
          <w:sz w:val="16"/>
          <w:szCs w:val="16"/>
        </w:rPr>
        <w:t>от 26.03.2021 № 95</w:t>
      </w:r>
    </w:p>
    <w:p w:rsidR="00DC5FE2" w:rsidRPr="00DC5FE2" w:rsidRDefault="00DC5FE2" w:rsidP="00DC5FE2">
      <w:pPr>
        <w:keepNext/>
        <w:keepLines/>
        <w:spacing w:after="0" w:line="240" w:lineRule="auto"/>
        <w:jc w:val="both"/>
        <w:rPr>
          <w:rFonts w:ascii="Times New Roman" w:hAnsi="Times New Roman" w:cs="Times New Roman"/>
          <w:sz w:val="16"/>
          <w:szCs w:val="16"/>
        </w:rPr>
      </w:pPr>
    </w:p>
    <w:p w:rsidR="00DC5FE2" w:rsidRPr="00DC5FE2" w:rsidRDefault="00DC5FE2" w:rsidP="00DC5FE2">
      <w:pPr>
        <w:spacing w:after="0" w:line="240" w:lineRule="auto"/>
        <w:ind w:right="-1"/>
        <w:jc w:val="center"/>
        <w:rPr>
          <w:rFonts w:ascii="Times New Roman" w:hAnsi="Times New Roman" w:cs="Times New Roman"/>
          <w:sz w:val="16"/>
          <w:szCs w:val="16"/>
        </w:rPr>
      </w:pPr>
      <w:r w:rsidRPr="00DC5FE2">
        <w:rPr>
          <w:rFonts w:ascii="Times New Roman" w:hAnsi="Times New Roman" w:cs="Times New Roman"/>
          <w:sz w:val="16"/>
          <w:szCs w:val="16"/>
        </w:rPr>
        <w:t>Об утверждении Положения о порядке управления и распоряжения муниципальным имуществом Вол</w:t>
      </w:r>
      <w:r w:rsidRPr="00DC5FE2">
        <w:rPr>
          <w:rFonts w:ascii="Times New Roman" w:hAnsi="Times New Roman" w:cs="Times New Roman"/>
          <w:sz w:val="16"/>
          <w:szCs w:val="16"/>
        </w:rPr>
        <w:t>о</w:t>
      </w:r>
      <w:r w:rsidRPr="00DC5FE2">
        <w:rPr>
          <w:rFonts w:ascii="Times New Roman" w:hAnsi="Times New Roman" w:cs="Times New Roman"/>
          <w:sz w:val="16"/>
          <w:szCs w:val="16"/>
        </w:rPr>
        <w:t>товского муниципального округа</w:t>
      </w:r>
    </w:p>
    <w:p w:rsidR="00DC5FE2" w:rsidRPr="00DC5FE2" w:rsidRDefault="00DC5FE2" w:rsidP="00DC5FE2">
      <w:pPr>
        <w:spacing w:after="0" w:line="240" w:lineRule="auto"/>
        <w:ind w:right="5103"/>
        <w:jc w:val="both"/>
        <w:rPr>
          <w:rFonts w:ascii="Times New Roman" w:hAnsi="Times New Roman" w:cs="Times New Roman"/>
          <w:sz w:val="16"/>
          <w:szCs w:val="16"/>
        </w:rPr>
      </w:pP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В соответствии с Гражданским кодексом Российской Федерации, Федеральным законом от 06.10.2003 № 131-ФЗ "Об общих принципах орган</w:t>
      </w:r>
      <w:r w:rsidRPr="00DC5FE2">
        <w:rPr>
          <w:rFonts w:ascii="Times New Roman" w:hAnsi="Times New Roman" w:cs="Times New Roman"/>
          <w:sz w:val="16"/>
          <w:szCs w:val="16"/>
        </w:rPr>
        <w:t>и</w:t>
      </w:r>
      <w:r w:rsidRPr="00DC5FE2">
        <w:rPr>
          <w:rFonts w:ascii="Times New Roman" w:hAnsi="Times New Roman" w:cs="Times New Roman"/>
          <w:sz w:val="16"/>
          <w:szCs w:val="16"/>
        </w:rPr>
        <w:t>зации местного самоуправления в Российской Федерации", Федеральным законом от 14.11.2002 № 161-ФЗ "О государственных и муниципальных ун</w:t>
      </w:r>
      <w:r w:rsidRPr="00DC5FE2">
        <w:rPr>
          <w:rFonts w:ascii="Times New Roman" w:hAnsi="Times New Roman" w:cs="Times New Roman"/>
          <w:sz w:val="16"/>
          <w:szCs w:val="16"/>
        </w:rPr>
        <w:t>и</w:t>
      </w:r>
      <w:r w:rsidRPr="00DC5FE2">
        <w:rPr>
          <w:rFonts w:ascii="Times New Roman" w:hAnsi="Times New Roman" w:cs="Times New Roman"/>
          <w:sz w:val="16"/>
          <w:szCs w:val="16"/>
        </w:rPr>
        <w:t>тарных предприятиях", Уставом Волотовского муниципального округа,</w:t>
      </w:r>
    </w:p>
    <w:p w:rsidR="00DC5FE2" w:rsidRPr="00DC5FE2" w:rsidRDefault="00DC5FE2" w:rsidP="00DC5FE2">
      <w:pPr>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b/>
          <w:sz w:val="16"/>
          <w:szCs w:val="16"/>
        </w:rPr>
        <w:t>Дума Волотовского муниципального округа</w:t>
      </w:r>
    </w:p>
    <w:p w:rsidR="00DC5FE2" w:rsidRPr="00DC5FE2" w:rsidRDefault="00DC5FE2" w:rsidP="00DC5FE2">
      <w:pPr>
        <w:spacing w:after="0" w:line="240" w:lineRule="auto"/>
        <w:ind w:firstLine="284"/>
        <w:rPr>
          <w:rFonts w:ascii="Times New Roman" w:hAnsi="Times New Roman" w:cs="Times New Roman"/>
          <w:b/>
          <w:sz w:val="16"/>
          <w:szCs w:val="16"/>
        </w:rPr>
      </w:pPr>
      <w:r w:rsidRPr="00DC5FE2">
        <w:rPr>
          <w:rFonts w:ascii="Times New Roman" w:hAnsi="Times New Roman" w:cs="Times New Roman"/>
          <w:b/>
          <w:sz w:val="16"/>
          <w:szCs w:val="16"/>
        </w:rPr>
        <w:t>РЕШИЛА:</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1. Утвердить прилагаемое Положение о порядке управления и распоряжения муниципальным имуществом Волотовского муниципального о</w:t>
      </w:r>
      <w:r w:rsidRPr="00DC5FE2">
        <w:rPr>
          <w:rFonts w:ascii="Times New Roman" w:hAnsi="Times New Roman" w:cs="Times New Roman"/>
          <w:sz w:val="16"/>
          <w:szCs w:val="16"/>
        </w:rPr>
        <w:t>к</w:t>
      </w:r>
      <w:r w:rsidRPr="00DC5FE2">
        <w:rPr>
          <w:rFonts w:ascii="Times New Roman" w:hAnsi="Times New Roman" w:cs="Times New Roman"/>
          <w:sz w:val="16"/>
          <w:szCs w:val="16"/>
        </w:rPr>
        <w:t>руга.</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2. Признать утратившими силу:</w:t>
      </w:r>
    </w:p>
    <w:p w:rsidR="00DC5FE2" w:rsidRPr="00DC5FE2"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решение Думы Волотовского муниципального района от 27.01.2017 № 128 «Об утверждении Положения о порядке владения, пользования и распор</w:t>
      </w:r>
      <w:r w:rsidRPr="00DC5FE2">
        <w:rPr>
          <w:rFonts w:ascii="Times New Roman" w:hAnsi="Times New Roman" w:cs="Times New Roman"/>
          <w:sz w:val="16"/>
          <w:szCs w:val="16"/>
        </w:rPr>
        <w:t>я</w:t>
      </w:r>
      <w:r w:rsidRPr="00DC5FE2">
        <w:rPr>
          <w:rFonts w:ascii="Times New Roman" w:hAnsi="Times New Roman" w:cs="Times New Roman"/>
          <w:sz w:val="16"/>
          <w:szCs w:val="16"/>
        </w:rPr>
        <w:t>жения муниц</w:t>
      </w:r>
      <w:r w:rsidRPr="00DC5FE2">
        <w:rPr>
          <w:rFonts w:ascii="Times New Roman" w:hAnsi="Times New Roman" w:cs="Times New Roman"/>
          <w:sz w:val="16"/>
          <w:szCs w:val="16"/>
        </w:rPr>
        <w:t>и</w:t>
      </w:r>
      <w:r w:rsidRPr="00DC5FE2">
        <w:rPr>
          <w:rFonts w:ascii="Times New Roman" w:hAnsi="Times New Roman" w:cs="Times New Roman"/>
          <w:sz w:val="16"/>
          <w:szCs w:val="16"/>
        </w:rPr>
        <w:t>пальной собственностью Волотовского муниципального района»;</w:t>
      </w:r>
    </w:p>
    <w:p w:rsidR="00DC5FE2" w:rsidRPr="00DC5FE2" w:rsidRDefault="00DC5FE2" w:rsidP="00DC5FE2">
      <w:pPr>
        <w:spacing w:after="0" w:line="240" w:lineRule="auto"/>
        <w:ind w:firstLine="284"/>
        <w:jc w:val="both"/>
        <w:rPr>
          <w:rFonts w:ascii="Times New Roman" w:hAnsi="Times New Roman" w:cs="Times New Roman"/>
          <w:b/>
          <w:sz w:val="16"/>
          <w:szCs w:val="16"/>
        </w:rPr>
      </w:pPr>
      <w:r w:rsidRPr="00DC5FE2">
        <w:rPr>
          <w:rFonts w:ascii="Times New Roman" w:hAnsi="Times New Roman" w:cs="Times New Roman"/>
          <w:sz w:val="16"/>
          <w:szCs w:val="16"/>
        </w:rPr>
        <w:t>решение Думы Волотовского муниципального района от 30.04.2020 № 357 «О внесении изменений в Положение о порядке владения, пользования и распоряжения муниципальной собственностью Волотовского муниципальн</w:t>
      </w:r>
      <w:r w:rsidRPr="00DC5FE2">
        <w:rPr>
          <w:rFonts w:ascii="Times New Roman" w:hAnsi="Times New Roman" w:cs="Times New Roman"/>
          <w:sz w:val="16"/>
          <w:szCs w:val="16"/>
        </w:rPr>
        <w:t>о</w:t>
      </w:r>
      <w:r w:rsidRPr="00DC5FE2">
        <w:rPr>
          <w:rFonts w:ascii="Times New Roman" w:hAnsi="Times New Roman" w:cs="Times New Roman"/>
          <w:sz w:val="16"/>
          <w:szCs w:val="16"/>
        </w:rPr>
        <w:t>го района».</w:t>
      </w:r>
    </w:p>
    <w:p w:rsidR="00A603D0" w:rsidRDefault="00DC5FE2" w:rsidP="00DC5FE2">
      <w:pPr>
        <w:spacing w:after="0" w:line="240" w:lineRule="auto"/>
        <w:ind w:firstLine="284"/>
        <w:jc w:val="both"/>
        <w:rPr>
          <w:rFonts w:ascii="Times New Roman" w:hAnsi="Times New Roman" w:cs="Times New Roman"/>
          <w:sz w:val="16"/>
          <w:szCs w:val="16"/>
        </w:rPr>
      </w:pPr>
      <w:r w:rsidRPr="00DC5FE2">
        <w:rPr>
          <w:rFonts w:ascii="Times New Roman" w:hAnsi="Times New Roman" w:cs="Times New Roman"/>
          <w:sz w:val="16"/>
          <w:szCs w:val="16"/>
        </w:rPr>
        <w:t>3. Опубликовать настоящее решение в муниципальной газете «Волотовские ведомости» и разместить на официальном сайте в информацио</w:t>
      </w:r>
      <w:r w:rsidRPr="00DC5FE2">
        <w:rPr>
          <w:rFonts w:ascii="Times New Roman" w:hAnsi="Times New Roman" w:cs="Times New Roman"/>
          <w:sz w:val="16"/>
          <w:szCs w:val="16"/>
        </w:rPr>
        <w:t>н</w:t>
      </w:r>
      <w:r w:rsidRPr="00DC5FE2">
        <w:rPr>
          <w:rFonts w:ascii="Times New Roman" w:hAnsi="Times New Roman" w:cs="Times New Roman"/>
          <w:sz w:val="16"/>
          <w:szCs w:val="16"/>
        </w:rPr>
        <w:t>но-телекоммуникационной сети «И</w:t>
      </w:r>
      <w:r w:rsidRPr="00DC5FE2">
        <w:rPr>
          <w:rFonts w:ascii="Times New Roman" w:hAnsi="Times New Roman" w:cs="Times New Roman"/>
          <w:sz w:val="16"/>
          <w:szCs w:val="16"/>
        </w:rPr>
        <w:t>н</w:t>
      </w:r>
      <w:r w:rsidRPr="00DC5FE2">
        <w:rPr>
          <w:rFonts w:ascii="Times New Roman" w:hAnsi="Times New Roman" w:cs="Times New Roman"/>
          <w:sz w:val="16"/>
          <w:szCs w:val="16"/>
        </w:rPr>
        <w:t>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Default="00A603D0" w:rsidP="00A603D0">
      <w:pPr>
        <w:tabs>
          <w:tab w:val="left" w:pos="3119"/>
          <w:tab w:val="left" w:pos="5740"/>
        </w:tabs>
        <w:spacing w:after="0" w:line="240" w:lineRule="auto"/>
        <w:ind w:firstLine="709"/>
        <w:jc w:val="both"/>
        <w:rPr>
          <w:rFonts w:ascii="Times New Roman" w:hAnsi="Times New Roman" w:cs="Times New Roman"/>
          <w:sz w:val="16"/>
          <w:szCs w:val="16"/>
        </w:rPr>
      </w:pPr>
    </w:p>
    <w:p w:rsidR="00DC5FE2" w:rsidRPr="00DC5FE2" w:rsidRDefault="00DC5FE2" w:rsidP="00DC5FE2">
      <w:pPr>
        <w:spacing w:after="0" w:line="240" w:lineRule="auto"/>
        <w:jc w:val="right"/>
        <w:rPr>
          <w:rFonts w:ascii="Times New Roman" w:hAnsi="Times New Roman" w:cs="Times New Roman"/>
          <w:sz w:val="16"/>
          <w:szCs w:val="16"/>
        </w:rPr>
      </w:pPr>
      <w:r w:rsidRPr="00DC5FE2">
        <w:rPr>
          <w:rFonts w:ascii="Times New Roman" w:hAnsi="Times New Roman" w:cs="Times New Roman"/>
          <w:sz w:val="16"/>
          <w:szCs w:val="16"/>
        </w:rPr>
        <w:t>Утверждено</w:t>
      </w:r>
      <w:r>
        <w:rPr>
          <w:rFonts w:ascii="Times New Roman" w:hAnsi="Times New Roman" w:cs="Times New Roman"/>
          <w:sz w:val="16"/>
          <w:szCs w:val="16"/>
        </w:rPr>
        <w:t xml:space="preserve"> р</w:t>
      </w:r>
      <w:r w:rsidRPr="00DC5FE2">
        <w:rPr>
          <w:rFonts w:ascii="Times New Roman" w:hAnsi="Times New Roman" w:cs="Times New Roman"/>
          <w:sz w:val="16"/>
          <w:szCs w:val="16"/>
        </w:rPr>
        <w:t>ешением Думы Волотовского</w:t>
      </w:r>
    </w:p>
    <w:p w:rsidR="00DC5FE2" w:rsidRPr="00DC5FE2" w:rsidRDefault="00DC5FE2" w:rsidP="00DC5FE2">
      <w:pPr>
        <w:pStyle w:val="ConsPlusNormal"/>
        <w:jc w:val="right"/>
        <w:rPr>
          <w:rFonts w:ascii="Times New Roman" w:hAnsi="Times New Roman" w:cs="Times New Roman"/>
          <w:sz w:val="16"/>
          <w:szCs w:val="16"/>
        </w:rPr>
      </w:pPr>
      <w:r w:rsidRPr="00DC5FE2">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DC5FE2">
        <w:rPr>
          <w:rFonts w:ascii="Times New Roman" w:hAnsi="Times New Roman" w:cs="Times New Roman"/>
          <w:sz w:val="16"/>
          <w:szCs w:val="16"/>
        </w:rPr>
        <w:t xml:space="preserve">от 26.03.2021 № 95 </w:t>
      </w:r>
    </w:p>
    <w:p w:rsidR="00DC5FE2" w:rsidRPr="00DC5FE2" w:rsidRDefault="00DC5FE2" w:rsidP="00DC5FE2">
      <w:pPr>
        <w:widowControl w:val="0"/>
        <w:autoSpaceDE w:val="0"/>
        <w:autoSpaceDN w:val="0"/>
        <w:spacing w:after="0" w:line="240" w:lineRule="auto"/>
        <w:rPr>
          <w:rFonts w:ascii="Times New Roman" w:hAnsi="Times New Roman" w:cs="Times New Roman"/>
          <w:b/>
          <w:sz w:val="16"/>
          <w:szCs w:val="16"/>
        </w:rPr>
      </w:pPr>
      <w:bookmarkStart w:id="10" w:name="P45"/>
      <w:bookmarkStart w:id="11" w:name="P50"/>
      <w:bookmarkEnd w:id="10"/>
      <w:bookmarkEnd w:id="11"/>
    </w:p>
    <w:p w:rsidR="00DC5FE2" w:rsidRPr="00DC5FE2" w:rsidRDefault="00DC5FE2" w:rsidP="00D8286B">
      <w:pPr>
        <w:widowControl w:val="0"/>
        <w:autoSpaceDE w:val="0"/>
        <w:autoSpaceDN w:val="0"/>
        <w:spacing w:after="0" w:line="240" w:lineRule="auto"/>
        <w:jc w:val="center"/>
        <w:rPr>
          <w:rFonts w:ascii="Times New Roman" w:hAnsi="Times New Roman" w:cs="Times New Roman"/>
          <w:b/>
          <w:sz w:val="16"/>
          <w:szCs w:val="16"/>
        </w:rPr>
      </w:pPr>
      <w:r w:rsidRPr="00DC5FE2">
        <w:rPr>
          <w:rFonts w:ascii="Times New Roman" w:hAnsi="Times New Roman" w:cs="Times New Roman"/>
          <w:b/>
          <w:sz w:val="16"/>
          <w:szCs w:val="16"/>
        </w:rPr>
        <w:t>ПОЛОЖЕНИЕ</w:t>
      </w:r>
      <w:r>
        <w:rPr>
          <w:rFonts w:ascii="Times New Roman" w:hAnsi="Times New Roman" w:cs="Times New Roman"/>
          <w:b/>
          <w:sz w:val="16"/>
          <w:szCs w:val="16"/>
        </w:rPr>
        <w:t xml:space="preserve"> </w:t>
      </w:r>
      <w:r w:rsidRPr="00DC5FE2">
        <w:rPr>
          <w:rFonts w:ascii="Times New Roman" w:hAnsi="Times New Roman" w:cs="Times New Roman"/>
          <w:b/>
          <w:sz w:val="16"/>
          <w:szCs w:val="16"/>
        </w:rPr>
        <w:t>О ПОРЯДКЕ УПРАВЛЕНИЯ И РАСПОРЯЖЕНИЯ МУНИЦИПАЛЬНЫМ ИМУЩЕСТВОМ</w:t>
      </w:r>
      <w:r w:rsidR="00D8286B">
        <w:rPr>
          <w:rFonts w:ascii="Times New Roman" w:hAnsi="Times New Roman" w:cs="Times New Roman"/>
          <w:b/>
          <w:sz w:val="16"/>
          <w:szCs w:val="16"/>
        </w:rPr>
        <w:t xml:space="preserve"> </w:t>
      </w:r>
      <w:r w:rsidRPr="00DC5FE2">
        <w:rPr>
          <w:rFonts w:ascii="Times New Roman" w:hAnsi="Times New Roman" w:cs="Times New Roman"/>
          <w:b/>
          <w:sz w:val="16"/>
          <w:szCs w:val="16"/>
        </w:rPr>
        <w:t>ВОЛОТОВСКОГО МУНИЦИПАЛЬНОГО ОКРУГА</w:t>
      </w:r>
    </w:p>
    <w:p w:rsidR="00DC5FE2" w:rsidRPr="00D8286B" w:rsidRDefault="00DC5FE2" w:rsidP="00D8286B">
      <w:pPr>
        <w:widowControl w:val="0"/>
        <w:autoSpaceDE w:val="0"/>
        <w:autoSpaceDN w:val="0"/>
        <w:spacing w:after="0" w:line="240" w:lineRule="auto"/>
        <w:ind w:firstLine="284"/>
        <w:jc w:val="both"/>
        <w:outlineLvl w:val="1"/>
        <w:rPr>
          <w:rFonts w:ascii="Times New Roman" w:hAnsi="Times New Roman" w:cs="Times New Roman"/>
          <w:b/>
          <w:sz w:val="16"/>
          <w:szCs w:val="16"/>
        </w:rPr>
      </w:pPr>
      <w:r w:rsidRPr="00D8286B">
        <w:rPr>
          <w:rFonts w:ascii="Times New Roman" w:hAnsi="Times New Roman" w:cs="Times New Roman"/>
          <w:b/>
          <w:sz w:val="16"/>
          <w:szCs w:val="16"/>
        </w:rPr>
        <w:t>I. Общие положения</w:t>
      </w:r>
    </w:p>
    <w:p w:rsidR="00DC5FE2" w:rsidRPr="00D8286B" w:rsidRDefault="00DC5FE2" w:rsidP="00D8286B">
      <w:pPr>
        <w:widowControl w:val="0"/>
        <w:autoSpaceDE w:val="0"/>
        <w:autoSpaceDN w:val="0"/>
        <w:spacing w:after="0" w:line="240" w:lineRule="auto"/>
        <w:ind w:firstLine="284"/>
        <w:contextualSpacing/>
        <w:jc w:val="both"/>
        <w:rPr>
          <w:rFonts w:ascii="Times New Roman" w:hAnsi="Times New Roman" w:cs="Times New Roman"/>
          <w:sz w:val="16"/>
          <w:szCs w:val="16"/>
        </w:rPr>
      </w:pPr>
      <w:r w:rsidRPr="00D8286B">
        <w:rPr>
          <w:rFonts w:ascii="Times New Roman" w:hAnsi="Times New Roman" w:cs="Times New Roman"/>
          <w:sz w:val="16"/>
          <w:szCs w:val="16"/>
        </w:rPr>
        <w:t xml:space="preserve">1.1. </w:t>
      </w:r>
      <w:proofErr w:type="gramStart"/>
      <w:r w:rsidRPr="00D8286B">
        <w:rPr>
          <w:rFonts w:ascii="Times New Roman" w:hAnsi="Times New Roman" w:cs="Times New Roman"/>
          <w:sz w:val="16"/>
          <w:szCs w:val="16"/>
        </w:rPr>
        <w:t xml:space="preserve">Настоящее Положение разработано в соответствии с </w:t>
      </w:r>
      <w:hyperlink r:id="rId32" w:history="1">
        <w:r w:rsidRPr="00D8286B">
          <w:rPr>
            <w:rFonts w:ascii="Times New Roman" w:hAnsi="Times New Roman" w:cs="Times New Roman"/>
            <w:sz w:val="16"/>
            <w:szCs w:val="16"/>
          </w:rPr>
          <w:t>Конституцией</w:t>
        </w:r>
      </w:hyperlink>
      <w:r w:rsidRPr="00D8286B">
        <w:rPr>
          <w:rFonts w:ascii="Times New Roman" w:hAnsi="Times New Roman" w:cs="Times New Roman"/>
          <w:sz w:val="16"/>
          <w:szCs w:val="16"/>
        </w:rPr>
        <w:t xml:space="preserve"> Российской Федерации, Гражданским </w:t>
      </w:r>
      <w:hyperlink r:id="rId33" w:history="1">
        <w:r w:rsidRPr="00D8286B">
          <w:rPr>
            <w:rFonts w:ascii="Times New Roman" w:hAnsi="Times New Roman" w:cs="Times New Roman"/>
            <w:sz w:val="16"/>
            <w:szCs w:val="16"/>
          </w:rPr>
          <w:t>кодексом</w:t>
        </w:r>
      </w:hyperlink>
      <w:r w:rsidRPr="00D8286B">
        <w:rPr>
          <w:rFonts w:ascii="Times New Roman" w:hAnsi="Times New Roman" w:cs="Times New Roman"/>
          <w:sz w:val="16"/>
          <w:szCs w:val="16"/>
        </w:rPr>
        <w:t xml:space="preserve"> Российской Федерации, Ф</w:t>
      </w:r>
      <w:r w:rsidRPr="00D8286B">
        <w:rPr>
          <w:rFonts w:ascii="Times New Roman" w:hAnsi="Times New Roman" w:cs="Times New Roman"/>
          <w:sz w:val="16"/>
          <w:szCs w:val="16"/>
        </w:rPr>
        <w:t>е</w:t>
      </w:r>
      <w:r w:rsidRPr="00D8286B">
        <w:rPr>
          <w:rFonts w:ascii="Times New Roman" w:hAnsi="Times New Roman" w:cs="Times New Roman"/>
          <w:sz w:val="16"/>
          <w:szCs w:val="16"/>
        </w:rPr>
        <w:t>деральными законами от 12.01.1996 № 7-ФЗ "О некоммерческих организациях", от 21.12.2001 № 178-ФЗ "О приватизации государственного и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имущества", от 14.11.2002 № 161-ФЗ "О государственных и муниципальных унитарных предприятиях", от 06.10.2003 № 131-ФЗ  "Об общих принципах организации местного самоуправления в Российской Федерации", от 03.11.2006 № 174-ФЗ "Об автономных учреждениях", от 26.07.2006 № 135-ФЗ</w:t>
      </w:r>
      <w:proofErr w:type="gramEnd"/>
      <w:r w:rsidRPr="00D8286B">
        <w:rPr>
          <w:rFonts w:ascii="Times New Roman" w:hAnsi="Times New Roman" w:cs="Times New Roman"/>
          <w:sz w:val="16"/>
          <w:szCs w:val="16"/>
        </w:rPr>
        <w:t xml:space="preserve"> "О защите конкуренции", </w:t>
      </w:r>
      <w:hyperlink r:id="rId34" w:history="1">
        <w:r w:rsidRPr="00D8286B">
          <w:rPr>
            <w:rFonts w:ascii="Times New Roman" w:hAnsi="Times New Roman" w:cs="Times New Roman"/>
            <w:sz w:val="16"/>
            <w:szCs w:val="16"/>
          </w:rPr>
          <w:t>Уставом</w:t>
        </w:r>
      </w:hyperlink>
      <w:r w:rsidRPr="00D8286B">
        <w:rPr>
          <w:rFonts w:ascii="Times New Roman" w:hAnsi="Times New Roman" w:cs="Times New Roman"/>
          <w:sz w:val="16"/>
          <w:szCs w:val="16"/>
        </w:rPr>
        <w:t xml:space="preserve"> Волотовского муниципального округа, иными законами и нормативными правовыми актами Российской Фед</w:t>
      </w:r>
      <w:r w:rsidRPr="00D8286B">
        <w:rPr>
          <w:rFonts w:ascii="Times New Roman" w:hAnsi="Times New Roman" w:cs="Times New Roman"/>
          <w:sz w:val="16"/>
          <w:szCs w:val="16"/>
        </w:rPr>
        <w:t>е</w:t>
      </w:r>
      <w:r w:rsidRPr="00D8286B">
        <w:rPr>
          <w:rFonts w:ascii="Times New Roman" w:hAnsi="Times New Roman" w:cs="Times New Roman"/>
          <w:sz w:val="16"/>
          <w:szCs w:val="16"/>
        </w:rPr>
        <w:t>рации, Новгородской области и Волотовского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Настоящее Положение регулирует отношения в области создания, реорганизации и ликвидации муниципальных унитарных предприятий и учрежд</w:t>
      </w:r>
      <w:r w:rsidRPr="00D8286B">
        <w:rPr>
          <w:rFonts w:ascii="Times New Roman" w:hAnsi="Times New Roman" w:cs="Times New Roman"/>
          <w:sz w:val="16"/>
          <w:szCs w:val="16"/>
        </w:rPr>
        <w:t>е</w:t>
      </w:r>
      <w:r w:rsidRPr="00D8286B">
        <w:rPr>
          <w:rFonts w:ascii="Times New Roman" w:hAnsi="Times New Roman" w:cs="Times New Roman"/>
          <w:sz w:val="16"/>
          <w:szCs w:val="16"/>
        </w:rPr>
        <w:t>ний, создаваемых и находящихся в собственности Волотовского муниципального округа (далее - муниципального округа), управления ими, а также пор</w:t>
      </w:r>
      <w:r w:rsidRPr="00D8286B">
        <w:rPr>
          <w:rFonts w:ascii="Times New Roman" w:hAnsi="Times New Roman" w:cs="Times New Roman"/>
          <w:sz w:val="16"/>
          <w:szCs w:val="16"/>
        </w:rPr>
        <w:t>я</w:t>
      </w:r>
      <w:r w:rsidRPr="00D8286B">
        <w:rPr>
          <w:rFonts w:ascii="Times New Roman" w:hAnsi="Times New Roman" w:cs="Times New Roman"/>
          <w:sz w:val="16"/>
          <w:szCs w:val="16"/>
        </w:rPr>
        <w:t>док владения, пользования и распор</w:t>
      </w:r>
      <w:r w:rsidRPr="00D8286B">
        <w:rPr>
          <w:rFonts w:ascii="Times New Roman" w:hAnsi="Times New Roman" w:cs="Times New Roman"/>
          <w:sz w:val="16"/>
          <w:szCs w:val="16"/>
        </w:rPr>
        <w:t>я</w:t>
      </w:r>
      <w:r w:rsidRPr="00D8286B">
        <w:rPr>
          <w:rFonts w:ascii="Times New Roman" w:hAnsi="Times New Roman" w:cs="Times New Roman"/>
          <w:sz w:val="16"/>
          <w:szCs w:val="16"/>
        </w:rPr>
        <w:t xml:space="preserve">жения иным имуществом, находящимся в собственности муниципального округа.         </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Положение регулирует порядок осуществления муниципальным округом полномочий учредителя (участника) хозяйственных товариществ и о</w:t>
      </w:r>
      <w:r w:rsidRPr="00D8286B">
        <w:rPr>
          <w:rFonts w:ascii="Times New Roman" w:hAnsi="Times New Roman" w:cs="Times New Roman"/>
          <w:sz w:val="16"/>
          <w:szCs w:val="16"/>
        </w:rPr>
        <w:t>б</w:t>
      </w:r>
      <w:r w:rsidRPr="00D8286B">
        <w:rPr>
          <w:rFonts w:ascii="Times New Roman" w:hAnsi="Times New Roman" w:cs="Times New Roman"/>
          <w:sz w:val="16"/>
          <w:szCs w:val="16"/>
        </w:rPr>
        <w:t>ществ, в том числе ме</w:t>
      </w:r>
      <w:r w:rsidRPr="00D8286B">
        <w:rPr>
          <w:rFonts w:ascii="Times New Roman" w:hAnsi="Times New Roman" w:cs="Times New Roman"/>
          <w:sz w:val="16"/>
          <w:szCs w:val="16"/>
        </w:rPr>
        <w:t>ж</w:t>
      </w:r>
      <w:r w:rsidRPr="00D8286B">
        <w:rPr>
          <w:rFonts w:ascii="Times New Roman" w:hAnsi="Times New Roman" w:cs="Times New Roman"/>
          <w:sz w:val="16"/>
          <w:szCs w:val="16"/>
        </w:rPr>
        <w:t>муниципальных, необходимых для осуществления полномочий по решению вопросов местного значения.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1.2. </w:t>
      </w:r>
      <w:proofErr w:type="gramStart"/>
      <w:r w:rsidRPr="00D8286B">
        <w:rPr>
          <w:rFonts w:ascii="Times New Roman" w:hAnsi="Times New Roman" w:cs="Times New Roman"/>
          <w:sz w:val="16"/>
          <w:szCs w:val="16"/>
        </w:rPr>
        <w:t>Владение, пользование и распоряжение имуществом, находящимся в муниципальной собственности муниципального округа (далее - муниц</w:t>
      </w:r>
      <w:r w:rsidRPr="00D8286B">
        <w:rPr>
          <w:rFonts w:ascii="Times New Roman" w:hAnsi="Times New Roman" w:cs="Times New Roman"/>
          <w:sz w:val="16"/>
          <w:szCs w:val="16"/>
        </w:rPr>
        <w:t>и</w:t>
      </w:r>
      <w:r w:rsidRPr="00D8286B">
        <w:rPr>
          <w:rFonts w:ascii="Times New Roman" w:hAnsi="Times New Roman" w:cs="Times New Roman"/>
          <w:sz w:val="16"/>
          <w:szCs w:val="16"/>
        </w:rPr>
        <w:t xml:space="preserve">пальное имущество), является вопросом местного значения муниципального округа в соответствии с </w:t>
      </w:r>
      <w:hyperlink r:id="rId35" w:history="1">
        <w:r w:rsidRPr="00D8286B">
          <w:rPr>
            <w:rFonts w:ascii="Times New Roman" w:hAnsi="Times New Roman" w:cs="Times New Roman"/>
            <w:sz w:val="16"/>
            <w:szCs w:val="16"/>
          </w:rPr>
          <w:t>Конст</w:t>
        </w:r>
        <w:r w:rsidRPr="00D8286B">
          <w:rPr>
            <w:rFonts w:ascii="Times New Roman" w:hAnsi="Times New Roman" w:cs="Times New Roman"/>
            <w:sz w:val="16"/>
            <w:szCs w:val="16"/>
          </w:rPr>
          <w:t>и</w:t>
        </w:r>
        <w:r w:rsidRPr="00D8286B">
          <w:rPr>
            <w:rFonts w:ascii="Times New Roman" w:hAnsi="Times New Roman" w:cs="Times New Roman"/>
            <w:sz w:val="16"/>
            <w:szCs w:val="16"/>
          </w:rPr>
          <w:t>туцией</w:t>
        </w:r>
      </w:hyperlink>
      <w:r w:rsidRPr="00D8286B">
        <w:rPr>
          <w:rFonts w:ascii="Times New Roman" w:hAnsi="Times New Roman" w:cs="Times New Roman"/>
          <w:sz w:val="16"/>
          <w:szCs w:val="16"/>
        </w:rPr>
        <w:t xml:space="preserve"> Российской Федерации, Гражданским </w:t>
      </w:r>
      <w:hyperlink r:id="rId36" w:history="1">
        <w:r w:rsidRPr="00D8286B">
          <w:rPr>
            <w:rFonts w:ascii="Times New Roman" w:hAnsi="Times New Roman" w:cs="Times New Roman"/>
            <w:sz w:val="16"/>
            <w:szCs w:val="16"/>
          </w:rPr>
          <w:t>кодексом</w:t>
        </w:r>
      </w:hyperlink>
      <w:r w:rsidRPr="00D8286B">
        <w:rPr>
          <w:rFonts w:ascii="Times New Roman" w:hAnsi="Times New Roman" w:cs="Times New Roman"/>
          <w:sz w:val="16"/>
          <w:szCs w:val="16"/>
        </w:rPr>
        <w:t xml:space="preserve"> Российской Федерации, Федеральным </w:t>
      </w:r>
      <w:hyperlink r:id="rId37" w:history="1">
        <w:r w:rsidRPr="00D8286B">
          <w:rPr>
            <w:rFonts w:ascii="Times New Roman" w:hAnsi="Times New Roman" w:cs="Times New Roman"/>
            <w:sz w:val="16"/>
            <w:szCs w:val="16"/>
          </w:rPr>
          <w:t>законом</w:t>
        </w:r>
      </w:hyperlink>
      <w:r w:rsidRPr="00D8286B">
        <w:rPr>
          <w:rFonts w:ascii="Times New Roman" w:hAnsi="Times New Roman" w:cs="Times New Roman"/>
          <w:sz w:val="16"/>
          <w:szCs w:val="16"/>
        </w:rPr>
        <w:t xml:space="preserve"> от 06.10.2003 № 131-ФЗ "Об общих принципах организации местного самоуправления в Росси</w:t>
      </w:r>
      <w:r w:rsidRPr="00D8286B">
        <w:rPr>
          <w:rFonts w:ascii="Times New Roman" w:hAnsi="Times New Roman" w:cs="Times New Roman"/>
          <w:sz w:val="16"/>
          <w:szCs w:val="16"/>
        </w:rPr>
        <w:t>й</w:t>
      </w:r>
      <w:r w:rsidRPr="00D8286B">
        <w:rPr>
          <w:rFonts w:ascii="Times New Roman" w:hAnsi="Times New Roman" w:cs="Times New Roman"/>
          <w:sz w:val="16"/>
          <w:szCs w:val="16"/>
        </w:rPr>
        <w:t xml:space="preserve">ской Федерации", </w:t>
      </w:r>
      <w:hyperlink r:id="rId38" w:history="1">
        <w:r w:rsidRPr="00D8286B">
          <w:rPr>
            <w:rFonts w:ascii="Times New Roman" w:hAnsi="Times New Roman" w:cs="Times New Roman"/>
            <w:sz w:val="16"/>
            <w:szCs w:val="16"/>
          </w:rPr>
          <w:t>Уставом</w:t>
        </w:r>
      </w:hyperlink>
      <w:r w:rsidRPr="00D8286B">
        <w:rPr>
          <w:rFonts w:ascii="Times New Roman" w:hAnsi="Times New Roman" w:cs="Times New Roman"/>
          <w:sz w:val="16"/>
          <w:szCs w:val="16"/>
        </w:rPr>
        <w:t xml:space="preserve"> Волотовского муниципального о</w:t>
      </w:r>
      <w:r w:rsidRPr="00D8286B">
        <w:rPr>
          <w:rFonts w:ascii="Times New Roman" w:hAnsi="Times New Roman" w:cs="Times New Roman"/>
          <w:sz w:val="16"/>
          <w:szCs w:val="16"/>
        </w:rPr>
        <w:t>к</w:t>
      </w:r>
      <w:r w:rsidRPr="00D8286B">
        <w:rPr>
          <w:rFonts w:ascii="Times New Roman" w:hAnsi="Times New Roman" w:cs="Times New Roman"/>
          <w:sz w:val="16"/>
          <w:szCs w:val="16"/>
        </w:rPr>
        <w:t>руга, иными нормативными правовыми актами.</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1.3. Субъектом права собственности на муниципальное имущество является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ципальный округ.</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1.4. Права собственника в отношении муниципального имущества от имени муниципального округа осуществляют в пределах установленных полн</w:t>
      </w:r>
      <w:r w:rsidRPr="00D8286B">
        <w:rPr>
          <w:rFonts w:ascii="Times New Roman" w:hAnsi="Times New Roman" w:cs="Times New Roman"/>
          <w:sz w:val="16"/>
          <w:szCs w:val="16"/>
        </w:rPr>
        <w:t>о</w:t>
      </w:r>
      <w:r w:rsidRPr="00D8286B">
        <w:rPr>
          <w:rFonts w:ascii="Times New Roman" w:hAnsi="Times New Roman" w:cs="Times New Roman"/>
          <w:sz w:val="16"/>
          <w:szCs w:val="16"/>
        </w:rPr>
        <w:t>мочий Глава муниципального округа, Дума муниципального округа, Администрация муниципального округа, а также иные лица в случаях, предусмо</w:t>
      </w:r>
      <w:r w:rsidRPr="00D8286B">
        <w:rPr>
          <w:rFonts w:ascii="Times New Roman" w:hAnsi="Times New Roman" w:cs="Times New Roman"/>
          <w:sz w:val="16"/>
          <w:szCs w:val="16"/>
        </w:rPr>
        <w:t>т</w:t>
      </w:r>
      <w:r w:rsidRPr="00D8286B">
        <w:rPr>
          <w:rFonts w:ascii="Times New Roman" w:hAnsi="Times New Roman" w:cs="Times New Roman"/>
          <w:sz w:val="16"/>
          <w:szCs w:val="16"/>
        </w:rPr>
        <w:t>ренных действующим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1.5. Органы местного самоуправления муниципального округа вправе передавать муниципальное имущество во временное или постоянное пользов</w:t>
      </w:r>
      <w:r w:rsidRPr="00D8286B">
        <w:rPr>
          <w:rFonts w:ascii="Times New Roman" w:hAnsi="Times New Roman" w:cs="Times New Roman"/>
          <w:sz w:val="16"/>
          <w:szCs w:val="16"/>
        </w:rPr>
        <w:t>а</w:t>
      </w:r>
      <w:r w:rsidRPr="00D8286B">
        <w:rPr>
          <w:rFonts w:ascii="Times New Roman" w:hAnsi="Times New Roman" w:cs="Times New Roman"/>
          <w:sz w:val="16"/>
          <w:szCs w:val="16"/>
        </w:rPr>
        <w:t>ние физическим или юридическим лицам, органам государственной власти Российской Федерации, субъектов Российской Федерации и органам м</w:t>
      </w:r>
      <w:r w:rsidRPr="00D8286B">
        <w:rPr>
          <w:rFonts w:ascii="Times New Roman" w:hAnsi="Times New Roman" w:cs="Times New Roman"/>
          <w:sz w:val="16"/>
          <w:szCs w:val="16"/>
        </w:rPr>
        <w:t>е</w:t>
      </w:r>
      <w:r w:rsidRPr="00D8286B">
        <w:rPr>
          <w:rFonts w:ascii="Times New Roman" w:hAnsi="Times New Roman" w:cs="Times New Roman"/>
          <w:sz w:val="16"/>
          <w:szCs w:val="16"/>
        </w:rPr>
        <w:t>стного самоуправления иных муниципальных образований, отчуждать, совершать иные сделки, не противоречащие действующему законодательству.</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1.6. Порядок управления и распоряжения находящимися в муниципальной собственности средствами бюджета муниципального округа и иными ф</w:t>
      </w:r>
      <w:r w:rsidRPr="00D8286B">
        <w:rPr>
          <w:rFonts w:ascii="Times New Roman" w:hAnsi="Times New Roman" w:cs="Times New Roman"/>
          <w:sz w:val="16"/>
          <w:szCs w:val="16"/>
        </w:rPr>
        <w:t>и</w:t>
      </w:r>
      <w:r w:rsidRPr="00D8286B">
        <w:rPr>
          <w:rFonts w:ascii="Times New Roman" w:hAnsi="Times New Roman" w:cs="Times New Roman"/>
          <w:sz w:val="16"/>
          <w:szCs w:val="16"/>
        </w:rPr>
        <w:t>нансовыми актив</w:t>
      </w:r>
      <w:r w:rsidRPr="00D8286B">
        <w:rPr>
          <w:rFonts w:ascii="Times New Roman" w:hAnsi="Times New Roman" w:cs="Times New Roman"/>
          <w:sz w:val="16"/>
          <w:szCs w:val="16"/>
        </w:rPr>
        <w:t>а</w:t>
      </w:r>
      <w:r w:rsidRPr="00D8286B">
        <w:rPr>
          <w:rFonts w:ascii="Times New Roman" w:hAnsi="Times New Roman" w:cs="Times New Roman"/>
          <w:sz w:val="16"/>
          <w:szCs w:val="16"/>
        </w:rPr>
        <w:t>ми, земельными участками определяется действующим законодательством.</w:t>
      </w:r>
    </w:p>
    <w:p w:rsidR="00DC5FE2" w:rsidRPr="00D8286B" w:rsidRDefault="00DC5FE2" w:rsidP="00D8286B">
      <w:pPr>
        <w:pStyle w:val="ConsPlusNormal"/>
        <w:ind w:firstLine="284"/>
        <w:jc w:val="both"/>
        <w:rPr>
          <w:rFonts w:ascii="Times New Roman" w:hAnsi="Times New Roman" w:cs="Times New Roman"/>
          <w:b/>
          <w:sz w:val="16"/>
          <w:szCs w:val="16"/>
        </w:rPr>
      </w:pPr>
      <w:r w:rsidRPr="00D8286B">
        <w:rPr>
          <w:rFonts w:ascii="Times New Roman" w:hAnsi="Times New Roman" w:cs="Times New Roman"/>
          <w:b/>
          <w:sz w:val="16"/>
          <w:szCs w:val="16"/>
        </w:rPr>
        <w:t>2. Муниципальное имущество</w:t>
      </w:r>
    </w:p>
    <w:p w:rsidR="00DC5FE2" w:rsidRPr="00D8286B" w:rsidRDefault="00DC5FE2" w:rsidP="00D8286B">
      <w:pPr>
        <w:pStyle w:val="ConsPlusNormal"/>
        <w:ind w:firstLine="284"/>
        <w:jc w:val="both"/>
        <w:rPr>
          <w:rFonts w:ascii="Times New Roman" w:hAnsi="Times New Roman" w:cs="Times New Roman"/>
          <w:sz w:val="16"/>
          <w:szCs w:val="16"/>
        </w:rPr>
      </w:pPr>
      <w:bookmarkStart w:id="12" w:name="P67"/>
      <w:bookmarkEnd w:id="12"/>
      <w:r w:rsidRPr="00D8286B">
        <w:rPr>
          <w:rFonts w:ascii="Times New Roman" w:hAnsi="Times New Roman" w:cs="Times New Roman"/>
          <w:sz w:val="16"/>
          <w:szCs w:val="16"/>
        </w:rPr>
        <w:t>2.1. Муниципальное имущество состоит из муниципальной казны муниципального округа, имущества, закрепленного за муниципальными унитарн</w:t>
      </w:r>
      <w:r w:rsidRPr="00D8286B">
        <w:rPr>
          <w:rFonts w:ascii="Times New Roman" w:hAnsi="Times New Roman" w:cs="Times New Roman"/>
          <w:sz w:val="16"/>
          <w:szCs w:val="16"/>
        </w:rPr>
        <w:t>ы</w:t>
      </w:r>
      <w:r w:rsidRPr="00D8286B">
        <w:rPr>
          <w:rFonts w:ascii="Times New Roman" w:hAnsi="Times New Roman" w:cs="Times New Roman"/>
          <w:sz w:val="16"/>
          <w:szCs w:val="16"/>
        </w:rPr>
        <w:t>ми предприятиями на праве хозяйственного ведения, оперативного управления и за муниципальными учреждениями на праве оперативного упра</w:t>
      </w:r>
      <w:r w:rsidRPr="00D8286B">
        <w:rPr>
          <w:rFonts w:ascii="Times New Roman" w:hAnsi="Times New Roman" w:cs="Times New Roman"/>
          <w:sz w:val="16"/>
          <w:szCs w:val="16"/>
        </w:rPr>
        <w:t>в</w:t>
      </w:r>
      <w:r w:rsidRPr="00D8286B">
        <w:rPr>
          <w:rFonts w:ascii="Times New Roman" w:hAnsi="Times New Roman" w:cs="Times New Roman"/>
          <w:sz w:val="16"/>
          <w:szCs w:val="16"/>
        </w:rPr>
        <w:t>ления.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К муниципальному имуществу относятся все объекты, находящихся на территории муниципального округа, переданных муниципальному округу в результате разграничения государственной и муниципальной собственности, полученных или приобретенных муниципальным округом в порядке, пред</w:t>
      </w:r>
      <w:r w:rsidRPr="00D8286B">
        <w:rPr>
          <w:rFonts w:ascii="Times New Roman" w:hAnsi="Times New Roman" w:cs="Times New Roman"/>
          <w:sz w:val="16"/>
          <w:szCs w:val="16"/>
        </w:rPr>
        <w:t>у</w:t>
      </w:r>
      <w:r w:rsidRPr="00D8286B">
        <w:rPr>
          <w:rFonts w:ascii="Times New Roman" w:hAnsi="Times New Roman" w:cs="Times New Roman"/>
          <w:sz w:val="16"/>
          <w:szCs w:val="16"/>
        </w:rPr>
        <w:t xml:space="preserve">смотренном действующим законодательством, а также объектов, отнесенных к собственности муниципального округа </w:t>
      </w:r>
      <w:hyperlink r:id="rId39" w:history="1">
        <w:r w:rsidRPr="00D8286B">
          <w:rPr>
            <w:rFonts w:ascii="Times New Roman" w:hAnsi="Times New Roman" w:cs="Times New Roman"/>
            <w:sz w:val="16"/>
            <w:szCs w:val="16"/>
          </w:rPr>
          <w:t>Уставом</w:t>
        </w:r>
      </w:hyperlink>
      <w:r w:rsidRPr="00D8286B">
        <w:rPr>
          <w:rFonts w:ascii="Times New Roman" w:hAnsi="Times New Roman" w:cs="Times New Roman"/>
          <w:sz w:val="16"/>
          <w:szCs w:val="16"/>
        </w:rPr>
        <w:t xml:space="preserve"> муниципального окр</w:t>
      </w:r>
      <w:r w:rsidRPr="00D8286B">
        <w:rPr>
          <w:rFonts w:ascii="Times New Roman" w:hAnsi="Times New Roman" w:cs="Times New Roman"/>
          <w:sz w:val="16"/>
          <w:szCs w:val="16"/>
        </w:rPr>
        <w:t>у</w:t>
      </w:r>
      <w:r w:rsidRPr="00D8286B">
        <w:rPr>
          <w:rFonts w:ascii="Times New Roman" w:hAnsi="Times New Roman" w:cs="Times New Roman"/>
          <w:sz w:val="16"/>
          <w:szCs w:val="16"/>
        </w:rPr>
        <w:t>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2.2. В собственности муниципального округа может находиться: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 имущество, предназначенное для решения вопросов местного значения;</w:t>
      </w:r>
    </w:p>
    <w:p w:rsidR="00DC5FE2" w:rsidRPr="00D8286B" w:rsidRDefault="00DC5FE2" w:rsidP="00D8286B">
      <w:pPr>
        <w:pStyle w:val="ConsPlusNormal"/>
        <w:ind w:firstLine="284"/>
        <w:jc w:val="both"/>
        <w:rPr>
          <w:rFonts w:ascii="Times New Roman" w:hAnsi="Times New Roman" w:cs="Times New Roman"/>
          <w:sz w:val="16"/>
          <w:szCs w:val="16"/>
        </w:rPr>
      </w:pPr>
      <w:proofErr w:type="gramStart"/>
      <w:r w:rsidRPr="00D8286B">
        <w:rPr>
          <w:rFonts w:ascii="Times New Roman" w:hAnsi="Times New Roman" w:cs="Times New Roman"/>
          <w:sz w:val="16"/>
          <w:szCs w:val="16"/>
        </w:rPr>
        <w:t>2) имущество, предназначенное для осуществления отдельных государственных полномочий, переданных органам местного самоуправления, в сл</w:t>
      </w:r>
      <w:r w:rsidRPr="00D8286B">
        <w:rPr>
          <w:rFonts w:ascii="Times New Roman" w:hAnsi="Times New Roman" w:cs="Times New Roman"/>
          <w:sz w:val="16"/>
          <w:szCs w:val="16"/>
        </w:rPr>
        <w:t>у</w:t>
      </w:r>
      <w:r w:rsidRPr="00D8286B">
        <w:rPr>
          <w:rFonts w:ascii="Times New Roman" w:hAnsi="Times New Roman" w:cs="Times New Roman"/>
          <w:sz w:val="16"/>
          <w:szCs w:val="16"/>
        </w:rPr>
        <w:t>чаях, установленных федеральными законами и законами субъектов Российской Федерации, а также имущ</w:t>
      </w:r>
      <w:r w:rsidRPr="00D8286B">
        <w:rPr>
          <w:rFonts w:ascii="Times New Roman" w:hAnsi="Times New Roman" w:cs="Times New Roman"/>
          <w:sz w:val="16"/>
          <w:szCs w:val="16"/>
        </w:rPr>
        <w:t>е</w:t>
      </w:r>
      <w:r w:rsidRPr="00D8286B">
        <w:rPr>
          <w:rFonts w:ascii="Times New Roman" w:hAnsi="Times New Roman" w:cs="Times New Roman"/>
          <w:sz w:val="16"/>
          <w:szCs w:val="16"/>
        </w:rPr>
        <w:t xml:space="preserve">ство, предназначенное для осуществления отдельных полномочий органов местного самоуправления, переданных им в порядке, предусмотренном </w:t>
      </w:r>
      <w:hyperlink r:id="rId40" w:history="1">
        <w:r w:rsidRPr="00D8286B">
          <w:rPr>
            <w:rFonts w:ascii="Times New Roman" w:hAnsi="Times New Roman" w:cs="Times New Roman"/>
            <w:sz w:val="16"/>
            <w:szCs w:val="16"/>
          </w:rPr>
          <w:t>частью 4 статьи 15</w:t>
        </w:r>
      </w:hyperlink>
      <w:r w:rsidRPr="00D8286B">
        <w:rPr>
          <w:rFonts w:ascii="Times New Roman" w:hAnsi="Times New Roman" w:cs="Times New Roman"/>
          <w:sz w:val="16"/>
          <w:szCs w:val="16"/>
        </w:rPr>
        <w:t xml:space="preserve"> н</w:t>
      </w:r>
      <w:r w:rsidRPr="00D8286B">
        <w:rPr>
          <w:rFonts w:ascii="Times New Roman" w:hAnsi="Times New Roman" w:cs="Times New Roman"/>
          <w:sz w:val="16"/>
          <w:szCs w:val="16"/>
        </w:rPr>
        <w:t>а</w:t>
      </w:r>
      <w:r w:rsidRPr="00D8286B">
        <w:rPr>
          <w:rFonts w:ascii="Times New Roman" w:hAnsi="Times New Roman" w:cs="Times New Roman"/>
          <w:sz w:val="16"/>
          <w:szCs w:val="16"/>
        </w:rPr>
        <w:t>стоящего Федерального закона от 06.10.2003 № 131-ФЗ "Об общих принципах орган</w:t>
      </w:r>
      <w:r w:rsidRPr="00D8286B">
        <w:rPr>
          <w:rFonts w:ascii="Times New Roman" w:hAnsi="Times New Roman" w:cs="Times New Roman"/>
          <w:sz w:val="16"/>
          <w:szCs w:val="16"/>
        </w:rPr>
        <w:t>и</w:t>
      </w:r>
      <w:r w:rsidRPr="00D8286B">
        <w:rPr>
          <w:rFonts w:ascii="Times New Roman" w:hAnsi="Times New Roman" w:cs="Times New Roman"/>
          <w:sz w:val="16"/>
          <w:szCs w:val="16"/>
        </w:rPr>
        <w:t>зации местного самоуправления в Российской Федерации";</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w:t>
      </w:r>
      <w:r w:rsidRPr="00D8286B">
        <w:rPr>
          <w:rFonts w:ascii="Times New Roman" w:hAnsi="Times New Roman" w:cs="Times New Roman"/>
          <w:sz w:val="16"/>
          <w:szCs w:val="16"/>
        </w:rPr>
        <w:t>у</w:t>
      </w:r>
      <w:r w:rsidRPr="00D8286B">
        <w:rPr>
          <w:rFonts w:ascii="Times New Roman" w:hAnsi="Times New Roman" w:cs="Times New Roman"/>
          <w:sz w:val="16"/>
          <w:szCs w:val="16"/>
        </w:rPr>
        <w:t>ниципальных служащих, работников муниципальных предприятий и учреждений в соответствии с нормативными правовыми актами Думы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 имущество, необходимое для решения вопросов, право решения, которых предоставлено органам местного самоуправления федеральными закон</w:t>
      </w:r>
      <w:r w:rsidRPr="00D8286B">
        <w:rPr>
          <w:rFonts w:ascii="Times New Roman" w:hAnsi="Times New Roman" w:cs="Times New Roman"/>
          <w:sz w:val="16"/>
          <w:szCs w:val="16"/>
        </w:rPr>
        <w:t>а</w:t>
      </w:r>
      <w:r w:rsidRPr="00D8286B">
        <w:rPr>
          <w:rFonts w:ascii="Times New Roman" w:hAnsi="Times New Roman" w:cs="Times New Roman"/>
          <w:sz w:val="16"/>
          <w:szCs w:val="16"/>
        </w:rPr>
        <w:t>ми и которые не отнесены к вопросам местного значения.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2.3. К имуществу, предназначенному для решения вопросов местного значения, относится имущество, предусмотренное </w:t>
      </w:r>
      <w:hyperlink r:id="rId41" w:history="1">
        <w:r w:rsidRPr="00D8286B">
          <w:rPr>
            <w:rFonts w:ascii="Times New Roman" w:hAnsi="Times New Roman" w:cs="Times New Roman"/>
            <w:sz w:val="16"/>
            <w:szCs w:val="16"/>
          </w:rPr>
          <w:t>статьей 50</w:t>
        </w:r>
      </w:hyperlink>
      <w:r w:rsidRPr="00D8286B">
        <w:rPr>
          <w:rFonts w:ascii="Times New Roman" w:hAnsi="Times New Roman" w:cs="Times New Roman"/>
          <w:sz w:val="16"/>
          <w:szCs w:val="16"/>
        </w:rPr>
        <w:t xml:space="preserve"> Федерального з</w:t>
      </w:r>
      <w:r w:rsidRPr="00D8286B">
        <w:rPr>
          <w:rFonts w:ascii="Times New Roman" w:hAnsi="Times New Roman" w:cs="Times New Roman"/>
          <w:sz w:val="16"/>
          <w:szCs w:val="16"/>
        </w:rPr>
        <w:t>а</w:t>
      </w:r>
      <w:r w:rsidRPr="00D8286B">
        <w:rPr>
          <w:rFonts w:ascii="Times New Roman" w:hAnsi="Times New Roman" w:cs="Times New Roman"/>
          <w:sz w:val="16"/>
          <w:szCs w:val="16"/>
        </w:rPr>
        <w:t>кона от 06.10.2003 № 131-ФЗ "Об общих принципах организации местного самоуправления в Российской Ф</w:t>
      </w:r>
      <w:r w:rsidRPr="00D8286B">
        <w:rPr>
          <w:rFonts w:ascii="Times New Roman" w:hAnsi="Times New Roman" w:cs="Times New Roman"/>
          <w:sz w:val="16"/>
          <w:szCs w:val="16"/>
        </w:rPr>
        <w:t>е</w:t>
      </w:r>
      <w:r w:rsidRPr="00D8286B">
        <w:rPr>
          <w:rFonts w:ascii="Times New Roman" w:hAnsi="Times New Roman" w:cs="Times New Roman"/>
          <w:sz w:val="16"/>
          <w:szCs w:val="16"/>
        </w:rPr>
        <w:t>дерации".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2.4. Муниципальную казну муниципального округа составляют средства бюджета муниципального округа и иное муниципальное имущество, не з</w:t>
      </w:r>
      <w:r w:rsidRPr="00D8286B">
        <w:rPr>
          <w:rFonts w:ascii="Times New Roman" w:hAnsi="Times New Roman" w:cs="Times New Roman"/>
          <w:sz w:val="16"/>
          <w:szCs w:val="16"/>
        </w:rPr>
        <w:t>а</w:t>
      </w:r>
      <w:r w:rsidRPr="00D8286B">
        <w:rPr>
          <w:rFonts w:ascii="Times New Roman" w:hAnsi="Times New Roman" w:cs="Times New Roman"/>
          <w:sz w:val="16"/>
          <w:szCs w:val="16"/>
        </w:rPr>
        <w:t>крепленное за муниципальными унитарными предприятиями и учреждениями на праве хозяйственного вед</w:t>
      </w:r>
      <w:r w:rsidRPr="00D8286B">
        <w:rPr>
          <w:rFonts w:ascii="Times New Roman" w:hAnsi="Times New Roman" w:cs="Times New Roman"/>
          <w:sz w:val="16"/>
          <w:szCs w:val="16"/>
        </w:rPr>
        <w:t>е</w:t>
      </w:r>
      <w:r w:rsidRPr="00D8286B">
        <w:rPr>
          <w:rFonts w:ascii="Times New Roman" w:hAnsi="Times New Roman" w:cs="Times New Roman"/>
          <w:sz w:val="16"/>
          <w:szCs w:val="16"/>
        </w:rPr>
        <w:t>ния, оперативного управления.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Имущество муниципальной казны муниципального округа может быть передано юридическим и физическим лицам в хозяйственное ведение, опер</w:t>
      </w:r>
      <w:r w:rsidRPr="00D8286B">
        <w:rPr>
          <w:rFonts w:ascii="Times New Roman" w:hAnsi="Times New Roman" w:cs="Times New Roman"/>
          <w:sz w:val="16"/>
          <w:szCs w:val="16"/>
        </w:rPr>
        <w:t>а</w:t>
      </w:r>
      <w:r w:rsidRPr="00D8286B">
        <w:rPr>
          <w:rFonts w:ascii="Times New Roman" w:hAnsi="Times New Roman" w:cs="Times New Roman"/>
          <w:sz w:val="16"/>
          <w:szCs w:val="16"/>
        </w:rPr>
        <w:t>тивное управление, аренду, безвозмездное пользование, доверительное управление, залог (ипотеку), отчуждено в порядке, установленном дейс</w:t>
      </w:r>
      <w:r w:rsidRPr="00D8286B">
        <w:rPr>
          <w:rFonts w:ascii="Times New Roman" w:hAnsi="Times New Roman" w:cs="Times New Roman"/>
          <w:sz w:val="16"/>
          <w:szCs w:val="16"/>
        </w:rPr>
        <w:t>т</w:t>
      </w:r>
      <w:r w:rsidRPr="00D8286B">
        <w:rPr>
          <w:rFonts w:ascii="Times New Roman" w:hAnsi="Times New Roman" w:cs="Times New Roman"/>
          <w:sz w:val="16"/>
          <w:szCs w:val="16"/>
        </w:rPr>
        <w:t>вующим законодательством и настоящим Полож</w:t>
      </w:r>
      <w:r w:rsidRPr="00D8286B">
        <w:rPr>
          <w:rFonts w:ascii="Times New Roman" w:hAnsi="Times New Roman" w:cs="Times New Roman"/>
          <w:sz w:val="16"/>
          <w:szCs w:val="16"/>
        </w:rPr>
        <w:t>е</w:t>
      </w:r>
      <w:r w:rsidRPr="00D8286B">
        <w:rPr>
          <w:rFonts w:ascii="Times New Roman" w:hAnsi="Times New Roman" w:cs="Times New Roman"/>
          <w:sz w:val="16"/>
          <w:szCs w:val="16"/>
        </w:rPr>
        <w:t>нием.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Основания приобретения и прекращения права собственности на муниципальное имущество устанавливаются действующим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Имущество муниципальной казны может быть объектом взыскания по обязательствам муниципального округа в случаях, установленных действу</w:t>
      </w:r>
      <w:r w:rsidRPr="00D8286B">
        <w:rPr>
          <w:rFonts w:ascii="Times New Roman" w:hAnsi="Times New Roman" w:cs="Times New Roman"/>
          <w:sz w:val="16"/>
          <w:szCs w:val="16"/>
        </w:rPr>
        <w:t>ю</w:t>
      </w:r>
      <w:r w:rsidRPr="00D8286B">
        <w:rPr>
          <w:rFonts w:ascii="Times New Roman" w:hAnsi="Times New Roman" w:cs="Times New Roman"/>
          <w:sz w:val="16"/>
          <w:szCs w:val="16"/>
        </w:rPr>
        <w:t>щим законодательс</w:t>
      </w:r>
      <w:r w:rsidRPr="00D8286B">
        <w:rPr>
          <w:rFonts w:ascii="Times New Roman" w:hAnsi="Times New Roman" w:cs="Times New Roman"/>
          <w:sz w:val="16"/>
          <w:szCs w:val="16"/>
        </w:rPr>
        <w:t>т</w:t>
      </w:r>
      <w:r w:rsidRPr="00D8286B">
        <w:rPr>
          <w:rFonts w:ascii="Times New Roman" w:hAnsi="Times New Roman" w:cs="Times New Roman"/>
          <w:sz w:val="16"/>
          <w:szCs w:val="16"/>
        </w:rPr>
        <w:t>вом.</w:t>
      </w:r>
    </w:p>
    <w:p w:rsidR="00DC5FE2" w:rsidRPr="00D8286B" w:rsidRDefault="00DC5FE2" w:rsidP="00D8286B">
      <w:pPr>
        <w:pStyle w:val="ConsPlusNormal"/>
        <w:ind w:firstLine="284"/>
        <w:jc w:val="both"/>
        <w:rPr>
          <w:rFonts w:ascii="Times New Roman" w:hAnsi="Times New Roman" w:cs="Times New Roman"/>
          <w:b/>
          <w:sz w:val="16"/>
          <w:szCs w:val="16"/>
        </w:rPr>
      </w:pPr>
      <w:r w:rsidRPr="00D8286B">
        <w:rPr>
          <w:rFonts w:ascii="Times New Roman" w:hAnsi="Times New Roman" w:cs="Times New Roman"/>
          <w:b/>
          <w:sz w:val="16"/>
          <w:szCs w:val="16"/>
        </w:rPr>
        <w:t>3. Государственная регистрация прав на муниципальное имущество</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3.1. Право муниципальной собственности, право хозяйственного ведения и право оперативного управления на объекты муниципального недв</w:t>
      </w:r>
      <w:r w:rsidRPr="00D8286B">
        <w:rPr>
          <w:rFonts w:ascii="Times New Roman" w:hAnsi="Times New Roman" w:cs="Times New Roman"/>
          <w:sz w:val="16"/>
          <w:szCs w:val="16"/>
        </w:rPr>
        <w:t>и</w:t>
      </w:r>
      <w:r w:rsidRPr="00D8286B">
        <w:rPr>
          <w:rFonts w:ascii="Times New Roman" w:hAnsi="Times New Roman" w:cs="Times New Roman"/>
          <w:sz w:val="16"/>
          <w:szCs w:val="16"/>
        </w:rPr>
        <w:t>жимого имущества подлежат государственной регистрации в установленном законодательством порядке и во</w:t>
      </w:r>
      <w:r w:rsidRPr="00D8286B">
        <w:rPr>
          <w:rFonts w:ascii="Times New Roman" w:hAnsi="Times New Roman" w:cs="Times New Roman"/>
          <w:sz w:val="16"/>
          <w:szCs w:val="16"/>
        </w:rPr>
        <w:t>з</w:t>
      </w:r>
      <w:r w:rsidRPr="00D8286B">
        <w:rPr>
          <w:rFonts w:ascii="Times New Roman" w:hAnsi="Times New Roman" w:cs="Times New Roman"/>
          <w:sz w:val="16"/>
          <w:szCs w:val="16"/>
        </w:rPr>
        <w:t>никают с момента такой регистрации.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Наряду с государственной регистрацией права муниципальной собственности в случаях, установленных действующим законодательством, по</w:t>
      </w:r>
      <w:r w:rsidRPr="00D8286B">
        <w:rPr>
          <w:rFonts w:ascii="Times New Roman" w:hAnsi="Times New Roman" w:cs="Times New Roman"/>
          <w:sz w:val="16"/>
          <w:szCs w:val="16"/>
        </w:rPr>
        <w:t>д</w:t>
      </w:r>
      <w:r w:rsidRPr="00D8286B">
        <w:rPr>
          <w:rFonts w:ascii="Times New Roman" w:hAnsi="Times New Roman" w:cs="Times New Roman"/>
          <w:sz w:val="16"/>
          <w:szCs w:val="16"/>
        </w:rPr>
        <w:t>лежат государственной регистрации и ограничения (обременения) прав на нее, в том числе сервитут, ипотека, аренда, безвозмездное пользование, доверител</w:t>
      </w:r>
      <w:r w:rsidRPr="00D8286B">
        <w:rPr>
          <w:rFonts w:ascii="Times New Roman" w:hAnsi="Times New Roman" w:cs="Times New Roman"/>
          <w:sz w:val="16"/>
          <w:szCs w:val="16"/>
        </w:rPr>
        <w:t>ь</w:t>
      </w:r>
      <w:r w:rsidRPr="00D8286B">
        <w:rPr>
          <w:rFonts w:ascii="Times New Roman" w:hAnsi="Times New Roman" w:cs="Times New Roman"/>
          <w:sz w:val="16"/>
          <w:szCs w:val="16"/>
        </w:rPr>
        <w:t>ное управление.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Государственная регистрация прав и ограничений (обременений) осуществляется как на вновь созданное или приобретенное имущество, так и на имущество, ранее у</w:t>
      </w:r>
      <w:r w:rsidRPr="00D8286B">
        <w:rPr>
          <w:rFonts w:ascii="Times New Roman" w:hAnsi="Times New Roman" w:cs="Times New Roman"/>
          <w:sz w:val="16"/>
          <w:szCs w:val="16"/>
        </w:rPr>
        <w:t>ч</w:t>
      </w:r>
      <w:r w:rsidRPr="00D8286B">
        <w:rPr>
          <w:rFonts w:ascii="Times New Roman" w:hAnsi="Times New Roman" w:cs="Times New Roman"/>
          <w:sz w:val="16"/>
          <w:szCs w:val="16"/>
        </w:rPr>
        <w:t>тенное в Реестре муниципального имущества (далее - Реестр).</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3.2. Оформление и подачу документов для государственной регистрации прав на недвижимое имущество осуществляют:</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 права муниципальной собственности на недвижимое имущество муниципальной казны - комитет по управлению муниципальным имуществом, з</w:t>
      </w:r>
      <w:r w:rsidRPr="00D8286B">
        <w:rPr>
          <w:rFonts w:ascii="Times New Roman" w:hAnsi="Times New Roman" w:cs="Times New Roman"/>
          <w:sz w:val="16"/>
          <w:szCs w:val="16"/>
        </w:rPr>
        <w:t>е</w:t>
      </w:r>
      <w:r w:rsidRPr="00D8286B">
        <w:rPr>
          <w:rFonts w:ascii="Times New Roman" w:hAnsi="Times New Roman" w:cs="Times New Roman"/>
          <w:sz w:val="16"/>
          <w:szCs w:val="16"/>
        </w:rPr>
        <w:t>мельным вопросам и градостроительной деятельности Администрации муниципального округа (далее -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 права хозяйственного ведения и права оперативного управления - правооблад</w:t>
      </w:r>
      <w:r w:rsidRPr="00D8286B">
        <w:rPr>
          <w:rFonts w:ascii="Times New Roman" w:hAnsi="Times New Roman" w:cs="Times New Roman"/>
          <w:sz w:val="16"/>
          <w:szCs w:val="16"/>
        </w:rPr>
        <w:t>а</w:t>
      </w:r>
      <w:r w:rsidRPr="00D8286B">
        <w:rPr>
          <w:rFonts w:ascii="Times New Roman" w:hAnsi="Times New Roman" w:cs="Times New Roman"/>
          <w:sz w:val="16"/>
          <w:szCs w:val="16"/>
        </w:rPr>
        <w:t>тели;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 права аренды - арендаторы, безвозмездного пользования - ссудополучатели, д</w:t>
      </w:r>
      <w:r w:rsidRPr="00D8286B">
        <w:rPr>
          <w:rFonts w:ascii="Times New Roman" w:hAnsi="Times New Roman" w:cs="Times New Roman"/>
          <w:sz w:val="16"/>
          <w:szCs w:val="16"/>
        </w:rPr>
        <w:t>о</w:t>
      </w:r>
      <w:r w:rsidRPr="00D8286B">
        <w:rPr>
          <w:rFonts w:ascii="Times New Roman" w:hAnsi="Times New Roman" w:cs="Times New Roman"/>
          <w:sz w:val="16"/>
          <w:szCs w:val="16"/>
        </w:rPr>
        <w:t>верительного управления - доверительные управляющие;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 ограничения (обременения) права собственности (ипотека, сервитут) - лицо, в чью пользу устанавливается ограничение;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 переход права собственности при отчуждении муниципального имущества - ф</w:t>
      </w:r>
      <w:r w:rsidRPr="00D8286B">
        <w:rPr>
          <w:rFonts w:ascii="Times New Roman" w:hAnsi="Times New Roman" w:cs="Times New Roman"/>
          <w:sz w:val="16"/>
          <w:szCs w:val="16"/>
        </w:rPr>
        <w:t>и</w:t>
      </w:r>
      <w:r w:rsidRPr="00D8286B">
        <w:rPr>
          <w:rFonts w:ascii="Times New Roman" w:hAnsi="Times New Roman" w:cs="Times New Roman"/>
          <w:sz w:val="16"/>
          <w:szCs w:val="16"/>
        </w:rPr>
        <w:t>зические и юридические лица, приобретающие имущество.</w:t>
      </w:r>
    </w:p>
    <w:p w:rsidR="00DC5FE2" w:rsidRPr="00D8286B" w:rsidRDefault="00DC5FE2" w:rsidP="00D8286B">
      <w:pPr>
        <w:pStyle w:val="ConsPlusNormal"/>
        <w:ind w:firstLine="284"/>
        <w:jc w:val="both"/>
        <w:rPr>
          <w:rFonts w:ascii="Times New Roman" w:hAnsi="Times New Roman" w:cs="Times New Roman"/>
          <w:b/>
          <w:sz w:val="16"/>
          <w:szCs w:val="16"/>
        </w:rPr>
      </w:pPr>
      <w:r w:rsidRPr="00D8286B">
        <w:rPr>
          <w:rFonts w:ascii="Times New Roman" w:hAnsi="Times New Roman" w:cs="Times New Roman"/>
          <w:b/>
          <w:sz w:val="16"/>
          <w:szCs w:val="16"/>
        </w:rPr>
        <w:t>4. Формы и порядок управления муниципальным имуществом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4.1. Формами управления муниципальным имуществом являются: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 учет имущества, находящегося в муниципальной собственности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 создание, реорганизация и ликвидация муниципальных унитарных предприятий и муниципальных учреждений;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 участие в деятельности хозяйственных товариществ и обществ;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4) осуществление </w:t>
      </w:r>
      <w:proofErr w:type="gramStart"/>
      <w:r w:rsidRPr="00D8286B">
        <w:rPr>
          <w:rFonts w:ascii="Times New Roman" w:hAnsi="Times New Roman" w:cs="Times New Roman"/>
          <w:sz w:val="16"/>
          <w:szCs w:val="16"/>
        </w:rPr>
        <w:t>контроля за</w:t>
      </w:r>
      <w:proofErr w:type="gramEnd"/>
      <w:r w:rsidRPr="00D8286B">
        <w:rPr>
          <w:rFonts w:ascii="Times New Roman" w:hAnsi="Times New Roman" w:cs="Times New Roman"/>
          <w:sz w:val="16"/>
          <w:szCs w:val="16"/>
        </w:rPr>
        <w:t xml:space="preserve"> сохранностью и использованием по назначению м</w:t>
      </w:r>
      <w:r w:rsidRPr="00D8286B">
        <w:rPr>
          <w:rFonts w:ascii="Times New Roman" w:hAnsi="Times New Roman" w:cs="Times New Roman"/>
          <w:sz w:val="16"/>
          <w:szCs w:val="16"/>
        </w:rPr>
        <w:t>у</w:t>
      </w:r>
      <w:r w:rsidRPr="00D8286B">
        <w:rPr>
          <w:rFonts w:ascii="Times New Roman" w:hAnsi="Times New Roman" w:cs="Times New Roman"/>
          <w:sz w:val="16"/>
          <w:szCs w:val="16"/>
        </w:rPr>
        <w:t>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4.2. Учет имущества, находящегося в муниципальной собственности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ного округа, осуществляется посредством ведения Реестра.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4.2.1. Основные принципы и формы ведения Реестра определяются Приказом Минэкономразвития РФ от 30.08.2011 № 424 "Об утверждении П</w:t>
      </w:r>
      <w:r w:rsidRPr="00D8286B">
        <w:rPr>
          <w:rFonts w:ascii="Times New Roman" w:hAnsi="Times New Roman" w:cs="Times New Roman"/>
          <w:sz w:val="16"/>
          <w:szCs w:val="16"/>
        </w:rPr>
        <w:t>о</w:t>
      </w:r>
      <w:r w:rsidRPr="00D8286B">
        <w:rPr>
          <w:rFonts w:ascii="Times New Roman" w:hAnsi="Times New Roman" w:cs="Times New Roman"/>
          <w:sz w:val="16"/>
          <w:szCs w:val="16"/>
        </w:rPr>
        <w:t>рядка ведения органами местного самоуправления реестров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Держателем Реестра является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Объектами учета в Реестре являются: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находящееся в муниципальной собственности недвижимое имущество (здание, строение, сооружение или объект незавершенного строительства, з</w:t>
      </w:r>
      <w:r w:rsidRPr="00D8286B">
        <w:rPr>
          <w:rFonts w:ascii="Times New Roman" w:hAnsi="Times New Roman" w:cs="Times New Roman"/>
          <w:sz w:val="16"/>
          <w:szCs w:val="16"/>
        </w:rPr>
        <w:t>е</w:t>
      </w:r>
      <w:r w:rsidRPr="00D8286B">
        <w:rPr>
          <w:rFonts w:ascii="Times New Roman" w:hAnsi="Times New Roman" w:cs="Times New Roman"/>
          <w:sz w:val="16"/>
          <w:szCs w:val="16"/>
        </w:rPr>
        <w:t>мельный участок, жилое, нежилое помещение или иной прочно связанный с землей объект, перемещение которого без соразмерного ущерба его назнач</w:t>
      </w:r>
      <w:r w:rsidRPr="00D8286B">
        <w:rPr>
          <w:rFonts w:ascii="Times New Roman" w:hAnsi="Times New Roman" w:cs="Times New Roman"/>
          <w:sz w:val="16"/>
          <w:szCs w:val="16"/>
        </w:rPr>
        <w:t>е</w:t>
      </w:r>
      <w:r w:rsidRPr="00D8286B">
        <w:rPr>
          <w:rFonts w:ascii="Times New Roman" w:hAnsi="Times New Roman" w:cs="Times New Roman"/>
          <w:sz w:val="16"/>
          <w:szCs w:val="16"/>
        </w:rPr>
        <w:t>нию невозможно, либо иное имущество, отнесенное законом к недвижимости);</w:t>
      </w:r>
    </w:p>
    <w:p w:rsidR="00DC5FE2" w:rsidRPr="00D8286B" w:rsidRDefault="00DC5FE2" w:rsidP="00D8286B">
      <w:pPr>
        <w:pStyle w:val="ConsPlusNormal"/>
        <w:ind w:firstLine="284"/>
        <w:jc w:val="both"/>
        <w:rPr>
          <w:rFonts w:ascii="Times New Roman" w:hAnsi="Times New Roman" w:cs="Times New Roman"/>
          <w:sz w:val="16"/>
          <w:szCs w:val="16"/>
        </w:rPr>
      </w:pPr>
      <w:proofErr w:type="gramStart"/>
      <w:r w:rsidRPr="00D8286B">
        <w:rPr>
          <w:rFonts w:ascii="Times New Roman" w:hAnsi="Times New Roman" w:cs="Times New Roman"/>
          <w:sz w:val="16"/>
          <w:szCs w:val="16"/>
        </w:rPr>
        <w:t>находящееся в муниципальной собственности движимое имущество, акции, доли (вклады) в уставном (складочном) капитале хозяйственного общес</w:t>
      </w:r>
      <w:r w:rsidRPr="00D8286B">
        <w:rPr>
          <w:rFonts w:ascii="Times New Roman" w:hAnsi="Times New Roman" w:cs="Times New Roman"/>
          <w:sz w:val="16"/>
          <w:szCs w:val="16"/>
        </w:rPr>
        <w:t>т</w:t>
      </w:r>
      <w:r w:rsidRPr="00D8286B">
        <w:rPr>
          <w:rFonts w:ascii="Times New Roman" w:hAnsi="Times New Roman" w:cs="Times New Roman"/>
          <w:sz w:val="16"/>
          <w:szCs w:val="16"/>
        </w:rPr>
        <w:t>ва или товарищества либо иное имущество, не относящееся к недвижимым и движимым вещам, стоимость которого превышает размер, установле</w:t>
      </w:r>
      <w:r w:rsidRPr="00D8286B">
        <w:rPr>
          <w:rFonts w:ascii="Times New Roman" w:hAnsi="Times New Roman" w:cs="Times New Roman"/>
          <w:sz w:val="16"/>
          <w:szCs w:val="16"/>
        </w:rPr>
        <w:t>н</w:t>
      </w:r>
      <w:r w:rsidRPr="00D8286B">
        <w:rPr>
          <w:rFonts w:ascii="Times New Roman" w:hAnsi="Times New Roman" w:cs="Times New Roman"/>
          <w:sz w:val="16"/>
          <w:szCs w:val="16"/>
        </w:rPr>
        <w:t>ный решениями представительных органов соответствующих муниципальных образований, а также особо ценное движимое имущество, закрепленное за авт</w:t>
      </w:r>
      <w:r w:rsidRPr="00D8286B">
        <w:rPr>
          <w:rFonts w:ascii="Times New Roman" w:hAnsi="Times New Roman" w:cs="Times New Roman"/>
          <w:sz w:val="16"/>
          <w:szCs w:val="16"/>
        </w:rPr>
        <w:t>о</w:t>
      </w:r>
      <w:r w:rsidRPr="00D8286B">
        <w:rPr>
          <w:rFonts w:ascii="Times New Roman" w:hAnsi="Times New Roman" w:cs="Times New Roman"/>
          <w:sz w:val="16"/>
          <w:szCs w:val="16"/>
        </w:rPr>
        <w:t xml:space="preserve">номными и бюджетными муниципальными учреждениями и определенное в соответствии с Федеральным </w:t>
      </w:r>
      <w:hyperlink r:id="rId42" w:history="1">
        <w:r w:rsidRPr="00D8286B">
          <w:rPr>
            <w:rStyle w:val="aa"/>
            <w:rFonts w:ascii="Times New Roman" w:hAnsi="Times New Roman" w:cs="Times New Roman"/>
            <w:color w:val="auto"/>
            <w:sz w:val="16"/>
            <w:szCs w:val="16"/>
            <w:u w:val="none"/>
          </w:rPr>
          <w:t>законом</w:t>
        </w:r>
      </w:hyperlink>
      <w:r w:rsidRPr="00D8286B">
        <w:rPr>
          <w:rFonts w:ascii="Times New Roman" w:hAnsi="Times New Roman" w:cs="Times New Roman"/>
          <w:sz w:val="16"/>
          <w:szCs w:val="16"/>
        </w:rPr>
        <w:t xml:space="preserve"> от 03.11.2006</w:t>
      </w:r>
      <w:proofErr w:type="gramEnd"/>
      <w:r w:rsidRPr="00D8286B">
        <w:rPr>
          <w:rFonts w:ascii="Times New Roman" w:hAnsi="Times New Roman" w:cs="Times New Roman"/>
          <w:sz w:val="16"/>
          <w:szCs w:val="16"/>
        </w:rPr>
        <w:t xml:space="preserve"> № 174-ФЗ "Об автоно</w:t>
      </w:r>
      <w:r w:rsidRPr="00D8286B">
        <w:rPr>
          <w:rFonts w:ascii="Times New Roman" w:hAnsi="Times New Roman" w:cs="Times New Roman"/>
          <w:sz w:val="16"/>
          <w:szCs w:val="16"/>
        </w:rPr>
        <w:t>м</w:t>
      </w:r>
      <w:r w:rsidRPr="00D8286B">
        <w:rPr>
          <w:rFonts w:ascii="Times New Roman" w:hAnsi="Times New Roman" w:cs="Times New Roman"/>
          <w:sz w:val="16"/>
          <w:szCs w:val="16"/>
        </w:rPr>
        <w:t xml:space="preserve">ных учреждениях", Федеральным </w:t>
      </w:r>
      <w:hyperlink r:id="rId43" w:history="1">
        <w:r w:rsidRPr="00D8286B">
          <w:rPr>
            <w:rStyle w:val="aa"/>
            <w:rFonts w:ascii="Times New Roman" w:hAnsi="Times New Roman" w:cs="Times New Roman"/>
            <w:color w:val="auto"/>
            <w:sz w:val="16"/>
            <w:szCs w:val="16"/>
            <w:u w:val="none"/>
          </w:rPr>
          <w:t>законом</w:t>
        </w:r>
      </w:hyperlink>
      <w:r w:rsidRPr="00D8286B">
        <w:rPr>
          <w:rFonts w:ascii="Times New Roman" w:hAnsi="Times New Roman" w:cs="Times New Roman"/>
          <w:sz w:val="16"/>
          <w:szCs w:val="16"/>
        </w:rPr>
        <w:t xml:space="preserve"> от 12.01.1996 № 7-ФЗ "О некоммерч</w:t>
      </w:r>
      <w:r w:rsidRPr="00D8286B">
        <w:rPr>
          <w:rFonts w:ascii="Times New Roman" w:hAnsi="Times New Roman" w:cs="Times New Roman"/>
          <w:sz w:val="16"/>
          <w:szCs w:val="16"/>
        </w:rPr>
        <w:t>е</w:t>
      </w:r>
      <w:r w:rsidRPr="00D8286B">
        <w:rPr>
          <w:rFonts w:ascii="Times New Roman" w:hAnsi="Times New Roman" w:cs="Times New Roman"/>
          <w:sz w:val="16"/>
          <w:szCs w:val="16"/>
        </w:rPr>
        <w:t>ских организациях";</w:t>
      </w:r>
    </w:p>
    <w:p w:rsidR="00DC5FE2" w:rsidRPr="00D8286B" w:rsidRDefault="00DC5FE2" w:rsidP="00D8286B">
      <w:pPr>
        <w:pStyle w:val="ConsPlusNormal"/>
        <w:ind w:firstLine="284"/>
        <w:jc w:val="both"/>
        <w:rPr>
          <w:rFonts w:ascii="Times New Roman" w:hAnsi="Times New Roman" w:cs="Times New Roman"/>
          <w:sz w:val="16"/>
          <w:szCs w:val="16"/>
        </w:rPr>
      </w:pPr>
      <w:proofErr w:type="gramStart"/>
      <w:r w:rsidRPr="00D8286B">
        <w:rPr>
          <w:rFonts w:ascii="Times New Roman" w:hAnsi="Times New Roman" w:cs="Times New Roman"/>
          <w:sz w:val="16"/>
          <w:szCs w:val="16"/>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w:t>
      </w:r>
      <w:r w:rsidRPr="00D8286B">
        <w:rPr>
          <w:rFonts w:ascii="Times New Roman" w:hAnsi="Times New Roman" w:cs="Times New Roman"/>
          <w:sz w:val="16"/>
          <w:szCs w:val="16"/>
        </w:rPr>
        <w:t>у</w:t>
      </w:r>
      <w:r w:rsidRPr="00D8286B">
        <w:rPr>
          <w:rFonts w:ascii="Times New Roman" w:hAnsi="Times New Roman" w:cs="Times New Roman"/>
          <w:sz w:val="16"/>
          <w:szCs w:val="16"/>
        </w:rPr>
        <w:t>ниципальное образование.</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4.2.2. Имущество муниципальной казны муниципального округа находится на балансе отдела бухгалтерского учета и отчетности Администрации В</w:t>
      </w:r>
      <w:r w:rsidRPr="00D8286B">
        <w:rPr>
          <w:rFonts w:ascii="Times New Roman" w:hAnsi="Times New Roman" w:cs="Times New Roman"/>
          <w:sz w:val="16"/>
          <w:szCs w:val="16"/>
        </w:rPr>
        <w:t>о</w:t>
      </w:r>
      <w:r w:rsidRPr="00D8286B">
        <w:rPr>
          <w:rFonts w:ascii="Times New Roman" w:hAnsi="Times New Roman" w:cs="Times New Roman"/>
          <w:sz w:val="16"/>
          <w:szCs w:val="16"/>
        </w:rPr>
        <w:t>лотовского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ципального округа, который осуществляет организацию и ведение бухгалтерского учета имущества муниципальной казны в порядке, установленном действующим законод</w:t>
      </w:r>
      <w:r w:rsidRPr="00D8286B">
        <w:rPr>
          <w:rFonts w:ascii="Times New Roman" w:hAnsi="Times New Roman" w:cs="Times New Roman"/>
          <w:sz w:val="16"/>
          <w:szCs w:val="16"/>
        </w:rPr>
        <w:t>а</w:t>
      </w:r>
      <w:r w:rsidRPr="00D8286B">
        <w:rPr>
          <w:rFonts w:ascii="Times New Roman" w:hAnsi="Times New Roman" w:cs="Times New Roman"/>
          <w:sz w:val="16"/>
          <w:szCs w:val="16"/>
        </w:rPr>
        <w:t>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4.2.3. Муниципальные унитарные предприятия и учреждения, за которыми муниципальное имущество закреплено на праве хозяйственного ведения, оперативного управления, обязаны:</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 осуществлять организацию и ведение бухгалтерского учета этого имущества в порядке, установленном действующим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 представлять в КУМИ в установленном порядке документы об изменении да</w:t>
      </w:r>
      <w:r w:rsidRPr="00D8286B">
        <w:rPr>
          <w:rFonts w:ascii="Times New Roman" w:hAnsi="Times New Roman" w:cs="Times New Roman"/>
          <w:sz w:val="16"/>
          <w:szCs w:val="16"/>
        </w:rPr>
        <w:t>н</w:t>
      </w:r>
      <w:r w:rsidRPr="00D8286B">
        <w:rPr>
          <w:rFonts w:ascii="Times New Roman" w:hAnsi="Times New Roman" w:cs="Times New Roman"/>
          <w:sz w:val="16"/>
          <w:szCs w:val="16"/>
        </w:rPr>
        <w:t>ных об объектах учета.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Муниципальные унитарные предприятия и учреждения, за которыми муниципальное имущество закреплено на праве хозяйственного ведения, опер</w:t>
      </w:r>
      <w:r w:rsidRPr="00D8286B">
        <w:rPr>
          <w:rFonts w:ascii="Times New Roman" w:hAnsi="Times New Roman" w:cs="Times New Roman"/>
          <w:sz w:val="16"/>
          <w:szCs w:val="16"/>
        </w:rPr>
        <w:t>а</w:t>
      </w:r>
      <w:r w:rsidRPr="00D8286B">
        <w:rPr>
          <w:rFonts w:ascii="Times New Roman" w:hAnsi="Times New Roman" w:cs="Times New Roman"/>
          <w:sz w:val="16"/>
          <w:szCs w:val="16"/>
        </w:rPr>
        <w:t>тивного управления, за нарушение порядка учета имущества, установленного настоящим Положением, несут ответственность в соответствии с дейс</w:t>
      </w:r>
      <w:r w:rsidRPr="00D8286B">
        <w:rPr>
          <w:rFonts w:ascii="Times New Roman" w:hAnsi="Times New Roman" w:cs="Times New Roman"/>
          <w:sz w:val="16"/>
          <w:szCs w:val="16"/>
        </w:rPr>
        <w:t>т</w:t>
      </w:r>
      <w:r w:rsidRPr="00D8286B">
        <w:rPr>
          <w:rFonts w:ascii="Times New Roman" w:hAnsi="Times New Roman" w:cs="Times New Roman"/>
          <w:sz w:val="16"/>
          <w:szCs w:val="16"/>
        </w:rPr>
        <w:t>вующим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 Создание, реорганизация и ликвидация муниципальных унитарных предпр</w:t>
      </w:r>
      <w:r w:rsidRPr="00D8286B">
        <w:rPr>
          <w:rFonts w:ascii="Times New Roman" w:hAnsi="Times New Roman" w:cs="Times New Roman"/>
          <w:sz w:val="16"/>
          <w:szCs w:val="16"/>
        </w:rPr>
        <w:t>и</w:t>
      </w:r>
      <w:r w:rsidRPr="00D8286B">
        <w:rPr>
          <w:rFonts w:ascii="Times New Roman" w:hAnsi="Times New Roman" w:cs="Times New Roman"/>
          <w:sz w:val="16"/>
          <w:szCs w:val="16"/>
        </w:rPr>
        <w:t>ятий и муниципальных учреждений.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4.3.1. Муниципальные унитарные предприятия, могут быть созданы в случаях:</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осуществления деятельности в сферах естественных монополий;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осуществления деятельности в сфере культуры, искусства, кинематографии и с</w:t>
      </w:r>
      <w:r w:rsidRPr="00D8286B">
        <w:rPr>
          <w:rFonts w:ascii="Times New Roman" w:hAnsi="Times New Roman" w:cs="Times New Roman"/>
          <w:sz w:val="16"/>
          <w:szCs w:val="16"/>
        </w:rPr>
        <w:t>о</w:t>
      </w:r>
      <w:r w:rsidRPr="00D8286B">
        <w:rPr>
          <w:rFonts w:ascii="Times New Roman" w:hAnsi="Times New Roman" w:cs="Times New Roman"/>
          <w:sz w:val="16"/>
          <w:szCs w:val="16"/>
        </w:rPr>
        <w:t>хранения культурных ценностей.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4.3.2. Предприятия создаются в целях производства продукции (товаров), выполнения работ, оказания услуг в случаях, установленных законодател</w:t>
      </w:r>
      <w:r w:rsidRPr="00D8286B">
        <w:rPr>
          <w:rFonts w:ascii="Times New Roman" w:hAnsi="Times New Roman" w:cs="Times New Roman"/>
          <w:sz w:val="16"/>
          <w:szCs w:val="16"/>
        </w:rPr>
        <w:t>ь</w:t>
      </w:r>
      <w:r w:rsidRPr="00D8286B">
        <w:rPr>
          <w:rFonts w:ascii="Times New Roman" w:hAnsi="Times New Roman" w:cs="Times New Roman"/>
          <w:sz w:val="16"/>
          <w:szCs w:val="16"/>
        </w:rPr>
        <w:t>ством, для обеспечения жизнедеятельности муниципального образования Волотовский муниципальный о</w:t>
      </w:r>
      <w:r w:rsidRPr="00D8286B">
        <w:rPr>
          <w:rFonts w:ascii="Times New Roman" w:hAnsi="Times New Roman" w:cs="Times New Roman"/>
          <w:sz w:val="16"/>
          <w:szCs w:val="16"/>
        </w:rPr>
        <w:t>к</w:t>
      </w:r>
      <w:r w:rsidRPr="00D8286B">
        <w:rPr>
          <w:rFonts w:ascii="Times New Roman" w:hAnsi="Times New Roman" w:cs="Times New Roman"/>
          <w:sz w:val="16"/>
          <w:szCs w:val="16"/>
        </w:rPr>
        <w:t>руг, удовлетворения потребностей жителей округа и получения прибыли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4.3.3. Муниципальные учреждения - бюджетные, автономные и казенные учрежд</w:t>
      </w:r>
      <w:r w:rsidRPr="00D8286B">
        <w:rPr>
          <w:rFonts w:ascii="Times New Roman" w:hAnsi="Times New Roman" w:cs="Times New Roman"/>
          <w:sz w:val="16"/>
          <w:szCs w:val="16"/>
        </w:rPr>
        <w:t>е</w:t>
      </w:r>
      <w:r w:rsidRPr="00D8286B">
        <w:rPr>
          <w:rFonts w:ascii="Times New Roman" w:hAnsi="Times New Roman" w:cs="Times New Roman"/>
          <w:sz w:val="16"/>
          <w:szCs w:val="16"/>
        </w:rPr>
        <w:t xml:space="preserve">ния, созданные </w:t>
      </w:r>
      <w:proofErr w:type="spellStart"/>
      <w:r w:rsidRPr="00D8286B">
        <w:rPr>
          <w:rFonts w:ascii="Times New Roman" w:hAnsi="Times New Roman" w:cs="Times New Roman"/>
          <w:sz w:val="16"/>
          <w:szCs w:val="16"/>
        </w:rPr>
        <w:t>Волотовским</w:t>
      </w:r>
      <w:proofErr w:type="spellEnd"/>
      <w:r w:rsidRPr="00D8286B">
        <w:rPr>
          <w:rFonts w:ascii="Times New Roman" w:hAnsi="Times New Roman" w:cs="Times New Roman"/>
          <w:sz w:val="16"/>
          <w:szCs w:val="16"/>
        </w:rPr>
        <w:t xml:space="preserve"> муниципальным округом.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Муниципальные учреждения создаются в целях осуществления муниципальным образованием управленческих, социально-культурных или иных функций некоммерч</w:t>
      </w:r>
      <w:r w:rsidRPr="00D8286B">
        <w:rPr>
          <w:rFonts w:ascii="Times New Roman" w:hAnsi="Times New Roman" w:cs="Times New Roman"/>
          <w:sz w:val="16"/>
          <w:szCs w:val="16"/>
        </w:rPr>
        <w:t>е</w:t>
      </w:r>
      <w:r w:rsidRPr="00D8286B">
        <w:rPr>
          <w:rFonts w:ascii="Times New Roman" w:hAnsi="Times New Roman" w:cs="Times New Roman"/>
          <w:sz w:val="16"/>
          <w:szCs w:val="16"/>
        </w:rPr>
        <w:t>ского характера.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4.3.4. От имени муниципального образования решения о создании, реорганизации и ликвидации муниципальных унитарных предприятий,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пальных учреждений принимает Администрация муниципального округа на основании совместного представления КУМИ и структурного подраздел</w:t>
      </w:r>
      <w:r w:rsidRPr="00D8286B">
        <w:rPr>
          <w:rFonts w:ascii="Times New Roman" w:hAnsi="Times New Roman" w:cs="Times New Roman"/>
          <w:sz w:val="16"/>
          <w:szCs w:val="16"/>
        </w:rPr>
        <w:t>е</w:t>
      </w:r>
      <w:r w:rsidRPr="00D8286B">
        <w:rPr>
          <w:rFonts w:ascii="Times New Roman" w:hAnsi="Times New Roman" w:cs="Times New Roman"/>
          <w:sz w:val="16"/>
          <w:szCs w:val="16"/>
        </w:rPr>
        <w:t>ния Администрации муниципального округа, осуществляющего функции по координации и регулированию деятельности в соответствующих отраслях (сф</w:t>
      </w:r>
      <w:r w:rsidRPr="00D8286B">
        <w:rPr>
          <w:rFonts w:ascii="Times New Roman" w:hAnsi="Times New Roman" w:cs="Times New Roman"/>
          <w:sz w:val="16"/>
          <w:szCs w:val="16"/>
        </w:rPr>
        <w:t>е</w:t>
      </w:r>
      <w:r w:rsidRPr="00D8286B">
        <w:rPr>
          <w:rFonts w:ascii="Times New Roman" w:hAnsi="Times New Roman" w:cs="Times New Roman"/>
          <w:sz w:val="16"/>
          <w:szCs w:val="16"/>
        </w:rPr>
        <w:t>рах управления) (далее - отраслевой комитет).</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4.3.5. Создание, изменение типа, реорганизация, ликвидация муниципальных учреждений и принятие соответствующих решений осуществляются в порядке, установленном Администрацией Волотовского муниципального округа, в соответствии с фед</w:t>
      </w:r>
      <w:r w:rsidRPr="00D8286B">
        <w:rPr>
          <w:rFonts w:ascii="Times New Roman" w:hAnsi="Times New Roman" w:cs="Times New Roman"/>
          <w:sz w:val="16"/>
          <w:szCs w:val="16"/>
        </w:rPr>
        <w:t>е</w:t>
      </w:r>
      <w:r w:rsidRPr="00D8286B">
        <w:rPr>
          <w:rFonts w:ascii="Times New Roman" w:hAnsi="Times New Roman" w:cs="Times New Roman"/>
          <w:sz w:val="16"/>
          <w:szCs w:val="16"/>
        </w:rPr>
        <w:t>ральным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4.3.6 Учредителем муниципального унитарного предприятия, муниципального учреждения является Волотовский муниципальный округ в лице А</w:t>
      </w:r>
      <w:r w:rsidRPr="00D8286B">
        <w:rPr>
          <w:rFonts w:ascii="Times New Roman" w:hAnsi="Times New Roman" w:cs="Times New Roman"/>
          <w:sz w:val="16"/>
          <w:szCs w:val="16"/>
        </w:rPr>
        <w:t>д</w:t>
      </w:r>
      <w:r w:rsidRPr="00D8286B">
        <w:rPr>
          <w:rFonts w:ascii="Times New Roman" w:hAnsi="Times New Roman" w:cs="Times New Roman"/>
          <w:sz w:val="16"/>
          <w:szCs w:val="16"/>
        </w:rPr>
        <w:t>министрации Вол</w:t>
      </w:r>
      <w:r w:rsidRPr="00D8286B">
        <w:rPr>
          <w:rFonts w:ascii="Times New Roman" w:hAnsi="Times New Roman" w:cs="Times New Roman"/>
          <w:sz w:val="16"/>
          <w:szCs w:val="16"/>
        </w:rPr>
        <w:t>о</w:t>
      </w:r>
      <w:r w:rsidRPr="00D8286B">
        <w:rPr>
          <w:rFonts w:ascii="Times New Roman" w:hAnsi="Times New Roman" w:cs="Times New Roman"/>
          <w:sz w:val="16"/>
          <w:szCs w:val="16"/>
        </w:rPr>
        <w:t>товского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4.3.7. Администрация Волотовского муниципального округа утверждает устав муниципального предприятия и муниципального учреждения, вн</w:t>
      </w:r>
      <w:r w:rsidRPr="00D8286B">
        <w:rPr>
          <w:rFonts w:ascii="Times New Roman" w:hAnsi="Times New Roman" w:cs="Times New Roman"/>
          <w:sz w:val="16"/>
          <w:szCs w:val="16"/>
        </w:rPr>
        <w:t>о</w:t>
      </w:r>
      <w:r w:rsidRPr="00D8286B">
        <w:rPr>
          <w:rFonts w:ascii="Times New Roman" w:hAnsi="Times New Roman" w:cs="Times New Roman"/>
          <w:sz w:val="16"/>
          <w:szCs w:val="16"/>
        </w:rPr>
        <w:t>сит в него изменения, в том числе утверждает устав муниципального предприятия и муниципального учрежд</w:t>
      </w:r>
      <w:r w:rsidRPr="00D8286B">
        <w:rPr>
          <w:rFonts w:ascii="Times New Roman" w:hAnsi="Times New Roman" w:cs="Times New Roman"/>
          <w:sz w:val="16"/>
          <w:szCs w:val="16"/>
        </w:rPr>
        <w:t>е</w:t>
      </w:r>
      <w:r w:rsidRPr="00D8286B">
        <w:rPr>
          <w:rFonts w:ascii="Times New Roman" w:hAnsi="Times New Roman" w:cs="Times New Roman"/>
          <w:sz w:val="16"/>
          <w:szCs w:val="16"/>
        </w:rPr>
        <w:t>ния в новой редакции.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4.3.8. Муниципальное унитарное предприятие может создавать филиалы и открывать представительства по согласованию с Администрацией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4.4. Участие в деятельности хозяйственных товариществ и обществ.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4.4.1. Муниципальный округ может быть участником (членом) коммерческих и некоммерческих организаций в случаях и порядке, установленных действующим закон</w:t>
      </w:r>
      <w:r w:rsidRPr="00D8286B">
        <w:rPr>
          <w:rFonts w:ascii="Times New Roman" w:hAnsi="Times New Roman" w:cs="Times New Roman"/>
          <w:sz w:val="16"/>
          <w:szCs w:val="16"/>
        </w:rPr>
        <w:t>о</w:t>
      </w:r>
      <w:r w:rsidRPr="00D8286B">
        <w:rPr>
          <w:rFonts w:ascii="Times New Roman" w:hAnsi="Times New Roman" w:cs="Times New Roman"/>
          <w:sz w:val="16"/>
          <w:szCs w:val="16"/>
        </w:rPr>
        <w:t>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4.4.2. Решение об участии муниципального округа в коммерческих и некоммерч</w:t>
      </w:r>
      <w:r w:rsidRPr="00D8286B">
        <w:rPr>
          <w:rFonts w:ascii="Times New Roman" w:hAnsi="Times New Roman" w:cs="Times New Roman"/>
          <w:sz w:val="16"/>
          <w:szCs w:val="16"/>
        </w:rPr>
        <w:t>е</w:t>
      </w:r>
      <w:r w:rsidRPr="00D8286B">
        <w:rPr>
          <w:rFonts w:ascii="Times New Roman" w:hAnsi="Times New Roman" w:cs="Times New Roman"/>
          <w:sz w:val="16"/>
          <w:szCs w:val="16"/>
        </w:rPr>
        <w:t>ских организациях принимает Дума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4.4.3. Для участия в деятельности хозяйственных товариществ и обществ, имеющих в уставных капиталах акции (доли), являющиеся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пальной собственностью, распоряжением Администрации муниципального округа в соответствии с действующим законодательством назначаются пре</w:t>
      </w:r>
      <w:r w:rsidRPr="00D8286B">
        <w:rPr>
          <w:rFonts w:ascii="Times New Roman" w:hAnsi="Times New Roman" w:cs="Times New Roman"/>
          <w:sz w:val="16"/>
          <w:szCs w:val="16"/>
        </w:rPr>
        <w:t>д</w:t>
      </w:r>
      <w:r w:rsidRPr="00D8286B">
        <w:rPr>
          <w:rFonts w:ascii="Times New Roman" w:hAnsi="Times New Roman" w:cs="Times New Roman"/>
          <w:sz w:val="16"/>
          <w:szCs w:val="16"/>
        </w:rPr>
        <w:t>ставители.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4.5. Осуществление </w:t>
      </w:r>
      <w:proofErr w:type="gramStart"/>
      <w:r w:rsidRPr="00D8286B">
        <w:rPr>
          <w:rFonts w:ascii="Times New Roman" w:hAnsi="Times New Roman" w:cs="Times New Roman"/>
          <w:sz w:val="16"/>
          <w:szCs w:val="16"/>
        </w:rPr>
        <w:t>контроля за</w:t>
      </w:r>
      <w:proofErr w:type="gramEnd"/>
      <w:r w:rsidRPr="00D8286B">
        <w:rPr>
          <w:rFonts w:ascii="Times New Roman" w:hAnsi="Times New Roman" w:cs="Times New Roman"/>
          <w:sz w:val="16"/>
          <w:szCs w:val="16"/>
        </w:rPr>
        <w:t xml:space="preserve"> сохранностью и использованием по назначению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4.5.1. Для осуществления </w:t>
      </w:r>
      <w:proofErr w:type="gramStart"/>
      <w:r w:rsidRPr="00D8286B">
        <w:rPr>
          <w:rFonts w:ascii="Times New Roman" w:hAnsi="Times New Roman" w:cs="Times New Roman"/>
          <w:sz w:val="16"/>
          <w:szCs w:val="16"/>
        </w:rPr>
        <w:t>контроля за</w:t>
      </w:r>
      <w:proofErr w:type="gramEnd"/>
      <w:r w:rsidRPr="00D8286B">
        <w:rPr>
          <w:rFonts w:ascii="Times New Roman" w:hAnsi="Times New Roman" w:cs="Times New Roman"/>
          <w:sz w:val="16"/>
          <w:szCs w:val="16"/>
        </w:rPr>
        <w:t xml:space="preserve"> сохранностью муниципального имущества КУМИ создает постоянно действующую комиссию, состав кот</w:t>
      </w:r>
      <w:r w:rsidRPr="00D8286B">
        <w:rPr>
          <w:rFonts w:ascii="Times New Roman" w:hAnsi="Times New Roman" w:cs="Times New Roman"/>
          <w:sz w:val="16"/>
          <w:szCs w:val="16"/>
        </w:rPr>
        <w:t>о</w:t>
      </w:r>
      <w:r w:rsidRPr="00D8286B">
        <w:rPr>
          <w:rFonts w:ascii="Times New Roman" w:hAnsi="Times New Roman" w:cs="Times New Roman"/>
          <w:sz w:val="16"/>
          <w:szCs w:val="16"/>
        </w:rPr>
        <w:t>рой утверждается п</w:t>
      </w:r>
      <w:r w:rsidRPr="00D8286B">
        <w:rPr>
          <w:rFonts w:ascii="Times New Roman" w:hAnsi="Times New Roman" w:cs="Times New Roman"/>
          <w:sz w:val="16"/>
          <w:szCs w:val="16"/>
        </w:rPr>
        <w:t>о</w:t>
      </w:r>
      <w:r w:rsidRPr="00D8286B">
        <w:rPr>
          <w:rFonts w:ascii="Times New Roman" w:hAnsi="Times New Roman" w:cs="Times New Roman"/>
          <w:sz w:val="16"/>
          <w:szCs w:val="16"/>
        </w:rPr>
        <w:t>становлением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Постоянно действующая комиссия КУМИ осуществляет </w:t>
      </w:r>
      <w:proofErr w:type="gramStart"/>
      <w:r w:rsidRPr="00D8286B">
        <w:rPr>
          <w:rFonts w:ascii="Times New Roman" w:hAnsi="Times New Roman" w:cs="Times New Roman"/>
          <w:sz w:val="16"/>
          <w:szCs w:val="16"/>
        </w:rPr>
        <w:t>контроль за</w:t>
      </w:r>
      <w:proofErr w:type="gramEnd"/>
      <w:r w:rsidRPr="00D8286B">
        <w:rPr>
          <w:rFonts w:ascii="Times New Roman" w:hAnsi="Times New Roman" w:cs="Times New Roman"/>
          <w:sz w:val="16"/>
          <w:szCs w:val="16"/>
        </w:rPr>
        <w:t xml:space="preserve"> сохранностью муниципального имущества, за использованием по назначению муниципального имущества посредством проведения проверок о наличии, выбытии, списании и ликвидации муниципального имущества. По резул</w:t>
      </w:r>
      <w:r w:rsidRPr="00D8286B">
        <w:rPr>
          <w:rFonts w:ascii="Times New Roman" w:hAnsi="Times New Roman" w:cs="Times New Roman"/>
          <w:sz w:val="16"/>
          <w:szCs w:val="16"/>
        </w:rPr>
        <w:t>ь</w:t>
      </w:r>
      <w:r w:rsidRPr="00D8286B">
        <w:rPr>
          <w:rFonts w:ascii="Times New Roman" w:hAnsi="Times New Roman" w:cs="Times New Roman"/>
          <w:sz w:val="16"/>
          <w:szCs w:val="16"/>
        </w:rPr>
        <w:t>татам проверок оформляются соответствующие акты и протоколы заседания комиссии.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4.6. Решение об изъятии и перераспределении излишнего, неиспользуемого либо используемого не по назначению муниципального имущества, з</w:t>
      </w:r>
      <w:r w:rsidRPr="00D8286B">
        <w:rPr>
          <w:rFonts w:ascii="Times New Roman" w:hAnsi="Times New Roman" w:cs="Times New Roman"/>
          <w:sz w:val="16"/>
          <w:szCs w:val="16"/>
        </w:rPr>
        <w:t>а</w:t>
      </w:r>
      <w:r w:rsidRPr="00D8286B">
        <w:rPr>
          <w:rFonts w:ascii="Times New Roman" w:hAnsi="Times New Roman" w:cs="Times New Roman"/>
          <w:sz w:val="16"/>
          <w:szCs w:val="16"/>
        </w:rPr>
        <w:t>крепленного за муниципальными унитарными предприятиями и учреждениями на праве хозяйственного в</w:t>
      </w:r>
      <w:r w:rsidRPr="00D8286B">
        <w:rPr>
          <w:rFonts w:ascii="Times New Roman" w:hAnsi="Times New Roman" w:cs="Times New Roman"/>
          <w:sz w:val="16"/>
          <w:szCs w:val="16"/>
        </w:rPr>
        <w:t>е</w:t>
      </w:r>
      <w:r w:rsidRPr="00D8286B">
        <w:rPr>
          <w:rFonts w:ascii="Times New Roman" w:hAnsi="Times New Roman" w:cs="Times New Roman"/>
          <w:sz w:val="16"/>
          <w:szCs w:val="16"/>
        </w:rPr>
        <w:t>дения, оперативного управления, принимает Администрация муниципального округа, о чем издается постановление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 Списание муниципального имущества производится в следующем порядке: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4.7.1. Движимое и недвижимое муниципальное имущество, относящееся к основным средствам,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 может быть списано с их баланса как пришедшее в негодность вследствие физического износа, аварий, стихийных бедствий, нарушения нормальных условий эксплуатации, морально у</w:t>
      </w:r>
      <w:r w:rsidRPr="00D8286B">
        <w:rPr>
          <w:rFonts w:ascii="Times New Roman" w:hAnsi="Times New Roman" w:cs="Times New Roman"/>
          <w:sz w:val="16"/>
          <w:szCs w:val="16"/>
        </w:rPr>
        <w:t>с</w:t>
      </w:r>
      <w:r w:rsidRPr="00D8286B">
        <w:rPr>
          <w:rFonts w:ascii="Times New Roman" w:hAnsi="Times New Roman" w:cs="Times New Roman"/>
          <w:sz w:val="16"/>
          <w:szCs w:val="16"/>
        </w:rPr>
        <w:t>таревшее;</w:t>
      </w:r>
    </w:p>
    <w:p w:rsidR="00DC5FE2" w:rsidRPr="00D8286B" w:rsidRDefault="00DC5FE2" w:rsidP="00D8286B">
      <w:pPr>
        <w:pStyle w:val="ConsPlusNormal"/>
        <w:ind w:firstLine="284"/>
        <w:jc w:val="both"/>
        <w:rPr>
          <w:rFonts w:ascii="Times New Roman" w:hAnsi="Times New Roman" w:cs="Times New Roman"/>
          <w:sz w:val="16"/>
          <w:szCs w:val="16"/>
        </w:rPr>
      </w:pPr>
      <w:proofErr w:type="gramStart"/>
      <w:r w:rsidRPr="00D8286B">
        <w:rPr>
          <w:rFonts w:ascii="Times New Roman" w:hAnsi="Times New Roman" w:cs="Times New Roman"/>
          <w:sz w:val="16"/>
          <w:szCs w:val="16"/>
        </w:rPr>
        <w:t>Списание основных средств производится только в тех случаях, когда восстановление их невозможно или экономически нецелесообразно, они в у</w:t>
      </w:r>
      <w:r w:rsidRPr="00D8286B">
        <w:rPr>
          <w:rFonts w:ascii="Times New Roman" w:hAnsi="Times New Roman" w:cs="Times New Roman"/>
          <w:sz w:val="16"/>
          <w:szCs w:val="16"/>
        </w:rPr>
        <w:t>с</w:t>
      </w:r>
      <w:r w:rsidRPr="00D8286B">
        <w:rPr>
          <w:rFonts w:ascii="Times New Roman" w:hAnsi="Times New Roman" w:cs="Times New Roman"/>
          <w:sz w:val="16"/>
          <w:szCs w:val="16"/>
        </w:rPr>
        <w:t>тановленном порядке не могут быть реализованы либо переданы другим муниципальным унитарным пре</w:t>
      </w:r>
      <w:r w:rsidRPr="00D8286B">
        <w:rPr>
          <w:rFonts w:ascii="Times New Roman" w:hAnsi="Times New Roman" w:cs="Times New Roman"/>
          <w:sz w:val="16"/>
          <w:szCs w:val="16"/>
        </w:rPr>
        <w:t>д</w:t>
      </w:r>
      <w:r w:rsidRPr="00D8286B">
        <w:rPr>
          <w:rFonts w:ascii="Times New Roman" w:hAnsi="Times New Roman" w:cs="Times New Roman"/>
          <w:sz w:val="16"/>
          <w:szCs w:val="16"/>
        </w:rPr>
        <w:t>приятиям, муниципальным учреждениям или в собственность органов государственной власти Российской Федерации, субъектов, органов местного самоуправления иных муниципальных образов</w:t>
      </w:r>
      <w:r w:rsidRPr="00D8286B">
        <w:rPr>
          <w:rFonts w:ascii="Times New Roman" w:hAnsi="Times New Roman" w:cs="Times New Roman"/>
          <w:sz w:val="16"/>
          <w:szCs w:val="16"/>
        </w:rPr>
        <w:t>а</w:t>
      </w:r>
      <w:r w:rsidRPr="00D8286B">
        <w:rPr>
          <w:rFonts w:ascii="Times New Roman" w:hAnsi="Times New Roman" w:cs="Times New Roman"/>
          <w:sz w:val="16"/>
          <w:szCs w:val="16"/>
        </w:rPr>
        <w:t>ний;</w:t>
      </w:r>
      <w:proofErr w:type="gramEnd"/>
    </w:p>
    <w:p w:rsidR="00DC5FE2" w:rsidRPr="00D8286B" w:rsidRDefault="00DC5FE2" w:rsidP="00D8286B">
      <w:pPr>
        <w:pStyle w:val="ConsPlusNormal"/>
        <w:ind w:firstLine="284"/>
        <w:jc w:val="both"/>
        <w:rPr>
          <w:rFonts w:ascii="Times New Roman" w:hAnsi="Times New Roman" w:cs="Times New Roman"/>
          <w:sz w:val="16"/>
          <w:szCs w:val="16"/>
        </w:rPr>
      </w:pPr>
      <w:bookmarkStart w:id="13" w:name="P158"/>
      <w:bookmarkEnd w:id="13"/>
      <w:r w:rsidRPr="00D8286B">
        <w:rPr>
          <w:rFonts w:ascii="Times New Roman" w:hAnsi="Times New Roman" w:cs="Times New Roman"/>
          <w:sz w:val="16"/>
          <w:szCs w:val="16"/>
        </w:rPr>
        <w:t>4.7.2. Муниципальные унитарные предприятия в установленном порядке осуществляют списание движимого имущества, закрепленного за ними на праве хозяйственного ведения. Списание движимого имущества балансовой стоимостью свыше 10000 рублей, а также посуды, мягкого инвентаря, би</w:t>
      </w:r>
      <w:r w:rsidRPr="00D8286B">
        <w:rPr>
          <w:rFonts w:ascii="Times New Roman" w:hAnsi="Times New Roman" w:cs="Times New Roman"/>
          <w:sz w:val="16"/>
          <w:szCs w:val="16"/>
        </w:rPr>
        <w:t>б</w:t>
      </w:r>
      <w:r w:rsidRPr="00D8286B">
        <w:rPr>
          <w:rFonts w:ascii="Times New Roman" w:hAnsi="Times New Roman" w:cs="Times New Roman"/>
          <w:sz w:val="16"/>
          <w:szCs w:val="16"/>
        </w:rPr>
        <w:t>лиотечного фонда независимо от стоимости осуществляется муниципальными унитарными предприятиями по предварительному согласованию с Адм</w:t>
      </w:r>
      <w:r w:rsidRPr="00D8286B">
        <w:rPr>
          <w:rFonts w:ascii="Times New Roman" w:hAnsi="Times New Roman" w:cs="Times New Roman"/>
          <w:sz w:val="16"/>
          <w:szCs w:val="16"/>
        </w:rPr>
        <w:t>и</w:t>
      </w:r>
      <w:r w:rsidRPr="00D8286B">
        <w:rPr>
          <w:rFonts w:ascii="Times New Roman" w:hAnsi="Times New Roman" w:cs="Times New Roman"/>
          <w:sz w:val="16"/>
          <w:szCs w:val="16"/>
        </w:rPr>
        <w:t>нистрацией муниципального округа. Списание движимого им</w:t>
      </w:r>
      <w:r w:rsidRPr="00D8286B">
        <w:rPr>
          <w:rFonts w:ascii="Times New Roman" w:hAnsi="Times New Roman" w:cs="Times New Roman"/>
          <w:sz w:val="16"/>
          <w:szCs w:val="16"/>
        </w:rPr>
        <w:t>у</w:t>
      </w:r>
      <w:r w:rsidRPr="00D8286B">
        <w:rPr>
          <w:rFonts w:ascii="Times New Roman" w:hAnsi="Times New Roman" w:cs="Times New Roman"/>
          <w:sz w:val="16"/>
          <w:szCs w:val="16"/>
        </w:rPr>
        <w:t>щества балансовой стоимостью до 10000 рублей включительно, закрепленного за ними на праве хозяйственного ведения, могут осуществлять самостоятельно;</w:t>
      </w:r>
    </w:p>
    <w:p w:rsidR="00DC5FE2" w:rsidRPr="00D8286B" w:rsidRDefault="00DC5FE2" w:rsidP="00D8286B">
      <w:pPr>
        <w:pStyle w:val="ConsPlusNormal"/>
        <w:ind w:firstLine="284"/>
        <w:jc w:val="both"/>
        <w:rPr>
          <w:rFonts w:ascii="Times New Roman" w:hAnsi="Times New Roman" w:cs="Times New Roman"/>
          <w:sz w:val="16"/>
          <w:szCs w:val="16"/>
        </w:rPr>
      </w:pPr>
      <w:bookmarkStart w:id="14" w:name="P159"/>
      <w:bookmarkEnd w:id="14"/>
      <w:r w:rsidRPr="00D8286B">
        <w:rPr>
          <w:rFonts w:ascii="Times New Roman" w:hAnsi="Times New Roman" w:cs="Times New Roman"/>
          <w:sz w:val="16"/>
          <w:szCs w:val="16"/>
        </w:rPr>
        <w:t>4.7.3. Муниципальные учреждения списание движимого имущества балансовой стоимостью до 10000 рублей включительно, закрепленного за ними на праве операти</w:t>
      </w:r>
      <w:r w:rsidRPr="00D8286B">
        <w:rPr>
          <w:rFonts w:ascii="Times New Roman" w:hAnsi="Times New Roman" w:cs="Times New Roman"/>
          <w:sz w:val="16"/>
          <w:szCs w:val="16"/>
        </w:rPr>
        <w:t>в</w:t>
      </w:r>
      <w:r w:rsidRPr="00D8286B">
        <w:rPr>
          <w:rFonts w:ascii="Times New Roman" w:hAnsi="Times New Roman" w:cs="Times New Roman"/>
          <w:sz w:val="16"/>
          <w:szCs w:val="16"/>
        </w:rPr>
        <w:t>ного управления, могут осуществлять самостоятельно.</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Списание движимого имущества балансовой стоимостью свыше 10000 рублей, а также посуды, мягкого инвентаря, библиотечного фонда незав</w:t>
      </w:r>
      <w:r w:rsidRPr="00D8286B">
        <w:rPr>
          <w:rFonts w:ascii="Times New Roman" w:hAnsi="Times New Roman" w:cs="Times New Roman"/>
          <w:sz w:val="16"/>
          <w:szCs w:val="16"/>
        </w:rPr>
        <w:t>и</w:t>
      </w:r>
      <w:r w:rsidRPr="00D8286B">
        <w:rPr>
          <w:rFonts w:ascii="Times New Roman" w:hAnsi="Times New Roman" w:cs="Times New Roman"/>
          <w:sz w:val="16"/>
          <w:szCs w:val="16"/>
        </w:rPr>
        <w:t>симо от стоимости ос</w:t>
      </w:r>
      <w:r w:rsidRPr="00D8286B">
        <w:rPr>
          <w:rFonts w:ascii="Times New Roman" w:hAnsi="Times New Roman" w:cs="Times New Roman"/>
          <w:sz w:val="16"/>
          <w:szCs w:val="16"/>
        </w:rPr>
        <w:t>у</w:t>
      </w:r>
      <w:r w:rsidRPr="00D8286B">
        <w:rPr>
          <w:rFonts w:ascii="Times New Roman" w:hAnsi="Times New Roman" w:cs="Times New Roman"/>
          <w:sz w:val="16"/>
          <w:szCs w:val="16"/>
        </w:rPr>
        <w:t>ществляется муниципальными учреждениями по предварительному согласованию с Администрацией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4.7.4. Объекты недвижимого имущества, закрепленные за муниципальными унитарными предприятиями и муниципальными учреждениями, могут быть списаны с их баланса только после получения письменного разрешения Администрации Волотовск</w:t>
      </w:r>
      <w:r w:rsidRPr="00D8286B">
        <w:rPr>
          <w:rFonts w:ascii="Times New Roman" w:hAnsi="Times New Roman" w:cs="Times New Roman"/>
          <w:sz w:val="16"/>
          <w:szCs w:val="16"/>
        </w:rPr>
        <w:t>о</w:t>
      </w:r>
      <w:r w:rsidRPr="00D8286B">
        <w:rPr>
          <w:rFonts w:ascii="Times New Roman" w:hAnsi="Times New Roman" w:cs="Times New Roman"/>
          <w:sz w:val="16"/>
          <w:szCs w:val="16"/>
        </w:rPr>
        <w:t>го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4.7.5. Порядок образования и работы комиссий по списанию основных средств: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4.7.5.1. Для определения непригодности объектов основных сре</w:t>
      </w:r>
      <w:proofErr w:type="gramStart"/>
      <w:r w:rsidRPr="00D8286B">
        <w:rPr>
          <w:rFonts w:ascii="Times New Roman" w:hAnsi="Times New Roman" w:cs="Times New Roman"/>
          <w:sz w:val="16"/>
          <w:szCs w:val="16"/>
        </w:rPr>
        <w:t>дств к д</w:t>
      </w:r>
      <w:proofErr w:type="gramEnd"/>
      <w:r w:rsidRPr="00D8286B">
        <w:rPr>
          <w:rFonts w:ascii="Times New Roman" w:hAnsi="Times New Roman" w:cs="Times New Roman"/>
          <w:sz w:val="16"/>
          <w:szCs w:val="16"/>
        </w:rPr>
        <w:t>альнейшему использованию, невозможности или неэффективности их восст</w:t>
      </w:r>
      <w:r w:rsidRPr="00D8286B">
        <w:rPr>
          <w:rFonts w:ascii="Times New Roman" w:hAnsi="Times New Roman" w:cs="Times New Roman"/>
          <w:sz w:val="16"/>
          <w:szCs w:val="16"/>
        </w:rPr>
        <w:t>а</w:t>
      </w:r>
      <w:r w:rsidRPr="00D8286B">
        <w:rPr>
          <w:rFonts w:ascii="Times New Roman" w:hAnsi="Times New Roman" w:cs="Times New Roman"/>
          <w:sz w:val="16"/>
          <w:szCs w:val="16"/>
        </w:rPr>
        <w:t>новления, а также для оформления документации на списание указанных объектов в муниципальном унитарном предприятии или в муниципальном у</w:t>
      </w:r>
      <w:r w:rsidRPr="00D8286B">
        <w:rPr>
          <w:rFonts w:ascii="Times New Roman" w:hAnsi="Times New Roman" w:cs="Times New Roman"/>
          <w:sz w:val="16"/>
          <w:szCs w:val="16"/>
        </w:rPr>
        <w:t>ч</w:t>
      </w:r>
      <w:r w:rsidRPr="00D8286B">
        <w:rPr>
          <w:rFonts w:ascii="Times New Roman" w:hAnsi="Times New Roman" w:cs="Times New Roman"/>
          <w:sz w:val="16"/>
          <w:szCs w:val="16"/>
        </w:rPr>
        <w:t>реждении приказом руководителя должна быть создана постоянно действующая комиссия.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состав комиссии должно входить не менее 5 человек.</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Председателем комиссии назначается руководитель организации.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состав комиссии входят должностные лица, в том числе главный бухгалтер (бухгалтер) и лица, на которых возложена ответственность за сохра</w:t>
      </w:r>
      <w:r w:rsidRPr="00D8286B">
        <w:rPr>
          <w:rFonts w:ascii="Times New Roman" w:hAnsi="Times New Roman" w:cs="Times New Roman"/>
          <w:sz w:val="16"/>
          <w:szCs w:val="16"/>
        </w:rPr>
        <w:t>н</w:t>
      </w:r>
      <w:r w:rsidRPr="00D8286B">
        <w:rPr>
          <w:rFonts w:ascii="Times New Roman" w:hAnsi="Times New Roman" w:cs="Times New Roman"/>
          <w:sz w:val="16"/>
          <w:szCs w:val="16"/>
        </w:rPr>
        <w:t>ность основных средств.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Для участия в работе комиссии в случае необходимости могут приглашаться те</w:t>
      </w:r>
      <w:r w:rsidRPr="00D8286B">
        <w:rPr>
          <w:rFonts w:ascii="Times New Roman" w:hAnsi="Times New Roman" w:cs="Times New Roman"/>
          <w:sz w:val="16"/>
          <w:szCs w:val="16"/>
        </w:rPr>
        <w:t>х</w:t>
      </w:r>
      <w:r w:rsidRPr="00D8286B">
        <w:rPr>
          <w:rFonts w:ascii="Times New Roman" w:hAnsi="Times New Roman" w:cs="Times New Roman"/>
          <w:sz w:val="16"/>
          <w:szCs w:val="16"/>
        </w:rPr>
        <w:t>нические специалисты и представители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4.7.5.2. В компетенцию комиссии входит:</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осмотр объекта, подлежащего списанию с использованием необходимой технической документации, а также данных бухгалтерского учета, устано</w:t>
      </w:r>
      <w:r w:rsidRPr="00D8286B">
        <w:rPr>
          <w:rFonts w:ascii="Times New Roman" w:hAnsi="Times New Roman" w:cs="Times New Roman"/>
          <w:sz w:val="16"/>
          <w:szCs w:val="16"/>
        </w:rPr>
        <w:t>в</w:t>
      </w:r>
      <w:r w:rsidRPr="00D8286B">
        <w:rPr>
          <w:rFonts w:ascii="Times New Roman" w:hAnsi="Times New Roman" w:cs="Times New Roman"/>
          <w:sz w:val="16"/>
          <w:szCs w:val="16"/>
        </w:rPr>
        <w:t>ление непригодности объекта к восстановлению и дальнейшему использованию;</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установление причин списания объекта;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оценка возможности использования отдельных узлов, деталей, материалов спис</w:t>
      </w:r>
      <w:r w:rsidRPr="00D8286B">
        <w:rPr>
          <w:rFonts w:ascii="Times New Roman" w:hAnsi="Times New Roman" w:cs="Times New Roman"/>
          <w:sz w:val="16"/>
          <w:szCs w:val="16"/>
        </w:rPr>
        <w:t>ы</w:t>
      </w:r>
      <w:r w:rsidRPr="00D8286B">
        <w:rPr>
          <w:rFonts w:ascii="Times New Roman" w:hAnsi="Times New Roman" w:cs="Times New Roman"/>
          <w:sz w:val="16"/>
          <w:szCs w:val="16"/>
        </w:rPr>
        <w:t>ваемого объекта;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осуществление контроля за изъятием из списываемых объектов основных сре</w:t>
      </w:r>
      <w:proofErr w:type="gramStart"/>
      <w:r w:rsidRPr="00D8286B">
        <w:rPr>
          <w:rFonts w:ascii="Times New Roman" w:hAnsi="Times New Roman" w:cs="Times New Roman"/>
          <w:sz w:val="16"/>
          <w:szCs w:val="16"/>
        </w:rPr>
        <w:t>дств цв</w:t>
      </w:r>
      <w:proofErr w:type="gramEnd"/>
      <w:r w:rsidRPr="00D8286B">
        <w:rPr>
          <w:rFonts w:ascii="Times New Roman" w:hAnsi="Times New Roman" w:cs="Times New Roman"/>
          <w:sz w:val="16"/>
          <w:szCs w:val="16"/>
        </w:rPr>
        <w:t>етных и драгоценных металлов, определение их количества, веса и сдача на соотве</w:t>
      </w:r>
      <w:r w:rsidRPr="00D8286B">
        <w:rPr>
          <w:rFonts w:ascii="Times New Roman" w:hAnsi="Times New Roman" w:cs="Times New Roman"/>
          <w:sz w:val="16"/>
          <w:szCs w:val="16"/>
        </w:rPr>
        <w:t>т</w:t>
      </w:r>
      <w:r w:rsidRPr="00D8286B">
        <w:rPr>
          <w:rFonts w:ascii="Times New Roman" w:hAnsi="Times New Roman" w:cs="Times New Roman"/>
          <w:sz w:val="16"/>
          <w:szCs w:val="16"/>
        </w:rPr>
        <w:t>ствующий склад;</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составление акта на списание основных средств, акта на списание автотранспортных средств (с приложением актов об аварии, изложением причин, вызвавших аварию, если они имели место);</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4.7.5.3. Результаты принятого комиссией решения оформляются соответствующим документом по утвержденным в соответствии с действующим з</w:t>
      </w:r>
      <w:r w:rsidRPr="00D8286B">
        <w:rPr>
          <w:rFonts w:ascii="Times New Roman" w:hAnsi="Times New Roman" w:cs="Times New Roman"/>
          <w:sz w:val="16"/>
          <w:szCs w:val="16"/>
        </w:rPr>
        <w:t>а</w:t>
      </w:r>
      <w:r w:rsidRPr="00D8286B">
        <w:rPr>
          <w:rFonts w:ascii="Times New Roman" w:hAnsi="Times New Roman" w:cs="Times New Roman"/>
          <w:sz w:val="16"/>
          <w:szCs w:val="16"/>
        </w:rPr>
        <w:t>конодательством фо</w:t>
      </w:r>
      <w:r w:rsidRPr="00D8286B">
        <w:rPr>
          <w:rFonts w:ascii="Times New Roman" w:hAnsi="Times New Roman" w:cs="Times New Roman"/>
          <w:sz w:val="16"/>
          <w:szCs w:val="16"/>
        </w:rPr>
        <w:t>р</w:t>
      </w:r>
      <w:r w:rsidRPr="00D8286B">
        <w:rPr>
          <w:rFonts w:ascii="Times New Roman" w:hAnsi="Times New Roman" w:cs="Times New Roman"/>
          <w:sz w:val="16"/>
          <w:szCs w:val="16"/>
        </w:rPr>
        <w:t>мам.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актах о списании подробно излагаются причины списания объекта, состояние его основных частей, деталей и узлов;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4.7.5.4. Составленные и подписанные комиссией акты на списание имущества утверждаются руководителем муниципального унитарного предпр</w:t>
      </w:r>
      <w:r w:rsidRPr="00D8286B">
        <w:rPr>
          <w:rFonts w:ascii="Times New Roman" w:hAnsi="Times New Roman" w:cs="Times New Roman"/>
          <w:sz w:val="16"/>
          <w:szCs w:val="16"/>
        </w:rPr>
        <w:t>и</w:t>
      </w:r>
      <w:r w:rsidRPr="00D8286B">
        <w:rPr>
          <w:rFonts w:ascii="Times New Roman" w:hAnsi="Times New Roman" w:cs="Times New Roman"/>
          <w:sz w:val="16"/>
          <w:szCs w:val="16"/>
        </w:rPr>
        <w:t>ятия или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ного учреждения;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4.7.5.5. Разборка и демонтаж объектов до получения разрешения на списание м</w:t>
      </w:r>
      <w:r w:rsidRPr="00D8286B">
        <w:rPr>
          <w:rFonts w:ascii="Times New Roman" w:hAnsi="Times New Roman" w:cs="Times New Roman"/>
          <w:sz w:val="16"/>
          <w:szCs w:val="16"/>
        </w:rPr>
        <w:t>у</w:t>
      </w:r>
      <w:r w:rsidRPr="00D8286B">
        <w:rPr>
          <w:rFonts w:ascii="Times New Roman" w:hAnsi="Times New Roman" w:cs="Times New Roman"/>
          <w:sz w:val="16"/>
          <w:szCs w:val="16"/>
        </w:rPr>
        <w:t>ниципального имущества не допускаются;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4.7.6. Порядок выдачи разрешения на списание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4.7.6.1. Для получения разрешения на списание муниципального имущества муниципальное унитарное предприятие или муниципальное учре</w:t>
      </w:r>
      <w:r w:rsidRPr="00D8286B">
        <w:rPr>
          <w:rFonts w:ascii="Times New Roman" w:hAnsi="Times New Roman" w:cs="Times New Roman"/>
          <w:sz w:val="16"/>
          <w:szCs w:val="16"/>
        </w:rPr>
        <w:t>ж</w:t>
      </w:r>
      <w:r w:rsidRPr="00D8286B">
        <w:rPr>
          <w:rFonts w:ascii="Times New Roman" w:hAnsi="Times New Roman" w:cs="Times New Roman"/>
          <w:sz w:val="16"/>
          <w:szCs w:val="16"/>
        </w:rPr>
        <w:t>дение представляет в А</w:t>
      </w:r>
      <w:r w:rsidRPr="00D8286B">
        <w:rPr>
          <w:rFonts w:ascii="Times New Roman" w:hAnsi="Times New Roman" w:cs="Times New Roman"/>
          <w:sz w:val="16"/>
          <w:szCs w:val="16"/>
        </w:rPr>
        <w:t>д</w:t>
      </w:r>
      <w:r w:rsidRPr="00D8286B">
        <w:rPr>
          <w:rFonts w:ascii="Times New Roman" w:hAnsi="Times New Roman" w:cs="Times New Roman"/>
          <w:sz w:val="16"/>
          <w:szCs w:val="16"/>
        </w:rPr>
        <w:t>министрацию Волотовского муниципального округа следующие документы:</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заявление (письмо) с перечнем муниципального имущества, подлежащего спис</w:t>
      </w:r>
      <w:r w:rsidRPr="00D8286B">
        <w:rPr>
          <w:rFonts w:ascii="Times New Roman" w:hAnsi="Times New Roman" w:cs="Times New Roman"/>
          <w:sz w:val="16"/>
          <w:szCs w:val="16"/>
        </w:rPr>
        <w:t>а</w:t>
      </w:r>
      <w:r w:rsidRPr="00D8286B">
        <w:rPr>
          <w:rFonts w:ascii="Times New Roman" w:hAnsi="Times New Roman" w:cs="Times New Roman"/>
          <w:sz w:val="16"/>
          <w:szCs w:val="16"/>
        </w:rPr>
        <w:t>нию, с обоснованием нецелесообразности его использования;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приказ (копию приказа) руководителя муниципального унитарного предприятия или муниципального учреждения о создании постоянно действу</w:t>
      </w:r>
      <w:r w:rsidRPr="00D8286B">
        <w:rPr>
          <w:rFonts w:ascii="Times New Roman" w:hAnsi="Times New Roman" w:cs="Times New Roman"/>
          <w:sz w:val="16"/>
          <w:szCs w:val="16"/>
        </w:rPr>
        <w:t>ю</w:t>
      </w:r>
      <w:r w:rsidRPr="00D8286B">
        <w:rPr>
          <w:rFonts w:ascii="Times New Roman" w:hAnsi="Times New Roman" w:cs="Times New Roman"/>
          <w:sz w:val="16"/>
          <w:szCs w:val="16"/>
        </w:rPr>
        <w:t>щей комиссии по сп</w:t>
      </w:r>
      <w:r w:rsidRPr="00D8286B">
        <w:rPr>
          <w:rFonts w:ascii="Times New Roman" w:hAnsi="Times New Roman" w:cs="Times New Roman"/>
          <w:sz w:val="16"/>
          <w:szCs w:val="16"/>
        </w:rPr>
        <w:t>и</w:t>
      </w:r>
      <w:r w:rsidRPr="00D8286B">
        <w:rPr>
          <w:rFonts w:ascii="Times New Roman" w:hAnsi="Times New Roman" w:cs="Times New Roman"/>
          <w:sz w:val="16"/>
          <w:szCs w:val="16"/>
        </w:rPr>
        <w:t>санию (при изменении состава комиссии - приказ об изменении состава комиссии);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акты на списание муниципального имущества, согласованные с соответствующим отраслевым (функциональным) органом Администрации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округа либо должностным лицом Администрации муниципального округа, курирующим деятельность муниципального унитарного предпр</w:t>
      </w:r>
      <w:r w:rsidRPr="00D8286B">
        <w:rPr>
          <w:rFonts w:ascii="Times New Roman" w:hAnsi="Times New Roman" w:cs="Times New Roman"/>
          <w:sz w:val="16"/>
          <w:szCs w:val="16"/>
        </w:rPr>
        <w:t>и</w:t>
      </w:r>
      <w:r w:rsidRPr="00D8286B">
        <w:rPr>
          <w:rFonts w:ascii="Times New Roman" w:hAnsi="Times New Roman" w:cs="Times New Roman"/>
          <w:sz w:val="16"/>
          <w:szCs w:val="16"/>
        </w:rPr>
        <w:t>ятия или муниципального учреждения в с</w:t>
      </w:r>
      <w:r w:rsidRPr="00D8286B">
        <w:rPr>
          <w:rFonts w:ascii="Times New Roman" w:hAnsi="Times New Roman" w:cs="Times New Roman"/>
          <w:sz w:val="16"/>
          <w:szCs w:val="16"/>
        </w:rPr>
        <w:t>о</w:t>
      </w:r>
      <w:r w:rsidRPr="00D8286B">
        <w:rPr>
          <w:rFonts w:ascii="Times New Roman" w:hAnsi="Times New Roman" w:cs="Times New Roman"/>
          <w:sz w:val="16"/>
          <w:szCs w:val="16"/>
        </w:rPr>
        <w:t>ответствующей отрасли (сфере управления);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при списании автотранспортных средств - заключение организации, имеющей право на его выдачу о техническом состоянии списываемого имущес</w:t>
      </w:r>
      <w:r w:rsidRPr="00D8286B">
        <w:rPr>
          <w:rFonts w:ascii="Times New Roman" w:hAnsi="Times New Roman" w:cs="Times New Roman"/>
          <w:sz w:val="16"/>
          <w:szCs w:val="16"/>
        </w:rPr>
        <w:t>т</w:t>
      </w:r>
      <w:r w:rsidRPr="00D8286B">
        <w:rPr>
          <w:rFonts w:ascii="Times New Roman" w:hAnsi="Times New Roman" w:cs="Times New Roman"/>
          <w:sz w:val="16"/>
          <w:szCs w:val="16"/>
        </w:rPr>
        <w:t>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при списании муниципального имущества, являющегося компьютерной, сложной электронной техникой - заключение организации, имеющей право на его выдачу о те</w:t>
      </w:r>
      <w:r w:rsidRPr="00D8286B">
        <w:rPr>
          <w:rFonts w:ascii="Times New Roman" w:hAnsi="Times New Roman" w:cs="Times New Roman"/>
          <w:sz w:val="16"/>
          <w:szCs w:val="16"/>
        </w:rPr>
        <w:t>х</w:t>
      </w:r>
      <w:r w:rsidRPr="00D8286B">
        <w:rPr>
          <w:rFonts w:ascii="Times New Roman" w:hAnsi="Times New Roman" w:cs="Times New Roman"/>
          <w:sz w:val="16"/>
          <w:szCs w:val="16"/>
        </w:rPr>
        <w:t>ническом состоянии списываемого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4.7.6.2. Администрация Волотовского муниципального округа в месячный срок рассматривает представленные документы и в случае их соотве</w:t>
      </w:r>
      <w:r w:rsidRPr="00D8286B">
        <w:rPr>
          <w:rFonts w:ascii="Times New Roman" w:hAnsi="Times New Roman" w:cs="Times New Roman"/>
          <w:sz w:val="16"/>
          <w:szCs w:val="16"/>
        </w:rPr>
        <w:t>т</w:t>
      </w:r>
      <w:r w:rsidRPr="00D8286B">
        <w:rPr>
          <w:rFonts w:ascii="Times New Roman" w:hAnsi="Times New Roman" w:cs="Times New Roman"/>
          <w:sz w:val="16"/>
          <w:szCs w:val="16"/>
        </w:rPr>
        <w:t>ствия действующему законодательству и настоящему Положению согласовывает акты на списание, готовит постановление Администрации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ного округа о даче разрешения на списание объектов муниципальной собственности и направляет его в адрес руководителя муниципального унитарного пре</w:t>
      </w:r>
      <w:r w:rsidRPr="00D8286B">
        <w:rPr>
          <w:rFonts w:ascii="Times New Roman" w:hAnsi="Times New Roman" w:cs="Times New Roman"/>
          <w:sz w:val="16"/>
          <w:szCs w:val="16"/>
        </w:rPr>
        <w:t>д</w:t>
      </w:r>
      <w:r w:rsidRPr="00D8286B">
        <w:rPr>
          <w:rFonts w:ascii="Times New Roman" w:hAnsi="Times New Roman" w:cs="Times New Roman"/>
          <w:sz w:val="16"/>
          <w:szCs w:val="16"/>
        </w:rPr>
        <w:t>приятия или муниципального учреждения.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Об объектах, не подлежащих списанию и исключенных в связи с этим из представленного перечня, руководителю муниципального унитарного пре</w:t>
      </w:r>
      <w:r w:rsidRPr="00D8286B">
        <w:rPr>
          <w:rFonts w:ascii="Times New Roman" w:hAnsi="Times New Roman" w:cs="Times New Roman"/>
          <w:sz w:val="16"/>
          <w:szCs w:val="16"/>
        </w:rPr>
        <w:t>д</w:t>
      </w:r>
      <w:r w:rsidRPr="00D8286B">
        <w:rPr>
          <w:rFonts w:ascii="Times New Roman" w:hAnsi="Times New Roman" w:cs="Times New Roman"/>
          <w:sz w:val="16"/>
          <w:szCs w:val="16"/>
        </w:rPr>
        <w:t>приятия или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учреждения сообщается письменно;</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4.7.7. Порядок учета, хранения и использования материалов, полученных при ра</w:t>
      </w:r>
      <w:r w:rsidRPr="00D8286B">
        <w:rPr>
          <w:rFonts w:ascii="Times New Roman" w:hAnsi="Times New Roman" w:cs="Times New Roman"/>
          <w:sz w:val="16"/>
          <w:szCs w:val="16"/>
        </w:rPr>
        <w:t>з</w:t>
      </w:r>
      <w:r w:rsidRPr="00D8286B">
        <w:rPr>
          <w:rFonts w:ascii="Times New Roman" w:hAnsi="Times New Roman" w:cs="Times New Roman"/>
          <w:sz w:val="16"/>
          <w:szCs w:val="16"/>
        </w:rPr>
        <w:t>борке списанных объектов: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4.7.7.1. После получения постановления Администрации муниципального округа руководитель муниципального унитарного предприятия или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ципального учреждения издает приказ о списании имущества и дает указание о разборке и демонтаже сп</w:t>
      </w:r>
      <w:r w:rsidRPr="00D8286B">
        <w:rPr>
          <w:rFonts w:ascii="Times New Roman" w:hAnsi="Times New Roman" w:cs="Times New Roman"/>
          <w:sz w:val="16"/>
          <w:szCs w:val="16"/>
        </w:rPr>
        <w:t>и</w:t>
      </w:r>
      <w:r w:rsidRPr="00D8286B">
        <w:rPr>
          <w:rFonts w:ascii="Times New Roman" w:hAnsi="Times New Roman" w:cs="Times New Roman"/>
          <w:sz w:val="16"/>
          <w:szCs w:val="16"/>
        </w:rPr>
        <w:t>санных основных средств;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4.7.7.2. Все детали, узлы и агрегаты разобранного и демонтированного оборудования, пригодные для ремонта других основных средств, а также др</w:t>
      </w:r>
      <w:r w:rsidRPr="00D8286B">
        <w:rPr>
          <w:rFonts w:ascii="Times New Roman" w:hAnsi="Times New Roman" w:cs="Times New Roman"/>
          <w:sz w:val="16"/>
          <w:szCs w:val="16"/>
        </w:rPr>
        <w:t>у</w:t>
      </w:r>
      <w:r w:rsidRPr="00D8286B">
        <w:rPr>
          <w:rFonts w:ascii="Times New Roman" w:hAnsi="Times New Roman" w:cs="Times New Roman"/>
          <w:sz w:val="16"/>
          <w:szCs w:val="16"/>
        </w:rPr>
        <w:t>гие материалы, полученные от ликвидации основных средств, приходуются по соответствующим счетам, на которых учитываются указанные ценн</w:t>
      </w:r>
      <w:r w:rsidRPr="00D8286B">
        <w:rPr>
          <w:rFonts w:ascii="Times New Roman" w:hAnsi="Times New Roman" w:cs="Times New Roman"/>
          <w:sz w:val="16"/>
          <w:szCs w:val="16"/>
        </w:rPr>
        <w:t>о</w:t>
      </w:r>
      <w:r w:rsidRPr="00D8286B">
        <w:rPr>
          <w:rFonts w:ascii="Times New Roman" w:hAnsi="Times New Roman" w:cs="Times New Roman"/>
          <w:sz w:val="16"/>
          <w:szCs w:val="16"/>
        </w:rPr>
        <w:t>сти как лом или утиль по рыночной стоим</w:t>
      </w:r>
      <w:r w:rsidRPr="00D8286B">
        <w:rPr>
          <w:rFonts w:ascii="Times New Roman" w:hAnsi="Times New Roman" w:cs="Times New Roman"/>
          <w:sz w:val="16"/>
          <w:szCs w:val="16"/>
        </w:rPr>
        <w:t>о</w:t>
      </w:r>
      <w:r w:rsidRPr="00D8286B">
        <w:rPr>
          <w:rFonts w:ascii="Times New Roman" w:hAnsi="Times New Roman" w:cs="Times New Roman"/>
          <w:sz w:val="16"/>
          <w:szCs w:val="16"/>
        </w:rPr>
        <w:t>сти, а непригодные детали и материалы приходуются как вторичное сырье.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Детали и узлы, изготовленные с применением драгоценных металлов, а также детали и узлы, изготовленные из черных и цветных металлов и не и</w:t>
      </w:r>
      <w:r w:rsidRPr="00D8286B">
        <w:rPr>
          <w:rFonts w:ascii="Times New Roman" w:hAnsi="Times New Roman" w:cs="Times New Roman"/>
          <w:sz w:val="16"/>
          <w:szCs w:val="16"/>
        </w:rPr>
        <w:t>с</w:t>
      </w:r>
      <w:r w:rsidRPr="00D8286B">
        <w:rPr>
          <w:rFonts w:ascii="Times New Roman" w:hAnsi="Times New Roman" w:cs="Times New Roman"/>
          <w:sz w:val="16"/>
          <w:szCs w:val="16"/>
        </w:rPr>
        <w:t>пользуемые для нужд муниципального унитарного предприятия или муниципального учреждения, подлежат реализации соответствующим организац</w:t>
      </w:r>
      <w:r w:rsidRPr="00D8286B">
        <w:rPr>
          <w:rFonts w:ascii="Times New Roman" w:hAnsi="Times New Roman" w:cs="Times New Roman"/>
          <w:sz w:val="16"/>
          <w:szCs w:val="16"/>
        </w:rPr>
        <w:t>и</w:t>
      </w:r>
      <w:r w:rsidRPr="00D8286B">
        <w:rPr>
          <w:rFonts w:ascii="Times New Roman" w:hAnsi="Times New Roman" w:cs="Times New Roman"/>
          <w:sz w:val="16"/>
          <w:szCs w:val="16"/>
        </w:rPr>
        <w:t>ям, имеющим лицензию на данный вид де</w:t>
      </w:r>
      <w:r w:rsidRPr="00D8286B">
        <w:rPr>
          <w:rFonts w:ascii="Times New Roman" w:hAnsi="Times New Roman" w:cs="Times New Roman"/>
          <w:sz w:val="16"/>
          <w:szCs w:val="16"/>
        </w:rPr>
        <w:t>я</w:t>
      </w:r>
      <w:r w:rsidRPr="00D8286B">
        <w:rPr>
          <w:rFonts w:ascii="Times New Roman" w:hAnsi="Times New Roman" w:cs="Times New Roman"/>
          <w:sz w:val="16"/>
          <w:szCs w:val="16"/>
        </w:rPr>
        <w:t>тельности.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Вторичное сырье, полученное от разборки списанных основных средств и непригодное для повторного использования на данном муниципальном предприятии или муниципальном учреждении, подлежит обязательной сдаче организациям, на которые во</w:t>
      </w:r>
      <w:r w:rsidRPr="00D8286B">
        <w:rPr>
          <w:rFonts w:ascii="Times New Roman" w:hAnsi="Times New Roman" w:cs="Times New Roman"/>
          <w:sz w:val="16"/>
          <w:szCs w:val="16"/>
        </w:rPr>
        <w:t>з</w:t>
      </w:r>
      <w:r w:rsidRPr="00D8286B">
        <w:rPr>
          <w:rFonts w:ascii="Times New Roman" w:hAnsi="Times New Roman" w:cs="Times New Roman"/>
          <w:sz w:val="16"/>
          <w:szCs w:val="16"/>
        </w:rPr>
        <w:t>ложен сбор такого сырья;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4.7.7.3. После проведения мероприятий по разборке и демонтажу списанных основных средств муниципальные унитарные предприятия или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пальные учреждения должны представить в КУМИ квитанции о сдаче в металлолом металлических конструкций, сооружений, машин и оборудов</w:t>
      </w:r>
      <w:r w:rsidRPr="00D8286B">
        <w:rPr>
          <w:rFonts w:ascii="Times New Roman" w:hAnsi="Times New Roman" w:cs="Times New Roman"/>
          <w:sz w:val="16"/>
          <w:szCs w:val="16"/>
        </w:rPr>
        <w:t>а</w:t>
      </w:r>
      <w:r w:rsidRPr="00D8286B">
        <w:rPr>
          <w:rFonts w:ascii="Times New Roman" w:hAnsi="Times New Roman" w:cs="Times New Roman"/>
          <w:sz w:val="16"/>
          <w:szCs w:val="16"/>
        </w:rPr>
        <w:t>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4.7.8. Списание имущества, составляющего казну муниципального округа, осущ</w:t>
      </w:r>
      <w:r w:rsidRPr="00D8286B">
        <w:rPr>
          <w:rFonts w:ascii="Times New Roman" w:hAnsi="Times New Roman" w:cs="Times New Roman"/>
          <w:sz w:val="16"/>
          <w:szCs w:val="16"/>
        </w:rPr>
        <w:t>е</w:t>
      </w:r>
      <w:r w:rsidRPr="00D8286B">
        <w:rPr>
          <w:rFonts w:ascii="Times New Roman" w:hAnsi="Times New Roman" w:cs="Times New Roman"/>
          <w:sz w:val="16"/>
          <w:szCs w:val="16"/>
        </w:rPr>
        <w:t>ствляется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4.7.9. Все материальные ценности, остающиеся от списания непригодного к восстановлению и дальнейшему использованию имущества, реализ</w:t>
      </w:r>
      <w:r w:rsidRPr="00D8286B">
        <w:rPr>
          <w:rFonts w:ascii="Times New Roman" w:hAnsi="Times New Roman" w:cs="Times New Roman"/>
          <w:sz w:val="16"/>
          <w:szCs w:val="16"/>
        </w:rPr>
        <w:t>у</w:t>
      </w:r>
      <w:r w:rsidRPr="00D8286B">
        <w:rPr>
          <w:rFonts w:ascii="Times New Roman" w:hAnsi="Times New Roman" w:cs="Times New Roman"/>
          <w:sz w:val="16"/>
          <w:szCs w:val="16"/>
        </w:rPr>
        <w:t>ются в установленном порядке по рыночной стоимости на дату списания.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Суммы, полученные от реализации материалов, оставшихся после ликвидации списанных объектов, в полном объеме зачисляется в бюджет Волото</w:t>
      </w:r>
      <w:r w:rsidRPr="00D8286B">
        <w:rPr>
          <w:rFonts w:ascii="Times New Roman" w:hAnsi="Times New Roman" w:cs="Times New Roman"/>
          <w:sz w:val="16"/>
          <w:szCs w:val="16"/>
        </w:rPr>
        <w:t>в</w:t>
      </w:r>
      <w:r w:rsidRPr="00D8286B">
        <w:rPr>
          <w:rFonts w:ascii="Times New Roman" w:hAnsi="Times New Roman" w:cs="Times New Roman"/>
          <w:sz w:val="16"/>
          <w:szCs w:val="16"/>
        </w:rPr>
        <w:t>ского муниципальн</w:t>
      </w:r>
      <w:r w:rsidRPr="00D8286B">
        <w:rPr>
          <w:rFonts w:ascii="Times New Roman" w:hAnsi="Times New Roman" w:cs="Times New Roman"/>
          <w:sz w:val="16"/>
          <w:szCs w:val="16"/>
        </w:rPr>
        <w:t>о</w:t>
      </w:r>
      <w:r w:rsidRPr="00D8286B">
        <w:rPr>
          <w:rFonts w:ascii="Times New Roman" w:hAnsi="Times New Roman" w:cs="Times New Roman"/>
          <w:sz w:val="16"/>
          <w:szCs w:val="16"/>
        </w:rPr>
        <w:t>го округа.</w:t>
      </w:r>
    </w:p>
    <w:p w:rsidR="00DC5FE2" w:rsidRPr="00D8286B" w:rsidRDefault="00DC5FE2" w:rsidP="00D8286B">
      <w:pPr>
        <w:pStyle w:val="ConsPlusNormal"/>
        <w:ind w:firstLine="284"/>
        <w:jc w:val="both"/>
        <w:rPr>
          <w:rFonts w:ascii="Times New Roman" w:hAnsi="Times New Roman" w:cs="Times New Roman"/>
          <w:b/>
          <w:sz w:val="16"/>
          <w:szCs w:val="16"/>
        </w:rPr>
      </w:pPr>
      <w:r w:rsidRPr="00D8286B">
        <w:rPr>
          <w:rFonts w:ascii="Times New Roman" w:hAnsi="Times New Roman" w:cs="Times New Roman"/>
          <w:b/>
          <w:sz w:val="16"/>
          <w:szCs w:val="16"/>
        </w:rPr>
        <w:t>5. Формы и порядок распоряжения муниципальным имуществом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5.1. Формами распоряжения муниципальным имуществом являются: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 прием имущества в муниципальную собственность;</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 передача муниципального имущества органам государственной власти Российской Федерации, органам государственной власти субъекта Росси</w:t>
      </w:r>
      <w:r w:rsidRPr="00D8286B">
        <w:rPr>
          <w:rFonts w:ascii="Times New Roman" w:hAnsi="Times New Roman" w:cs="Times New Roman"/>
          <w:sz w:val="16"/>
          <w:szCs w:val="16"/>
        </w:rPr>
        <w:t>й</w:t>
      </w:r>
      <w:r w:rsidRPr="00D8286B">
        <w:rPr>
          <w:rFonts w:ascii="Times New Roman" w:hAnsi="Times New Roman" w:cs="Times New Roman"/>
          <w:sz w:val="16"/>
          <w:szCs w:val="16"/>
        </w:rPr>
        <w:t>ской Федерации и органам местного самоуправления иных муниципальных образований;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 распоряжение имуществом, принадлежащим муниципальным унитарным предприятиям на праве хозяйственного ведения, оперативного управл</w:t>
      </w:r>
      <w:r w:rsidRPr="00D8286B">
        <w:rPr>
          <w:rFonts w:ascii="Times New Roman" w:hAnsi="Times New Roman" w:cs="Times New Roman"/>
          <w:sz w:val="16"/>
          <w:szCs w:val="16"/>
        </w:rPr>
        <w:t>е</w:t>
      </w:r>
      <w:r w:rsidRPr="00D8286B">
        <w:rPr>
          <w:rFonts w:ascii="Times New Roman" w:hAnsi="Times New Roman" w:cs="Times New Roman"/>
          <w:sz w:val="16"/>
          <w:szCs w:val="16"/>
        </w:rPr>
        <w:t>ния и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ным учреждениям на праве оперативного управления;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 прекращение права хозяйственного ведения и права оперативного управления муниципальным имуществом;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 передача муниципального имущества в аренду; </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6) безвозмездное пользование, доверительное управление;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7) приватизация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8) передача муниципального имущества в залог;</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9) отчуждение в собственность юридических и физических лиц муниципального имущества, на которое не распространяется действие Федерал</w:t>
      </w:r>
      <w:r w:rsidRPr="00D8286B">
        <w:rPr>
          <w:rFonts w:ascii="Times New Roman" w:hAnsi="Times New Roman" w:cs="Times New Roman"/>
          <w:sz w:val="16"/>
          <w:szCs w:val="16"/>
        </w:rPr>
        <w:t>ь</w:t>
      </w:r>
      <w:r w:rsidRPr="00D8286B">
        <w:rPr>
          <w:rFonts w:ascii="Times New Roman" w:hAnsi="Times New Roman" w:cs="Times New Roman"/>
          <w:sz w:val="16"/>
          <w:szCs w:val="16"/>
        </w:rPr>
        <w:t xml:space="preserve">ного </w:t>
      </w:r>
      <w:hyperlink r:id="rId44" w:history="1">
        <w:r w:rsidRPr="00D8286B">
          <w:rPr>
            <w:rFonts w:ascii="Times New Roman" w:hAnsi="Times New Roman" w:cs="Times New Roman"/>
            <w:sz w:val="16"/>
            <w:szCs w:val="16"/>
          </w:rPr>
          <w:t>закона</w:t>
        </w:r>
      </w:hyperlink>
      <w:r w:rsidRPr="00D8286B">
        <w:rPr>
          <w:rFonts w:ascii="Times New Roman" w:hAnsi="Times New Roman" w:cs="Times New Roman"/>
          <w:sz w:val="16"/>
          <w:szCs w:val="16"/>
        </w:rPr>
        <w:t xml:space="preserve"> от 21 декабря 2001 года № 178-ФЗ "О приватизации государственного и муниципального имущес</w:t>
      </w:r>
      <w:r w:rsidRPr="00D8286B">
        <w:rPr>
          <w:rFonts w:ascii="Times New Roman" w:hAnsi="Times New Roman" w:cs="Times New Roman"/>
          <w:sz w:val="16"/>
          <w:szCs w:val="16"/>
        </w:rPr>
        <w:t>т</w:t>
      </w:r>
      <w:r w:rsidRPr="00D8286B">
        <w:rPr>
          <w:rFonts w:ascii="Times New Roman" w:hAnsi="Times New Roman" w:cs="Times New Roman"/>
          <w:sz w:val="16"/>
          <w:szCs w:val="16"/>
        </w:rPr>
        <w:t>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10) передача муниципального имущества по концессионным соглашениям.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5.2. Порядок приема имущества в муниципальную собственность.</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5.2.1. </w:t>
      </w:r>
      <w:proofErr w:type="gramStart"/>
      <w:r w:rsidRPr="00D8286B">
        <w:rPr>
          <w:rFonts w:ascii="Times New Roman" w:hAnsi="Times New Roman" w:cs="Times New Roman"/>
          <w:sz w:val="16"/>
          <w:szCs w:val="16"/>
        </w:rPr>
        <w:t>Прием в муниципальную собственность государственного имущества, принадлежащего на праве собственности Российской Федерации и суб</w:t>
      </w:r>
      <w:r w:rsidRPr="00D8286B">
        <w:rPr>
          <w:rFonts w:ascii="Times New Roman" w:hAnsi="Times New Roman" w:cs="Times New Roman"/>
          <w:sz w:val="16"/>
          <w:szCs w:val="16"/>
        </w:rPr>
        <w:t>ъ</w:t>
      </w:r>
      <w:r w:rsidRPr="00D8286B">
        <w:rPr>
          <w:rFonts w:ascii="Times New Roman" w:hAnsi="Times New Roman" w:cs="Times New Roman"/>
          <w:sz w:val="16"/>
          <w:szCs w:val="16"/>
        </w:rPr>
        <w:t xml:space="preserve">ектам Российской Федерации, осуществляется в порядке, установленном </w:t>
      </w:r>
      <w:hyperlink r:id="rId45" w:history="1">
        <w:r w:rsidRPr="00D8286B">
          <w:rPr>
            <w:rFonts w:ascii="Times New Roman" w:hAnsi="Times New Roman" w:cs="Times New Roman"/>
            <w:sz w:val="16"/>
            <w:szCs w:val="16"/>
          </w:rPr>
          <w:t>Постановлением</w:t>
        </w:r>
      </w:hyperlink>
      <w:r w:rsidRPr="00D8286B">
        <w:rPr>
          <w:rFonts w:ascii="Times New Roman" w:hAnsi="Times New Roman" w:cs="Times New Roman"/>
          <w:sz w:val="16"/>
          <w:szCs w:val="16"/>
        </w:rPr>
        <w:t xml:space="preserve"> Верховного Совета РСФСР от 27.12.1991 № 3020-1 "О разгр</w:t>
      </w:r>
      <w:r w:rsidRPr="00D8286B">
        <w:rPr>
          <w:rFonts w:ascii="Times New Roman" w:hAnsi="Times New Roman" w:cs="Times New Roman"/>
          <w:sz w:val="16"/>
          <w:szCs w:val="16"/>
        </w:rPr>
        <w:t>а</w:t>
      </w:r>
      <w:r w:rsidRPr="00D8286B">
        <w:rPr>
          <w:rFonts w:ascii="Times New Roman" w:hAnsi="Times New Roman" w:cs="Times New Roman"/>
          <w:sz w:val="16"/>
          <w:szCs w:val="16"/>
        </w:rPr>
        <w:t>ничении государственной собственности в Российской Федерации на федеральную собственность, государственную собстве</w:t>
      </w:r>
      <w:r w:rsidRPr="00D8286B">
        <w:rPr>
          <w:rFonts w:ascii="Times New Roman" w:hAnsi="Times New Roman" w:cs="Times New Roman"/>
          <w:sz w:val="16"/>
          <w:szCs w:val="16"/>
        </w:rPr>
        <w:t>н</w:t>
      </w:r>
      <w:r w:rsidRPr="00D8286B">
        <w:rPr>
          <w:rFonts w:ascii="Times New Roman" w:hAnsi="Times New Roman" w:cs="Times New Roman"/>
          <w:sz w:val="16"/>
          <w:szCs w:val="16"/>
        </w:rPr>
        <w:t>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w:t>
      </w:r>
      <w:r w:rsidRPr="00D8286B">
        <w:rPr>
          <w:rFonts w:ascii="Times New Roman" w:hAnsi="Times New Roman" w:cs="Times New Roman"/>
          <w:sz w:val="16"/>
          <w:szCs w:val="16"/>
        </w:rPr>
        <w:t>н</w:t>
      </w:r>
      <w:r w:rsidRPr="00D8286B">
        <w:rPr>
          <w:rFonts w:ascii="Times New Roman" w:hAnsi="Times New Roman" w:cs="Times New Roman"/>
          <w:sz w:val="16"/>
          <w:szCs w:val="16"/>
        </w:rPr>
        <w:t>ность".</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5.2.2. Прием в муниципальную собственность округа государственного имущества, принадлежащего на праве собственности Российской Федерации (федеральная собственность), осуществляется на основании решения Правительства Российской Федер</w:t>
      </w:r>
      <w:r w:rsidRPr="00D8286B">
        <w:rPr>
          <w:rFonts w:ascii="Times New Roman" w:hAnsi="Times New Roman" w:cs="Times New Roman"/>
          <w:sz w:val="16"/>
          <w:szCs w:val="16"/>
        </w:rPr>
        <w:t>а</w:t>
      </w:r>
      <w:r w:rsidRPr="00D8286B">
        <w:rPr>
          <w:rFonts w:ascii="Times New Roman" w:hAnsi="Times New Roman" w:cs="Times New Roman"/>
          <w:sz w:val="16"/>
          <w:szCs w:val="16"/>
        </w:rPr>
        <w:t>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Перечень объектов федеральной собственности, запрашиваемых для передачи в муниципальную собственность, разрабатывается КУМИ совмес</w:t>
      </w:r>
      <w:r w:rsidRPr="00D8286B">
        <w:rPr>
          <w:rFonts w:ascii="Times New Roman" w:hAnsi="Times New Roman" w:cs="Times New Roman"/>
          <w:sz w:val="16"/>
          <w:szCs w:val="16"/>
        </w:rPr>
        <w:t>т</w:t>
      </w:r>
      <w:r w:rsidRPr="00D8286B">
        <w:rPr>
          <w:rFonts w:ascii="Times New Roman" w:hAnsi="Times New Roman" w:cs="Times New Roman"/>
          <w:sz w:val="16"/>
          <w:szCs w:val="16"/>
        </w:rPr>
        <w:t>но с отраслевыми к</w:t>
      </w:r>
      <w:r w:rsidRPr="00D8286B">
        <w:rPr>
          <w:rFonts w:ascii="Times New Roman" w:hAnsi="Times New Roman" w:cs="Times New Roman"/>
          <w:sz w:val="16"/>
          <w:szCs w:val="16"/>
        </w:rPr>
        <w:t>о</w:t>
      </w:r>
      <w:r w:rsidRPr="00D8286B">
        <w:rPr>
          <w:rFonts w:ascii="Times New Roman" w:hAnsi="Times New Roman" w:cs="Times New Roman"/>
          <w:sz w:val="16"/>
          <w:szCs w:val="16"/>
        </w:rPr>
        <w:t>митетами и утверждается Думой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5.2.3. Прием в муниципальную собственность государственного имущества, принадлежащего на праве собственности Новгородской области (облас</w:t>
      </w:r>
      <w:r w:rsidRPr="00D8286B">
        <w:rPr>
          <w:rFonts w:ascii="Times New Roman" w:hAnsi="Times New Roman" w:cs="Times New Roman"/>
          <w:sz w:val="16"/>
          <w:szCs w:val="16"/>
        </w:rPr>
        <w:t>т</w:t>
      </w:r>
      <w:r w:rsidRPr="00D8286B">
        <w:rPr>
          <w:rFonts w:ascii="Times New Roman" w:hAnsi="Times New Roman" w:cs="Times New Roman"/>
          <w:sz w:val="16"/>
          <w:szCs w:val="16"/>
        </w:rPr>
        <w:t>ная собственность), осуществляется на основании соответствующего акта органа государственной власти Новгородской области.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Перечень недвижимого имущества, находящегося в областной собственности, запрашиваемого для передачи в муниципальную собственность, разр</w:t>
      </w:r>
      <w:r w:rsidRPr="00D8286B">
        <w:rPr>
          <w:rFonts w:ascii="Times New Roman" w:hAnsi="Times New Roman" w:cs="Times New Roman"/>
          <w:sz w:val="16"/>
          <w:szCs w:val="16"/>
        </w:rPr>
        <w:t>а</w:t>
      </w:r>
      <w:r w:rsidRPr="00D8286B">
        <w:rPr>
          <w:rFonts w:ascii="Times New Roman" w:hAnsi="Times New Roman" w:cs="Times New Roman"/>
          <w:sz w:val="16"/>
          <w:szCs w:val="16"/>
        </w:rPr>
        <w:t>батывается КУМИ и утверждается Думой Волотовского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Для передачи иного имущества, находящегося в областной собственности, в муниципальную собственность оформляется письмо-запрос Админис</w:t>
      </w:r>
      <w:r w:rsidRPr="00D8286B">
        <w:rPr>
          <w:rFonts w:ascii="Times New Roman" w:hAnsi="Times New Roman" w:cs="Times New Roman"/>
          <w:sz w:val="16"/>
          <w:szCs w:val="16"/>
        </w:rPr>
        <w:t>т</w:t>
      </w:r>
      <w:r w:rsidRPr="00D8286B">
        <w:rPr>
          <w:rFonts w:ascii="Times New Roman" w:hAnsi="Times New Roman" w:cs="Times New Roman"/>
          <w:sz w:val="16"/>
          <w:szCs w:val="16"/>
        </w:rPr>
        <w:t>рации муниципальн</w:t>
      </w:r>
      <w:r w:rsidRPr="00D8286B">
        <w:rPr>
          <w:rFonts w:ascii="Times New Roman" w:hAnsi="Times New Roman" w:cs="Times New Roman"/>
          <w:sz w:val="16"/>
          <w:szCs w:val="16"/>
        </w:rPr>
        <w:t>о</w:t>
      </w:r>
      <w:r w:rsidRPr="00D8286B">
        <w:rPr>
          <w:rFonts w:ascii="Times New Roman" w:hAnsi="Times New Roman" w:cs="Times New Roman"/>
          <w:sz w:val="16"/>
          <w:szCs w:val="16"/>
        </w:rPr>
        <w:t>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5.2.4. О приеме в муниципальную собственность движимого и недвижимого имущества федеральной и областной собственности издается постано</w:t>
      </w:r>
      <w:r w:rsidRPr="00D8286B">
        <w:rPr>
          <w:rFonts w:ascii="Times New Roman" w:hAnsi="Times New Roman" w:cs="Times New Roman"/>
          <w:sz w:val="16"/>
          <w:szCs w:val="16"/>
        </w:rPr>
        <w:t>в</w:t>
      </w:r>
      <w:r w:rsidRPr="00D8286B">
        <w:rPr>
          <w:rFonts w:ascii="Times New Roman" w:hAnsi="Times New Roman" w:cs="Times New Roman"/>
          <w:sz w:val="16"/>
          <w:szCs w:val="16"/>
        </w:rPr>
        <w:t>ление Администр</w:t>
      </w:r>
      <w:r w:rsidRPr="00D8286B">
        <w:rPr>
          <w:rFonts w:ascii="Times New Roman" w:hAnsi="Times New Roman" w:cs="Times New Roman"/>
          <w:sz w:val="16"/>
          <w:szCs w:val="16"/>
        </w:rPr>
        <w:t>а</w:t>
      </w:r>
      <w:r w:rsidRPr="00D8286B">
        <w:rPr>
          <w:rFonts w:ascii="Times New Roman" w:hAnsi="Times New Roman" w:cs="Times New Roman"/>
          <w:sz w:val="16"/>
          <w:szCs w:val="16"/>
        </w:rPr>
        <w:t>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5.2.5. Передача в муниципальную собственность имущества юридических и физических лиц, принадлежащего им на праве собственности, осущест</w:t>
      </w:r>
      <w:r w:rsidRPr="00D8286B">
        <w:rPr>
          <w:rFonts w:ascii="Times New Roman" w:hAnsi="Times New Roman" w:cs="Times New Roman"/>
          <w:sz w:val="16"/>
          <w:szCs w:val="16"/>
        </w:rPr>
        <w:t>в</w:t>
      </w:r>
      <w:r w:rsidRPr="00D8286B">
        <w:rPr>
          <w:rFonts w:ascii="Times New Roman" w:hAnsi="Times New Roman" w:cs="Times New Roman"/>
          <w:sz w:val="16"/>
          <w:szCs w:val="16"/>
        </w:rPr>
        <w:t>ляется на основании их обращений с заключением Администрацией муниципального округа в порядке, установленном действующим законодательс</w:t>
      </w:r>
      <w:r w:rsidRPr="00D8286B">
        <w:rPr>
          <w:rFonts w:ascii="Times New Roman" w:hAnsi="Times New Roman" w:cs="Times New Roman"/>
          <w:sz w:val="16"/>
          <w:szCs w:val="16"/>
        </w:rPr>
        <w:t>т</w:t>
      </w:r>
      <w:r w:rsidRPr="00D8286B">
        <w:rPr>
          <w:rFonts w:ascii="Times New Roman" w:hAnsi="Times New Roman" w:cs="Times New Roman"/>
          <w:sz w:val="16"/>
          <w:szCs w:val="16"/>
        </w:rPr>
        <w:t>вом, договоров дарения, купли-продажи, иных договоров и (или) оформлением соответствующих актов приема-передачи. О приеме имущества в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ную собственность издается постановление Админ</w:t>
      </w:r>
      <w:r w:rsidRPr="00D8286B">
        <w:rPr>
          <w:rFonts w:ascii="Times New Roman" w:hAnsi="Times New Roman" w:cs="Times New Roman"/>
          <w:sz w:val="16"/>
          <w:szCs w:val="16"/>
        </w:rPr>
        <w:t>и</w:t>
      </w:r>
      <w:r w:rsidRPr="00D8286B">
        <w:rPr>
          <w:rFonts w:ascii="Times New Roman" w:hAnsi="Times New Roman" w:cs="Times New Roman"/>
          <w:sz w:val="16"/>
          <w:szCs w:val="16"/>
        </w:rPr>
        <w:t>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5.3. Порядок передачи муниципального имущества органам государственной власти Российской Федерации, органам государственной власти субъе</w:t>
      </w:r>
      <w:r w:rsidRPr="00D8286B">
        <w:rPr>
          <w:rFonts w:ascii="Times New Roman" w:hAnsi="Times New Roman" w:cs="Times New Roman"/>
          <w:sz w:val="16"/>
          <w:szCs w:val="16"/>
        </w:rPr>
        <w:t>к</w:t>
      </w:r>
      <w:r w:rsidRPr="00D8286B">
        <w:rPr>
          <w:rFonts w:ascii="Times New Roman" w:hAnsi="Times New Roman" w:cs="Times New Roman"/>
          <w:sz w:val="16"/>
          <w:szCs w:val="16"/>
        </w:rPr>
        <w:t>та Российской Ф</w:t>
      </w:r>
      <w:r w:rsidRPr="00D8286B">
        <w:rPr>
          <w:rFonts w:ascii="Times New Roman" w:hAnsi="Times New Roman" w:cs="Times New Roman"/>
          <w:sz w:val="16"/>
          <w:szCs w:val="16"/>
        </w:rPr>
        <w:t>е</w:t>
      </w:r>
      <w:r w:rsidRPr="00D8286B">
        <w:rPr>
          <w:rFonts w:ascii="Times New Roman" w:hAnsi="Times New Roman" w:cs="Times New Roman"/>
          <w:sz w:val="16"/>
          <w:szCs w:val="16"/>
        </w:rPr>
        <w:t>дерации и органам местного самоуправления иных муниципальных образований.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5.3.1. </w:t>
      </w:r>
      <w:proofErr w:type="gramStart"/>
      <w:r w:rsidRPr="00D8286B">
        <w:rPr>
          <w:rFonts w:ascii="Times New Roman" w:hAnsi="Times New Roman" w:cs="Times New Roman"/>
          <w:sz w:val="16"/>
          <w:szCs w:val="16"/>
        </w:rPr>
        <w:t>Передача недвижимого муниципального имущества и движимого муниципального имущества стоимостью свыше 5000 минимальных ра</w:t>
      </w:r>
      <w:r w:rsidRPr="00D8286B">
        <w:rPr>
          <w:rFonts w:ascii="Times New Roman" w:hAnsi="Times New Roman" w:cs="Times New Roman"/>
          <w:sz w:val="16"/>
          <w:szCs w:val="16"/>
        </w:rPr>
        <w:t>з</w:t>
      </w:r>
      <w:r w:rsidRPr="00D8286B">
        <w:rPr>
          <w:rFonts w:ascii="Times New Roman" w:hAnsi="Times New Roman" w:cs="Times New Roman"/>
          <w:sz w:val="16"/>
          <w:szCs w:val="16"/>
        </w:rPr>
        <w:t>меров оплаты труда органам государственной власти Российской Федерации, органам государственной власти субъекта Российской Федерации и органам мес</w:t>
      </w:r>
      <w:r w:rsidRPr="00D8286B">
        <w:rPr>
          <w:rFonts w:ascii="Times New Roman" w:hAnsi="Times New Roman" w:cs="Times New Roman"/>
          <w:sz w:val="16"/>
          <w:szCs w:val="16"/>
        </w:rPr>
        <w:t>т</w:t>
      </w:r>
      <w:r w:rsidRPr="00D8286B">
        <w:rPr>
          <w:rFonts w:ascii="Times New Roman" w:hAnsi="Times New Roman" w:cs="Times New Roman"/>
          <w:sz w:val="16"/>
          <w:szCs w:val="16"/>
        </w:rPr>
        <w:t>ного самоуправления иных муниципальных образований осуществляется на основании решения Думы Волотовского муниципального округа, пер</w:t>
      </w:r>
      <w:r w:rsidRPr="00D8286B">
        <w:rPr>
          <w:rFonts w:ascii="Times New Roman" w:hAnsi="Times New Roman" w:cs="Times New Roman"/>
          <w:sz w:val="16"/>
          <w:szCs w:val="16"/>
        </w:rPr>
        <w:t>е</w:t>
      </w:r>
      <w:r w:rsidRPr="00D8286B">
        <w:rPr>
          <w:rFonts w:ascii="Times New Roman" w:hAnsi="Times New Roman" w:cs="Times New Roman"/>
          <w:sz w:val="16"/>
          <w:szCs w:val="16"/>
        </w:rPr>
        <w:t>дача иного движимого муниципального имущества - на основании постановления Администрации муниципального округа в порядке, установленном дейс</w:t>
      </w:r>
      <w:r w:rsidRPr="00D8286B">
        <w:rPr>
          <w:rFonts w:ascii="Times New Roman" w:hAnsi="Times New Roman" w:cs="Times New Roman"/>
          <w:sz w:val="16"/>
          <w:szCs w:val="16"/>
        </w:rPr>
        <w:t>т</w:t>
      </w:r>
      <w:r w:rsidRPr="00D8286B">
        <w:rPr>
          <w:rFonts w:ascii="Times New Roman" w:hAnsi="Times New Roman" w:cs="Times New Roman"/>
          <w:sz w:val="16"/>
          <w:szCs w:val="16"/>
        </w:rPr>
        <w:t>вующим законодательством.</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5.4. Порядок распоряжения имуществом, принадлежащим муниципальным унитарным предприятиям на праве хозяйственного ведения, операти</w:t>
      </w:r>
      <w:r w:rsidRPr="00D8286B">
        <w:rPr>
          <w:rFonts w:ascii="Times New Roman" w:hAnsi="Times New Roman" w:cs="Times New Roman"/>
          <w:sz w:val="16"/>
          <w:szCs w:val="16"/>
        </w:rPr>
        <w:t>в</w:t>
      </w:r>
      <w:r w:rsidRPr="00D8286B">
        <w:rPr>
          <w:rFonts w:ascii="Times New Roman" w:hAnsi="Times New Roman" w:cs="Times New Roman"/>
          <w:sz w:val="16"/>
          <w:szCs w:val="16"/>
        </w:rPr>
        <w:t>ного управления и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ципальным учреждениям на праве оперативного управления.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5.4.1. </w:t>
      </w:r>
      <w:proofErr w:type="gramStart"/>
      <w:r w:rsidRPr="00D8286B">
        <w:rPr>
          <w:rFonts w:ascii="Times New Roman" w:hAnsi="Times New Roman" w:cs="Times New Roman"/>
          <w:sz w:val="16"/>
          <w:szCs w:val="16"/>
        </w:rPr>
        <w:t>Состав муниципального имущества, закрепляемого за создаваемыми или реорганизуемыми предприятиями на праве хозяйственного ведения, оперативного управления и муниципальными учреждениями на праве оперативного управления, определяется в соответствии с целями и задачами, уст</w:t>
      </w:r>
      <w:r w:rsidRPr="00D8286B">
        <w:rPr>
          <w:rFonts w:ascii="Times New Roman" w:hAnsi="Times New Roman" w:cs="Times New Roman"/>
          <w:sz w:val="16"/>
          <w:szCs w:val="16"/>
        </w:rPr>
        <w:t>а</w:t>
      </w:r>
      <w:r w:rsidRPr="00D8286B">
        <w:rPr>
          <w:rFonts w:ascii="Times New Roman" w:hAnsi="Times New Roman" w:cs="Times New Roman"/>
          <w:sz w:val="16"/>
          <w:szCs w:val="16"/>
        </w:rPr>
        <w:t>новленными их уставами.</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составе муниципального имущества, закрепляемого за автономными и бюджетными учреждениями, определяется перечень имущества, относящ</w:t>
      </w:r>
      <w:r w:rsidRPr="00D8286B">
        <w:rPr>
          <w:rFonts w:ascii="Times New Roman" w:hAnsi="Times New Roman" w:cs="Times New Roman"/>
          <w:sz w:val="16"/>
          <w:szCs w:val="16"/>
        </w:rPr>
        <w:t>е</w:t>
      </w:r>
      <w:r w:rsidRPr="00D8286B">
        <w:rPr>
          <w:rFonts w:ascii="Times New Roman" w:hAnsi="Times New Roman" w:cs="Times New Roman"/>
          <w:sz w:val="16"/>
          <w:szCs w:val="16"/>
        </w:rPr>
        <w:t>гося к особо ценному движимому имуществу. Виды такого имущества могут определяться в порядке, уст</w:t>
      </w:r>
      <w:r w:rsidRPr="00D8286B">
        <w:rPr>
          <w:rFonts w:ascii="Times New Roman" w:hAnsi="Times New Roman" w:cs="Times New Roman"/>
          <w:sz w:val="16"/>
          <w:szCs w:val="16"/>
        </w:rPr>
        <w:t>а</w:t>
      </w:r>
      <w:r w:rsidRPr="00D8286B">
        <w:rPr>
          <w:rFonts w:ascii="Times New Roman" w:hAnsi="Times New Roman" w:cs="Times New Roman"/>
          <w:sz w:val="16"/>
          <w:szCs w:val="16"/>
        </w:rPr>
        <w:t>новленном Администрацией Волотовского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Закрепление недвижимого имущества Волотовского муниципального округа за предприятием на праве хозяйственного ведения, оперативного упра</w:t>
      </w:r>
      <w:r w:rsidRPr="00D8286B">
        <w:rPr>
          <w:rFonts w:ascii="Times New Roman" w:hAnsi="Times New Roman" w:cs="Times New Roman"/>
          <w:sz w:val="16"/>
          <w:szCs w:val="16"/>
        </w:rPr>
        <w:t>в</w:t>
      </w:r>
      <w:r w:rsidRPr="00D8286B">
        <w:rPr>
          <w:rFonts w:ascii="Times New Roman" w:hAnsi="Times New Roman" w:cs="Times New Roman"/>
          <w:sz w:val="16"/>
          <w:szCs w:val="16"/>
        </w:rPr>
        <w:t>ления и за казе</w:t>
      </w:r>
      <w:r w:rsidRPr="00D8286B">
        <w:rPr>
          <w:rFonts w:ascii="Times New Roman" w:hAnsi="Times New Roman" w:cs="Times New Roman"/>
          <w:sz w:val="16"/>
          <w:szCs w:val="16"/>
        </w:rPr>
        <w:t>н</w:t>
      </w:r>
      <w:r w:rsidRPr="00D8286B">
        <w:rPr>
          <w:rFonts w:ascii="Times New Roman" w:hAnsi="Times New Roman" w:cs="Times New Roman"/>
          <w:sz w:val="16"/>
          <w:szCs w:val="16"/>
        </w:rPr>
        <w:t>ным учреждением на праве оперативного управления осуществляется постановлением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Для </w:t>
      </w:r>
      <w:proofErr w:type="gramStart"/>
      <w:r w:rsidRPr="00D8286B">
        <w:rPr>
          <w:rFonts w:ascii="Times New Roman" w:hAnsi="Times New Roman" w:cs="Times New Roman"/>
          <w:sz w:val="16"/>
          <w:szCs w:val="16"/>
        </w:rPr>
        <w:t>закрепления, приобретенного муниципальными унитарными предприятиями и муниципальными учреждениями недвижимого имущества Вол</w:t>
      </w:r>
      <w:r w:rsidRPr="00D8286B">
        <w:rPr>
          <w:rFonts w:ascii="Times New Roman" w:hAnsi="Times New Roman" w:cs="Times New Roman"/>
          <w:sz w:val="16"/>
          <w:szCs w:val="16"/>
        </w:rPr>
        <w:t>о</w:t>
      </w:r>
      <w:r w:rsidRPr="00D8286B">
        <w:rPr>
          <w:rFonts w:ascii="Times New Roman" w:hAnsi="Times New Roman" w:cs="Times New Roman"/>
          <w:sz w:val="16"/>
          <w:szCs w:val="16"/>
        </w:rPr>
        <w:t>товского муниципального округа за указанными предприятиями и учреждениями на праве хозяйственного ведения и оперативного управления в устано</w:t>
      </w:r>
      <w:r w:rsidRPr="00D8286B">
        <w:rPr>
          <w:rFonts w:ascii="Times New Roman" w:hAnsi="Times New Roman" w:cs="Times New Roman"/>
          <w:sz w:val="16"/>
          <w:szCs w:val="16"/>
        </w:rPr>
        <w:t>в</w:t>
      </w:r>
      <w:r w:rsidRPr="00D8286B">
        <w:rPr>
          <w:rFonts w:ascii="Times New Roman" w:hAnsi="Times New Roman" w:cs="Times New Roman"/>
          <w:sz w:val="16"/>
          <w:szCs w:val="16"/>
        </w:rPr>
        <w:t>ленных законодательством случаях в 14-дневный срок с момента приобретения указанного имущества муниципальные унитарные предприятия и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ципальные учреждения обращаются</w:t>
      </w:r>
      <w:proofErr w:type="gramEnd"/>
      <w:r w:rsidRPr="00D8286B">
        <w:rPr>
          <w:rFonts w:ascii="Times New Roman" w:hAnsi="Times New Roman" w:cs="Times New Roman"/>
          <w:sz w:val="16"/>
          <w:szCs w:val="16"/>
        </w:rPr>
        <w:t xml:space="preserve"> в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Закрепление движимого имущества Волотовского муниципального округа за муниципальным унитарным предприятием на праве хозяйственного в</w:t>
      </w:r>
      <w:r w:rsidRPr="00D8286B">
        <w:rPr>
          <w:rFonts w:ascii="Times New Roman" w:hAnsi="Times New Roman" w:cs="Times New Roman"/>
          <w:sz w:val="16"/>
          <w:szCs w:val="16"/>
        </w:rPr>
        <w:t>е</w:t>
      </w:r>
      <w:r w:rsidRPr="00D8286B">
        <w:rPr>
          <w:rFonts w:ascii="Times New Roman" w:hAnsi="Times New Roman" w:cs="Times New Roman"/>
          <w:sz w:val="16"/>
          <w:szCs w:val="16"/>
        </w:rPr>
        <w:t>дения, оперативного управления и муниципальным учреждением на праве оперативного управления ос</w:t>
      </w:r>
      <w:r w:rsidRPr="00D8286B">
        <w:rPr>
          <w:rFonts w:ascii="Times New Roman" w:hAnsi="Times New Roman" w:cs="Times New Roman"/>
          <w:sz w:val="16"/>
          <w:szCs w:val="16"/>
        </w:rPr>
        <w:t>у</w:t>
      </w:r>
      <w:r w:rsidRPr="00D8286B">
        <w:rPr>
          <w:rFonts w:ascii="Times New Roman" w:hAnsi="Times New Roman" w:cs="Times New Roman"/>
          <w:sz w:val="16"/>
          <w:szCs w:val="16"/>
        </w:rPr>
        <w:t>ществляется постановлением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5.4.2. </w:t>
      </w:r>
      <w:proofErr w:type="gramStart"/>
      <w:r w:rsidRPr="00D8286B">
        <w:rPr>
          <w:rFonts w:ascii="Times New Roman" w:hAnsi="Times New Roman" w:cs="Times New Roman"/>
          <w:sz w:val="16"/>
          <w:szCs w:val="16"/>
        </w:rPr>
        <w:t>Движимое и недвижимое имущество, приобретенное муниципальными унитарными предприятиями или учреждениями по основаниям, пред</w:t>
      </w:r>
      <w:r w:rsidRPr="00D8286B">
        <w:rPr>
          <w:rFonts w:ascii="Times New Roman" w:hAnsi="Times New Roman" w:cs="Times New Roman"/>
          <w:sz w:val="16"/>
          <w:szCs w:val="16"/>
        </w:rPr>
        <w:t>у</w:t>
      </w:r>
      <w:r w:rsidRPr="00D8286B">
        <w:rPr>
          <w:rFonts w:ascii="Times New Roman" w:hAnsi="Times New Roman" w:cs="Times New Roman"/>
          <w:sz w:val="16"/>
          <w:szCs w:val="16"/>
        </w:rPr>
        <w:t>смотренным действующим законодательством, принадлежит на праве собственности муниципальному округу и считается закрепленным за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ными унитарными предприятиями на праве хозяйственного ведения, оперативного управления или за муниципальными учреждениями на праве опер</w:t>
      </w:r>
      <w:r w:rsidRPr="00D8286B">
        <w:rPr>
          <w:rFonts w:ascii="Times New Roman" w:hAnsi="Times New Roman" w:cs="Times New Roman"/>
          <w:sz w:val="16"/>
          <w:szCs w:val="16"/>
        </w:rPr>
        <w:t>а</w:t>
      </w:r>
      <w:r w:rsidRPr="00D8286B">
        <w:rPr>
          <w:rFonts w:ascii="Times New Roman" w:hAnsi="Times New Roman" w:cs="Times New Roman"/>
          <w:sz w:val="16"/>
          <w:szCs w:val="16"/>
        </w:rPr>
        <w:t>тивного управления с момента государственной регистрации права хозяйственного ведения и оперативного управления на недвижимое имущ</w:t>
      </w:r>
      <w:r w:rsidRPr="00D8286B">
        <w:rPr>
          <w:rFonts w:ascii="Times New Roman" w:hAnsi="Times New Roman" w:cs="Times New Roman"/>
          <w:sz w:val="16"/>
          <w:szCs w:val="16"/>
        </w:rPr>
        <w:t>е</w:t>
      </w:r>
      <w:r w:rsidRPr="00D8286B">
        <w:rPr>
          <w:rFonts w:ascii="Times New Roman" w:hAnsi="Times New Roman" w:cs="Times New Roman"/>
          <w:sz w:val="16"/>
          <w:szCs w:val="16"/>
        </w:rPr>
        <w:t>ство и с момента принятия движимого</w:t>
      </w:r>
      <w:proofErr w:type="gramEnd"/>
      <w:r w:rsidRPr="00D8286B">
        <w:rPr>
          <w:rFonts w:ascii="Times New Roman" w:hAnsi="Times New Roman" w:cs="Times New Roman"/>
          <w:sz w:val="16"/>
          <w:szCs w:val="16"/>
        </w:rPr>
        <w:t xml:space="preserve"> имущества к бухгалтерскому учету муниципал</w:t>
      </w:r>
      <w:r w:rsidRPr="00D8286B">
        <w:rPr>
          <w:rFonts w:ascii="Times New Roman" w:hAnsi="Times New Roman" w:cs="Times New Roman"/>
          <w:sz w:val="16"/>
          <w:szCs w:val="16"/>
        </w:rPr>
        <w:t>ь</w:t>
      </w:r>
      <w:r w:rsidRPr="00D8286B">
        <w:rPr>
          <w:rFonts w:ascii="Times New Roman" w:hAnsi="Times New Roman" w:cs="Times New Roman"/>
          <w:sz w:val="16"/>
          <w:szCs w:val="16"/>
        </w:rPr>
        <w:t>ным унитарным предприятием или учреждением.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5.4.3. Муниципальное унитарное предприятие вправе самостоятельно распоряжаться принадлежащим ему на праве хозяйственного ведения движ</w:t>
      </w:r>
      <w:r w:rsidRPr="00D8286B">
        <w:rPr>
          <w:rFonts w:ascii="Times New Roman" w:hAnsi="Times New Roman" w:cs="Times New Roman"/>
          <w:sz w:val="16"/>
          <w:szCs w:val="16"/>
        </w:rPr>
        <w:t>и</w:t>
      </w:r>
      <w:r w:rsidRPr="00D8286B">
        <w:rPr>
          <w:rFonts w:ascii="Times New Roman" w:hAnsi="Times New Roman" w:cs="Times New Roman"/>
          <w:sz w:val="16"/>
          <w:szCs w:val="16"/>
        </w:rPr>
        <w:t>мым муниципальным имуществом, за исключением случаев, предусмотренных действующим законодател</w:t>
      </w:r>
      <w:r w:rsidRPr="00D8286B">
        <w:rPr>
          <w:rFonts w:ascii="Times New Roman" w:hAnsi="Times New Roman" w:cs="Times New Roman"/>
          <w:sz w:val="16"/>
          <w:szCs w:val="16"/>
        </w:rPr>
        <w:t>ь</w:t>
      </w:r>
      <w:r w:rsidRPr="00D8286B">
        <w:rPr>
          <w:rFonts w:ascii="Times New Roman" w:hAnsi="Times New Roman" w:cs="Times New Roman"/>
          <w:sz w:val="16"/>
          <w:szCs w:val="16"/>
        </w:rPr>
        <w:t>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Муниципальное унитарное предприятие не вправе распоряжаться принадлежащим ему на праве хозяйственного ведения недвижимым имуществом, принимать решения о совершении крупных сделок, сделок, в которых имеется заинтересованность руководителя предприятия, и заключать соответс</w:t>
      </w:r>
      <w:r w:rsidRPr="00D8286B">
        <w:rPr>
          <w:rFonts w:ascii="Times New Roman" w:hAnsi="Times New Roman" w:cs="Times New Roman"/>
          <w:sz w:val="16"/>
          <w:szCs w:val="16"/>
        </w:rPr>
        <w:t>т</w:t>
      </w:r>
      <w:r w:rsidRPr="00D8286B">
        <w:rPr>
          <w:rFonts w:ascii="Times New Roman" w:hAnsi="Times New Roman" w:cs="Times New Roman"/>
          <w:sz w:val="16"/>
          <w:szCs w:val="16"/>
        </w:rPr>
        <w:t>вующие договоры без согласия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Стоимость отчуждаемого имущества в результате крупной сделки определяется на основании данных бухгалтерского учета, стоимость приобрета</w:t>
      </w:r>
      <w:r w:rsidRPr="00D8286B">
        <w:rPr>
          <w:rFonts w:ascii="Times New Roman" w:hAnsi="Times New Roman" w:cs="Times New Roman"/>
          <w:sz w:val="16"/>
          <w:szCs w:val="16"/>
        </w:rPr>
        <w:t>е</w:t>
      </w:r>
      <w:r w:rsidRPr="00D8286B">
        <w:rPr>
          <w:rFonts w:ascii="Times New Roman" w:hAnsi="Times New Roman" w:cs="Times New Roman"/>
          <w:sz w:val="16"/>
          <w:szCs w:val="16"/>
        </w:rPr>
        <w:t>мого муниципальным унитарным предприятием имущества - на основании цены предложения такого имущ</w:t>
      </w:r>
      <w:r w:rsidRPr="00D8286B">
        <w:rPr>
          <w:rFonts w:ascii="Times New Roman" w:hAnsi="Times New Roman" w:cs="Times New Roman"/>
          <w:sz w:val="16"/>
          <w:szCs w:val="16"/>
        </w:rPr>
        <w:t>е</w:t>
      </w:r>
      <w:r w:rsidRPr="00D8286B">
        <w:rPr>
          <w:rFonts w:ascii="Times New Roman" w:hAnsi="Times New Roman" w:cs="Times New Roman"/>
          <w:sz w:val="16"/>
          <w:szCs w:val="16"/>
        </w:rPr>
        <w:t>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5.4.4. Муниципальное унитарное предприятие не вправе совершать сделки, связанные с предоставлением займов, поручительств, получением банко</w:t>
      </w:r>
      <w:r w:rsidRPr="00D8286B">
        <w:rPr>
          <w:rFonts w:ascii="Times New Roman" w:hAnsi="Times New Roman" w:cs="Times New Roman"/>
          <w:sz w:val="16"/>
          <w:szCs w:val="16"/>
        </w:rPr>
        <w:t>в</w:t>
      </w:r>
      <w:r w:rsidRPr="00D8286B">
        <w:rPr>
          <w:rFonts w:ascii="Times New Roman" w:hAnsi="Times New Roman" w:cs="Times New Roman"/>
          <w:sz w:val="16"/>
          <w:szCs w:val="16"/>
        </w:rPr>
        <w:t>ских гарантий, с иными обременениями, уступкой требований, переводом долга, а также осуществлять заимствования без согласия Администрации м</w:t>
      </w:r>
      <w:r w:rsidRPr="00D8286B">
        <w:rPr>
          <w:rFonts w:ascii="Times New Roman" w:hAnsi="Times New Roman" w:cs="Times New Roman"/>
          <w:sz w:val="16"/>
          <w:szCs w:val="16"/>
        </w:rPr>
        <w:t>у</w:t>
      </w:r>
      <w:r w:rsidRPr="00D8286B">
        <w:rPr>
          <w:rFonts w:ascii="Times New Roman" w:hAnsi="Times New Roman" w:cs="Times New Roman"/>
          <w:sz w:val="16"/>
          <w:szCs w:val="16"/>
        </w:rPr>
        <w:t>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5.4.5. Муниципальное унитарное предприятие может в порядке, установленном действующим законодательством, сдавать в аренду муниципальное недвижимое имущество, принадлежащее ему на праве хозяйственного ведения. Договор аренды муниципального имущества, принадлежащего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пальному предприятию на праве хозяйственного ведения, предприятие вправе заключить только с согласия Администр</w:t>
      </w:r>
      <w:r w:rsidRPr="00D8286B">
        <w:rPr>
          <w:rFonts w:ascii="Times New Roman" w:hAnsi="Times New Roman" w:cs="Times New Roman"/>
          <w:sz w:val="16"/>
          <w:szCs w:val="16"/>
        </w:rPr>
        <w:t>а</w:t>
      </w:r>
      <w:r w:rsidRPr="00D8286B">
        <w:rPr>
          <w:rFonts w:ascii="Times New Roman" w:hAnsi="Times New Roman" w:cs="Times New Roman"/>
          <w:sz w:val="16"/>
          <w:szCs w:val="16"/>
        </w:rPr>
        <w:t>ция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5.4.6. Муниципальное унитарное предприятие в целях обеспечения исполнения обязательств перед своими кредиторами может в порядке, устано</w:t>
      </w:r>
      <w:r w:rsidRPr="00D8286B">
        <w:rPr>
          <w:rFonts w:ascii="Times New Roman" w:hAnsi="Times New Roman" w:cs="Times New Roman"/>
          <w:sz w:val="16"/>
          <w:szCs w:val="16"/>
        </w:rPr>
        <w:t>в</w:t>
      </w:r>
      <w:r w:rsidRPr="00D8286B">
        <w:rPr>
          <w:rFonts w:ascii="Times New Roman" w:hAnsi="Times New Roman" w:cs="Times New Roman"/>
          <w:sz w:val="16"/>
          <w:szCs w:val="16"/>
        </w:rPr>
        <w:t>ленном действующим законодательством, осуществить залог муниципального имущества, принадлежащего ему на праве хозяйственного ведения.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 передаче в залог муниципального недвижимого имущества, принадлежащего муниципальному унитарному предприятию на праве хозяйственного ведения, издается п</w:t>
      </w:r>
      <w:r w:rsidRPr="00D8286B">
        <w:rPr>
          <w:rFonts w:ascii="Times New Roman" w:hAnsi="Times New Roman" w:cs="Times New Roman"/>
          <w:sz w:val="16"/>
          <w:szCs w:val="16"/>
        </w:rPr>
        <w:t>о</w:t>
      </w:r>
      <w:r w:rsidRPr="00D8286B">
        <w:rPr>
          <w:rFonts w:ascii="Times New Roman" w:hAnsi="Times New Roman" w:cs="Times New Roman"/>
          <w:sz w:val="16"/>
          <w:szCs w:val="16"/>
        </w:rPr>
        <w:t>становление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Договор о залоге муниципального имущества, принадлежащего муниципальному унитарному предприятию на праве хозяйственного ведения, согл</w:t>
      </w:r>
      <w:r w:rsidRPr="00D8286B">
        <w:rPr>
          <w:rFonts w:ascii="Times New Roman" w:hAnsi="Times New Roman" w:cs="Times New Roman"/>
          <w:sz w:val="16"/>
          <w:szCs w:val="16"/>
        </w:rPr>
        <w:t>а</w:t>
      </w:r>
      <w:r w:rsidRPr="00D8286B">
        <w:rPr>
          <w:rFonts w:ascii="Times New Roman" w:hAnsi="Times New Roman" w:cs="Times New Roman"/>
          <w:sz w:val="16"/>
          <w:szCs w:val="16"/>
        </w:rPr>
        <w:t>совывается с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5.4.7. Муниципальное унитарное предприятие перечисляет часть прибыли, остающейся после уплаты налогов и иных обязательных платежей, в бю</w:t>
      </w:r>
      <w:r w:rsidRPr="00D8286B">
        <w:rPr>
          <w:rFonts w:ascii="Times New Roman" w:hAnsi="Times New Roman" w:cs="Times New Roman"/>
          <w:sz w:val="16"/>
          <w:szCs w:val="16"/>
        </w:rPr>
        <w:t>д</w:t>
      </w:r>
      <w:r w:rsidRPr="00D8286B">
        <w:rPr>
          <w:rFonts w:ascii="Times New Roman" w:hAnsi="Times New Roman" w:cs="Times New Roman"/>
          <w:sz w:val="16"/>
          <w:szCs w:val="16"/>
        </w:rPr>
        <w:t>жет муниципального округа в порядке, размерах и сроки, устанавливаемые уставом муниципального пре</w:t>
      </w:r>
      <w:r w:rsidRPr="00D8286B">
        <w:rPr>
          <w:rFonts w:ascii="Times New Roman" w:hAnsi="Times New Roman" w:cs="Times New Roman"/>
          <w:sz w:val="16"/>
          <w:szCs w:val="16"/>
        </w:rPr>
        <w:t>д</w:t>
      </w:r>
      <w:r w:rsidRPr="00D8286B">
        <w:rPr>
          <w:rFonts w:ascii="Times New Roman" w:hAnsi="Times New Roman" w:cs="Times New Roman"/>
          <w:sz w:val="16"/>
          <w:szCs w:val="16"/>
        </w:rPr>
        <w:t>приятия.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5.4.8. Решение собственника по вопросу дачи согласия муниципальному учреждению на распоряжение имуществом в предусмотренных действу</w:t>
      </w:r>
      <w:r w:rsidRPr="00D8286B">
        <w:rPr>
          <w:rFonts w:ascii="Times New Roman" w:hAnsi="Times New Roman" w:cs="Times New Roman"/>
          <w:sz w:val="16"/>
          <w:szCs w:val="16"/>
        </w:rPr>
        <w:t>ю</w:t>
      </w:r>
      <w:r w:rsidRPr="00D8286B">
        <w:rPr>
          <w:rFonts w:ascii="Times New Roman" w:hAnsi="Times New Roman" w:cs="Times New Roman"/>
          <w:sz w:val="16"/>
          <w:szCs w:val="16"/>
        </w:rPr>
        <w:t>щим законодательством случаях принимается в форме постановления Администрации муниципального о</w:t>
      </w:r>
      <w:r w:rsidRPr="00D8286B">
        <w:rPr>
          <w:rFonts w:ascii="Times New Roman" w:hAnsi="Times New Roman" w:cs="Times New Roman"/>
          <w:sz w:val="16"/>
          <w:szCs w:val="16"/>
        </w:rPr>
        <w:t>к</w:t>
      </w:r>
      <w:r w:rsidRPr="00D8286B">
        <w:rPr>
          <w:rFonts w:ascii="Times New Roman" w:hAnsi="Times New Roman" w:cs="Times New Roman"/>
          <w:sz w:val="16"/>
          <w:szCs w:val="16"/>
        </w:rPr>
        <w:t>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5.5. Порядок прекращения права хозяйственного ведения и права оперативного управления муниципальным имуществом.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5.5.1. </w:t>
      </w:r>
      <w:proofErr w:type="gramStart"/>
      <w:r w:rsidRPr="00D8286B">
        <w:rPr>
          <w:rFonts w:ascii="Times New Roman" w:hAnsi="Times New Roman" w:cs="Times New Roman"/>
          <w:sz w:val="16"/>
          <w:szCs w:val="16"/>
        </w:rPr>
        <w:t>Право хозяйственного ведения или право оперативного управления муниципальным имуществом может быть прекращено на основании пост</w:t>
      </w:r>
      <w:r w:rsidRPr="00D8286B">
        <w:rPr>
          <w:rFonts w:ascii="Times New Roman" w:hAnsi="Times New Roman" w:cs="Times New Roman"/>
          <w:sz w:val="16"/>
          <w:szCs w:val="16"/>
        </w:rPr>
        <w:t>а</w:t>
      </w:r>
      <w:r w:rsidRPr="00D8286B">
        <w:rPr>
          <w:rFonts w:ascii="Times New Roman" w:hAnsi="Times New Roman" w:cs="Times New Roman"/>
          <w:sz w:val="16"/>
          <w:szCs w:val="16"/>
        </w:rPr>
        <w:t>новления Администрации муниципального округа в случаях и порядке, предусмотренных действующим законодательством, за исключением имущ</w:t>
      </w:r>
      <w:r w:rsidRPr="00D8286B">
        <w:rPr>
          <w:rFonts w:ascii="Times New Roman" w:hAnsi="Times New Roman" w:cs="Times New Roman"/>
          <w:sz w:val="16"/>
          <w:szCs w:val="16"/>
        </w:rPr>
        <w:t>е</w:t>
      </w:r>
      <w:r w:rsidRPr="00D8286B">
        <w:rPr>
          <w:rFonts w:ascii="Times New Roman" w:hAnsi="Times New Roman" w:cs="Times New Roman"/>
          <w:sz w:val="16"/>
          <w:szCs w:val="16"/>
        </w:rPr>
        <w:t>ства муниципального унитарного предприятия, в отношении которого возбуждено производство по делу о несостоятельности (банкротстве), а также имущес</w:t>
      </w:r>
      <w:r w:rsidRPr="00D8286B">
        <w:rPr>
          <w:rFonts w:ascii="Times New Roman" w:hAnsi="Times New Roman" w:cs="Times New Roman"/>
          <w:sz w:val="16"/>
          <w:szCs w:val="16"/>
        </w:rPr>
        <w:t>т</w:t>
      </w:r>
      <w:r w:rsidRPr="00D8286B">
        <w:rPr>
          <w:rFonts w:ascii="Times New Roman" w:hAnsi="Times New Roman" w:cs="Times New Roman"/>
          <w:sz w:val="16"/>
          <w:szCs w:val="16"/>
        </w:rPr>
        <w:t>ва, в отношении которого установлены ограничения с</w:t>
      </w:r>
      <w:r w:rsidRPr="00D8286B">
        <w:rPr>
          <w:rFonts w:ascii="Times New Roman" w:hAnsi="Times New Roman" w:cs="Times New Roman"/>
          <w:sz w:val="16"/>
          <w:szCs w:val="16"/>
        </w:rPr>
        <w:t>у</w:t>
      </w:r>
      <w:r w:rsidRPr="00D8286B">
        <w:rPr>
          <w:rFonts w:ascii="Times New Roman" w:hAnsi="Times New Roman" w:cs="Times New Roman"/>
          <w:sz w:val="16"/>
          <w:szCs w:val="16"/>
        </w:rPr>
        <w:t>дебными актами и актами других уполномоченных органов.</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Муниципальное имущество может быть изъято из хозяйственного ведения, оперативного управления муниципальных унитарных предприятий и оп</w:t>
      </w:r>
      <w:r w:rsidRPr="00D8286B">
        <w:rPr>
          <w:rFonts w:ascii="Times New Roman" w:hAnsi="Times New Roman" w:cs="Times New Roman"/>
          <w:sz w:val="16"/>
          <w:szCs w:val="16"/>
        </w:rPr>
        <w:t>е</w:t>
      </w:r>
      <w:r w:rsidRPr="00D8286B">
        <w:rPr>
          <w:rFonts w:ascii="Times New Roman" w:hAnsi="Times New Roman" w:cs="Times New Roman"/>
          <w:sz w:val="16"/>
          <w:szCs w:val="16"/>
        </w:rPr>
        <w:t>ративного управления муниципальных учреждений на основании постановления Администрация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округа, изданного по основаниям и в порядке, установленным действующим законодательством или решением суда.</w:t>
      </w:r>
    </w:p>
    <w:p w:rsidR="00DC5FE2" w:rsidRPr="00D8286B" w:rsidRDefault="00DC5FE2" w:rsidP="00D8286B">
      <w:pPr>
        <w:pStyle w:val="ConsPlusNormal"/>
        <w:ind w:firstLine="284"/>
        <w:jc w:val="both"/>
        <w:rPr>
          <w:rFonts w:ascii="Times New Roman" w:hAnsi="Times New Roman" w:cs="Times New Roman"/>
          <w:sz w:val="16"/>
          <w:szCs w:val="16"/>
        </w:rPr>
      </w:pPr>
      <w:bookmarkStart w:id="15" w:name="P250"/>
      <w:bookmarkEnd w:id="15"/>
      <w:r w:rsidRPr="00D8286B">
        <w:rPr>
          <w:rFonts w:ascii="Times New Roman" w:hAnsi="Times New Roman" w:cs="Times New Roman"/>
          <w:sz w:val="16"/>
          <w:szCs w:val="16"/>
        </w:rPr>
        <w:t>5.6. Порядок передачи в аренду муниципального имущества Волотовского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5.6.1. Порядок передачи в аренду муниципального имущества распространяется на следующее имущество, находящееся в муниципальной собстве</w:t>
      </w:r>
      <w:r w:rsidRPr="00D8286B">
        <w:rPr>
          <w:rFonts w:ascii="Times New Roman" w:hAnsi="Times New Roman" w:cs="Times New Roman"/>
          <w:sz w:val="16"/>
          <w:szCs w:val="16"/>
        </w:rPr>
        <w:t>н</w:t>
      </w:r>
      <w:r w:rsidRPr="00D8286B">
        <w:rPr>
          <w:rFonts w:ascii="Times New Roman" w:hAnsi="Times New Roman" w:cs="Times New Roman"/>
          <w:sz w:val="16"/>
          <w:szCs w:val="16"/>
        </w:rPr>
        <w:t>ности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нежилые отдельно стоящие или пристроенные здания, сооружения, строения и о</w:t>
      </w:r>
      <w:r w:rsidRPr="00D8286B">
        <w:rPr>
          <w:rFonts w:ascii="Times New Roman" w:hAnsi="Times New Roman" w:cs="Times New Roman"/>
          <w:sz w:val="16"/>
          <w:szCs w:val="16"/>
        </w:rPr>
        <w:t>т</w:t>
      </w:r>
      <w:r w:rsidRPr="00D8286B">
        <w:rPr>
          <w:rFonts w:ascii="Times New Roman" w:hAnsi="Times New Roman" w:cs="Times New Roman"/>
          <w:sz w:val="16"/>
          <w:szCs w:val="16"/>
        </w:rPr>
        <w:t>дельные помещения в них;</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встроенные нежилые помещения в жилых домах;</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объекты, относящиеся к движимому имуществу.</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Действие настоящего Положения не распространяется на передачу в аренду:</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земельных участков;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иных природных объектов.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5.6.2. Целями передачи в аренду муниципального имущества являются: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целевое использование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создание в </w:t>
      </w:r>
      <w:proofErr w:type="gramStart"/>
      <w:r w:rsidRPr="00D8286B">
        <w:rPr>
          <w:rFonts w:ascii="Times New Roman" w:hAnsi="Times New Roman" w:cs="Times New Roman"/>
          <w:sz w:val="16"/>
          <w:szCs w:val="16"/>
        </w:rPr>
        <w:t>муниципальном</w:t>
      </w:r>
      <w:proofErr w:type="gramEnd"/>
      <w:r w:rsidRPr="00D8286B">
        <w:rPr>
          <w:rFonts w:ascii="Times New Roman" w:hAnsi="Times New Roman" w:cs="Times New Roman"/>
          <w:sz w:val="16"/>
          <w:szCs w:val="16"/>
        </w:rPr>
        <w:t xml:space="preserve"> округа либо его части необходимой инфраструктуры;</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сохранность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пополнение бюджета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5.6.3. Муниципальное имущество может передаваться физическим и юридическим лицам в аренду путем заключения договоров в соответствии с де</w:t>
      </w:r>
      <w:r w:rsidRPr="00D8286B">
        <w:rPr>
          <w:rFonts w:ascii="Times New Roman" w:hAnsi="Times New Roman" w:cs="Times New Roman"/>
          <w:sz w:val="16"/>
          <w:szCs w:val="16"/>
        </w:rPr>
        <w:t>й</w:t>
      </w:r>
      <w:r w:rsidRPr="00D8286B">
        <w:rPr>
          <w:rFonts w:ascii="Times New Roman" w:hAnsi="Times New Roman" w:cs="Times New Roman"/>
          <w:sz w:val="16"/>
          <w:szCs w:val="16"/>
        </w:rPr>
        <w:t>ствующим законод</w:t>
      </w:r>
      <w:r w:rsidRPr="00D8286B">
        <w:rPr>
          <w:rFonts w:ascii="Times New Roman" w:hAnsi="Times New Roman" w:cs="Times New Roman"/>
          <w:sz w:val="16"/>
          <w:szCs w:val="16"/>
        </w:rPr>
        <w:t>а</w:t>
      </w:r>
      <w:r w:rsidRPr="00D8286B">
        <w:rPr>
          <w:rFonts w:ascii="Times New Roman" w:hAnsi="Times New Roman" w:cs="Times New Roman"/>
          <w:sz w:val="16"/>
          <w:szCs w:val="16"/>
        </w:rPr>
        <w:t>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5.6.4. Заключение договоров аренды в отношении муниципального имущества, продление ранее заключенных договоров аренды, заключение допо</w:t>
      </w:r>
      <w:r w:rsidRPr="00D8286B">
        <w:rPr>
          <w:rFonts w:ascii="Times New Roman" w:hAnsi="Times New Roman" w:cs="Times New Roman"/>
          <w:sz w:val="16"/>
          <w:szCs w:val="16"/>
        </w:rPr>
        <w:t>л</w:t>
      </w:r>
      <w:r w:rsidRPr="00D8286B">
        <w:rPr>
          <w:rFonts w:ascii="Times New Roman" w:hAnsi="Times New Roman" w:cs="Times New Roman"/>
          <w:sz w:val="16"/>
          <w:szCs w:val="16"/>
        </w:rPr>
        <w:t>нительных соглашений, расширяющих предмет договоров аренды, осуществляются по результатам проведения конкурсов или аукционов на право закл</w:t>
      </w:r>
      <w:r w:rsidRPr="00D8286B">
        <w:rPr>
          <w:rFonts w:ascii="Times New Roman" w:hAnsi="Times New Roman" w:cs="Times New Roman"/>
          <w:sz w:val="16"/>
          <w:szCs w:val="16"/>
        </w:rPr>
        <w:t>ю</w:t>
      </w:r>
      <w:r w:rsidRPr="00D8286B">
        <w:rPr>
          <w:rFonts w:ascii="Times New Roman" w:hAnsi="Times New Roman" w:cs="Times New Roman"/>
          <w:sz w:val="16"/>
          <w:szCs w:val="16"/>
        </w:rPr>
        <w:t xml:space="preserve">чения договоров аренды, за исключением случаев, предусмотренных Федеральным </w:t>
      </w:r>
      <w:hyperlink r:id="rId46" w:history="1">
        <w:r w:rsidRPr="00D8286B">
          <w:rPr>
            <w:rFonts w:ascii="Times New Roman" w:hAnsi="Times New Roman" w:cs="Times New Roman"/>
            <w:sz w:val="16"/>
            <w:szCs w:val="16"/>
          </w:rPr>
          <w:t>законом</w:t>
        </w:r>
      </w:hyperlink>
      <w:r w:rsidRPr="00D8286B">
        <w:rPr>
          <w:rFonts w:ascii="Times New Roman" w:hAnsi="Times New Roman" w:cs="Times New Roman"/>
          <w:sz w:val="16"/>
          <w:szCs w:val="16"/>
        </w:rPr>
        <w:t xml:space="preserve"> от 26.07.2006 № 135-ФЗ "О защите конкуренции". Р</w:t>
      </w:r>
      <w:r w:rsidRPr="00D8286B">
        <w:rPr>
          <w:rFonts w:ascii="Times New Roman" w:hAnsi="Times New Roman" w:cs="Times New Roman"/>
          <w:sz w:val="16"/>
          <w:szCs w:val="16"/>
        </w:rPr>
        <w:t>е</w:t>
      </w:r>
      <w:r w:rsidRPr="00D8286B">
        <w:rPr>
          <w:rFonts w:ascii="Times New Roman" w:hAnsi="Times New Roman" w:cs="Times New Roman"/>
          <w:sz w:val="16"/>
          <w:szCs w:val="16"/>
        </w:rPr>
        <w:t>шение о проведении соответствующего конкурса или аукциона на право заключения договоров аренды принимается постановлением Администрации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5.6.5. Решение о передаче в аренду имущества муниципальной казны в случаях, не требующих проведения конкурсов или аукционов на право закл</w:t>
      </w:r>
      <w:r w:rsidRPr="00D8286B">
        <w:rPr>
          <w:rFonts w:ascii="Times New Roman" w:hAnsi="Times New Roman" w:cs="Times New Roman"/>
          <w:sz w:val="16"/>
          <w:szCs w:val="16"/>
        </w:rPr>
        <w:t>ю</w:t>
      </w:r>
      <w:r w:rsidRPr="00D8286B">
        <w:rPr>
          <w:rFonts w:ascii="Times New Roman" w:hAnsi="Times New Roman" w:cs="Times New Roman"/>
          <w:sz w:val="16"/>
          <w:szCs w:val="16"/>
        </w:rPr>
        <w:t>чения таких договоров, принимает Администрация муниципального округа, о чем издается соответствующее постановление Администрации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Решение о передаче в аренду муниципального имущества, закрепленного за муниципальными унитарными предприятиями, в том числе казенными, муниципальными учреждениями принимается руководителем соответствующей организации в соответствии с требованиями действующего законодател</w:t>
      </w:r>
      <w:r w:rsidRPr="00D8286B">
        <w:rPr>
          <w:rFonts w:ascii="Times New Roman" w:hAnsi="Times New Roman" w:cs="Times New Roman"/>
          <w:sz w:val="16"/>
          <w:szCs w:val="16"/>
        </w:rPr>
        <w:t>ь</w:t>
      </w:r>
      <w:r w:rsidRPr="00D8286B">
        <w:rPr>
          <w:rFonts w:ascii="Times New Roman" w:hAnsi="Times New Roman" w:cs="Times New Roman"/>
          <w:sz w:val="16"/>
          <w:szCs w:val="16"/>
        </w:rPr>
        <w:t>ства Российской Федерации.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5.6.6. Муниципальное имущество может быть передано индивидуальным предпринимателям, коммерческим организациям, а также некоммерч</w:t>
      </w:r>
      <w:r w:rsidRPr="00D8286B">
        <w:rPr>
          <w:rFonts w:ascii="Times New Roman" w:hAnsi="Times New Roman" w:cs="Times New Roman"/>
          <w:sz w:val="16"/>
          <w:szCs w:val="16"/>
        </w:rPr>
        <w:t>е</w:t>
      </w:r>
      <w:r w:rsidRPr="00D8286B">
        <w:rPr>
          <w:rFonts w:ascii="Times New Roman" w:hAnsi="Times New Roman" w:cs="Times New Roman"/>
          <w:sz w:val="16"/>
          <w:szCs w:val="16"/>
        </w:rPr>
        <w:t>ским организациям, осуществляющим приносящую им доход деятельность, в аренду в порядке, предусмотре</w:t>
      </w:r>
      <w:r w:rsidRPr="00D8286B">
        <w:rPr>
          <w:rFonts w:ascii="Times New Roman" w:hAnsi="Times New Roman" w:cs="Times New Roman"/>
          <w:sz w:val="16"/>
          <w:szCs w:val="16"/>
        </w:rPr>
        <w:t>н</w:t>
      </w:r>
      <w:r w:rsidRPr="00D8286B">
        <w:rPr>
          <w:rFonts w:ascii="Times New Roman" w:hAnsi="Times New Roman" w:cs="Times New Roman"/>
          <w:sz w:val="16"/>
          <w:szCs w:val="16"/>
        </w:rPr>
        <w:t xml:space="preserve">ном Федеральным </w:t>
      </w:r>
      <w:hyperlink r:id="rId47" w:history="1">
        <w:r w:rsidRPr="00D8286B">
          <w:rPr>
            <w:rFonts w:ascii="Times New Roman" w:hAnsi="Times New Roman" w:cs="Times New Roman"/>
            <w:sz w:val="16"/>
            <w:szCs w:val="16"/>
          </w:rPr>
          <w:t>законом</w:t>
        </w:r>
      </w:hyperlink>
      <w:r w:rsidRPr="00D8286B">
        <w:rPr>
          <w:rFonts w:ascii="Times New Roman" w:hAnsi="Times New Roman" w:cs="Times New Roman"/>
          <w:sz w:val="16"/>
          <w:szCs w:val="16"/>
        </w:rPr>
        <w:t xml:space="preserve"> от 26.07.2006 № 135-ФЗ "О защите конкуренции" для пр</w:t>
      </w:r>
      <w:r w:rsidRPr="00D8286B">
        <w:rPr>
          <w:rFonts w:ascii="Times New Roman" w:hAnsi="Times New Roman" w:cs="Times New Roman"/>
          <w:sz w:val="16"/>
          <w:szCs w:val="16"/>
        </w:rPr>
        <w:t>е</w:t>
      </w:r>
      <w:r w:rsidRPr="00D8286B">
        <w:rPr>
          <w:rFonts w:ascii="Times New Roman" w:hAnsi="Times New Roman" w:cs="Times New Roman"/>
          <w:sz w:val="16"/>
          <w:szCs w:val="16"/>
        </w:rPr>
        <w:t>доставления муниципальной преференции. Решение о предоставлении муниципальной преференции принимается постановлением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5.6.7. Арендодателем муниципального имущества является Администрация Вол</w:t>
      </w:r>
      <w:r w:rsidRPr="00D8286B">
        <w:rPr>
          <w:rFonts w:ascii="Times New Roman" w:hAnsi="Times New Roman" w:cs="Times New Roman"/>
          <w:sz w:val="16"/>
          <w:szCs w:val="16"/>
        </w:rPr>
        <w:t>о</w:t>
      </w:r>
      <w:r w:rsidRPr="00D8286B">
        <w:rPr>
          <w:rFonts w:ascii="Times New Roman" w:hAnsi="Times New Roman" w:cs="Times New Roman"/>
          <w:sz w:val="16"/>
          <w:szCs w:val="16"/>
        </w:rPr>
        <w:t>товского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5.6.8. В случае сдачи в аренду недвижимого имущества арендатору одновременно с передачей прав владения и пользования имуществом перед</w:t>
      </w:r>
      <w:r w:rsidRPr="00D8286B">
        <w:rPr>
          <w:rFonts w:ascii="Times New Roman" w:hAnsi="Times New Roman" w:cs="Times New Roman"/>
          <w:sz w:val="16"/>
          <w:szCs w:val="16"/>
        </w:rPr>
        <w:t>а</w:t>
      </w:r>
      <w:r w:rsidRPr="00D8286B">
        <w:rPr>
          <w:rFonts w:ascii="Times New Roman" w:hAnsi="Times New Roman" w:cs="Times New Roman"/>
          <w:sz w:val="16"/>
          <w:szCs w:val="16"/>
        </w:rPr>
        <w:t>ются права на часть земельного участка, которая занята недвижимостью и необходима для ее использования. Арендатор обязан самостоятельно закл</w:t>
      </w:r>
      <w:r w:rsidRPr="00D8286B">
        <w:rPr>
          <w:rFonts w:ascii="Times New Roman" w:hAnsi="Times New Roman" w:cs="Times New Roman"/>
          <w:sz w:val="16"/>
          <w:szCs w:val="16"/>
        </w:rPr>
        <w:t>ю</w:t>
      </w:r>
      <w:r w:rsidRPr="00D8286B">
        <w:rPr>
          <w:rFonts w:ascii="Times New Roman" w:hAnsi="Times New Roman" w:cs="Times New Roman"/>
          <w:sz w:val="16"/>
          <w:szCs w:val="16"/>
        </w:rPr>
        <w:t>чить договор аренды земельного участка в установленном порядке. При этом начало действия договора аренды на земельный уч</w:t>
      </w:r>
      <w:r w:rsidRPr="00D8286B">
        <w:rPr>
          <w:rFonts w:ascii="Times New Roman" w:hAnsi="Times New Roman" w:cs="Times New Roman"/>
          <w:sz w:val="16"/>
          <w:szCs w:val="16"/>
        </w:rPr>
        <w:t>а</w:t>
      </w:r>
      <w:r w:rsidRPr="00D8286B">
        <w:rPr>
          <w:rFonts w:ascii="Times New Roman" w:hAnsi="Times New Roman" w:cs="Times New Roman"/>
          <w:sz w:val="16"/>
          <w:szCs w:val="16"/>
        </w:rPr>
        <w:t>сток должно совпадать с началом действия договора аренды муниципального недвиж</w:t>
      </w:r>
      <w:r w:rsidRPr="00D8286B">
        <w:rPr>
          <w:rFonts w:ascii="Times New Roman" w:hAnsi="Times New Roman" w:cs="Times New Roman"/>
          <w:sz w:val="16"/>
          <w:szCs w:val="16"/>
        </w:rPr>
        <w:t>и</w:t>
      </w:r>
      <w:r w:rsidRPr="00D8286B">
        <w:rPr>
          <w:rFonts w:ascii="Times New Roman" w:hAnsi="Times New Roman" w:cs="Times New Roman"/>
          <w:sz w:val="16"/>
          <w:szCs w:val="16"/>
        </w:rPr>
        <w:t>мого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 Документом, регламентирующим взаимоотношения сторон при сдаче в аре</w:t>
      </w:r>
      <w:r w:rsidRPr="00D8286B">
        <w:rPr>
          <w:rFonts w:ascii="Times New Roman" w:hAnsi="Times New Roman" w:cs="Times New Roman"/>
          <w:sz w:val="16"/>
          <w:szCs w:val="16"/>
        </w:rPr>
        <w:t>н</w:t>
      </w:r>
      <w:r w:rsidRPr="00D8286B">
        <w:rPr>
          <w:rFonts w:ascii="Times New Roman" w:hAnsi="Times New Roman" w:cs="Times New Roman"/>
          <w:sz w:val="16"/>
          <w:szCs w:val="16"/>
        </w:rPr>
        <w:t>ду имущества, является договор аренды:</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5.6.9.1. Договор аренды предусматривает права и обязанности сторон, состав и стоимость передаваемого в аренду имущества, срок аренды, размер арендной платы, а также распределение обязанностей сторон по восстановлению и ремонту арендованного имущества, в том числе в обязательном поря</w:t>
      </w:r>
      <w:r w:rsidRPr="00D8286B">
        <w:rPr>
          <w:rFonts w:ascii="Times New Roman" w:hAnsi="Times New Roman" w:cs="Times New Roman"/>
          <w:sz w:val="16"/>
          <w:szCs w:val="16"/>
        </w:rPr>
        <w:t>д</w:t>
      </w:r>
      <w:r w:rsidRPr="00D8286B">
        <w:rPr>
          <w:rFonts w:ascii="Times New Roman" w:hAnsi="Times New Roman" w:cs="Times New Roman"/>
          <w:sz w:val="16"/>
          <w:szCs w:val="16"/>
        </w:rPr>
        <w:t>ке содержит следующие обязанности ст</w:t>
      </w:r>
      <w:r w:rsidRPr="00D8286B">
        <w:rPr>
          <w:rFonts w:ascii="Times New Roman" w:hAnsi="Times New Roman" w:cs="Times New Roman"/>
          <w:sz w:val="16"/>
          <w:szCs w:val="16"/>
        </w:rPr>
        <w:t>о</w:t>
      </w:r>
      <w:r w:rsidRPr="00D8286B">
        <w:rPr>
          <w:rFonts w:ascii="Times New Roman" w:hAnsi="Times New Roman" w:cs="Times New Roman"/>
          <w:sz w:val="16"/>
          <w:szCs w:val="16"/>
        </w:rPr>
        <w:t>рон:</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арендодатель обязан передать помещение и (или) имущество арендатору по акту, не совершать действий, препятствующих арендатору пользоваться арендуемым пом</w:t>
      </w:r>
      <w:r w:rsidRPr="00D8286B">
        <w:rPr>
          <w:rFonts w:ascii="Times New Roman" w:hAnsi="Times New Roman" w:cs="Times New Roman"/>
          <w:sz w:val="16"/>
          <w:szCs w:val="16"/>
        </w:rPr>
        <w:t>е</w:t>
      </w:r>
      <w:r w:rsidRPr="00D8286B">
        <w:rPr>
          <w:rFonts w:ascii="Times New Roman" w:hAnsi="Times New Roman" w:cs="Times New Roman"/>
          <w:sz w:val="16"/>
          <w:szCs w:val="16"/>
        </w:rPr>
        <w:t>щением или имуществом в установленном порядке;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арендатор в свою очередь обязан:</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содержать арендуемое помещение и (или) имущество в полной исправности, надлежащем санитарном состоянии, противопожарном и техническом порядке;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при перепланировке и (или) переоборудовании арендуемого помещения, вызываемых потребностями арендатора, не ухудшать технического состо</w:t>
      </w:r>
      <w:r w:rsidRPr="00D8286B">
        <w:rPr>
          <w:rFonts w:ascii="Times New Roman" w:hAnsi="Times New Roman" w:cs="Times New Roman"/>
          <w:sz w:val="16"/>
          <w:szCs w:val="16"/>
        </w:rPr>
        <w:t>я</w:t>
      </w:r>
      <w:r w:rsidRPr="00D8286B">
        <w:rPr>
          <w:rFonts w:ascii="Times New Roman" w:hAnsi="Times New Roman" w:cs="Times New Roman"/>
          <w:sz w:val="16"/>
          <w:szCs w:val="16"/>
        </w:rPr>
        <w:t>ния и конструкций здания, содержать в благоустроенном состоянии территорию, прилегающую к зданию;</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при условии письменного уведомления арендодателя производить необходимый текущий ремонт арендуемых помещений за свой счет.</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Арендатор обязан самостоятельно оплачивать коммунальные и другие эксплуатационные услуги, относящиеся к арендуемому имуществу, на основ</w:t>
      </w:r>
      <w:r w:rsidRPr="00D8286B">
        <w:rPr>
          <w:rFonts w:ascii="Times New Roman" w:hAnsi="Times New Roman" w:cs="Times New Roman"/>
          <w:sz w:val="16"/>
          <w:szCs w:val="16"/>
        </w:rPr>
        <w:t>а</w:t>
      </w:r>
      <w:r w:rsidRPr="00D8286B">
        <w:rPr>
          <w:rFonts w:ascii="Times New Roman" w:hAnsi="Times New Roman" w:cs="Times New Roman"/>
          <w:sz w:val="16"/>
          <w:szCs w:val="16"/>
        </w:rPr>
        <w:t>нии договоров, з</w:t>
      </w:r>
      <w:r w:rsidRPr="00D8286B">
        <w:rPr>
          <w:rFonts w:ascii="Times New Roman" w:hAnsi="Times New Roman" w:cs="Times New Roman"/>
          <w:sz w:val="16"/>
          <w:szCs w:val="16"/>
        </w:rPr>
        <w:t>а</w:t>
      </w:r>
      <w:r w:rsidRPr="00D8286B">
        <w:rPr>
          <w:rFonts w:ascii="Times New Roman" w:hAnsi="Times New Roman" w:cs="Times New Roman"/>
          <w:sz w:val="16"/>
          <w:szCs w:val="16"/>
        </w:rPr>
        <w:t>ключенных с соответствующими поставщиками этих услуг.</w:t>
      </w:r>
    </w:p>
    <w:p w:rsidR="00DC5FE2" w:rsidRPr="00D8286B" w:rsidRDefault="00DC5FE2" w:rsidP="00D8286B">
      <w:pPr>
        <w:pStyle w:val="ConsPlusNormal"/>
        <w:ind w:firstLine="284"/>
        <w:jc w:val="both"/>
        <w:rPr>
          <w:rFonts w:ascii="Times New Roman" w:hAnsi="Times New Roman" w:cs="Times New Roman"/>
          <w:sz w:val="16"/>
          <w:szCs w:val="16"/>
        </w:rPr>
      </w:pPr>
      <w:proofErr w:type="gramStart"/>
      <w:r w:rsidRPr="00D8286B">
        <w:rPr>
          <w:rFonts w:ascii="Times New Roman" w:hAnsi="Times New Roman" w:cs="Times New Roman"/>
          <w:sz w:val="16"/>
          <w:szCs w:val="16"/>
        </w:rPr>
        <w:t>Арендатор, кроме того, обязан обеспечивать представителям арендодателя беспрепятственный доступ в арендуемое здание (сооружение, помещ</w:t>
      </w:r>
      <w:r w:rsidRPr="00D8286B">
        <w:rPr>
          <w:rFonts w:ascii="Times New Roman" w:hAnsi="Times New Roman" w:cs="Times New Roman"/>
          <w:sz w:val="16"/>
          <w:szCs w:val="16"/>
        </w:rPr>
        <w:t>е</w:t>
      </w:r>
      <w:r w:rsidRPr="00D8286B">
        <w:rPr>
          <w:rFonts w:ascii="Times New Roman" w:hAnsi="Times New Roman" w:cs="Times New Roman"/>
          <w:sz w:val="16"/>
          <w:szCs w:val="16"/>
        </w:rPr>
        <w:t>ние) для проверки с</w:t>
      </w:r>
      <w:r w:rsidRPr="00D8286B">
        <w:rPr>
          <w:rFonts w:ascii="Times New Roman" w:hAnsi="Times New Roman" w:cs="Times New Roman"/>
          <w:sz w:val="16"/>
          <w:szCs w:val="16"/>
        </w:rPr>
        <w:t>о</w:t>
      </w:r>
      <w:r w:rsidRPr="00D8286B">
        <w:rPr>
          <w:rFonts w:ascii="Times New Roman" w:hAnsi="Times New Roman" w:cs="Times New Roman"/>
          <w:sz w:val="16"/>
          <w:szCs w:val="16"/>
        </w:rPr>
        <w:t xml:space="preserve">держания соответствующего помещения и соблюдения требований </w:t>
      </w:r>
      <w:hyperlink w:anchor="P67" w:history="1">
        <w:r w:rsidRPr="00D8286B">
          <w:rPr>
            <w:rFonts w:ascii="Times New Roman" w:hAnsi="Times New Roman" w:cs="Times New Roman"/>
            <w:sz w:val="16"/>
            <w:szCs w:val="16"/>
          </w:rPr>
          <w:t>п. 2.1</w:t>
        </w:r>
      </w:hyperlink>
      <w:r w:rsidRPr="00D8286B">
        <w:rPr>
          <w:rFonts w:ascii="Times New Roman" w:hAnsi="Times New Roman" w:cs="Times New Roman"/>
          <w:sz w:val="16"/>
          <w:szCs w:val="16"/>
        </w:rPr>
        <w:t xml:space="preserve"> настоящего Положения, а также заключить в месячный срок со дня государственной регистрации в органе, осуществляющем государственную регистрацию прав на недвижимое имущес</w:t>
      </w:r>
      <w:r w:rsidRPr="00D8286B">
        <w:rPr>
          <w:rFonts w:ascii="Times New Roman" w:hAnsi="Times New Roman" w:cs="Times New Roman"/>
          <w:sz w:val="16"/>
          <w:szCs w:val="16"/>
        </w:rPr>
        <w:t>т</w:t>
      </w:r>
      <w:r w:rsidRPr="00D8286B">
        <w:rPr>
          <w:rFonts w:ascii="Times New Roman" w:hAnsi="Times New Roman" w:cs="Times New Roman"/>
          <w:sz w:val="16"/>
          <w:szCs w:val="16"/>
        </w:rPr>
        <w:t>во и сделок с ним по месту нахождения имущества, договоры долгосрочной аренды недвижимого имущества, договор аренды</w:t>
      </w:r>
      <w:proofErr w:type="gramEnd"/>
      <w:r w:rsidRPr="00D8286B">
        <w:rPr>
          <w:rFonts w:ascii="Times New Roman" w:hAnsi="Times New Roman" w:cs="Times New Roman"/>
          <w:sz w:val="16"/>
          <w:szCs w:val="16"/>
        </w:rPr>
        <w:t xml:space="preserve"> земельного участка в случаях, установленных дейс</w:t>
      </w:r>
      <w:r w:rsidRPr="00D8286B">
        <w:rPr>
          <w:rFonts w:ascii="Times New Roman" w:hAnsi="Times New Roman" w:cs="Times New Roman"/>
          <w:sz w:val="16"/>
          <w:szCs w:val="16"/>
        </w:rPr>
        <w:t>т</w:t>
      </w:r>
      <w:r w:rsidRPr="00D8286B">
        <w:rPr>
          <w:rFonts w:ascii="Times New Roman" w:hAnsi="Times New Roman" w:cs="Times New Roman"/>
          <w:sz w:val="16"/>
          <w:szCs w:val="16"/>
        </w:rPr>
        <w:t>вующим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случае если предметом договора являются помещения, находящиеся в многоквартирном жилом доме, "Арендатор" обязан своевременно опл</w:t>
      </w:r>
      <w:r w:rsidRPr="00D8286B">
        <w:rPr>
          <w:rFonts w:ascii="Times New Roman" w:hAnsi="Times New Roman" w:cs="Times New Roman"/>
          <w:sz w:val="16"/>
          <w:szCs w:val="16"/>
        </w:rPr>
        <w:t>а</w:t>
      </w:r>
      <w:r w:rsidRPr="00D8286B">
        <w:rPr>
          <w:rFonts w:ascii="Times New Roman" w:hAnsi="Times New Roman" w:cs="Times New Roman"/>
          <w:sz w:val="16"/>
          <w:szCs w:val="16"/>
        </w:rPr>
        <w:t>чивать счета за соде</w:t>
      </w:r>
      <w:r w:rsidRPr="00D8286B">
        <w:rPr>
          <w:rFonts w:ascii="Times New Roman" w:hAnsi="Times New Roman" w:cs="Times New Roman"/>
          <w:sz w:val="16"/>
          <w:szCs w:val="16"/>
        </w:rPr>
        <w:t>р</w:t>
      </w:r>
      <w:r w:rsidRPr="00D8286B">
        <w:rPr>
          <w:rFonts w:ascii="Times New Roman" w:hAnsi="Times New Roman" w:cs="Times New Roman"/>
          <w:sz w:val="16"/>
          <w:szCs w:val="16"/>
        </w:rPr>
        <w:t>жание и текущий ремонт общего имущества многоквартирного дома;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5.6.9.2. Размер арендной платы, обязанности арендатора по содержанию арендованного имущества, его целевому использованию, заключению о</w:t>
      </w:r>
      <w:r w:rsidRPr="00D8286B">
        <w:rPr>
          <w:rFonts w:ascii="Times New Roman" w:hAnsi="Times New Roman" w:cs="Times New Roman"/>
          <w:sz w:val="16"/>
          <w:szCs w:val="16"/>
        </w:rPr>
        <w:t>т</w:t>
      </w:r>
      <w:r w:rsidRPr="00D8286B">
        <w:rPr>
          <w:rFonts w:ascii="Times New Roman" w:hAnsi="Times New Roman" w:cs="Times New Roman"/>
          <w:sz w:val="16"/>
          <w:szCs w:val="16"/>
        </w:rPr>
        <w:t>дельного договора аренды земельного участка (в случае если это требуется), договора на пользование услугами коммунальных служб являются сущес</w:t>
      </w:r>
      <w:r w:rsidRPr="00D8286B">
        <w:rPr>
          <w:rFonts w:ascii="Times New Roman" w:hAnsi="Times New Roman" w:cs="Times New Roman"/>
          <w:sz w:val="16"/>
          <w:szCs w:val="16"/>
        </w:rPr>
        <w:t>т</w:t>
      </w:r>
      <w:r w:rsidRPr="00D8286B">
        <w:rPr>
          <w:rFonts w:ascii="Times New Roman" w:hAnsi="Times New Roman" w:cs="Times New Roman"/>
          <w:sz w:val="16"/>
          <w:szCs w:val="16"/>
        </w:rPr>
        <w:t xml:space="preserve">венными условиями договора аренды, и при не достижении между сторонами </w:t>
      </w:r>
      <w:proofErr w:type="gramStart"/>
      <w:r w:rsidRPr="00D8286B">
        <w:rPr>
          <w:rFonts w:ascii="Times New Roman" w:hAnsi="Times New Roman" w:cs="Times New Roman"/>
          <w:sz w:val="16"/>
          <w:szCs w:val="16"/>
        </w:rPr>
        <w:t>соглашения</w:t>
      </w:r>
      <w:proofErr w:type="gramEnd"/>
      <w:r w:rsidRPr="00D8286B">
        <w:rPr>
          <w:rFonts w:ascii="Times New Roman" w:hAnsi="Times New Roman" w:cs="Times New Roman"/>
          <w:sz w:val="16"/>
          <w:szCs w:val="16"/>
        </w:rPr>
        <w:t xml:space="preserve"> хотя бы по одному из названных у</w:t>
      </w:r>
      <w:r w:rsidRPr="00D8286B">
        <w:rPr>
          <w:rFonts w:ascii="Times New Roman" w:hAnsi="Times New Roman" w:cs="Times New Roman"/>
          <w:sz w:val="16"/>
          <w:szCs w:val="16"/>
        </w:rPr>
        <w:t>с</w:t>
      </w:r>
      <w:r w:rsidRPr="00D8286B">
        <w:rPr>
          <w:rFonts w:ascii="Times New Roman" w:hAnsi="Times New Roman" w:cs="Times New Roman"/>
          <w:sz w:val="16"/>
          <w:szCs w:val="16"/>
        </w:rPr>
        <w:t>ловий договор считается незаключенным;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5.6.9.3. Ответственность сторон определяется заключенным договором и законод</w:t>
      </w:r>
      <w:r w:rsidRPr="00D8286B">
        <w:rPr>
          <w:rFonts w:ascii="Times New Roman" w:hAnsi="Times New Roman" w:cs="Times New Roman"/>
          <w:sz w:val="16"/>
          <w:szCs w:val="16"/>
        </w:rPr>
        <w:t>а</w:t>
      </w:r>
      <w:r w:rsidRPr="00D8286B">
        <w:rPr>
          <w:rFonts w:ascii="Times New Roman" w:hAnsi="Times New Roman" w:cs="Times New Roman"/>
          <w:sz w:val="16"/>
          <w:szCs w:val="16"/>
        </w:rPr>
        <w:t>тельством Российской Федерации;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5.6.9.4. Споры, связанные с исполнением, изменением и расторжением договора, разрешаются сторонами в суде в установленном законодательс</w:t>
      </w:r>
      <w:r w:rsidRPr="00D8286B">
        <w:rPr>
          <w:rFonts w:ascii="Times New Roman" w:hAnsi="Times New Roman" w:cs="Times New Roman"/>
          <w:sz w:val="16"/>
          <w:szCs w:val="16"/>
        </w:rPr>
        <w:t>т</w:t>
      </w:r>
      <w:r w:rsidRPr="00D8286B">
        <w:rPr>
          <w:rFonts w:ascii="Times New Roman" w:hAnsi="Times New Roman" w:cs="Times New Roman"/>
          <w:sz w:val="16"/>
          <w:szCs w:val="16"/>
        </w:rPr>
        <w:t>вом порядке;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5.6.9.5. В случаях, установленных законодательством Российской Федерации, договор аренды недвижимого имущества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имущ</w:t>
      </w:r>
      <w:r w:rsidRPr="00D8286B">
        <w:rPr>
          <w:rFonts w:ascii="Times New Roman" w:hAnsi="Times New Roman" w:cs="Times New Roman"/>
          <w:sz w:val="16"/>
          <w:szCs w:val="16"/>
        </w:rPr>
        <w:t>е</w:t>
      </w:r>
      <w:r w:rsidRPr="00D8286B">
        <w:rPr>
          <w:rFonts w:ascii="Times New Roman" w:hAnsi="Times New Roman" w:cs="Times New Roman"/>
          <w:sz w:val="16"/>
          <w:szCs w:val="16"/>
        </w:rPr>
        <w:t>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5.6.9.6. После подписания договора аренды арендодатель передает арендатору имущество по акту приема-передачи, который является неотъемл</w:t>
      </w:r>
      <w:r w:rsidRPr="00D8286B">
        <w:rPr>
          <w:rFonts w:ascii="Times New Roman" w:hAnsi="Times New Roman" w:cs="Times New Roman"/>
          <w:sz w:val="16"/>
          <w:szCs w:val="16"/>
        </w:rPr>
        <w:t>е</w:t>
      </w:r>
      <w:r w:rsidRPr="00D8286B">
        <w:rPr>
          <w:rFonts w:ascii="Times New Roman" w:hAnsi="Times New Roman" w:cs="Times New Roman"/>
          <w:sz w:val="16"/>
          <w:szCs w:val="16"/>
        </w:rPr>
        <w:t>мой частью договора;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5.6.9.7. Передача арендатором своих прав в залог возможна только с письменного разрешения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5.6.9.8. За имущество, переданное в аренду, арендатор платит арендную плату в соответствии с заключенным договором аренды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Арендная плата (без налога на добавленную стоимость) поступает в бюджет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ципального округа в виде ежеквартальных платежей.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Налог на добавленную стоимость по арендной плате арендатор перечисляет самостоятельно в соответствующий бюджет в соответствии с действу</w:t>
      </w:r>
      <w:r w:rsidRPr="00D8286B">
        <w:rPr>
          <w:rFonts w:ascii="Times New Roman" w:hAnsi="Times New Roman" w:cs="Times New Roman"/>
          <w:sz w:val="16"/>
          <w:szCs w:val="16"/>
        </w:rPr>
        <w:t>ю</w:t>
      </w:r>
      <w:r w:rsidRPr="00D8286B">
        <w:rPr>
          <w:rFonts w:ascii="Times New Roman" w:hAnsi="Times New Roman" w:cs="Times New Roman"/>
          <w:sz w:val="16"/>
          <w:szCs w:val="16"/>
        </w:rPr>
        <w:t>щим налоговым з</w:t>
      </w:r>
      <w:r w:rsidRPr="00D8286B">
        <w:rPr>
          <w:rFonts w:ascii="Times New Roman" w:hAnsi="Times New Roman" w:cs="Times New Roman"/>
          <w:sz w:val="16"/>
          <w:szCs w:val="16"/>
        </w:rPr>
        <w:t>а</w:t>
      </w:r>
      <w:r w:rsidRPr="00D8286B">
        <w:rPr>
          <w:rFonts w:ascii="Times New Roman" w:hAnsi="Times New Roman" w:cs="Times New Roman"/>
          <w:sz w:val="16"/>
          <w:szCs w:val="16"/>
        </w:rPr>
        <w:t>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Ежеквартальная арендная плата вносится арендатором до 10 числа месяца, следующего </w:t>
      </w:r>
      <w:proofErr w:type="gramStart"/>
      <w:r w:rsidRPr="00D8286B">
        <w:rPr>
          <w:rFonts w:ascii="Times New Roman" w:hAnsi="Times New Roman" w:cs="Times New Roman"/>
          <w:sz w:val="16"/>
          <w:szCs w:val="16"/>
        </w:rPr>
        <w:t>за</w:t>
      </w:r>
      <w:proofErr w:type="gramEnd"/>
      <w:r w:rsidRPr="00D8286B">
        <w:rPr>
          <w:rFonts w:ascii="Times New Roman" w:hAnsi="Times New Roman" w:cs="Times New Roman"/>
          <w:sz w:val="16"/>
          <w:szCs w:val="16"/>
        </w:rPr>
        <w:t xml:space="preserve"> отчетным. Датой оплаты считается дата приема банком платежного пор</w:t>
      </w:r>
      <w:r w:rsidRPr="00D8286B">
        <w:rPr>
          <w:rFonts w:ascii="Times New Roman" w:hAnsi="Times New Roman" w:cs="Times New Roman"/>
          <w:sz w:val="16"/>
          <w:szCs w:val="16"/>
        </w:rPr>
        <w:t>у</w:t>
      </w:r>
      <w:r w:rsidRPr="00D8286B">
        <w:rPr>
          <w:rFonts w:ascii="Times New Roman" w:hAnsi="Times New Roman" w:cs="Times New Roman"/>
          <w:sz w:val="16"/>
          <w:szCs w:val="16"/>
        </w:rPr>
        <w:t>чения арендатора к исполнению.</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Ставки арендной платы устанавливаются решением Думы муниципального округа. Ставки арендной платы пересматриваются не чаще одного раза в год.</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Размер арендной платы не включает налог на добавленную стоимость, который начисляется и перечисляется арендатором в соответствии с законод</w:t>
      </w:r>
      <w:r w:rsidRPr="00D8286B">
        <w:rPr>
          <w:rFonts w:ascii="Times New Roman" w:hAnsi="Times New Roman" w:cs="Times New Roman"/>
          <w:sz w:val="16"/>
          <w:szCs w:val="16"/>
        </w:rPr>
        <w:t>а</w:t>
      </w:r>
      <w:r w:rsidRPr="00D8286B">
        <w:rPr>
          <w:rFonts w:ascii="Times New Roman" w:hAnsi="Times New Roman" w:cs="Times New Roman"/>
          <w:sz w:val="16"/>
          <w:szCs w:val="16"/>
        </w:rPr>
        <w:t>тельством Росси</w:t>
      </w:r>
      <w:r w:rsidRPr="00D8286B">
        <w:rPr>
          <w:rFonts w:ascii="Times New Roman" w:hAnsi="Times New Roman" w:cs="Times New Roman"/>
          <w:sz w:val="16"/>
          <w:szCs w:val="16"/>
        </w:rPr>
        <w:t>й</w:t>
      </w:r>
      <w:r w:rsidRPr="00D8286B">
        <w:rPr>
          <w:rFonts w:ascii="Times New Roman" w:hAnsi="Times New Roman" w:cs="Times New Roman"/>
          <w:sz w:val="16"/>
          <w:szCs w:val="16"/>
        </w:rPr>
        <w:t>ской Федерации.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5.7. Порядок предоставления муниципального имущества в доверительное упра</w:t>
      </w:r>
      <w:r w:rsidRPr="00D8286B">
        <w:rPr>
          <w:rFonts w:ascii="Times New Roman" w:hAnsi="Times New Roman" w:cs="Times New Roman"/>
          <w:sz w:val="16"/>
          <w:szCs w:val="16"/>
        </w:rPr>
        <w:t>в</w:t>
      </w:r>
      <w:r w:rsidRPr="00D8286B">
        <w:rPr>
          <w:rFonts w:ascii="Times New Roman" w:hAnsi="Times New Roman" w:cs="Times New Roman"/>
          <w:sz w:val="16"/>
          <w:szCs w:val="16"/>
        </w:rPr>
        <w:t>ление и безвозмездное пользование.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5.7.1. Муниципальное имущество может передаваться физическим и юридическим лицам в доверительное управление, безвозмездное пользование путем заключения договора в соответствии с порядком, предусмотренным </w:t>
      </w:r>
      <w:hyperlink w:anchor="P250" w:history="1">
        <w:r w:rsidRPr="00D8286B">
          <w:rPr>
            <w:rFonts w:ascii="Times New Roman" w:hAnsi="Times New Roman" w:cs="Times New Roman"/>
            <w:sz w:val="16"/>
            <w:szCs w:val="16"/>
          </w:rPr>
          <w:t>пунктом 5.7</w:t>
        </w:r>
      </w:hyperlink>
      <w:r w:rsidRPr="00D8286B">
        <w:rPr>
          <w:rFonts w:ascii="Times New Roman" w:hAnsi="Times New Roman" w:cs="Times New Roman"/>
          <w:sz w:val="16"/>
          <w:szCs w:val="16"/>
        </w:rPr>
        <w:t xml:space="preserve"> настоящего Полож</w:t>
      </w:r>
      <w:r w:rsidRPr="00D8286B">
        <w:rPr>
          <w:rFonts w:ascii="Times New Roman" w:hAnsi="Times New Roman" w:cs="Times New Roman"/>
          <w:sz w:val="16"/>
          <w:szCs w:val="16"/>
        </w:rPr>
        <w:t>е</w:t>
      </w:r>
      <w:r w:rsidRPr="00D8286B">
        <w:rPr>
          <w:rFonts w:ascii="Times New Roman" w:hAnsi="Times New Roman" w:cs="Times New Roman"/>
          <w:sz w:val="16"/>
          <w:szCs w:val="16"/>
        </w:rPr>
        <w:t>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Решение о передаче муниципального имущества, находящегося в муниципальной казне муниципального округе в доверительное управление, безво</w:t>
      </w:r>
      <w:r w:rsidRPr="00D8286B">
        <w:rPr>
          <w:rFonts w:ascii="Times New Roman" w:hAnsi="Times New Roman" w:cs="Times New Roman"/>
          <w:sz w:val="16"/>
          <w:szCs w:val="16"/>
        </w:rPr>
        <w:t>з</w:t>
      </w:r>
      <w:r w:rsidRPr="00D8286B">
        <w:rPr>
          <w:rFonts w:ascii="Times New Roman" w:hAnsi="Times New Roman" w:cs="Times New Roman"/>
          <w:sz w:val="16"/>
          <w:szCs w:val="16"/>
        </w:rPr>
        <w:t>мездное пользование принимается в форме постановления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5.7.2. Передача имущества в безвозмездное пользование, доверительное управление физическим и юридическим лицам может производиться в целях, установленных </w:t>
      </w:r>
      <w:hyperlink r:id="rId48" w:history="1">
        <w:r w:rsidRPr="00D8286B">
          <w:rPr>
            <w:rFonts w:ascii="Times New Roman" w:hAnsi="Times New Roman" w:cs="Times New Roman"/>
            <w:sz w:val="16"/>
            <w:szCs w:val="16"/>
          </w:rPr>
          <w:t>статьей 19</w:t>
        </w:r>
      </w:hyperlink>
      <w:r w:rsidRPr="00D8286B">
        <w:rPr>
          <w:rFonts w:ascii="Times New Roman" w:hAnsi="Times New Roman" w:cs="Times New Roman"/>
          <w:sz w:val="16"/>
          <w:szCs w:val="16"/>
        </w:rPr>
        <w:t xml:space="preserve"> Федерального закона от 26.07.2006 № 135-ФЗ "О защите конкуренции".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5.7.3. В случаях передачи муниципального имущества, находящегося в муниципальной казне муниципального округа, ссудодателем по договору бе</w:t>
      </w:r>
      <w:r w:rsidRPr="00D8286B">
        <w:rPr>
          <w:rFonts w:ascii="Times New Roman" w:hAnsi="Times New Roman" w:cs="Times New Roman"/>
          <w:sz w:val="16"/>
          <w:szCs w:val="16"/>
        </w:rPr>
        <w:t>з</w:t>
      </w:r>
      <w:r w:rsidRPr="00D8286B">
        <w:rPr>
          <w:rFonts w:ascii="Times New Roman" w:hAnsi="Times New Roman" w:cs="Times New Roman"/>
          <w:sz w:val="16"/>
          <w:szCs w:val="16"/>
        </w:rPr>
        <w:t>возмездного пользования, учредителем доверительного управления муниципальным имуществом является Администрация Волотовского муниципальн</w:t>
      </w:r>
      <w:r w:rsidRPr="00D8286B">
        <w:rPr>
          <w:rFonts w:ascii="Times New Roman" w:hAnsi="Times New Roman" w:cs="Times New Roman"/>
          <w:sz w:val="16"/>
          <w:szCs w:val="16"/>
        </w:rPr>
        <w:t>о</w:t>
      </w:r>
      <w:r w:rsidRPr="00D8286B">
        <w:rPr>
          <w:rFonts w:ascii="Times New Roman" w:hAnsi="Times New Roman" w:cs="Times New Roman"/>
          <w:sz w:val="16"/>
          <w:szCs w:val="16"/>
        </w:rPr>
        <w:t>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5.7.4. Срок безвозмездного пользования определяется договором и может быть ограничен в случаях, установленных действующим законодательс</w:t>
      </w:r>
      <w:r w:rsidRPr="00D8286B">
        <w:rPr>
          <w:rFonts w:ascii="Times New Roman" w:hAnsi="Times New Roman" w:cs="Times New Roman"/>
          <w:sz w:val="16"/>
          <w:szCs w:val="16"/>
        </w:rPr>
        <w:t>т</w:t>
      </w:r>
      <w:r w:rsidRPr="00D8286B">
        <w:rPr>
          <w:rFonts w:ascii="Times New Roman" w:hAnsi="Times New Roman" w:cs="Times New Roman"/>
          <w:sz w:val="16"/>
          <w:szCs w:val="16"/>
        </w:rPr>
        <w:t>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5.7.5. Муниципальные унитарные предприятия и муниципальные учреждения, а также органы местного самоуправления муниципального округа не вправе быть дов</w:t>
      </w:r>
      <w:r w:rsidRPr="00D8286B">
        <w:rPr>
          <w:rFonts w:ascii="Times New Roman" w:hAnsi="Times New Roman" w:cs="Times New Roman"/>
          <w:sz w:val="16"/>
          <w:szCs w:val="16"/>
        </w:rPr>
        <w:t>е</w:t>
      </w:r>
      <w:r w:rsidRPr="00D8286B">
        <w:rPr>
          <w:rFonts w:ascii="Times New Roman" w:hAnsi="Times New Roman" w:cs="Times New Roman"/>
          <w:sz w:val="16"/>
          <w:szCs w:val="16"/>
        </w:rPr>
        <w:t>рительными управляющими.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5.7.6. Объектами доверительного управления могут быть предприятия и другие имущественные комплексы, отдельные объекты, относящиеся к н</w:t>
      </w:r>
      <w:r w:rsidRPr="00D8286B">
        <w:rPr>
          <w:rFonts w:ascii="Times New Roman" w:hAnsi="Times New Roman" w:cs="Times New Roman"/>
          <w:sz w:val="16"/>
          <w:szCs w:val="16"/>
        </w:rPr>
        <w:t>е</w:t>
      </w:r>
      <w:r w:rsidRPr="00D8286B">
        <w:rPr>
          <w:rFonts w:ascii="Times New Roman" w:hAnsi="Times New Roman" w:cs="Times New Roman"/>
          <w:sz w:val="16"/>
          <w:szCs w:val="16"/>
        </w:rPr>
        <w:t>движимому имущ</w:t>
      </w:r>
      <w:r w:rsidRPr="00D8286B">
        <w:rPr>
          <w:rFonts w:ascii="Times New Roman" w:hAnsi="Times New Roman" w:cs="Times New Roman"/>
          <w:sz w:val="16"/>
          <w:szCs w:val="16"/>
        </w:rPr>
        <w:t>е</w:t>
      </w:r>
      <w:r w:rsidRPr="00D8286B">
        <w:rPr>
          <w:rFonts w:ascii="Times New Roman" w:hAnsi="Times New Roman" w:cs="Times New Roman"/>
          <w:sz w:val="16"/>
          <w:szCs w:val="16"/>
        </w:rPr>
        <w:t>ству, ценные бумаги, права, удостоверенные бездокументарными ценными бумагами, исключительные права и другое имущество, за исключением денежных средств.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Муниципальное имущество, находящееся в хозяйственном ведении или оперативном управлении, не может быть передано в доверительное управл</w:t>
      </w:r>
      <w:r w:rsidRPr="00D8286B">
        <w:rPr>
          <w:rFonts w:ascii="Times New Roman" w:hAnsi="Times New Roman" w:cs="Times New Roman"/>
          <w:sz w:val="16"/>
          <w:szCs w:val="16"/>
        </w:rPr>
        <w:t>е</w:t>
      </w:r>
      <w:r w:rsidRPr="00D8286B">
        <w:rPr>
          <w:rFonts w:ascii="Times New Roman" w:hAnsi="Times New Roman" w:cs="Times New Roman"/>
          <w:sz w:val="16"/>
          <w:szCs w:val="16"/>
        </w:rPr>
        <w:t>ние.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 Порядок приватизации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5.8.1. Приватизация муниципального имущества осуществляется в соответствии с законодательством Российской Федерации о приватизации, реш</w:t>
      </w:r>
      <w:r w:rsidRPr="00D8286B">
        <w:rPr>
          <w:rFonts w:ascii="Times New Roman" w:hAnsi="Times New Roman" w:cs="Times New Roman"/>
          <w:sz w:val="16"/>
          <w:szCs w:val="16"/>
        </w:rPr>
        <w:t>е</w:t>
      </w:r>
      <w:r w:rsidRPr="00D8286B">
        <w:rPr>
          <w:rFonts w:ascii="Times New Roman" w:hAnsi="Times New Roman" w:cs="Times New Roman"/>
          <w:sz w:val="16"/>
          <w:szCs w:val="16"/>
        </w:rPr>
        <w:t>нием Думы муниципального округа, прогнозным планом (программой) приватизации муниципального имущества, утверждаемым решением Думы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ципального округа, иными нормати</w:t>
      </w:r>
      <w:r w:rsidRPr="00D8286B">
        <w:rPr>
          <w:rFonts w:ascii="Times New Roman" w:hAnsi="Times New Roman" w:cs="Times New Roman"/>
          <w:sz w:val="16"/>
          <w:szCs w:val="16"/>
        </w:rPr>
        <w:t>в</w:t>
      </w:r>
      <w:r w:rsidRPr="00D8286B">
        <w:rPr>
          <w:rFonts w:ascii="Times New Roman" w:hAnsi="Times New Roman" w:cs="Times New Roman"/>
          <w:sz w:val="16"/>
          <w:szCs w:val="16"/>
        </w:rPr>
        <w:t>ными правовыми актами муниципального округа о приватизации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5.8.2. Прогнозный план (Программа) приватизации муниципального имущества Волотовского муниципального округа (далее – прогнозный план) ра</w:t>
      </w:r>
      <w:r w:rsidRPr="00D8286B">
        <w:rPr>
          <w:rFonts w:ascii="Times New Roman" w:hAnsi="Times New Roman" w:cs="Times New Roman"/>
          <w:sz w:val="16"/>
          <w:szCs w:val="16"/>
        </w:rPr>
        <w:t>з</w:t>
      </w:r>
      <w:r w:rsidRPr="00D8286B">
        <w:rPr>
          <w:rFonts w:ascii="Times New Roman" w:hAnsi="Times New Roman" w:cs="Times New Roman"/>
          <w:sz w:val="16"/>
          <w:szCs w:val="16"/>
        </w:rPr>
        <w:t>рабатывается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5.8.2.1. При включении муниципального имущества в соответствующие перечни указываются: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а) для муниципальных унитарных предприятий - наименование и местонахожд</w:t>
      </w:r>
      <w:r w:rsidRPr="00D8286B">
        <w:rPr>
          <w:rFonts w:ascii="Times New Roman" w:hAnsi="Times New Roman" w:cs="Times New Roman"/>
          <w:sz w:val="16"/>
          <w:szCs w:val="16"/>
        </w:rPr>
        <w:t>е</w:t>
      </w:r>
      <w:r w:rsidRPr="00D8286B">
        <w:rPr>
          <w:rFonts w:ascii="Times New Roman" w:hAnsi="Times New Roman" w:cs="Times New Roman"/>
          <w:sz w:val="16"/>
          <w:szCs w:val="16"/>
        </w:rPr>
        <w:t>ние;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б) для акций открытого акционерного общества, находящихся в муниципальной собственности: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наименование и местонахождение открытого акционерного общества;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количество акций, подлежащих приватизации, с указанием доли этих акций в о</w:t>
      </w:r>
      <w:r w:rsidRPr="00D8286B">
        <w:rPr>
          <w:rFonts w:ascii="Times New Roman" w:hAnsi="Times New Roman" w:cs="Times New Roman"/>
          <w:sz w:val="16"/>
          <w:szCs w:val="16"/>
        </w:rPr>
        <w:t>б</w:t>
      </w:r>
      <w:r w:rsidRPr="00D8286B">
        <w:rPr>
          <w:rFonts w:ascii="Times New Roman" w:hAnsi="Times New Roman" w:cs="Times New Roman"/>
          <w:sz w:val="16"/>
          <w:szCs w:val="16"/>
        </w:rPr>
        <w:t>щем количестве акций открытого акционерного общества;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для недвижимого и иного имущества - наименование, местонахождение и другие позволяющие его идентифицировать характеристики;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5.8.2.2. Прогнозный план утверждается Думой муниципального округа не позднее 1 января очередного года, подлежит опубликованию в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пальной газете «Волото</w:t>
      </w:r>
      <w:r w:rsidRPr="00D8286B">
        <w:rPr>
          <w:rFonts w:ascii="Times New Roman" w:hAnsi="Times New Roman" w:cs="Times New Roman"/>
          <w:sz w:val="16"/>
          <w:szCs w:val="16"/>
        </w:rPr>
        <w:t>в</w:t>
      </w:r>
      <w:r w:rsidRPr="00D8286B">
        <w:rPr>
          <w:rFonts w:ascii="Times New Roman" w:hAnsi="Times New Roman" w:cs="Times New Roman"/>
          <w:sz w:val="16"/>
          <w:szCs w:val="16"/>
        </w:rPr>
        <w:t>ские ведомости». Прогнозный план может быть утвержден сроком на 3 года;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5.8.3. Решения об условиях приватизации муниципального имущества муниципального округа (далее - решения об условиях приватизации) подгота</w:t>
      </w:r>
      <w:r w:rsidRPr="00D8286B">
        <w:rPr>
          <w:rFonts w:ascii="Times New Roman" w:hAnsi="Times New Roman" w:cs="Times New Roman"/>
          <w:sz w:val="16"/>
          <w:szCs w:val="16"/>
        </w:rPr>
        <w:t>в</w:t>
      </w:r>
      <w:r w:rsidRPr="00D8286B">
        <w:rPr>
          <w:rFonts w:ascii="Times New Roman" w:hAnsi="Times New Roman" w:cs="Times New Roman"/>
          <w:sz w:val="16"/>
          <w:szCs w:val="16"/>
        </w:rPr>
        <w:t>ливаются и принимаются в сроки, позволяющие обеспечить его приватизацию в соответствии с пр</w:t>
      </w:r>
      <w:r w:rsidRPr="00D8286B">
        <w:rPr>
          <w:rFonts w:ascii="Times New Roman" w:hAnsi="Times New Roman" w:cs="Times New Roman"/>
          <w:sz w:val="16"/>
          <w:szCs w:val="16"/>
        </w:rPr>
        <w:t>о</w:t>
      </w:r>
      <w:r w:rsidRPr="00D8286B">
        <w:rPr>
          <w:rFonts w:ascii="Times New Roman" w:hAnsi="Times New Roman" w:cs="Times New Roman"/>
          <w:sz w:val="16"/>
          <w:szCs w:val="16"/>
        </w:rPr>
        <w:t>гнозным планом: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5.8.3.1. Принятие решения об условиях приватизации в соответствии с прогнозным планом и действующим законодательством осуществляется п</w:t>
      </w:r>
      <w:r w:rsidRPr="00D8286B">
        <w:rPr>
          <w:rFonts w:ascii="Times New Roman" w:hAnsi="Times New Roman" w:cs="Times New Roman"/>
          <w:sz w:val="16"/>
          <w:szCs w:val="16"/>
        </w:rPr>
        <w:t>о</w:t>
      </w:r>
      <w:r w:rsidRPr="00D8286B">
        <w:rPr>
          <w:rFonts w:ascii="Times New Roman" w:hAnsi="Times New Roman" w:cs="Times New Roman"/>
          <w:sz w:val="16"/>
          <w:szCs w:val="16"/>
        </w:rPr>
        <w:t>становлением Админис</w:t>
      </w:r>
      <w:r w:rsidRPr="00D8286B">
        <w:rPr>
          <w:rFonts w:ascii="Times New Roman" w:hAnsi="Times New Roman" w:cs="Times New Roman"/>
          <w:sz w:val="16"/>
          <w:szCs w:val="16"/>
        </w:rPr>
        <w:t>т</w:t>
      </w:r>
      <w:r w:rsidRPr="00D8286B">
        <w:rPr>
          <w:rFonts w:ascii="Times New Roman" w:hAnsi="Times New Roman" w:cs="Times New Roman"/>
          <w:sz w:val="16"/>
          <w:szCs w:val="16"/>
        </w:rPr>
        <w:t>рации муниципального округа на основании проекта, подготовленного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Подготовка решений об условиях приватизации предусматривает определение состава муниципального имущества Волотовского муниципального округа (далее - им</w:t>
      </w:r>
      <w:r w:rsidRPr="00D8286B">
        <w:rPr>
          <w:rFonts w:ascii="Times New Roman" w:hAnsi="Times New Roman" w:cs="Times New Roman"/>
          <w:sz w:val="16"/>
          <w:szCs w:val="16"/>
        </w:rPr>
        <w:t>у</w:t>
      </w:r>
      <w:r w:rsidRPr="00D8286B">
        <w:rPr>
          <w:rFonts w:ascii="Times New Roman" w:hAnsi="Times New Roman" w:cs="Times New Roman"/>
          <w:sz w:val="16"/>
          <w:szCs w:val="16"/>
        </w:rPr>
        <w:t>щество), подлежащего приватизации, способа его приватизации и нормативной цены, а также иных необходимых для приватизации имущества сведений.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Решения об условиях приватизации подготавливаются и принимаются в сроки, позволяющие обеспечить его приватизацию в соответствии с прогно</w:t>
      </w:r>
      <w:r w:rsidRPr="00D8286B">
        <w:rPr>
          <w:rFonts w:ascii="Times New Roman" w:hAnsi="Times New Roman" w:cs="Times New Roman"/>
          <w:sz w:val="16"/>
          <w:szCs w:val="16"/>
        </w:rPr>
        <w:t>з</w:t>
      </w:r>
      <w:r w:rsidRPr="00D8286B">
        <w:rPr>
          <w:rFonts w:ascii="Times New Roman" w:hAnsi="Times New Roman" w:cs="Times New Roman"/>
          <w:sz w:val="16"/>
          <w:szCs w:val="16"/>
        </w:rPr>
        <w:t>ным планом.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Наряду с подготовкой решения об условиях приватизации при необходимости подготавливается решение об установлении обременения в отн</w:t>
      </w:r>
      <w:r w:rsidRPr="00D8286B">
        <w:rPr>
          <w:rFonts w:ascii="Times New Roman" w:hAnsi="Times New Roman" w:cs="Times New Roman"/>
          <w:sz w:val="16"/>
          <w:szCs w:val="16"/>
        </w:rPr>
        <w:t>о</w:t>
      </w:r>
      <w:r w:rsidRPr="00D8286B">
        <w:rPr>
          <w:rFonts w:ascii="Times New Roman" w:hAnsi="Times New Roman" w:cs="Times New Roman"/>
          <w:sz w:val="16"/>
          <w:szCs w:val="16"/>
        </w:rPr>
        <w:t>шении имущества, подлежащего приватизации, и о дальнейшем использовании имущества, не подлежащего приватизации (далее - решения об установл</w:t>
      </w:r>
      <w:r w:rsidRPr="00D8286B">
        <w:rPr>
          <w:rFonts w:ascii="Times New Roman" w:hAnsi="Times New Roman" w:cs="Times New Roman"/>
          <w:sz w:val="16"/>
          <w:szCs w:val="16"/>
        </w:rPr>
        <w:t>е</w:t>
      </w:r>
      <w:r w:rsidRPr="00D8286B">
        <w:rPr>
          <w:rFonts w:ascii="Times New Roman" w:hAnsi="Times New Roman" w:cs="Times New Roman"/>
          <w:sz w:val="16"/>
          <w:szCs w:val="16"/>
        </w:rPr>
        <w:t>нии обременения).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Решение об установлении обременения принимается постановлением Администрации муниципального округа одновременно с принятием реш</w:t>
      </w:r>
      <w:r w:rsidRPr="00D8286B">
        <w:rPr>
          <w:rFonts w:ascii="Times New Roman" w:hAnsi="Times New Roman" w:cs="Times New Roman"/>
          <w:sz w:val="16"/>
          <w:szCs w:val="16"/>
        </w:rPr>
        <w:t>е</w:t>
      </w:r>
      <w:r w:rsidRPr="00D8286B">
        <w:rPr>
          <w:rFonts w:ascii="Times New Roman" w:hAnsi="Times New Roman" w:cs="Times New Roman"/>
          <w:sz w:val="16"/>
          <w:szCs w:val="16"/>
        </w:rPr>
        <w:t>ния об условиях приват</w:t>
      </w:r>
      <w:r w:rsidRPr="00D8286B">
        <w:rPr>
          <w:rFonts w:ascii="Times New Roman" w:hAnsi="Times New Roman" w:cs="Times New Roman"/>
          <w:sz w:val="16"/>
          <w:szCs w:val="16"/>
        </w:rPr>
        <w:t>и</w:t>
      </w:r>
      <w:r w:rsidRPr="00D8286B">
        <w:rPr>
          <w:rFonts w:ascii="Times New Roman" w:hAnsi="Times New Roman" w:cs="Times New Roman"/>
          <w:sz w:val="16"/>
          <w:szCs w:val="16"/>
        </w:rPr>
        <w:t>зации на основании проекта, подготовленного КУМИ;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5.8.3.2. Организатором торгов по продаже имущества в рамках прогнозного плана выступает КУМИ, который: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создает комиссию по продаже приватизируемого имущества, в состав которой в обязательном порядке включаются представители комитета ф</w:t>
      </w:r>
      <w:r w:rsidRPr="00D8286B">
        <w:rPr>
          <w:rFonts w:ascii="Times New Roman" w:hAnsi="Times New Roman" w:cs="Times New Roman"/>
          <w:sz w:val="16"/>
          <w:szCs w:val="16"/>
        </w:rPr>
        <w:t>и</w:t>
      </w:r>
      <w:r w:rsidRPr="00D8286B">
        <w:rPr>
          <w:rFonts w:ascii="Times New Roman" w:hAnsi="Times New Roman" w:cs="Times New Roman"/>
          <w:sz w:val="16"/>
          <w:szCs w:val="16"/>
        </w:rPr>
        <w:t>нансов Администрации муниципального округа, комитета по управлению муниципальным имуществом, земельным вопросам и градостроительной де</w:t>
      </w:r>
      <w:r w:rsidRPr="00D8286B">
        <w:rPr>
          <w:rFonts w:ascii="Times New Roman" w:hAnsi="Times New Roman" w:cs="Times New Roman"/>
          <w:sz w:val="16"/>
          <w:szCs w:val="16"/>
        </w:rPr>
        <w:t>я</w:t>
      </w:r>
      <w:r w:rsidRPr="00D8286B">
        <w:rPr>
          <w:rFonts w:ascii="Times New Roman" w:hAnsi="Times New Roman" w:cs="Times New Roman"/>
          <w:sz w:val="16"/>
          <w:szCs w:val="16"/>
        </w:rPr>
        <w:t>тельности Администрации Волотовского муниципального округа, комитета правовой и организационной работы Администрации муниципального округа;</w:t>
      </w:r>
    </w:p>
    <w:p w:rsidR="00DC5FE2" w:rsidRPr="00D8286B" w:rsidRDefault="00DC5FE2" w:rsidP="00D8286B">
      <w:pPr>
        <w:pStyle w:val="ConsPlusNormal"/>
        <w:ind w:firstLine="284"/>
        <w:jc w:val="both"/>
        <w:rPr>
          <w:rFonts w:ascii="Times New Roman" w:hAnsi="Times New Roman" w:cs="Times New Roman"/>
          <w:b/>
          <w:bCs/>
          <w:sz w:val="16"/>
          <w:szCs w:val="16"/>
        </w:rPr>
      </w:pPr>
      <w:proofErr w:type="gramStart"/>
      <w:r w:rsidRPr="00D8286B">
        <w:rPr>
          <w:rFonts w:ascii="Times New Roman" w:hAnsi="Times New Roman" w:cs="Times New Roman"/>
          <w:sz w:val="16"/>
          <w:szCs w:val="16"/>
        </w:rPr>
        <w:t>готовит информационное сообщение о продаже муниципального имущества, содержащее установленные действующим законодательством свед</w:t>
      </w:r>
      <w:r w:rsidRPr="00D8286B">
        <w:rPr>
          <w:rFonts w:ascii="Times New Roman" w:hAnsi="Times New Roman" w:cs="Times New Roman"/>
          <w:sz w:val="16"/>
          <w:szCs w:val="16"/>
        </w:rPr>
        <w:t>е</w:t>
      </w:r>
      <w:r w:rsidRPr="00D8286B">
        <w:rPr>
          <w:rFonts w:ascii="Times New Roman" w:hAnsi="Times New Roman" w:cs="Times New Roman"/>
          <w:sz w:val="16"/>
          <w:szCs w:val="16"/>
        </w:rPr>
        <w:t>ния и размещает его на официальном сайте в телекоммуникационной сети «Интернет» и официальном сайте Российской Федерации в телекоммуникац</w:t>
      </w:r>
      <w:r w:rsidRPr="00D8286B">
        <w:rPr>
          <w:rFonts w:ascii="Times New Roman" w:hAnsi="Times New Roman" w:cs="Times New Roman"/>
          <w:sz w:val="16"/>
          <w:szCs w:val="16"/>
        </w:rPr>
        <w:t>и</w:t>
      </w:r>
      <w:r w:rsidRPr="00D8286B">
        <w:rPr>
          <w:rFonts w:ascii="Times New Roman" w:hAnsi="Times New Roman" w:cs="Times New Roman"/>
          <w:sz w:val="16"/>
          <w:szCs w:val="16"/>
        </w:rPr>
        <w:t xml:space="preserve">онной сети «Интернет» для размещения информации о проведении торгов </w:t>
      </w:r>
      <w:hyperlink r:id="rId49" w:history="1">
        <w:r w:rsidRPr="00D8286B">
          <w:rPr>
            <w:rStyle w:val="aa"/>
            <w:rFonts w:ascii="Times New Roman" w:hAnsi="Times New Roman" w:cs="Times New Roman"/>
            <w:color w:val="auto"/>
            <w:sz w:val="16"/>
            <w:szCs w:val="16"/>
            <w:u w:val="none"/>
          </w:rPr>
          <w:t>http://www.torgi.gov.ru</w:t>
        </w:r>
      </w:hyperlink>
      <w:r w:rsidRPr="00D8286B">
        <w:rPr>
          <w:rFonts w:ascii="Times New Roman" w:hAnsi="Times New Roman" w:cs="Times New Roman"/>
          <w:sz w:val="16"/>
          <w:szCs w:val="16"/>
        </w:rPr>
        <w:t>, на электронной площадке ЗАО «</w:t>
      </w:r>
      <w:proofErr w:type="spellStart"/>
      <w:r w:rsidRPr="00D8286B">
        <w:rPr>
          <w:rFonts w:ascii="Times New Roman" w:hAnsi="Times New Roman" w:cs="Times New Roman"/>
          <w:sz w:val="16"/>
          <w:szCs w:val="16"/>
        </w:rPr>
        <w:t>Сбербанк-АСТ</w:t>
      </w:r>
      <w:proofErr w:type="spellEnd"/>
      <w:r w:rsidRPr="00D8286B">
        <w:rPr>
          <w:rFonts w:ascii="Times New Roman" w:hAnsi="Times New Roman" w:cs="Times New Roman"/>
          <w:sz w:val="16"/>
          <w:szCs w:val="16"/>
        </w:rPr>
        <w:t>», вл</w:t>
      </w:r>
      <w:r w:rsidRPr="00D8286B">
        <w:rPr>
          <w:rFonts w:ascii="Times New Roman" w:hAnsi="Times New Roman" w:cs="Times New Roman"/>
          <w:sz w:val="16"/>
          <w:szCs w:val="16"/>
        </w:rPr>
        <w:t>а</w:t>
      </w:r>
      <w:r w:rsidRPr="00D8286B">
        <w:rPr>
          <w:rFonts w:ascii="Times New Roman" w:hAnsi="Times New Roman" w:cs="Times New Roman"/>
          <w:sz w:val="16"/>
          <w:szCs w:val="16"/>
        </w:rPr>
        <w:t>деющее сайтом http://utp.sberba№k-ast.ru/AP в информационно-телекоммуникационной сети «Интернет».</w:t>
      </w:r>
      <w:r w:rsidRPr="00D8286B">
        <w:rPr>
          <w:rFonts w:ascii="Times New Roman" w:hAnsi="Times New Roman" w:cs="Times New Roman"/>
          <w:b/>
          <w:bCs/>
          <w:sz w:val="16"/>
          <w:szCs w:val="16"/>
        </w:rPr>
        <w:t xml:space="preserve"> </w:t>
      </w:r>
      <w:proofErr w:type="gramEnd"/>
    </w:p>
    <w:p w:rsidR="00DC5FE2" w:rsidRPr="00D8286B" w:rsidRDefault="00DC5FE2" w:rsidP="00D8286B">
      <w:pPr>
        <w:pStyle w:val="ConsPlusNormal"/>
        <w:ind w:firstLine="284"/>
        <w:jc w:val="both"/>
        <w:rPr>
          <w:rFonts w:ascii="Times New Roman" w:hAnsi="Times New Roman" w:cs="Times New Roman"/>
          <w:sz w:val="16"/>
          <w:szCs w:val="16"/>
        </w:rPr>
      </w:pPr>
      <w:proofErr w:type="gramStart"/>
      <w:r w:rsidRPr="00D8286B">
        <w:rPr>
          <w:rFonts w:ascii="Times New Roman" w:hAnsi="Times New Roman" w:cs="Times New Roman"/>
          <w:sz w:val="16"/>
          <w:szCs w:val="16"/>
        </w:rPr>
        <w:t>п</w:t>
      </w:r>
      <w:proofErr w:type="gramEnd"/>
      <w:r w:rsidRPr="00D8286B">
        <w:rPr>
          <w:rFonts w:ascii="Times New Roman" w:hAnsi="Times New Roman" w:cs="Times New Roman"/>
          <w:sz w:val="16"/>
          <w:szCs w:val="16"/>
        </w:rPr>
        <w:t>роводит торги по продаже имущества в рамках плана приватизации;</w:t>
      </w:r>
    </w:p>
    <w:p w:rsidR="00DC5FE2" w:rsidRPr="00D8286B" w:rsidRDefault="00DC5FE2" w:rsidP="00D8286B">
      <w:pPr>
        <w:pStyle w:val="ConsPlusNormal"/>
        <w:ind w:firstLine="284"/>
        <w:jc w:val="both"/>
        <w:rPr>
          <w:rFonts w:ascii="Times New Roman" w:hAnsi="Times New Roman" w:cs="Times New Roman"/>
          <w:sz w:val="16"/>
          <w:szCs w:val="16"/>
        </w:rPr>
      </w:pPr>
      <w:proofErr w:type="gramStart"/>
      <w:r w:rsidRPr="00D8286B">
        <w:rPr>
          <w:rFonts w:ascii="Times New Roman" w:hAnsi="Times New Roman" w:cs="Times New Roman"/>
          <w:sz w:val="16"/>
          <w:szCs w:val="16"/>
        </w:rPr>
        <w:t>готовит информационное сообщение о результатах сделок приватизации муниципального имущества и  размещает его на официальном сайте в тел</w:t>
      </w:r>
      <w:r w:rsidRPr="00D8286B">
        <w:rPr>
          <w:rFonts w:ascii="Times New Roman" w:hAnsi="Times New Roman" w:cs="Times New Roman"/>
          <w:sz w:val="16"/>
          <w:szCs w:val="16"/>
        </w:rPr>
        <w:t>е</w:t>
      </w:r>
      <w:r w:rsidRPr="00D8286B">
        <w:rPr>
          <w:rFonts w:ascii="Times New Roman" w:hAnsi="Times New Roman" w:cs="Times New Roman"/>
          <w:sz w:val="16"/>
          <w:szCs w:val="16"/>
        </w:rPr>
        <w:t>коммуникационной сети «Интернет» и официальном сайте Российской Федерации в телекоммуникационной сети «Интернет» для размещения информ</w:t>
      </w:r>
      <w:r w:rsidRPr="00D8286B">
        <w:rPr>
          <w:rFonts w:ascii="Times New Roman" w:hAnsi="Times New Roman" w:cs="Times New Roman"/>
          <w:sz w:val="16"/>
          <w:szCs w:val="16"/>
        </w:rPr>
        <w:t>а</w:t>
      </w:r>
      <w:r w:rsidRPr="00D8286B">
        <w:rPr>
          <w:rFonts w:ascii="Times New Roman" w:hAnsi="Times New Roman" w:cs="Times New Roman"/>
          <w:sz w:val="16"/>
          <w:szCs w:val="16"/>
        </w:rPr>
        <w:t xml:space="preserve">ции о проведении торгов </w:t>
      </w:r>
      <w:hyperlink r:id="rId50" w:history="1">
        <w:r w:rsidRPr="00D8286B">
          <w:rPr>
            <w:rStyle w:val="aa"/>
            <w:rFonts w:ascii="Times New Roman" w:hAnsi="Times New Roman" w:cs="Times New Roman"/>
            <w:color w:val="auto"/>
            <w:sz w:val="16"/>
            <w:szCs w:val="16"/>
            <w:u w:val="none"/>
          </w:rPr>
          <w:t>http://www.torgi.gov.ru</w:t>
        </w:r>
      </w:hyperlink>
      <w:r w:rsidRPr="00D8286B">
        <w:rPr>
          <w:rFonts w:ascii="Times New Roman" w:hAnsi="Times New Roman" w:cs="Times New Roman"/>
          <w:sz w:val="16"/>
          <w:szCs w:val="16"/>
        </w:rPr>
        <w:t>, на электронной площадке ЗАО «</w:t>
      </w:r>
      <w:proofErr w:type="spellStart"/>
      <w:r w:rsidRPr="00D8286B">
        <w:rPr>
          <w:rFonts w:ascii="Times New Roman" w:hAnsi="Times New Roman" w:cs="Times New Roman"/>
          <w:sz w:val="16"/>
          <w:szCs w:val="16"/>
        </w:rPr>
        <w:t>Сбербанк-АСТ</w:t>
      </w:r>
      <w:proofErr w:type="spellEnd"/>
      <w:r w:rsidRPr="00D8286B">
        <w:rPr>
          <w:rFonts w:ascii="Times New Roman" w:hAnsi="Times New Roman" w:cs="Times New Roman"/>
          <w:sz w:val="16"/>
          <w:szCs w:val="16"/>
        </w:rPr>
        <w:t>», владеющее сайтом http://utp.sberba№k-ast.ru/AP в и</w:t>
      </w:r>
      <w:r w:rsidRPr="00D8286B">
        <w:rPr>
          <w:rFonts w:ascii="Times New Roman" w:hAnsi="Times New Roman" w:cs="Times New Roman"/>
          <w:sz w:val="16"/>
          <w:szCs w:val="16"/>
        </w:rPr>
        <w:t>н</w:t>
      </w:r>
      <w:r w:rsidRPr="00D8286B">
        <w:rPr>
          <w:rFonts w:ascii="Times New Roman" w:hAnsi="Times New Roman" w:cs="Times New Roman"/>
          <w:sz w:val="16"/>
          <w:szCs w:val="16"/>
        </w:rPr>
        <w:t>формационно-телекоммуникационной сети «Интернет».</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5.8.3.3. Продавцом муниципального имущества выступает Администрация мун</w:t>
      </w:r>
      <w:r w:rsidRPr="00D8286B">
        <w:rPr>
          <w:rFonts w:ascii="Times New Roman" w:hAnsi="Times New Roman" w:cs="Times New Roman"/>
          <w:sz w:val="16"/>
          <w:szCs w:val="16"/>
        </w:rPr>
        <w:t>и</w:t>
      </w:r>
      <w:r w:rsidRPr="00D8286B">
        <w:rPr>
          <w:rFonts w:ascii="Times New Roman" w:hAnsi="Times New Roman" w:cs="Times New Roman"/>
          <w:sz w:val="16"/>
          <w:szCs w:val="16"/>
        </w:rPr>
        <w:t>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5.8.4. Оплата приватизированного муниципального имущества осуществляется единовременно или в рассрочку. Срок рассрочки не может быть более чем один год.</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Решение о предоставлении рассрочки может быть принято в случае приватизации муниципального имущества в соответствии со </w:t>
      </w:r>
      <w:hyperlink r:id="rId51" w:history="1">
        <w:r w:rsidRPr="00D8286B">
          <w:rPr>
            <w:rFonts w:ascii="Times New Roman" w:hAnsi="Times New Roman" w:cs="Times New Roman"/>
            <w:sz w:val="16"/>
            <w:szCs w:val="16"/>
          </w:rPr>
          <w:t>ст. 24</w:t>
        </w:r>
      </w:hyperlink>
      <w:r w:rsidRPr="00D8286B">
        <w:rPr>
          <w:rFonts w:ascii="Times New Roman" w:hAnsi="Times New Roman" w:cs="Times New Roman"/>
          <w:sz w:val="16"/>
          <w:szCs w:val="16"/>
        </w:rPr>
        <w:t xml:space="preserve"> Федерал</w:t>
      </w:r>
      <w:r w:rsidRPr="00D8286B">
        <w:rPr>
          <w:rFonts w:ascii="Times New Roman" w:hAnsi="Times New Roman" w:cs="Times New Roman"/>
          <w:sz w:val="16"/>
          <w:szCs w:val="16"/>
        </w:rPr>
        <w:t>ь</w:t>
      </w:r>
      <w:r w:rsidRPr="00D8286B">
        <w:rPr>
          <w:rFonts w:ascii="Times New Roman" w:hAnsi="Times New Roman" w:cs="Times New Roman"/>
          <w:sz w:val="16"/>
          <w:szCs w:val="16"/>
        </w:rPr>
        <w:t>ного закона от 21 декабря 2001 г. № 178-ФЗ "О приватизации государственного и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Решение о предоставлении рассрочки принимается постановлением Администр</w:t>
      </w:r>
      <w:r w:rsidRPr="00D8286B">
        <w:rPr>
          <w:rFonts w:ascii="Times New Roman" w:hAnsi="Times New Roman" w:cs="Times New Roman"/>
          <w:sz w:val="16"/>
          <w:szCs w:val="16"/>
        </w:rPr>
        <w:t>а</w:t>
      </w:r>
      <w:r w:rsidRPr="00D8286B">
        <w:rPr>
          <w:rFonts w:ascii="Times New Roman" w:hAnsi="Times New Roman" w:cs="Times New Roman"/>
          <w:sz w:val="16"/>
          <w:szCs w:val="16"/>
        </w:rPr>
        <w:t>ции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Средства, получаемые от приватизации муниципального имущества, поступают в бюджет муниципального округа в полном объеме.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5.9. Порядок передачи муниципального имущества в залог.</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5.9.1. Движимое и недвижимое муниципальное имущество может передаваться в залог. Предметом залога может быть любое муниципальное имущ</w:t>
      </w:r>
      <w:r w:rsidRPr="00D8286B">
        <w:rPr>
          <w:rFonts w:ascii="Times New Roman" w:hAnsi="Times New Roman" w:cs="Times New Roman"/>
          <w:sz w:val="16"/>
          <w:szCs w:val="16"/>
        </w:rPr>
        <w:t>е</w:t>
      </w:r>
      <w:r w:rsidRPr="00D8286B">
        <w:rPr>
          <w:rFonts w:ascii="Times New Roman" w:hAnsi="Times New Roman" w:cs="Times New Roman"/>
          <w:sz w:val="16"/>
          <w:szCs w:val="16"/>
        </w:rPr>
        <w:t>ство, за исключен</w:t>
      </w:r>
      <w:r w:rsidRPr="00D8286B">
        <w:rPr>
          <w:rFonts w:ascii="Times New Roman" w:hAnsi="Times New Roman" w:cs="Times New Roman"/>
          <w:sz w:val="16"/>
          <w:szCs w:val="16"/>
        </w:rPr>
        <w:t>и</w:t>
      </w:r>
      <w:r w:rsidRPr="00D8286B">
        <w:rPr>
          <w:rFonts w:ascii="Times New Roman" w:hAnsi="Times New Roman" w:cs="Times New Roman"/>
          <w:sz w:val="16"/>
          <w:szCs w:val="16"/>
        </w:rPr>
        <w:t>ем: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 имущества, изъятого из гражданского оборота;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 имущества, не подлежащего приватизации в соответствии с действующим зак</w:t>
      </w:r>
      <w:r w:rsidRPr="00D8286B">
        <w:rPr>
          <w:rFonts w:ascii="Times New Roman" w:hAnsi="Times New Roman" w:cs="Times New Roman"/>
          <w:sz w:val="16"/>
          <w:szCs w:val="16"/>
        </w:rPr>
        <w:t>о</w:t>
      </w:r>
      <w:r w:rsidRPr="00D8286B">
        <w:rPr>
          <w:rFonts w:ascii="Times New Roman" w:hAnsi="Times New Roman" w:cs="Times New Roman"/>
          <w:sz w:val="16"/>
          <w:szCs w:val="16"/>
        </w:rPr>
        <w:t>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 имущества, в отношении которого принято решение о приватизации;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 имущества, закрепленного за муниципальным учреждением, казенным предпр</w:t>
      </w:r>
      <w:r w:rsidRPr="00D8286B">
        <w:rPr>
          <w:rFonts w:ascii="Times New Roman" w:hAnsi="Times New Roman" w:cs="Times New Roman"/>
          <w:sz w:val="16"/>
          <w:szCs w:val="16"/>
        </w:rPr>
        <w:t>и</w:t>
      </w:r>
      <w:r w:rsidRPr="00D8286B">
        <w:rPr>
          <w:rFonts w:ascii="Times New Roman" w:hAnsi="Times New Roman" w:cs="Times New Roman"/>
          <w:sz w:val="16"/>
          <w:szCs w:val="16"/>
        </w:rPr>
        <w:t>ятием на праве оперативного управления;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 имущества, закрепленного на праве хозяйственного ведения за муниципальным предприятием, в отношении которого принято решение о реорган</w:t>
      </w:r>
      <w:r w:rsidRPr="00D8286B">
        <w:rPr>
          <w:rFonts w:ascii="Times New Roman" w:hAnsi="Times New Roman" w:cs="Times New Roman"/>
          <w:sz w:val="16"/>
          <w:szCs w:val="16"/>
        </w:rPr>
        <w:t>и</w:t>
      </w:r>
      <w:r w:rsidRPr="00D8286B">
        <w:rPr>
          <w:rFonts w:ascii="Times New Roman" w:hAnsi="Times New Roman" w:cs="Times New Roman"/>
          <w:sz w:val="16"/>
          <w:szCs w:val="16"/>
        </w:rPr>
        <w:t>зации или ликвид</w:t>
      </w:r>
      <w:r w:rsidRPr="00D8286B">
        <w:rPr>
          <w:rFonts w:ascii="Times New Roman" w:hAnsi="Times New Roman" w:cs="Times New Roman"/>
          <w:sz w:val="16"/>
          <w:szCs w:val="16"/>
        </w:rPr>
        <w:t>а</w:t>
      </w:r>
      <w:r w:rsidRPr="00D8286B">
        <w:rPr>
          <w:rFonts w:ascii="Times New Roman" w:hAnsi="Times New Roman" w:cs="Times New Roman"/>
          <w:sz w:val="16"/>
          <w:szCs w:val="16"/>
        </w:rPr>
        <w:t>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6) имущества, закрепленного на праве хозяйственного ведения за муниципальным предприятием, в отношении которого возбуждено производс</w:t>
      </w:r>
      <w:r w:rsidRPr="00D8286B">
        <w:rPr>
          <w:rFonts w:ascii="Times New Roman" w:hAnsi="Times New Roman" w:cs="Times New Roman"/>
          <w:sz w:val="16"/>
          <w:szCs w:val="16"/>
        </w:rPr>
        <w:t>т</w:t>
      </w:r>
      <w:r w:rsidRPr="00D8286B">
        <w:rPr>
          <w:rFonts w:ascii="Times New Roman" w:hAnsi="Times New Roman" w:cs="Times New Roman"/>
          <w:sz w:val="16"/>
          <w:szCs w:val="16"/>
        </w:rPr>
        <w:t>во по делу о несосто</w:t>
      </w:r>
      <w:r w:rsidRPr="00D8286B">
        <w:rPr>
          <w:rFonts w:ascii="Times New Roman" w:hAnsi="Times New Roman" w:cs="Times New Roman"/>
          <w:sz w:val="16"/>
          <w:szCs w:val="16"/>
        </w:rPr>
        <w:t>я</w:t>
      </w:r>
      <w:r w:rsidRPr="00D8286B">
        <w:rPr>
          <w:rFonts w:ascii="Times New Roman" w:hAnsi="Times New Roman" w:cs="Times New Roman"/>
          <w:sz w:val="16"/>
          <w:szCs w:val="16"/>
        </w:rPr>
        <w:t>тельности (банкротстве);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7) имущества, закрепленного за муниципальным предприятием на праве хозяйственного ведения, в отношении которого установлены ограничения судебными актами и актами других уполномоченных органов;</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8) другого имущества, залог которого не допускается в соответствии с действу</w:t>
      </w:r>
      <w:r w:rsidRPr="00D8286B">
        <w:rPr>
          <w:rFonts w:ascii="Times New Roman" w:hAnsi="Times New Roman" w:cs="Times New Roman"/>
          <w:sz w:val="16"/>
          <w:szCs w:val="16"/>
        </w:rPr>
        <w:t>ю</w:t>
      </w:r>
      <w:r w:rsidRPr="00D8286B">
        <w:rPr>
          <w:rFonts w:ascii="Times New Roman" w:hAnsi="Times New Roman" w:cs="Times New Roman"/>
          <w:sz w:val="16"/>
          <w:szCs w:val="16"/>
        </w:rPr>
        <w:t>щим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Имущество, закрепленное за муниципальным учреждением, казенным предприятием на праве оперативного управления, может быть предметом зал</w:t>
      </w:r>
      <w:r w:rsidRPr="00D8286B">
        <w:rPr>
          <w:rFonts w:ascii="Times New Roman" w:hAnsi="Times New Roman" w:cs="Times New Roman"/>
          <w:sz w:val="16"/>
          <w:szCs w:val="16"/>
        </w:rPr>
        <w:t>о</w:t>
      </w:r>
      <w:r w:rsidRPr="00D8286B">
        <w:rPr>
          <w:rFonts w:ascii="Times New Roman" w:hAnsi="Times New Roman" w:cs="Times New Roman"/>
          <w:sz w:val="16"/>
          <w:szCs w:val="16"/>
        </w:rPr>
        <w:t>га только после его изъятия из оперативного управления в соответствии с действующим законодательс</w:t>
      </w:r>
      <w:r w:rsidRPr="00D8286B">
        <w:rPr>
          <w:rFonts w:ascii="Times New Roman" w:hAnsi="Times New Roman" w:cs="Times New Roman"/>
          <w:sz w:val="16"/>
          <w:szCs w:val="16"/>
        </w:rPr>
        <w:t>т</w:t>
      </w:r>
      <w:r w:rsidRPr="00D8286B">
        <w:rPr>
          <w:rFonts w:ascii="Times New Roman" w:hAnsi="Times New Roman" w:cs="Times New Roman"/>
          <w:sz w:val="16"/>
          <w:szCs w:val="16"/>
        </w:rPr>
        <w:t>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Залог муниципального имущества с целью обеспечения исполнения перед кредитором юридического или физического лица обязательств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образования как поручителя осуществляется по договору поручительства, заключаемому Админис</w:t>
      </w:r>
      <w:r w:rsidRPr="00D8286B">
        <w:rPr>
          <w:rFonts w:ascii="Times New Roman" w:hAnsi="Times New Roman" w:cs="Times New Roman"/>
          <w:sz w:val="16"/>
          <w:szCs w:val="16"/>
        </w:rPr>
        <w:t>т</w:t>
      </w:r>
      <w:r w:rsidRPr="00D8286B">
        <w:rPr>
          <w:rFonts w:ascii="Times New Roman" w:hAnsi="Times New Roman" w:cs="Times New Roman"/>
          <w:sz w:val="16"/>
          <w:szCs w:val="16"/>
        </w:rPr>
        <w:t>рацией муниципального округа с кредитором этого лица.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5.9.2. К отношениям по отчуждению муниципального имущества, на которое не распространяется действие Федерального закона от 21.12.2001 № 178-ФЗ "О приватизации государственного и муниципального имущества", применяются нормы гражданск</w:t>
      </w:r>
      <w:r w:rsidRPr="00D8286B">
        <w:rPr>
          <w:rFonts w:ascii="Times New Roman" w:hAnsi="Times New Roman" w:cs="Times New Roman"/>
          <w:sz w:val="16"/>
          <w:szCs w:val="16"/>
        </w:rPr>
        <w:t>о</w:t>
      </w:r>
      <w:r w:rsidRPr="00D8286B">
        <w:rPr>
          <w:rFonts w:ascii="Times New Roman" w:hAnsi="Times New Roman" w:cs="Times New Roman"/>
          <w:sz w:val="16"/>
          <w:szCs w:val="16"/>
        </w:rPr>
        <w:t>го законодательства.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Реализация муниципального имущества, на которое не распространяется действие Федерального закона от 21.12.2001 № 178-ФЗ "О приватизации г</w:t>
      </w:r>
      <w:r w:rsidRPr="00D8286B">
        <w:rPr>
          <w:rFonts w:ascii="Times New Roman" w:hAnsi="Times New Roman" w:cs="Times New Roman"/>
          <w:sz w:val="16"/>
          <w:szCs w:val="16"/>
        </w:rPr>
        <w:t>о</w:t>
      </w:r>
      <w:r w:rsidRPr="00D8286B">
        <w:rPr>
          <w:rFonts w:ascii="Times New Roman" w:hAnsi="Times New Roman" w:cs="Times New Roman"/>
          <w:sz w:val="16"/>
          <w:szCs w:val="16"/>
        </w:rPr>
        <w:t>сударственного и м</w:t>
      </w:r>
      <w:r w:rsidRPr="00D8286B">
        <w:rPr>
          <w:rFonts w:ascii="Times New Roman" w:hAnsi="Times New Roman" w:cs="Times New Roman"/>
          <w:sz w:val="16"/>
          <w:szCs w:val="16"/>
        </w:rPr>
        <w:t>у</w:t>
      </w:r>
      <w:r w:rsidRPr="00D8286B">
        <w:rPr>
          <w:rFonts w:ascii="Times New Roman" w:hAnsi="Times New Roman" w:cs="Times New Roman"/>
          <w:sz w:val="16"/>
          <w:szCs w:val="16"/>
        </w:rPr>
        <w:t>ниципального имущества", осуществляется по цене не ниже рыночной.</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5.10 Передача муниципального имущества по концессионным соглашениям.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5.10.1 Муниципальное имущество может передаваться по концессионным согл</w:t>
      </w:r>
      <w:r w:rsidRPr="00D8286B">
        <w:rPr>
          <w:rFonts w:ascii="Times New Roman" w:hAnsi="Times New Roman" w:cs="Times New Roman"/>
          <w:sz w:val="16"/>
          <w:szCs w:val="16"/>
        </w:rPr>
        <w:t>а</w:t>
      </w:r>
      <w:r w:rsidRPr="00D8286B">
        <w:rPr>
          <w:rFonts w:ascii="Times New Roman" w:hAnsi="Times New Roman" w:cs="Times New Roman"/>
          <w:sz w:val="16"/>
          <w:szCs w:val="16"/>
        </w:rPr>
        <w:t>шениям в соответствии с действующим законодательством.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5.10.2 </w:t>
      </w:r>
      <w:proofErr w:type="spellStart"/>
      <w:r w:rsidRPr="00D8286B">
        <w:rPr>
          <w:rFonts w:ascii="Times New Roman" w:hAnsi="Times New Roman" w:cs="Times New Roman"/>
          <w:sz w:val="16"/>
          <w:szCs w:val="16"/>
        </w:rPr>
        <w:t>Концедентом</w:t>
      </w:r>
      <w:proofErr w:type="spellEnd"/>
      <w:r w:rsidRPr="00D8286B">
        <w:rPr>
          <w:rFonts w:ascii="Times New Roman" w:hAnsi="Times New Roman" w:cs="Times New Roman"/>
          <w:sz w:val="16"/>
          <w:szCs w:val="16"/>
        </w:rPr>
        <w:t xml:space="preserve"> является муниципальное образование – Волотовский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пальный округ.</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5.10.3 Порядок заключения концессионных соглашений утверждается решением Думы Волотовского муниципального округа.</w:t>
      </w:r>
    </w:p>
    <w:p w:rsidR="00DC5FE2" w:rsidRPr="00D8286B" w:rsidRDefault="00DC5FE2" w:rsidP="00D8286B">
      <w:pPr>
        <w:pStyle w:val="ConsPlusNormal"/>
        <w:ind w:firstLine="284"/>
        <w:jc w:val="both"/>
        <w:rPr>
          <w:rFonts w:ascii="Times New Roman" w:hAnsi="Times New Roman" w:cs="Times New Roman"/>
          <w:b/>
          <w:sz w:val="16"/>
          <w:szCs w:val="16"/>
        </w:rPr>
      </w:pPr>
      <w:r w:rsidRPr="00D8286B">
        <w:rPr>
          <w:rFonts w:ascii="Times New Roman" w:hAnsi="Times New Roman" w:cs="Times New Roman"/>
          <w:b/>
          <w:sz w:val="16"/>
          <w:szCs w:val="16"/>
        </w:rPr>
        <w:t xml:space="preserve">6. Организация </w:t>
      </w:r>
      <w:proofErr w:type="gramStart"/>
      <w:r w:rsidRPr="00D8286B">
        <w:rPr>
          <w:rFonts w:ascii="Times New Roman" w:hAnsi="Times New Roman" w:cs="Times New Roman"/>
          <w:b/>
          <w:sz w:val="16"/>
          <w:szCs w:val="16"/>
        </w:rPr>
        <w:t>контроля за</w:t>
      </w:r>
      <w:proofErr w:type="gramEnd"/>
      <w:r w:rsidRPr="00D8286B">
        <w:rPr>
          <w:rFonts w:ascii="Times New Roman" w:hAnsi="Times New Roman" w:cs="Times New Roman"/>
          <w:b/>
          <w:sz w:val="16"/>
          <w:szCs w:val="16"/>
        </w:rPr>
        <w:t xml:space="preserve"> эффективностью управления и распоряжения м</w:t>
      </w:r>
      <w:r w:rsidRPr="00D8286B">
        <w:rPr>
          <w:rFonts w:ascii="Times New Roman" w:hAnsi="Times New Roman" w:cs="Times New Roman"/>
          <w:b/>
          <w:sz w:val="16"/>
          <w:szCs w:val="16"/>
        </w:rPr>
        <w:t>у</w:t>
      </w:r>
      <w:r w:rsidRPr="00D8286B">
        <w:rPr>
          <w:rFonts w:ascii="Times New Roman" w:hAnsi="Times New Roman" w:cs="Times New Roman"/>
          <w:b/>
          <w:sz w:val="16"/>
          <w:szCs w:val="16"/>
        </w:rPr>
        <w:t>ниципальным имуществом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6.1. </w:t>
      </w:r>
      <w:proofErr w:type="gramStart"/>
      <w:r w:rsidRPr="00D8286B">
        <w:rPr>
          <w:rFonts w:ascii="Times New Roman" w:hAnsi="Times New Roman" w:cs="Times New Roman"/>
          <w:sz w:val="16"/>
          <w:szCs w:val="16"/>
        </w:rPr>
        <w:t>Контроль за</w:t>
      </w:r>
      <w:proofErr w:type="gramEnd"/>
      <w:r w:rsidRPr="00D8286B">
        <w:rPr>
          <w:rFonts w:ascii="Times New Roman" w:hAnsi="Times New Roman" w:cs="Times New Roman"/>
          <w:sz w:val="16"/>
          <w:szCs w:val="16"/>
        </w:rPr>
        <w:t xml:space="preserve"> эффективностью управления и распоряжения муниципальным имуществом осуществляют в соответствии с действующим законод</w:t>
      </w:r>
      <w:r w:rsidRPr="00D8286B">
        <w:rPr>
          <w:rFonts w:ascii="Times New Roman" w:hAnsi="Times New Roman" w:cs="Times New Roman"/>
          <w:sz w:val="16"/>
          <w:szCs w:val="16"/>
        </w:rPr>
        <w:t>а</w:t>
      </w:r>
      <w:r w:rsidRPr="00D8286B">
        <w:rPr>
          <w:rFonts w:ascii="Times New Roman" w:hAnsi="Times New Roman" w:cs="Times New Roman"/>
          <w:sz w:val="16"/>
          <w:szCs w:val="16"/>
        </w:rPr>
        <w:t>тельством и иными нормативными правовыми актами органы местного самоуправления Волотовского муниципального округа в пределах своей комп</w:t>
      </w:r>
      <w:r w:rsidRPr="00D8286B">
        <w:rPr>
          <w:rFonts w:ascii="Times New Roman" w:hAnsi="Times New Roman" w:cs="Times New Roman"/>
          <w:sz w:val="16"/>
          <w:szCs w:val="16"/>
        </w:rPr>
        <w:t>е</w:t>
      </w:r>
      <w:r w:rsidRPr="00D8286B">
        <w:rPr>
          <w:rFonts w:ascii="Times New Roman" w:hAnsi="Times New Roman" w:cs="Times New Roman"/>
          <w:sz w:val="16"/>
          <w:szCs w:val="16"/>
        </w:rPr>
        <w:t>тенции.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6.2. </w:t>
      </w:r>
      <w:proofErr w:type="gramStart"/>
      <w:r w:rsidRPr="00D8286B">
        <w:rPr>
          <w:rFonts w:ascii="Times New Roman" w:hAnsi="Times New Roman" w:cs="Times New Roman"/>
          <w:sz w:val="16"/>
          <w:szCs w:val="16"/>
        </w:rPr>
        <w:t>Контроль за</w:t>
      </w:r>
      <w:proofErr w:type="gramEnd"/>
      <w:r w:rsidRPr="00D8286B">
        <w:rPr>
          <w:rFonts w:ascii="Times New Roman" w:hAnsi="Times New Roman" w:cs="Times New Roman"/>
          <w:sz w:val="16"/>
          <w:szCs w:val="16"/>
        </w:rPr>
        <w:t xml:space="preserve"> эффективностью управления и распоряжения муниципальным имуществом осуществляется в целях:</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1) обеспечения полного и непрерывного </w:t>
      </w:r>
      <w:proofErr w:type="spellStart"/>
      <w:r w:rsidRPr="00D8286B">
        <w:rPr>
          <w:rFonts w:ascii="Times New Roman" w:hAnsi="Times New Roman" w:cs="Times New Roman"/>
          <w:sz w:val="16"/>
          <w:szCs w:val="16"/>
        </w:rPr>
        <w:t>пообъектного</w:t>
      </w:r>
      <w:proofErr w:type="spellEnd"/>
      <w:r w:rsidRPr="00D8286B">
        <w:rPr>
          <w:rFonts w:ascii="Times New Roman" w:hAnsi="Times New Roman" w:cs="Times New Roman"/>
          <w:sz w:val="16"/>
          <w:szCs w:val="16"/>
        </w:rPr>
        <w:t xml:space="preserve"> учета муниципального им</w:t>
      </w:r>
      <w:r w:rsidRPr="00D8286B">
        <w:rPr>
          <w:rFonts w:ascii="Times New Roman" w:hAnsi="Times New Roman" w:cs="Times New Roman"/>
          <w:sz w:val="16"/>
          <w:szCs w:val="16"/>
        </w:rPr>
        <w:t>у</w:t>
      </w:r>
      <w:r w:rsidRPr="00D8286B">
        <w:rPr>
          <w:rFonts w:ascii="Times New Roman" w:hAnsi="Times New Roman" w:cs="Times New Roman"/>
          <w:sz w:val="16"/>
          <w:szCs w:val="16"/>
        </w:rPr>
        <w:t>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 достоверного установления фактического наличия, технического состояния муниципального имущества и внесения изменений в данные о нем, с</w:t>
      </w:r>
      <w:r w:rsidRPr="00D8286B">
        <w:rPr>
          <w:rFonts w:ascii="Times New Roman" w:hAnsi="Times New Roman" w:cs="Times New Roman"/>
          <w:sz w:val="16"/>
          <w:szCs w:val="16"/>
        </w:rPr>
        <w:t>о</w:t>
      </w:r>
      <w:r w:rsidRPr="00D8286B">
        <w:rPr>
          <w:rFonts w:ascii="Times New Roman" w:hAnsi="Times New Roman" w:cs="Times New Roman"/>
          <w:sz w:val="16"/>
          <w:szCs w:val="16"/>
        </w:rPr>
        <w:t>держащиеся в Реес</w:t>
      </w:r>
      <w:r w:rsidRPr="00D8286B">
        <w:rPr>
          <w:rFonts w:ascii="Times New Roman" w:hAnsi="Times New Roman" w:cs="Times New Roman"/>
          <w:sz w:val="16"/>
          <w:szCs w:val="16"/>
        </w:rPr>
        <w:t>т</w:t>
      </w:r>
      <w:r w:rsidRPr="00D8286B">
        <w:rPr>
          <w:rFonts w:ascii="Times New Roman" w:hAnsi="Times New Roman" w:cs="Times New Roman"/>
          <w:sz w:val="16"/>
          <w:szCs w:val="16"/>
        </w:rPr>
        <w:t>ре;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 выявления и применения наиболее эффективных способов управления и расп</w:t>
      </w:r>
      <w:r w:rsidRPr="00D8286B">
        <w:rPr>
          <w:rFonts w:ascii="Times New Roman" w:hAnsi="Times New Roman" w:cs="Times New Roman"/>
          <w:sz w:val="16"/>
          <w:szCs w:val="16"/>
        </w:rPr>
        <w:t>о</w:t>
      </w:r>
      <w:r w:rsidRPr="00D8286B">
        <w:rPr>
          <w:rFonts w:ascii="Times New Roman" w:hAnsi="Times New Roman" w:cs="Times New Roman"/>
          <w:sz w:val="16"/>
          <w:szCs w:val="16"/>
        </w:rPr>
        <w:t>ряжения муниципальным имуществом;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 повышения доходности от коммерческого использования муниципального им</w:t>
      </w:r>
      <w:r w:rsidRPr="00D8286B">
        <w:rPr>
          <w:rFonts w:ascii="Times New Roman" w:hAnsi="Times New Roman" w:cs="Times New Roman"/>
          <w:sz w:val="16"/>
          <w:szCs w:val="16"/>
        </w:rPr>
        <w:t>у</w:t>
      </w:r>
      <w:r w:rsidRPr="00D8286B">
        <w:rPr>
          <w:rFonts w:ascii="Times New Roman" w:hAnsi="Times New Roman" w:cs="Times New Roman"/>
          <w:sz w:val="16"/>
          <w:szCs w:val="16"/>
        </w:rPr>
        <w:t>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 повышения эффективности управления акционерными обществами, акции кот</w:t>
      </w:r>
      <w:r w:rsidRPr="00D8286B">
        <w:rPr>
          <w:rFonts w:ascii="Times New Roman" w:hAnsi="Times New Roman" w:cs="Times New Roman"/>
          <w:sz w:val="16"/>
          <w:szCs w:val="16"/>
        </w:rPr>
        <w:t>о</w:t>
      </w:r>
      <w:r w:rsidRPr="00D8286B">
        <w:rPr>
          <w:rFonts w:ascii="Times New Roman" w:hAnsi="Times New Roman" w:cs="Times New Roman"/>
          <w:sz w:val="16"/>
          <w:szCs w:val="16"/>
        </w:rPr>
        <w:t>рых находятся в муниципальной собственности.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6.3. </w:t>
      </w:r>
      <w:proofErr w:type="gramStart"/>
      <w:r w:rsidRPr="00D8286B">
        <w:rPr>
          <w:rFonts w:ascii="Times New Roman" w:hAnsi="Times New Roman" w:cs="Times New Roman"/>
          <w:sz w:val="16"/>
          <w:szCs w:val="16"/>
        </w:rPr>
        <w:t>Контроль за</w:t>
      </w:r>
      <w:proofErr w:type="gramEnd"/>
      <w:r w:rsidRPr="00D8286B">
        <w:rPr>
          <w:rFonts w:ascii="Times New Roman" w:hAnsi="Times New Roman" w:cs="Times New Roman"/>
          <w:sz w:val="16"/>
          <w:szCs w:val="16"/>
        </w:rPr>
        <w:t xml:space="preserve"> эффективностью управления и распоряжения муниципальным имуществом, переданным юридическим и физическим лицам, осущ</w:t>
      </w:r>
      <w:r w:rsidRPr="00D8286B">
        <w:rPr>
          <w:rFonts w:ascii="Times New Roman" w:hAnsi="Times New Roman" w:cs="Times New Roman"/>
          <w:sz w:val="16"/>
          <w:szCs w:val="16"/>
        </w:rPr>
        <w:t>е</w:t>
      </w:r>
      <w:r w:rsidRPr="00D8286B">
        <w:rPr>
          <w:rFonts w:ascii="Times New Roman" w:hAnsi="Times New Roman" w:cs="Times New Roman"/>
          <w:sz w:val="16"/>
          <w:szCs w:val="16"/>
        </w:rPr>
        <w:t>ствляется в фо</w:t>
      </w:r>
      <w:r w:rsidRPr="00D8286B">
        <w:rPr>
          <w:rFonts w:ascii="Times New Roman" w:hAnsi="Times New Roman" w:cs="Times New Roman"/>
          <w:sz w:val="16"/>
          <w:szCs w:val="16"/>
        </w:rPr>
        <w:t>р</w:t>
      </w:r>
      <w:r w:rsidRPr="00D8286B">
        <w:rPr>
          <w:rFonts w:ascii="Times New Roman" w:hAnsi="Times New Roman" w:cs="Times New Roman"/>
          <w:sz w:val="16"/>
          <w:szCs w:val="16"/>
        </w:rPr>
        <w:t>мах:</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1) проверок фактического наличия, использования по назначению и сохранности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2) инвентаризации недвижимого имущества, в том числе технической инвентар</w:t>
      </w:r>
      <w:r w:rsidRPr="00D8286B">
        <w:rPr>
          <w:rFonts w:ascii="Times New Roman" w:hAnsi="Times New Roman" w:cs="Times New Roman"/>
          <w:sz w:val="16"/>
          <w:szCs w:val="16"/>
        </w:rPr>
        <w:t>и</w:t>
      </w:r>
      <w:r w:rsidRPr="00D8286B">
        <w:rPr>
          <w:rFonts w:ascii="Times New Roman" w:hAnsi="Times New Roman" w:cs="Times New Roman"/>
          <w:sz w:val="16"/>
          <w:szCs w:val="16"/>
        </w:rPr>
        <w:t>зации;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3) проверок соблюдения, установленного настоящим Положением порядка расп</w:t>
      </w:r>
      <w:r w:rsidRPr="00D8286B">
        <w:rPr>
          <w:rFonts w:ascii="Times New Roman" w:hAnsi="Times New Roman" w:cs="Times New Roman"/>
          <w:sz w:val="16"/>
          <w:szCs w:val="16"/>
        </w:rPr>
        <w:t>о</w:t>
      </w:r>
      <w:r w:rsidRPr="00D8286B">
        <w:rPr>
          <w:rFonts w:ascii="Times New Roman" w:hAnsi="Times New Roman" w:cs="Times New Roman"/>
          <w:sz w:val="16"/>
          <w:szCs w:val="16"/>
        </w:rPr>
        <w:t>ряжения муниципальным имуществом;</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4) правовых экспертиз проектов договоров при совершении сделок с муниципальным имуществом на их соответствие действующему законодательс</w:t>
      </w:r>
      <w:r w:rsidRPr="00D8286B">
        <w:rPr>
          <w:rFonts w:ascii="Times New Roman" w:hAnsi="Times New Roman" w:cs="Times New Roman"/>
          <w:sz w:val="16"/>
          <w:szCs w:val="16"/>
        </w:rPr>
        <w:t>т</w:t>
      </w:r>
      <w:r w:rsidRPr="00D8286B">
        <w:rPr>
          <w:rFonts w:ascii="Times New Roman" w:hAnsi="Times New Roman" w:cs="Times New Roman"/>
          <w:sz w:val="16"/>
          <w:szCs w:val="16"/>
        </w:rPr>
        <w:t>ву;</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5) проверок выполнения условий договоров о предоставлении во владение и пол</w:t>
      </w:r>
      <w:r w:rsidRPr="00D8286B">
        <w:rPr>
          <w:rFonts w:ascii="Times New Roman" w:hAnsi="Times New Roman" w:cs="Times New Roman"/>
          <w:sz w:val="16"/>
          <w:szCs w:val="16"/>
        </w:rPr>
        <w:t>ь</w:t>
      </w:r>
      <w:r w:rsidRPr="00D8286B">
        <w:rPr>
          <w:rFonts w:ascii="Times New Roman" w:hAnsi="Times New Roman" w:cs="Times New Roman"/>
          <w:sz w:val="16"/>
          <w:szCs w:val="16"/>
        </w:rPr>
        <w:t>зование муниципальным имуществом.</w:t>
      </w:r>
    </w:p>
    <w:p w:rsidR="00DC5FE2" w:rsidRPr="00D8286B" w:rsidRDefault="00DC5FE2" w:rsidP="00D8286B">
      <w:pPr>
        <w:pStyle w:val="ConsPlusNormal"/>
        <w:ind w:firstLine="284"/>
        <w:jc w:val="both"/>
        <w:rPr>
          <w:rFonts w:ascii="Times New Roman" w:hAnsi="Times New Roman" w:cs="Times New Roman"/>
          <w:b/>
          <w:sz w:val="16"/>
          <w:szCs w:val="16"/>
        </w:rPr>
      </w:pPr>
      <w:r w:rsidRPr="00D8286B">
        <w:rPr>
          <w:rFonts w:ascii="Times New Roman" w:hAnsi="Times New Roman" w:cs="Times New Roman"/>
          <w:b/>
          <w:sz w:val="16"/>
          <w:szCs w:val="16"/>
        </w:rPr>
        <w:t>7. Муниципальный контроль и ответственность за нарушение настоящего П</w:t>
      </w:r>
      <w:r w:rsidRPr="00D8286B">
        <w:rPr>
          <w:rFonts w:ascii="Times New Roman" w:hAnsi="Times New Roman" w:cs="Times New Roman"/>
          <w:b/>
          <w:sz w:val="16"/>
          <w:szCs w:val="16"/>
        </w:rPr>
        <w:t>о</w:t>
      </w:r>
      <w:r w:rsidRPr="00D8286B">
        <w:rPr>
          <w:rFonts w:ascii="Times New Roman" w:hAnsi="Times New Roman" w:cs="Times New Roman"/>
          <w:b/>
          <w:sz w:val="16"/>
          <w:szCs w:val="16"/>
        </w:rPr>
        <w:t>ложения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7.1. Муниципальный </w:t>
      </w:r>
      <w:proofErr w:type="gramStart"/>
      <w:r w:rsidRPr="00D8286B">
        <w:rPr>
          <w:rFonts w:ascii="Times New Roman" w:hAnsi="Times New Roman" w:cs="Times New Roman"/>
          <w:sz w:val="16"/>
          <w:szCs w:val="16"/>
        </w:rPr>
        <w:t>контроль за</w:t>
      </w:r>
      <w:proofErr w:type="gramEnd"/>
      <w:r w:rsidRPr="00D8286B">
        <w:rPr>
          <w:rFonts w:ascii="Times New Roman" w:hAnsi="Times New Roman" w:cs="Times New Roman"/>
          <w:sz w:val="16"/>
          <w:szCs w:val="16"/>
        </w:rPr>
        <w:t xml:space="preserve"> исполнением настоящего Положения проводится в порядке, установленном Положением о порядке осуществл</w:t>
      </w:r>
      <w:r w:rsidRPr="00D8286B">
        <w:rPr>
          <w:rFonts w:ascii="Times New Roman" w:hAnsi="Times New Roman" w:cs="Times New Roman"/>
          <w:sz w:val="16"/>
          <w:szCs w:val="16"/>
        </w:rPr>
        <w:t>е</w:t>
      </w:r>
      <w:r w:rsidRPr="00D8286B">
        <w:rPr>
          <w:rFonts w:ascii="Times New Roman" w:hAnsi="Times New Roman" w:cs="Times New Roman"/>
          <w:sz w:val="16"/>
          <w:szCs w:val="16"/>
        </w:rPr>
        <w:t>ния муниципального контроля на территории муниципального округа, утверждаемым решением Думы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7.2. За нарушение настоящего Положения виновные лица могут быть привлечены к административной ответственности в соответствии с областным </w:t>
      </w:r>
      <w:hyperlink r:id="rId52" w:history="1">
        <w:r w:rsidRPr="00D8286B">
          <w:rPr>
            <w:rFonts w:ascii="Times New Roman" w:hAnsi="Times New Roman" w:cs="Times New Roman"/>
            <w:sz w:val="16"/>
            <w:szCs w:val="16"/>
          </w:rPr>
          <w:t>законом</w:t>
        </w:r>
      </w:hyperlink>
      <w:r w:rsidRPr="00D8286B">
        <w:rPr>
          <w:rFonts w:ascii="Times New Roman" w:hAnsi="Times New Roman" w:cs="Times New Roman"/>
          <w:sz w:val="16"/>
          <w:szCs w:val="16"/>
        </w:rPr>
        <w:t xml:space="preserve"> Новгородской области от 01.02.2016 № 914-ОЗ "Об административных правонарушениях".</w:t>
      </w:r>
    </w:p>
    <w:p w:rsidR="00DC5FE2" w:rsidRPr="00D8286B" w:rsidRDefault="00DC5FE2" w:rsidP="00D8286B">
      <w:pPr>
        <w:pStyle w:val="ConsPlusNormal"/>
        <w:ind w:firstLine="284"/>
        <w:jc w:val="both"/>
        <w:outlineLvl w:val="1"/>
        <w:rPr>
          <w:rFonts w:ascii="Times New Roman" w:hAnsi="Times New Roman" w:cs="Times New Roman"/>
          <w:b/>
          <w:sz w:val="16"/>
          <w:szCs w:val="16"/>
        </w:rPr>
      </w:pPr>
      <w:r w:rsidRPr="00D8286B">
        <w:rPr>
          <w:rFonts w:ascii="Times New Roman" w:hAnsi="Times New Roman" w:cs="Times New Roman"/>
          <w:b/>
          <w:sz w:val="16"/>
          <w:szCs w:val="16"/>
        </w:rPr>
        <w:t>8. Обязанность пользователей муниципального имущества</w:t>
      </w:r>
    </w:p>
    <w:p w:rsidR="00DC5FE2" w:rsidRPr="00D8286B" w:rsidRDefault="00DC5FE2" w:rsidP="00D8286B">
      <w:pPr>
        <w:pStyle w:val="ConsPlusNormal"/>
        <w:ind w:firstLine="284"/>
        <w:jc w:val="both"/>
        <w:outlineLvl w:val="1"/>
        <w:rPr>
          <w:rFonts w:ascii="Times New Roman" w:hAnsi="Times New Roman" w:cs="Times New Roman"/>
          <w:sz w:val="16"/>
          <w:szCs w:val="16"/>
        </w:rPr>
      </w:pPr>
      <w:r w:rsidRPr="00D8286B">
        <w:rPr>
          <w:rFonts w:ascii="Times New Roman" w:hAnsi="Times New Roman" w:cs="Times New Roman"/>
          <w:sz w:val="16"/>
          <w:szCs w:val="16"/>
        </w:rPr>
        <w:t>8.1. Пользователь (физические и юридические лица) муниципального имущества Волотовского муниципального округа обязан:</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использовать имущество в соответствии с его назначением и условиями Договора о предоставлении во владение и пользование муниципального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поддерживать имущество в исправном состоянии, надлежащем санитарном, прот</w:t>
      </w:r>
      <w:r w:rsidRPr="00D8286B">
        <w:rPr>
          <w:rFonts w:ascii="Times New Roman" w:hAnsi="Times New Roman" w:cs="Times New Roman"/>
          <w:sz w:val="16"/>
          <w:szCs w:val="16"/>
        </w:rPr>
        <w:t>и</w:t>
      </w:r>
      <w:r w:rsidRPr="00D8286B">
        <w:rPr>
          <w:rFonts w:ascii="Times New Roman" w:hAnsi="Times New Roman" w:cs="Times New Roman"/>
          <w:sz w:val="16"/>
          <w:szCs w:val="16"/>
        </w:rPr>
        <w:t>вопожарном состоянии и техническом порядке;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 xml:space="preserve">производить необходимый текущий ремонт и нести расходы на содержание имущества. Расходы по текущему ремонту возмещению не подлежат. </w:t>
      </w:r>
      <w:proofErr w:type="gramStart"/>
      <w:r w:rsidRPr="00D8286B">
        <w:rPr>
          <w:rFonts w:ascii="Times New Roman" w:hAnsi="Times New Roman" w:cs="Times New Roman"/>
          <w:sz w:val="16"/>
          <w:szCs w:val="16"/>
        </w:rPr>
        <w:t>Произведенные Пользователем за свой счет улучшения имущества, отделимые без вреда для этого имущества, являются собственностью Пользователя;</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производить за свой счет капитальный ремонт имущества на основании составленного Пользователем сметного расчета исключительно по письме</w:t>
      </w:r>
      <w:r w:rsidRPr="00D8286B">
        <w:rPr>
          <w:rFonts w:ascii="Times New Roman" w:hAnsi="Times New Roman" w:cs="Times New Roman"/>
          <w:sz w:val="16"/>
          <w:szCs w:val="16"/>
        </w:rPr>
        <w:t>н</w:t>
      </w:r>
      <w:r w:rsidRPr="00D8286B">
        <w:rPr>
          <w:rFonts w:ascii="Times New Roman" w:hAnsi="Times New Roman" w:cs="Times New Roman"/>
          <w:sz w:val="16"/>
          <w:szCs w:val="16"/>
        </w:rPr>
        <w:t>ному согласию с А</w:t>
      </w:r>
      <w:r w:rsidRPr="00D8286B">
        <w:rPr>
          <w:rFonts w:ascii="Times New Roman" w:hAnsi="Times New Roman" w:cs="Times New Roman"/>
          <w:sz w:val="16"/>
          <w:szCs w:val="16"/>
        </w:rPr>
        <w:t>д</w:t>
      </w:r>
      <w:r w:rsidRPr="00D8286B">
        <w:rPr>
          <w:rFonts w:ascii="Times New Roman" w:hAnsi="Times New Roman" w:cs="Times New Roman"/>
          <w:sz w:val="16"/>
          <w:szCs w:val="16"/>
        </w:rPr>
        <w:t>министрацией муниципального округа;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осуществлять перепланировку и переоборудование помещений исключительно по письменному согласию с Администрацией муниципального о</w:t>
      </w:r>
      <w:r w:rsidRPr="00D8286B">
        <w:rPr>
          <w:rFonts w:ascii="Times New Roman" w:hAnsi="Times New Roman" w:cs="Times New Roman"/>
          <w:sz w:val="16"/>
          <w:szCs w:val="16"/>
        </w:rPr>
        <w:t>к</w:t>
      </w:r>
      <w:r w:rsidRPr="00D8286B">
        <w:rPr>
          <w:rFonts w:ascii="Times New Roman" w:hAnsi="Times New Roman" w:cs="Times New Roman"/>
          <w:sz w:val="16"/>
          <w:szCs w:val="16"/>
        </w:rPr>
        <w:t>руга, не ухудшая техн</w:t>
      </w:r>
      <w:r w:rsidRPr="00D8286B">
        <w:rPr>
          <w:rFonts w:ascii="Times New Roman" w:hAnsi="Times New Roman" w:cs="Times New Roman"/>
          <w:sz w:val="16"/>
          <w:szCs w:val="16"/>
        </w:rPr>
        <w:t>и</w:t>
      </w:r>
      <w:r w:rsidRPr="00D8286B">
        <w:rPr>
          <w:rFonts w:ascii="Times New Roman" w:hAnsi="Times New Roman" w:cs="Times New Roman"/>
          <w:sz w:val="16"/>
          <w:szCs w:val="16"/>
        </w:rPr>
        <w:t>ческого состояния имущества;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содержать прилегающую территорию в соответствии с правилами благоустройства, принятыми органом местного самоуправления, на территории к</w:t>
      </w:r>
      <w:r w:rsidRPr="00D8286B">
        <w:rPr>
          <w:rFonts w:ascii="Times New Roman" w:hAnsi="Times New Roman" w:cs="Times New Roman"/>
          <w:sz w:val="16"/>
          <w:szCs w:val="16"/>
        </w:rPr>
        <w:t>о</w:t>
      </w:r>
      <w:r w:rsidRPr="00D8286B">
        <w:rPr>
          <w:rFonts w:ascii="Times New Roman" w:hAnsi="Times New Roman" w:cs="Times New Roman"/>
          <w:sz w:val="16"/>
          <w:szCs w:val="16"/>
        </w:rPr>
        <w:t>торого расположено имущество;</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течение 5 (пяти) дней после даты подписания акта приема-передачи заключить договоры на оказание коммунальных и других эксплуатационных услуг в отношении имущества и своевременно оплачивать такие услуги;</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случае если помещение находится в многоквартирном жилом доме, Пользователь обязан заключить договор и своевременно оплачивать счета за с</w:t>
      </w:r>
      <w:r w:rsidRPr="00D8286B">
        <w:rPr>
          <w:rFonts w:ascii="Times New Roman" w:hAnsi="Times New Roman" w:cs="Times New Roman"/>
          <w:sz w:val="16"/>
          <w:szCs w:val="16"/>
        </w:rPr>
        <w:t>о</w:t>
      </w:r>
      <w:r w:rsidRPr="00D8286B">
        <w:rPr>
          <w:rFonts w:ascii="Times New Roman" w:hAnsi="Times New Roman" w:cs="Times New Roman"/>
          <w:sz w:val="16"/>
          <w:szCs w:val="16"/>
        </w:rPr>
        <w:t>держание и текущий ремонт общего имущества многоквартирного дома;</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представить по требованию Администрации муниципального округа надлежащие доказательства использования имущества в соответствии с ц</w:t>
      </w:r>
      <w:r w:rsidRPr="00D8286B">
        <w:rPr>
          <w:rFonts w:ascii="Times New Roman" w:hAnsi="Times New Roman" w:cs="Times New Roman"/>
          <w:sz w:val="16"/>
          <w:szCs w:val="16"/>
        </w:rPr>
        <w:t>е</w:t>
      </w:r>
      <w:r w:rsidRPr="00D8286B">
        <w:rPr>
          <w:rFonts w:ascii="Times New Roman" w:hAnsi="Times New Roman" w:cs="Times New Roman"/>
          <w:sz w:val="16"/>
          <w:szCs w:val="16"/>
        </w:rPr>
        <w:t>левым назначением, в том числе и при проведении проверки на месте;</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обеспечивать представителям Администрации муниципального округа беспрепя</w:t>
      </w:r>
      <w:r w:rsidRPr="00D8286B">
        <w:rPr>
          <w:rFonts w:ascii="Times New Roman" w:hAnsi="Times New Roman" w:cs="Times New Roman"/>
          <w:sz w:val="16"/>
          <w:szCs w:val="16"/>
        </w:rPr>
        <w:t>т</w:t>
      </w:r>
      <w:r w:rsidRPr="00D8286B">
        <w:rPr>
          <w:rFonts w:ascii="Times New Roman" w:hAnsi="Times New Roman" w:cs="Times New Roman"/>
          <w:sz w:val="16"/>
          <w:szCs w:val="16"/>
        </w:rPr>
        <w:t>ственный доступ к имуществу для проверки его использования;</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по истечении срока действия Договора аренды возвратить имущество Администрации муниципального округа в течение 10 (десяти) дней по перед</w:t>
      </w:r>
      <w:r w:rsidRPr="00D8286B">
        <w:rPr>
          <w:rFonts w:ascii="Times New Roman" w:hAnsi="Times New Roman" w:cs="Times New Roman"/>
          <w:sz w:val="16"/>
          <w:szCs w:val="16"/>
        </w:rPr>
        <w:t>а</w:t>
      </w:r>
      <w:r w:rsidRPr="00D8286B">
        <w:rPr>
          <w:rFonts w:ascii="Times New Roman" w:hAnsi="Times New Roman" w:cs="Times New Roman"/>
          <w:sz w:val="16"/>
          <w:szCs w:val="16"/>
        </w:rPr>
        <w:t>точному акту в том состоянии, в котором он его получил, с учетом нормального износа и произведенных Пользователем неотделимых улучшений. О времени и месте осмотра имущества Ст</w:t>
      </w:r>
      <w:r w:rsidRPr="00D8286B">
        <w:rPr>
          <w:rFonts w:ascii="Times New Roman" w:hAnsi="Times New Roman" w:cs="Times New Roman"/>
          <w:sz w:val="16"/>
          <w:szCs w:val="16"/>
        </w:rPr>
        <w:t>о</w:t>
      </w:r>
      <w:r w:rsidRPr="00D8286B">
        <w:rPr>
          <w:rFonts w:ascii="Times New Roman" w:hAnsi="Times New Roman" w:cs="Times New Roman"/>
          <w:sz w:val="16"/>
          <w:szCs w:val="16"/>
        </w:rPr>
        <w:t>роны письменно уведомляют друг друга, составляют и подписывают передаточный акт;</w:t>
      </w:r>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установленном порядке самостоятельно заключить договор о предоставлении во владение и пользование земельного участка, на котором распол</w:t>
      </w:r>
      <w:r w:rsidRPr="00D8286B">
        <w:rPr>
          <w:rFonts w:ascii="Times New Roman" w:hAnsi="Times New Roman" w:cs="Times New Roman"/>
          <w:sz w:val="16"/>
          <w:szCs w:val="16"/>
        </w:rPr>
        <w:t>о</w:t>
      </w:r>
      <w:r w:rsidRPr="00D8286B">
        <w:rPr>
          <w:rFonts w:ascii="Times New Roman" w:hAnsi="Times New Roman" w:cs="Times New Roman"/>
          <w:sz w:val="16"/>
          <w:szCs w:val="16"/>
        </w:rPr>
        <w:t xml:space="preserve">жено недвижимое имущество. </w:t>
      </w:r>
      <w:proofErr w:type="gramStart"/>
      <w:r w:rsidRPr="00D8286B">
        <w:rPr>
          <w:rFonts w:ascii="Times New Roman" w:hAnsi="Times New Roman" w:cs="Times New Roman"/>
          <w:sz w:val="16"/>
          <w:szCs w:val="16"/>
        </w:rPr>
        <w:t>При этом начало действия договора аренды земельного участка должно совпадать с датой начала пользования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пальным имуществом;</w:t>
      </w:r>
      <w:proofErr w:type="gramEnd"/>
    </w:p>
    <w:p w:rsidR="00DC5FE2" w:rsidRPr="00D8286B" w:rsidRDefault="00DC5FE2" w:rsidP="00D8286B">
      <w:pPr>
        <w:pStyle w:val="ConsPlusNormal"/>
        <w:ind w:firstLine="284"/>
        <w:jc w:val="both"/>
        <w:rPr>
          <w:rFonts w:ascii="Times New Roman" w:hAnsi="Times New Roman" w:cs="Times New Roman"/>
          <w:sz w:val="16"/>
          <w:szCs w:val="16"/>
        </w:rPr>
      </w:pPr>
      <w:r w:rsidRPr="00D8286B">
        <w:rPr>
          <w:rFonts w:ascii="Times New Roman" w:hAnsi="Times New Roman" w:cs="Times New Roman"/>
          <w:sz w:val="16"/>
          <w:szCs w:val="16"/>
        </w:rPr>
        <w:t>в месячный срок после подписания акта приема-передачи муниципального имущества в оперативное управление, хозяйственное ведение или в аренду на срок более 1 года зарегистрировать право пользования имуществом в управлении Федеральной службы государственной регистрации, кадастра и ка</w:t>
      </w:r>
      <w:r w:rsidRPr="00D8286B">
        <w:rPr>
          <w:rFonts w:ascii="Times New Roman" w:hAnsi="Times New Roman" w:cs="Times New Roman"/>
          <w:sz w:val="16"/>
          <w:szCs w:val="16"/>
        </w:rPr>
        <w:t>р</w:t>
      </w:r>
      <w:r w:rsidRPr="00D8286B">
        <w:rPr>
          <w:rFonts w:ascii="Times New Roman" w:hAnsi="Times New Roman" w:cs="Times New Roman"/>
          <w:sz w:val="16"/>
          <w:szCs w:val="16"/>
        </w:rPr>
        <w:t>тографии в Новгородской области.</w:t>
      </w:r>
    </w:p>
    <w:p w:rsidR="00D8286B" w:rsidRDefault="00D8286B" w:rsidP="00D8286B">
      <w:pPr>
        <w:spacing w:after="0" w:line="240" w:lineRule="auto"/>
        <w:ind w:left="360"/>
        <w:jc w:val="center"/>
        <w:rPr>
          <w:rFonts w:ascii="Times New Roman" w:hAnsi="Times New Roman" w:cs="Times New Roman"/>
          <w:sz w:val="16"/>
          <w:szCs w:val="16"/>
        </w:rPr>
      </w:pPr>
    </w:p>
    <w:p w:rsidR="00D8286B" w:rsidRPr="00D8286B" w:rsidRDefault="00D8286B" w:rsidP="00D8286B">
      <w:pPr>
        <w:spacing w:after="0" w:line="240" w:lineRule="auto"/>
        <w:ind w:left="360"/>
        <w:jc w:val="center"/>
        <w:rPr>
          <w:rFonts w:ascii="Times New Roman" w:hAnsi="Times New Roman" w:cs="Times New Roman"/>
          <w:sz w:val="16"/>
          <w:szCs w:val="16"/>
        </w:rPr>
      </w:pPr>
      <w:r w:rsidRPr="00D8286B">
        <w:rPr>
          <w:rFonts w:ascii="Times New Roman" w:hAnsi="Times New Roman" w:cs="Times New Roman"/>
          <w:sz w:val="16"/>
          <w:szCs w:val="16"/>
        </w:rPr>
        <w:t>ДУМА ВОЛОТОВСКОГО МУНИЦИПАЛЬНОГО ОКРУГА</w:t>
      </w:r>
    </w:p>
    <w:p w:rsidR="00D8286B" w:rsidRPr="00D8286B" w:rsidRDefault="00D8286B" w:rsidP="00D8286B">
      <w:pPr>
        <w:spacing w:after="0" w:line="240" w:lineRule="auto"/>
        <w:jc w:val="center"/>
        <w:rPr>
          <w:rFonts w:ascii="Times New Roman" w:hAnsi="Times New Roman" w:cs="Times New Roman"/>
          <w:b/>
          <w:sz w:val="16"/>
          <w:szCs w:val="16"/>
        </w:rPr>
      </w:pPr>
      <w:proofErr w:type="gramStart"/>
      <w:r w:rsidRPr="00D8286B">
        <w:rPr>
          <w:rFonts w:ascii="Times New Roman" w:hAnsi="Times New Roman" w:cs="Times New Roman"/>
          <w:b/>
          <w:sz w:val="16"/>
          <w:szCs w:val="16"/>
        </w:rPr>
        <w:t>Р</w:t>
      </w:r>
      <w:proofErr w:type="gramEnd"/>
      <w:r w:rsidRPr="00D8286B">
        <w:rPr>
          <w:rFonts w:ascii="Times New Roman" w:hAnsi="Times New Roman" w:cs="Times New Roman"/>
          <w:b/>
          <w:sz w:val="16"/>
          <w:szCs w:val="16"/>
        </w:rPr>
        <w:t xml:space="preserve"> Е Ш Е Н И Е</w:t>
      </w:r>
    </w:p>
    <w:p w:rsidR="00D8286B" w:rsidRPr="00D8286B" w:rsidRDefault="00D8286B" w:rsidP="00D8286B">
      <w:pPr>
        <w:keepNext/>
        <w:keepLines/>
        <w:spacing w:after="0" w:line="240" w:lineRule="auto"/>
        <w:jc w:val="center"/>
        <w:rPr>
          <w:rFonts w:ascii="Times New Roman" w:hAnsi="Times New Roman" w:cs="Times New Roman"/>
          <w:sz w:val="16"/>
          <w:szCs w:val="16"/>
        </w:rPr>
      </w:pPr>
      <w:r w:rsidRPr="00D8286B">
        <w:rPr>
          <w:rFonts w:ascii="Times New Roman" w:hAnsi="Times New Roman" w:cs="Times New Roman"/>
          <w:sz w:val="16"/>
          <w:szCs w:val="16"/>
        </w:rPr>
        <w:t>от 26.03.2021 № 96</w:t>
      </w:r>
    </w:p>
    <w:p w:rsidR="00A603D0" w:rsidRPr="00DC5FE2" w:rsidRDefault="00A603D0" w:rsidP="00D8286B">
      <w:pPr>
        <w:tabs>
          <w:tab w:val="left" w:pos="3119"/>
          <w:tab w:val="left" w:pos="5740"/>
        </w:tabs>
        <w:spacing w:after="0" w:line="240" w:lineRule="auto"/>
        <w:ind w:firstLine="709"/>
        <w:jc w:val="both"/>
        <w:rPr>
          <w:rFonts w:ascii="Times New Roman" w:hAnsi="Times New Roman" w:cs="Times New Roman"/>
          <w:sz w:val="16"/>
          <w:szCs w:val="16"/>
        </w:rPr>
      </w:pPr>
    </w:p>
    <w:tbl>
      <w:tblPr>
        <w:tblW w:w="0" w:type="auto"/>
        <w:tblLook w:val="01E0"/>
      </w:tblPr>
      <w:tblGrid>
        <w:gridCol w:w="10600"/>
      </w:tblGrid>
      <w:tr w:rsidR="00D8286B" w:rsidRPr="00D8286B" w:rsidTr="00D8286B">
        <w:trPr>
          <w:trHeight w:val="263"/>
        </w:trPr>
        <w:tc>
          <w:tcPr>
            <w:tcW w:w="10600" w:type="dxa"/>
          </w:tcPr>
          <w:p w:rsidR="00D8286B" w:rsidRPr="00D8286B" w:rsidRDefault="00D8286B" w:rsidP="00D8286B">
            <w:pPr>
              <w:spacing w:after="0" w:line="240" w:lineRule="auto"/>
              <w:jc w:val="center"/>
              <w:rPr>
                <w:rFonts w:ascii="Times New Roman" w:hAnsi="Times New Roman" w:cs="Times New Roman"/>
                <w:b/>
                <w:color w:val="000000"/>
                <w:sz w:val="16"/>
                <w:szCs w:val="16"/>
              </w:rPr>
            </w:pPr>
            <w:r w:rsidRPr="00D8286B">
              <w:rPr>
                <w:rFonts w:ascii="Times New Roman" w:hAnsi="Times New Roman" w:cs="Times New Roman"/>
                <w:sz w:val="16"/>
                <w:szCs w:val="16"/>
              </w:rPr>
              <w:t>О внесении изменений в решение Думы Волотовского муниц</w:t>
            </w:r>
            <w:r w:rsidRPr="00D8286B">
              <w:rPr>
                <w:rFonts w:ascii="Times New Roman" w:hAnsi="Times New Roman" w:cs="Times New Roman"/>
                <w:sz w:val="16"/>
                <w:szCs w:val="16"/>
              </w:rPr>
              <w:t>и</w:t>
            </w:r>
            <w:r w:rsidRPr="00D8286B">
              <w:rPr>
                <w:rFonts w:ascii="Times New Roman" w:hAnsi="Times New Roman" w:cs="Times New Roman"/>
                <w:sz w:val="16"/>
                <w:szCs w:val="16"/>
              </w:rPr>
              <w:t>пального округа от 18.12.2020 № 65</w:t>
            </w:r>
          </w:p>
        </w:tc>
      </w:tr>
    </w:tbl>
    <w:p w:rsidR="00D8286B" w:rsidRPr="00D8286B" w:rsidRDefault="00D8286B" w:rsidP="00D8286B">
      <w:pPr>
        <w:spacing w:after="0" w:line="240" w:lineRule="auto"/>
        <w:ind w:firstLine="284"/>
        <w:jc w:val="both"/>
        <w:rPr>
          <w:rFonts w:ascii="Times New Roman" w:hAnsi="Times New Roman" w:cs="Times New Roman"/>
          <w:b/>
          <w:color w:val="000000"/>
          <w:sz w:val="16"/>
          <w:szCs w:val="16"/>
        </w:rPr>
      </w:pPr>
    </w:p>
    <w:p w:rsidR="00D8286B" w:rsidRPr="00D8286B" w:rsidRDefault="00D8286B" w:rsidP="00D8286B">
      <w:pPr>
        <w:spacing w:after="0" w:line="240" w:lineRule="auto"/>
        <w:ind w:firstLine="284"/>
        <w:jc w:val="both"/>
        <w:rPr>
          <w:rFonts w:ascii="Times New Roman" w:hAnsi="Times New Roman" w:cs="Times New Roman"/>
          <w:sz w:val="16"/>
          <w:szCs w:val="16"/>
        </w:rPr>
      </w:pPr>
      <w:r w:rsidRPr="00D8286B">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D8286B">
        <w:rPr>
          <w:rFonts w:ascii="Times New Roman" w:hAnsi="Times New Roman" w:cs="Times New Roman"/>
          <w:sz w:val="16"/>
          <w:szCs w:val="16"/>
        </w:rPr>
        <w:t>а</w:t>
      </w:r>
      <w:r w:rsidRPr="00D8286B">
        <w:rPr>
          <w:rFonts w:ascii="Times New Roman" w:hAnsi="Times New Roman" w:cs="Times New Roman"/>
          <w:sz w:val="16"/>
          <w:szCs w:val="16"/>
        </w:rPr>
        <w:t>ции», У</w:t>
      </w:r>
      <w:r w:rsidRPr="00D8286B">
        <w:rPr>
          <w:rFonts w:ascii="Times New Roman" w:hAnsi="Times New Roman" w:cs="Times New Roman"/>
          <w:sz w:val="16"/>
          <w:szCs w:val="16"/>
        </w:rPr>
        <w:t>с</w:t>
      </w:r>
      <w:r w:rsidRPr="00D8286B">
        <w:rPr>
          <w:rFonts w:ascii="Times New Roman" w:hAnsi="Times New Roman" w:cs="Times New Roman"/>
          <w:sz w:val="16"/>
          <w:szCs w:val="16"/>
        </w:rPr>
        <w:t>тавом Волотовского муниципального округа</w:t>
      </w:r>
    </w:p>
    <w:p w:rsidR="00D8286B" w:rsidRPr="00D8286B" w:rsidRDefault="00D8286B" w:rsidP="00D8286B">
      <w:pPr>
        <w:pStyle w:val="15"/>
        <w:tabs>
          <w:tab w:val="clear" w:pos="432"/>
          <w:tab w:val="num" w:pos="0"/>
        </w:tabs>
        <w:ind w:left="284" w:hanging="284"/>
        <w:contextualSpacing/>
        <w:jc w:val="both"/>
        <w:rPr>
          <w:color w:val="000000"/>
          <w:sz w:val="16"/>
          <w:szCs w:val="16"/>
        </w:rPr>
      </w:pPr>
      <w:r>
        <w:rPr>
          <w:color w:val="000000"/>
          <w:sz w:val="16"/>
          <w:szCs w:val="16"/>
        </w:rPr>
        <w:tab/>
      </w:r>
      <w:r w:rsidRPr="00D8286B">
        <w:rPr>
          <w:color w:val="000000"/>
          <w:sz w:val="16"/>
          <w:szCs w:val="16"/>
        </w:rPr>
        <w:t xml:space="preserve">Дума Волотовского муниципального округа </w:t>
      </w:r>
    </w:p>
    <w:p w:rsidR="00D8286B" w:rsidRPr="00D8286B" w:rsidRDefault="00D8286B" w:rsidP="00D8286B">
      <w:pPr>
        <w:spacing w:after="0" w:line="240" w:lineRule="auto"/>
        <w:ind w:firstLine="284"/>
        <w:jc w:val="both"/>
        <w:rPr>
          <w:rFonts w:ascii="Times New Roman" w:hAnsi="Times New Roman" w:cs="Times New Roman"/>
          <w:b/>
          <w:sz w:val="16"/>
          <w:szCs w:val="16"/>
        </w:rPr>
      </w:pPr>
      <w:r w:rsidRPr="00D8286B">
        <w:rPr>
          <w:rFonts w:ascii="Times New Roman" w:hAnsi="Times New Roman" w:cs="Times New Roman"/>
          <w:b/>
          <w:sz w:val="16"/>
          <w:szCs w:val="16"/>
        </w:rPr>
        <w:t>РЕШИЛА:</w:t>
      </w:r>
    </w:p>
    <w:p w:rsidR="00D8286B" w:rsidRPr="00D8286B" w:rsidRDefault="00D8286B" w:rsidP="00D8286B">
      <w:pPr>
        <w:spacing w:after="0" w:line="240" w:lineRule="auto"/>
        <w:ind w:firstLine="284"/>
        <w:jc w:val="both"/>
        <w:outlineLvl w:val="0"/>
        <w:rPr>
          <w:rFonts w:ascii="Times New Roman" w:hAnsi="Times New Roman" w:cs="Times New Roman"/>
          <w:color w:val="000000"/>
          <w:sz w:val="16"/>
          <w:szCs w:val="16"/>
        </w:rPr>
      </w:pPr>
      <w:r w:rsidRPr="00D8286B">
        <w:rPr>
          <w:rFonts w:ascii="Times New Roman" w:hAnsi="Times New Roman" w:cs="Times New Roman"/>
          <w:sz w:val="16"/>
          <w:szCs w:val="16"/>
        </w:rPr>
        <w:t>1. Внести в решение Думы Волотовского муниципального округа от 18.12.2020 № 65 «</w:t>
      </w:r>
      <w:r w:rsidRPr="00D8286B">
        <w:rPr>
          <w:rFonts w:ascii="Times New Roman" w:hAnsi="Times New Roman" w:cs="Times New Roman"/>
          <w:color w:val="000000"/>
          <w:sz w:val="16"/>
          <w:szCs w:val="16"/>
        </w:rPr>
        <w:t>О бюджете муниципального округа на 2021 год и на пл</w:t>
      </w:r>
      <w:r w:rsidRPr="00D8286B">
        <w:rPr>
          <w:rFonts w:ascii="Times New Roman" w:hAnsi="Times New Roman" w:cs="Times New Roman"/>
          <w:color w:val="000000"/>
          <w:sz w:val="16"/>
          <w:szCs w:val="16"/>
        </w:rPr>
        <w:t>а</w:t>
      </w:r>
      <w:r w:rsidRPr="00D8286B">
        <w:rPr>
          <w:rFonts w:ascii="Times New Roman" w:hAnsi="Times New Roman" w:cs="Times New Roman"/>
          <w:color w:val="000000"/>
          <w:sz w:val="16"/>
          <w:szCs w:val="16"/>
        </w:rPr>
        <w:t>новый период 2022 и 2023 годов» следующие изменения:</w:t>
      </w:r>
    </w:p>
    <w:p w:rsidR="00D8286B" w:rsidRPr="00D8286B" w:rsidRDefault="00D8286B" w:rsidP="00D8286B">
      <w:pPr>
        <w:spacing w:after="0" w:line="240" w:lineRule="auto"/>
        <w:ind w:firstLine="284"/>
        <w:jc w:val="both"/>
        <w:rPr>
          <w:rFonts w:ascii="Times New Roman" w:hAnsi="Times New Roman" w:cs="Times New Roman"/>
          <w:sz w:val="16"/>
          <w:szCs w:val="16"/>
        </w:rPr>
      </w:pPr>
      <w:r w:rsidRPr="00D8286B">
        <w:rPr>
          <w:rFonts w:ascii="Times New Roman" w:hAnsi="Times New Roman" w:cs="Times New Roman"/>
          <w:sz w:val="16"/>
          <w:szCs w:val="16"/>
        </w:rPr>
        <w:t>1.1. В приложении 6:</w:t>
      </w:r>
    </w:p>
    <w:p w:rsidR="00D8286B" w:rsidRPr="00D8286B" w:rsidRDefault="00D8286B" w:rsidP="00D8286B">
      <w:pPr>
        <w:spacing w:after="0" w:line="240" w:lineRule="auto"/>
        <w:ind w:firstLine="284"/>
        <w:rPr>
          <w:rFonts w:ascii="Times New Roman" w:hAnsi="Times New Roman" w:cs="Times New Roman"/>
          <w:sz w:val="16"/>
          <w:szCs w:val="16"/>
        </w:rPr>
      </w:pPr>
      <w:r w:rsidRPr="00D8286B">
        <w:rPr>
          <w:rFonts w:ascii="Times New Roman" w:hAnsi="Times New Roman" w:cs="Times New Roman"/>
          <w:sz w:val="16"/>
          <w:szCs w:val="16"/>
        </w:rPr>
        <w:t>1.1.1. Строки следующего содержания:</w:t>
      </w:r>
    </w:p>
    <w:tbl>
      <w:tblPr>
        <w:tblW w:w="10723" w:type="dxa"/>
        <w:tblLayout w:type="fixed"/>
        <w:tblLook w:val="0000"/>
      </w:tblPr>
      <w:tblGrid>
        <w:gridCol w:w="6487"/>
        <w:gridCol w:w="409"/>
        <w:gridCol w:w="425"/>
        <w:gridCol w:w="851"/>
        <w:gridCol w:w="425"/>
        <w:gridCol w:w="709"/>
        <w:gridCol w:w="709"/>
        <w:gridCol w:w="708"/>
      </w:tblGrid>
      <w:tr w:rsidR="00D8286B" w:rsidRPr="00D8286B" w:rsidTr="00D8286B">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«Волотовский территориальный отдел Администрации Волотовского муниципального округа Новг</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родской о</w:t>
            </w:r>
            <w:r w:rsidRPr="00D8286B">
              <w:rPr>
                <w:rFonts w:ascii="Times New Roman" w:hAnsi="Times New Roman" w:cs="Times New Roman"/>
                <w:color w:val="000000"/>
                <w:sz w:val="14"/>
                <w:szCs w:val="14"/>
              </w:rPr>
              <w:t>б</w:t>
            </w:r>
            <w:r w:rsidRPr="00D8286B">
              <w:rPr>
                <w:rFonts w:ascii="Times New Roman" w:hAnsi="Times New Roman" w:cs="Times New Roman"/>
                <w:color w:val="000000"/>
                <w:sz w:val="14"/>
                <w:szCs w:val="14"/>
              </w:rPr>
              <w:t>ласти</w:t>
            </w:r>
          </w:p>
        </w:tc>
        <w:tc>
          <w:tcPr>
            <w:tcW w:w="40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5"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9 843,96201</w:t>
            </w:r>
          </w:p>
        </w:tc>
        <w:tc>
          <w:tcPr>
            <w:tcW w:w="70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7 557,60000</w:t>
            </w:r>
          </w:p>
        </w:tc>
        <w:tc>
          <w:tcPr>
            <w:tcW w:w="708"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7 156,29800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Муниципальная программа "Повышение безопасности дорожного движения на территории Волото</w:t>
            </w:r>
            <w:r w:rsidRPr="00D8286B">
              <w:rPr>
                <w:rFonts w:ascii="Times New Roman" w:hAnsi="Times New Roman" w:cs="Times New Roman"/>
                <w:color w:val="000000"/>
                <w:sz w:val="14"/>
                <w:szCs w:val="14"/>
              </w:rPr>
              <w:t>в</w:t>
            </w:r>
            <w:r w:rsidRPr="00D8286B">
              <w:rPr>
                <w:rFonts w:ascii="Times New Roman" w:hAnsi="Times New Roman" w:cs="Times New Roman"/>
                <w:color w:val="000000"/>
                <w:sz w:val="14"/>
                <w:szCs w:val="14"/>
              </w:rPr>
              <w:t>ского муниципал</w:t>
            </w:r>
            <w:r w:rsidRPr="00D8286B">
              <w:rPr>
                <w:rFonts w:ascii="Times New Roman" w:hAnsi="Times New Roman" w:cs="Times New Roman"/>
                <w:color w:val="000000"/>
                <w:sz w:val="14"/>
                <w:szCs w:val="14"/>
              </w:rPr>
              <w:t>ь</w:t>
            </w:r>
            <w:r w:rsidRPr="00D8286B">
              <w:rPr>
                <w:rFonts w:ascii="Times New Roman" w:hAnsi="Times New Roman" w:cs="Times New Roman"/>
                <w:color w:val="000000"/>
                <w:sz w:val="14"/>
                <w:szCs w:val="14"/>
              </w:rPr>
              <w:t xml:space="preserve">ного округа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2 688,26384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1 750,02000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1 761,05000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Ремонт автомобильных дорог общего пользования населенных пунктов и искусственных сооруж</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ний на них, включая проектно-изыскательские раб</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ты.</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2 180,26384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1 379,62000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1430,05000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Проверка и согласования сметной документации на ремонт автомобил</w:t>
            </w:r>
            <w:r w:rsidRPr="00D8286B">
              <w:rPr>
                <w:rFonts w:ascii="Times New Roman" w:hAnsi="Times New Roman" w:cs="Times New Roman"/>
                <w:color w:val="000000"/>
                <w:sz w:val="14"/>
                <w:szCs w:val="14"/>
              </w:rPr>
              <w:t>ь</w:t>
            </w:r>
            <w:r w:rsidRPr="00D8286B">
              <w:rPr>
                <w:rFonts w:ascii="Times New Roman" w:hAnsi="Times New Roman" w:cs="Times New Roman"/>
                <w:color w:val="000000"/>
                <w:sz w:val="14"/>
                <w:szCs w:val="14"/>
              </w:rPr>
              <w:t>ных дорог</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0800310080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73,00000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0800310080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73,00000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пунктов и иску</w:t>
            </w:r>
            <w:r w:rsidRPr="00D8286B">
              <w:rPr>
                <w:rFonts w:ascii="Times New Roman" w:hAnsi="Times New Roman" w:cs="Times New Roman"/>
                <w:color w:val="000000"/>
                <w:sz w:val="14"/>
                <w:szCs w:val="14"/>
              </w:rPr>
              <w:t>с</w:t>
            </w:r>
            <w:r w:rsidRPr="00D8286B">
              <w:rPr>
                <w:rFonts w:ascii="Times New Roman" w:hAnsi="Times New Roman" w:cs="Times New Roman"/>
                <w:color w:val="000000"/>
                <w:sz w:val="14"/>
                <w:szCs w:val="14"/>
              </w:rPr>
              <w:t>ственных сооружений на них, включая проектно-изыскательские р</w:t>
            </w:r>
            <w:r w:rsidRPr="00D8286B">
              <w:rPr>
                <w:rFonts w:ascii="Times New Roman" w:hAnsi="Times New Roman" w:cs="Times New Roman"/>
                <w:color w:val="000000"/>
                <w:sz w:val="14"/>
                <w:szCs w:val="14"/>
              </w:rPr>
              <w:t>а</w:t>
            </w:r>
            <w:r w:rsidRPr="00D8286B">
              <w:rPr>
                <w:rFonts w:ascii="Times New Roman" w:hAnsi="Times New Roman" w:cs="Times New Roman"/>
                <w:color w:val="000000"/>
                <w:sz w:val="14"/>
                <w:szCs w:val="14"/>
              </w:rPr>
              <w:t>боты</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08003S1510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362,26384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533,62000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584,05000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08003S1510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362,26384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533,62000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584,05000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"Комплексное развитие транспортной инфрастру</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туры в Волотовском муниципальном о</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руге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150,00000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150,00000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150,00000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Содержание тротуаров и пешеходных дорожек общего пользования населенных пунктов и искусстве</w:t>
            </w:r>
            <w:r w:rsidRPr="00D8286B">
              <w:rPr>
                <w:rFonts w:ascii="Times New Roman" w:hAnsi="Times New Roman" w:cs="Times New Roman"/>
                <w:color w:val="000000"/>
                <w:sz w:val="14"/>
                <w:szCs w:val="14"/>
              </w:rPr>
              <w:t>н</w:t>
            </w:r>
            <w:r w:rsidRPr="00D8286B">
              <w:rPr>
                <w:rFonts w:ascii="Times New Roman" w:hAnsi="Times New Roman" w:cs="Times New Roman"/>
                <w:color w:val="000000"/>
                <w:sz w:val="14"/>
                <w:szCs w:val="14"/>
              </w:rPr>
              <w:t>ных сооруж</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ний на них</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Обеспечение безопасного и бесперебойного движения пешеходов по тротуарам и пешеходным доро</w:t>
            </w:r>
            <w:r w:rsidRPr="00D8286B">
              <w:rPr>
                <w:rFonts w:ascii="Times New Roman" w:hAnsi="Times New Roman" w:cs="Times New Roman"/>
                <w:color w:val="000000"/>
                <w:sz w:val="14"/>
                <w:szCs w:val="14"/>
              </w:rPr>
              <w:t>ж</w:t>
            </w:r>
            <w:r w:rsidRPr="00D8286B">
              <w:rPr>
                <w:rFonts w:ascii="Times New Roman" w:hAnsi="Times New Roman" w:cs="Times New Roman"/>
                <w:color w:val="000000"/>
                <w:sz w:val="14"/>
                <w:szCs w:val="14"/>
              </w:rPr>
              <w:t>кам общего пользов</w:t>
            </w:r>
            <w:r w:rsidRPr="00D8286B">
              <w:rPr>
                <w:rFonts w:ascii="Times New Roman" w:hAnsi="Times New Roman" w:cs="Times New Roman"/>
                <w:color w:val="000000"/>
                <w:sz w:val="14"/>
                <w:szCs w:val="14"/>
              </w:rPr>
              <w:t>а</w:t>
            </w:r>
            <w:r w:rsidRPr="00D8286B">
              <w:rPr>
                <w:rFonts w:ascii="Times New Roman" w:hAnsi="Times New Roman" w:cs="Times New Roman"/>
                <w:color w:val="000000"/>
                <w:sz w:val="14"/>
                <w:szCs w:val="14"/>
              </w:rPr>
              <w:t>ния</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2600100520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2600100520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Текущий ремонт тротуаров и пешеходных дорожек общего пользования населенных пунктов и иску</w:t>
            </w:r>
            <w:r w:rsidRPr="00D8286B">
              <w:rPr>
                <w:rFonts w:ascii="Times New Roman" w:hAnsi="Times New Roman" w:cs="Times New Roman"/>
                <w:color w:val="000000"/>
                <w:sz w:val="14"/>
                <w:szCs w:val="14"/>
              </w:rPr>
              <w:t>с</w:t>
            </w:r>
            <w:r w:rsidRPr="00D8286B">
              <w:rPr>
                <w:rFonts w:ascii="Times New Roman" w:hAnsi="Times New Roman" w:cs="Times New Roman"/>
                <w:color w:val="000000"/>
                <w:sz w:val="14"/>
                <w:szCs w:val="14"/>
              </w:rPr>
              <w:t>ственных сооружений на них, включая проектно-изыскательские раб</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ты.</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2600200000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Текущий ремонт тротуаров (восстановление несущей способности, системы водоотвода), пеш</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ходных дорожек и искусственных сооружений на них (мо</w:t>
            </w:r>
            <w:r w:rsidRPr="00D8286B">
              <w:rPr>
                <w:rFonts w:ascii="Times New Roman" w:hAnsi="Times New Roman" w:cs="Times New Roman"/>
                <w:color w:val="000000"/>
                <w:sz w:val="14"/>
                <w:szCs w:val="14"/>
              </w:rPr>
              <w:t>с</w:t>
            </w:r>
            <w:r w:rsidRPr="00D8286B">
              <w:rPr>
                <w:rFonts w:ascii="Times New Roman" w:hAnsi="Times New Roman" w:cs="Times New Roman"/>
                <w:color w:val="000000"/>
                <w:sz w:val="14"/>
                <w:szCs w:val="14"/>
              </w:rPr>
              <w:t>тиков)</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2600200530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2600200530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"Комплексное развитие сельских территорий Волотовского муниципальн</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 xml:space="preserve">го округа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413,70000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Софинансирование к реализации общественно значимых проектов по благоустройству террит</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рии</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04000S5764</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95,50000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04000S5764</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95,50000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"Благоустройство территорий Волотовского муниципального о</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руга"</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2 753,29278</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3 327,22000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2 909,61000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Подпрограмма "Повышение уровня комфортности и чистоты на территории Волотовского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пального о</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руга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430,42000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3"/>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Обеспечение санитарной, противопожарной безопасности, безопасности передвижения нас</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ления</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2430000570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390,42000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Расходы на выплаты персоналу государственных (муниципал</w:t>
            </w:r>
            <w:r w:rsidRPr="00D8286B">
              <w:rPr>
                <w:rFonts w:ascii="Times New Roman" w:hAnsi="Times New Roman" w:cs="Times New Roman"/>
                <w:color w:val="000000"/>
                <w:sz w:val="14"/>
                <w:szCs w:val="14"/>
              </w:rPr>
              <w:t>ь</w:t>
            </w:r>
            <w:r w:rsidRPr="00D8286B">
              <w:rPr>
                <w:rFonts w:ascii="Times New Roman" w:hAnsi="Times New Roman" w:cs="Times New Roman"/>
                <w:color w:val="000000"/>
                <w:sz w:val="14"/>
                <w:szCs w:val="14"/>
              </w:rPr>
              <w:t>ных) органов</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2430000570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120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23,50000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2430000570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366,92000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Администрация Волотовского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пального округа</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2"/>
                <w:szCs w:val="12"/>
              </w:rPr>
            </w:pPr>
            <w:r w:rsidRPr="00D8286B">
              <w:rPr>
                <w:rFonts w:ascii="Times New Roman" w:hAnsi="Times New Roman" w:cs="Times New Roman"/>
                <w:color w:val="000000"/>
                <w:sz w:val="12"/>
                <w:szCs w:val="12"/>
              </w:rPr>
              <w:t>35321,39715</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2"/>
                <w:szCs w:val="12"/>
              </w:rPr>
            </w:pPr>
            <w:r w:rsidRPr="00D8286B">
              <w:rPr>
                <w:rFonts w:ascii="Times New Roman" w:hAnsi="Times New Roman" w:cs="Times New Roman"/>
                <w:color w:val="000000"/>
                <w:sz w:val="12"/>
                <w:szCs w:val="12"/>
              </w:rPr>
              <w:t>29019,35000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2"/>
                <w:szCs w:val="12"/>
              </w:rPr>
            </w:pPr>
            <w:r w:rsidRPr="00D8286B">
              <w:rPr>
                <w:rFonts w:ascii="Times New Roman" w:hAnsi="Times New Roman" w:cs="Times New Roman"/>
                <w:color w:val="000000"/>
                <w:sz w:val="12"/>
                <w:szCs w:val="12"/>
              </w:rPr>
              <w:t>30268,62000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0500010010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345,61688</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353,00000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355,00000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Жилищно-коммунальное хозяйс</w:t>
            </w:r>
            <w:r w:rsidRPr="00D8286B">
              <w:rPr>
                <w:rFonts w:ascii="Times New Roman" w:hAnsi="Times New Roman" w:cs="Times New Roman"/>
                <w:color w:val="000000"/>
                <w:sz w:val="14"/>
                <w:szCs w:val="14"/>
              </w:rPr>
              <w:t>т</w:t>
            </w:r>
            <w:r w:rsidRPr="00D8286B">
              <w:rPr>
                <w:rFonts w:ascii="Times New Roman" w:hAnsi="Times New Roman" w:cs="Times New Roman"/>
                <w:color w:val="000000"/>
                <w:sz w:val="14"/>
                <w:szCs w:val="14"/>
              </w:rPr>
              <w:t>во</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0500</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1 241,09783</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850,00000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850,00000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Коммунальное хозя</w:t>
            </w:r>
            <w:r w:rsidRPr="00D8286B">
              <w:rPr>
                <w:rFonts w:ascii="Times New Roman" w:hAnsi="Times New Roman" w:cs="Times New Roman"/>
                <w:color w:val="000000"/>
                <w:sz w:val="14"/>
                <w:szCs w:val="14"/>
              </w:rPr>
              <w:t>й</w:t>
            </w:r>
            <w:r w:rsidRPr="00D8286B">
              <w:rPr>
                <w:rFonts w:ascii="Times New Roman" w:hAnsi="Times New Roman" w:cs="Times New Roman"/>
                <w:color w:val="000000"/>
                <w:sz w:val="14"/>
                <w:szCs w:val="14"/>
              </w:rPr>
              <w:t>ство</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"Обеспечение населения Волотовского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пального округа банными усл</w:t>
            </w:r>
            <w:r w:rsidRPr="00D8286B">
              <w:rPr>
                <w:rFonts w:ascii="Times New Roman" w:hAnsi="Times New Roman" w:cs="Times New Roman"/>
                <w:color w:val="000000"/>
                <w:sz w:val="14"/>
                <w:szCs w:val="14"/>
              </w:rPr>
              <w:t>у</w:t>
            </w:r>
            <w:r w:rsidRPr="00D8286B">
              <w:rPr>
                <w:rFonts w:ascii="Times New Roman" w:hAnsi="Times New Roman" w:cs="Times New Roman"/>
                <w:color w:val="000000"/>
                <w:sz w:val="14"/>
                <w:szCs w:val="14"/>
              </w:rPr>
              <w:t xml:space="preserve">гами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r w:rsidR="00D8286B" w:rsidRPr="00D8286B" w:rsidTr="00D8286B">
        <w:trPr>
          <w:trHeight w:val="20"/>
        </w:trPr>
        <w:tc>
          <w:tcPr>
            <w:tcW w:w="6487"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(муниципальным) учре</w:t>
            </w:r>
            <w:r w:rsidRPr="00D8286B">
              <w:rPr>
                <w:rFonts w:ascii="Times New Roman" w:hAnsi="Times New Roman" w:cs="Times New Roman"/>
                <w:color w:val="000000"/>
                <w:sz w:val="14"/>
                <w:szCs w:val="14"/>
              </w:rPr>
              <w:t>ж</w:t>
            </w:r>
            <w:r w:rsidRPr="00D8286B">
              <w:rPr>
                <w:rFonts w:ascii="Times New Roman" w:hAnsi="Times New Roman" w:cs="Times New Roman"/>
                <w:color w:val="000000"/>
                <w:sz w:val="14"/>
                <w:szCs w:val="14"/>
              </w:rPr>
              <w:t>дениям), индивидуальным предпринимателям, а также физически лицам- производит</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лям товаров, работ, услуг предоставляются на безвозмездной и безвозвратной основе в целях возмещения недопол</w:t>
            </w:r>
            <w:r w:rsidRPr="00D8286B">
              <w:rPr>
                <w:rFonts w:ascii="Times New Roman" w:hAnsi="Times New Roman" w:cs="Times New Roman"/>
                <w:color w:val="000000"/>
                <w:sz w:val="14"/>
                <w:szCs w:val="14"/>
              </w:rPr>
              <w:t>у</w:t>
            </w:r>
            <w:r w:rsidRPr="00D8286B">
              <w:rPr>
                <w:rFonts w:ascii="Times New Roman" w:hAnsi="Times New Roman" w:cs="Times New Roman"/>
                <w:color w:val="000000"/>
                <w:sz w:val="14"/>
                <w:szCs w:val="14"/>
              </w:rPr>
              <w:t>ченных доходов и (или) финансового обеспечения (возмещения) затрат в связи с предоста</w:t>
            </w:r>
            <w:r w:rsidRPr="00D8286B">
              <w:rPr>
                <w:rFonts w:ascii="Times New Roman" w:hAnsi="Times New Roman" w:cs="Times New Roman"/>
                <w:color w:val="000000"/>
                <w:sz w:val="14"/>
                <w:szCs w:val="14"/>
              </w:rPr>
              <w:t>в</w:t>
            </w:r>
            <w:r w:rsidRPr="00D8286B">
              <w:rPr>
                <w:rFonts w:ascii="Times New Roman" w:hAnsi="Times New Roman" w:cs="Times New Roman"/>
                <w:color w:val="000000"/>
                <w:sz w:val="14"/>
                <w:szCs w:val="14"/>
              </w:rPr>
              <w:t>лением населению услуг общественной бани на территории Волотовского мун</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ципального округа</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1900010180</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8"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r w:rsidR="00D8286B" w:rsidRPr="00D8286B" w:rsidTr="00D8286B">
        <w:trPr>
          <w:trHeight w:val="20"/>
        </w:trPr>
        <w:tc>
          <w:tcPr>
            <w:tcW w:w="6487" w:type="dxa"/>
            <w:tcBorders>
              <w:top w:val="nil"/>
              <w:left w:val="single" w:sz="4" w:space="0" w:color="000000"/>
              <w:bottom w:val="single" w:sz="4" w:space="0" w:color="auto"/>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w:t>
            </w:r>
            <w:r w:rsidRPr="00D8286B">
              <w:rPr>
                <w:rFonts w:ascii="Times New Roman" w:hAnsi="Times New Roman" w:cs="Times New Roman"/>
                <w:color w:val="000000"/>
                <w:sz w:val="14"/>
                <w:szCs w:val="14"/>
              </w:rPr>
              <w:t>а</w:t>
            </w:r>
            <w:r w:rsidRPr="00D8286B">
              <w:rPr>
                <w:rFonts w:ascii="Times New Roman" w:hAnsi="Times New Roman" w:cs="Times New Roman"/>
                <w:color w:val="000000"/>
                <w:sz w:val="14"/>
                <w:szCs w:val="14"/>
              </w:rPr>
              <w:t>телям, физическим лицам - производителям товаров, работ, у</w:t>
            </w:r>
            <w:r w:rsidRPr="00D8286B">
              <w:rPr>
                <w:rFonts w:ascii="Times New Roman" w:hAnsi="Times New Roman" w:cs="Times New Roman"/>
                <w:color w:val="000000"/>
                <w:sz w:val="14"/>
                <w:szCs w:val="14"/>
              </w:rPr>
              <w:t>с</w:t>
            </w:r>
            <w:r w:rsidRPr="00D8286B">
              <w:rPr>
                <w:rFonts w:ascii="Times New Roman" w:hAnsi="Times New Roman" w:cs="Times New Roman"/>
                <w:color w:val="000000"/>
                <w:sz w:val="14"/>
                <w:szCs w:val="14"/>
              </w:rPr>
              <w:t>луг</w:t>
            </w:r>
          </w:p>
        </w:tc>
        <w:tc>
          <w:tcPr>
            <w:tcW w:w="409" w:type="dxa"/>
            <w:tcBorders>
              <w:top w:val="nil"/>
              <w:left w:val="nil"/>
              <w:bottom w:val="single" w:sz="4" w:space="0" w:color="auto"/>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auto"/>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auto"/>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1900010180</w:t>
            </w:r>
          </w:p>
        </w:tc>
        <w:tc>
          <w:tcPr>
            <w:tcW w:w="425" w:type="dxa"/>
            <w:tcBorders>
              <w:top w:val="nil"/>
              <w:left w:val="nil"/>
              <w:bottom w:val="single" w:sz="4" w:space="0" w:color="auto"/>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810</w:t>
            </w:r>
          </w:p>
        </w:tc>
        <w:tc>
          <w:tcPr>
            <w:tcW w:w="709" w:type="dxa"/>
            <w:tcBorders>
              <w:top w:val="nil"/>
              <w:left w:val="nil"/>
              <w:bottom w:val="single" w:sz="4" w:space="0" w:color="auto"/>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700,00000</w:t>
            </w:r>
          </w:p>
        </w:tc>
        <w:tc>
          <w:tcPr>
            <w:tcW w:w="709" w:type="dxa"/>
            <w:tcBorders>
              <w:top w:val="nil"/>
              <w:left w:val="nil"/>
              <w:bottom w:val="single" w:sz="4" w:space="0" w:color="auto"/>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8" w:type="dxa"/>
            <w:tcBorders>
              <w:top w:val="nil"/>
              <w:left w:val="nil"/>
              <w:bottom w:val="single" w:sz="4" w:space="0" w:color="auto"/>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bl>
    <w:p w:rsidR="00D8286B" w:rsidRPr="00D8286B" w:rsidRDefault="00D8286B" w:rsidP="00D8286B">
      <w:pPr>
        <w:spacing w:after="0" w:line="240" w:lineRule="auto"/>
        <w:rPr>
          <w:rFonts w:ascii="Times New Roman" w:hAnsi="Times New Roman" w:cs="Times New Roman"/>
          <w:sz w:val="16"/>
          <w:szCs w:val="16"/>
        </w:rPr>
      </w:pPr>
      <w:r w:rsidRPr="00D8286B">
        <w:rPr>
          <w:rFonts w:ascii="Times New Roman" w:hAnsi="Times New Roman" w:cs="Times New Roman"/>
          <w:sz w:val="16"/>
          <w:szCs w:val="16"/>
        </w:rPr>
        <w:t xml:space="preserve"> Изложить в следующей редакции:</w:t>
      </w:r>
    </w:p>
    <w:tbl>
      <w:tblPr>
        <w:tblW w:w="10757" w:type="dxa"/>
        <w:tblInd w:w="-34" w:type="dxa"/>
        <w:tblLayout w:type="fixed"/>
        <w:tblLook w:val="0000"/>
      </w:tblPr>
      <w:tblGrid>
        <w:gridCol w:w="6379"/>
        <w:gridCol w:w="409"/>
        <w:gridCol w:w="425"/>
        <w:gridCol w:w="851"/>
        <w:gridCol w:w="426"/>
        <w:gridCol w:w="849"/>
        <w:gridCol w:w="709"/>
        <w:gridCol w:w="709"/>
      </w:tblGrid>
      <w:tr w:rsidR="00D8286B" w:rsidRPr="00D8286B" w:rsidTr="00D8286B">
        <w:trPr>
          <w:trHeight w:val="20"/>
        </w:trPr>
        <w:tc>
          <w:tcPr>
            <w:tcW w:w="6379" w:type="dxa"/>
            <w:tcBorders>
              <w:top w:val="single" w:sz="4" w:space="0" w:color="auto"/>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«Волотовский территориальный отдел Администрации Волотовского муниципального округа Новг</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родской о</w:t>
            </w:r>
            <w:r w:rsidRPr="00D8286B">
              <w:rPr>
                <w:rFonts w:ascii="Times New Roman" w:hAnsi="Times New Roman" w:cs="Times New Roman"/>
                <w:color w:val="000000"/>
                <w:sz w:val="14"/>
                <w:szCs w:val="14"/>
              </w:rPr>
              <w:t>б</w:t>
            </w:r>
            <w:r w:rsidRPr="00D8286B">
              <w:rPr>
                <w:rFonts w:ascii="Times New Roman" w:hAnsi="Times New Roman" w:cs="Times New Roman"/>
                <w:color w:val="000000"/>
                <w:sz w:val="14"/>
                <w:szCs w:val="14"/>
              </w:rPr>
              <w:t>ласти</w:t>
            </w:r>
          </w:p>
        </w:tc>
        <w:tc>
          <w:tcPr>
            <w:tcW w:w="40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6"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10 143,96201</w:t>
            </w:r>
          </w:p>
        </w:tc>
        <w:tc>
          <w:tcPr>
            <w:tcW w:w="70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7 557,60000</w:t>
            </w:r>
          </w:p>
        </w:tc>
        <w:tc>
          <w:tcPr>
            <w:tcW w:w="70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7 156,29800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"Повышение безопасности дорожного движения на территории Волото</w:t>
            </w:r>
            <w:r w:rsidRPr="00D8286B">
              <w:rPr>
                <w:rFonts w:ascii="Times New Roman" w:hAnsi="Times New Roman" w:cs="Times New Roman"/>
                <w:color w:val="000000"/>
                <w:sz w:val="14"/>
                <w:szCs w:val="14"/>
              </w:rPr>
              <w:t>в</w:t>
            </w:r>
            <w:r w:rsidRPr="00D8286B">
              <w:rPr>
                <w:rFonts w:ascii="Times New Roman" w:hAnsi="Times New Roman" w:cs="Times New Roman"/>
                <w:color w:val="000000"/>
                <w:sz w:val="14"/>
                <w:szCs w:val="14"/>
              </w:rPr>
              <w:t>ского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пального округа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2 828,26384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1 750,02000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1 761,05000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Ремонт автомобильных дорог общего пользования населенных пунктов и иску</w:t>
            </w:r>
            <w:r w:rsidRPr="00D8286B">
              <w:rPr>
                <w:rFonts w:ascii="Times New Roman" w:hAnsi="Times New Roman" w:cs="Times New Roman"/>
                <w:color w:val="000000"/>
                <w:sz w:val="14"/>
                <w:szCs w:val="14"/>
              </w:rPr>
              <w:t>с</w:t>
            </w:r>
            <w:r w:rsidRPr="00D8286B">
              <w:rPr>
                <w:rFonts w:ascii="Times New Roman" w:hAnsi="Times New Roman" w:cs="Times New Roman"/>
                <w:color w:val="000000"/>
                <w:sz w:val="14"/>
                <w:szCs w:val="14"/>
              </w:rPr>
              <w:t>ственных сооружений на них, включая проектно-изыскательские раб</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ты.</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2 320,26384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1 379,62000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1 430,05000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Проверка и согласования сметной документации на ремонт автомобил</w:t>
            </w:r>
            <w:r w:rsidRPr="00D8286B">
              <w:rPr>
                <w:rFonts w:ascii="Times New Roman" w:hAnsi="Times New Roman" w:cs="Times New Roman"/>
                <w:color w:val="000000"/>
                <w:sz w:val="14"/>
                <w:szCs w:val="14"/>
              </w:rPr>
              <w:t>ь</w:t>
            </w:r>
            <w:r w:rsidRPr="00D8286B">
              <w:rPr>
                <w:rFonts w:ascii="Times New Roman" w:hAnsi="Times New Roman" w:cs="Times New Roman"/>
                <w:color w:val="000000"/>
                <w:sz w:val="14"/>
                <w:szCs w:val="14"/>
              </w:rPr>
              <w:t>ных дорог</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0800310080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106,20000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0800310080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106,20000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w:t>
            </w:r>
            <w:r w:rsidRPr="00D8286B">
              <w:rPr>
                <w:rFonts w:ascii="Times New Roman" w:hAnsi="Times New Roman" w:cs="Times New Roman"/>
                <w:color w:val="000000"/>
                <w:sz w:val="14"/>
                <w:szCs w:val="14"/>
              </w:rPr>
              <w:t>а</w:t>
            </w:r>
            <w:r w:rsidRPr="00D8286B">
              <w:rPr>
                <w:rFonts w:ascii="Times New Roman" w:hAnsi="Times New Roman" w:cs="Times New Roman"/>
                <w:color w:val="000000"/>
                <w:sz w:val="14"/>
                <w:szCs w:val="14"/>
              </w:rPr>
              <w:t>боты</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08003S1510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469,06384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533,62000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584,05000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08003S1510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469,06384</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533,62000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584,05000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"Ко</w:t>
            </w:r>
            <w:r w:rsidRPr="00D8286B">
              <w:rPr>
                <w:rFonts w:ascii="Times New Roman" w:hAnsi="Times New Roman" w:cs="Times New Roman"/>
                <w:color w:val="000000"/>
                <w:sz w:val="14"/>
                <w:szCs w:val="14"/>
              </w:rPr>
              <w:t>м</w:t>
            </w:r>
            <w:r w:rsidRPr="00D8286B">
              <w:rPr>
                <w:rFonts w:ascii="Times New Roman" w:hAnsi="Times New Roman" w:cs="Times New Roman"/>
                <w:color w:val="000000"/>
                <w:sz w:val="14"/>
                <w:szCs w:val="14"/>
              </w:rPr>
              <w:t>плексное развитие транспортной инфраструктуры в Волотовском муниципальном о</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руге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2600000000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150,00000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2"/>
              <w:rPr>
                <w:rFonts w:ascii="Times New Roman" w:hAnsi="Times New Roman" w:cs="Times New Roman"/>
                <w:color w:val="000000"/>
                <w:sz w:val="14"/>
                <w:szCs w:val="14"/>
              </w:rPr>
            </w:pPr>
            <w:r w:rsidRPr="00D8286B">
              <w:rPr>
                <w:rFonts w:ascii="Times New Roman" w:hAnsi="Times New Roman" w:cs="Times New Roman"/>
                <w:color w:val="000000"/>
                <w:sz w:val="14"/>
                <w:szCs w:val="14"/>
              </w:rPr>
              <w:t>150,00000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Содержание тротуаров и пешеходных дорожек общего пользования населенных пунктов и искусс</w:t>
            </w:r>
            <w:r w:rsidRPr="00D8286B">
              <w:rPr>
                <w:rFonts w:ascii="Times New Roman" w:hAnsi="Times New Roman" w:cs="Times New Roman"/>
                <w:color w:val="000000"/>
                <w:sz w:val="14"/>
                <w:szCs w:val="14"/>
              </w:rPr>
              <w:t>т</w:t>
            </w:r>
            <w:r w:rsidRPr="00D8286B">
              <w:rPr>
                <w:rFonts w:ascii="Times New Roman" w:hAnsi="Times New Roman" w:cs="Times New Roman"/>
                <w:color w:val="000000"/>
                <w:sz w:val="14"/>
                <w:szCs w:val="14"/>
              </w:rPr>
              <w:t>венных соор</w:t>
            </w:r>
            <w:r w:rsidRPr="00D8286B">
              <w:rPr>
                <w:rFonts w:ascii="Times New Roman" w:hAnsi="Times New Roman" w:cs="Times New Roman"/>
                <w:color w:val="000000"/>
                <w:sz w:val="14"/>
                <w:szCs w:val="14"/>
              </w:rPr>
              <w:t>у</w:t>
            </w:r>
            <w:r w:rsidRPr="00D8286B">
              <w:rPr>
                <w:rFonts w:ascii="Times New Roman" w:hAnsi="Times New Roman" w:cs="Times New Roman"/>
                <w:color w:val="000000"/>
                <w:sz w:val="14"/>
                <w:szCs w:val="14"/>
              </w:rPr>
              <w:t>жений на них</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2600100000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Обеспечение безопасного и бесперебойного движения пешеходов по тротуарам и пешеходным д</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рожкам общего пользов</w:t>
            </w:r>
            <w:r w:rsidRPr="00D8286B">
              <w:rPr>
                <w:rFonts w:ascii="Times New Roman" w:hAnsi="Times New Roman" w:cs="Times New Roman"/>
                <w:color w:val="000000"/>
                <w:sz w:val="14"/>
                <w:szCs w:val="14"/>
              </w:rPr>
              <w:t>а</w:t>
            </w:r>
            <w:r w:rsidRPr="00D8286B">
              <w:rPr>
                <w:rFonts w:ascii="Times New Roman" w:hAnsi="Times New Roman" w:cs="Times New Roman"/>
                <w:color w:val="000000"/>
                <w:sz w:val="14"/>
                <w:szCs w:val="14"/>
              </w:rPr>
              <w:t>ния</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2600100520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2600100520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130,00000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Текущий ремонт тротуаров и пешеходных дорожек общего пользования населенных пунктов и и</w:t>
            </w:r>
            <w:r w:rsidRPr="00D8286B">
              <w:rPr>
                <w:rFonts w:ascii="Times New Roman" w:hAnsi="Times New Roman" w:cs="Times New Roman"/>
                <w:color w:val="000000"/>
                <w:sz w:val="14"/>
                <w:szCs w:val="14"/>
              </w:rPr>
              <w:t>с</w:t>
            </w:r>
            <w:r w:rsidRPr="00D8286B">
              <w:rPr>
                <w:rFonts w:ascii="Times New Roman" w:hAnsi="Times New Roman" w:cs="Times New Roman"/>
                <w:color w:val="000000"/>
                <w:sz w:val="14"/>
                <w:szCs w:val="14"/>
              </w:rPr>
              <w:t>кусственных сооружений на них, включая проектно-изыскательские раб</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ты.</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2600200000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4"/>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Текущий ремонт тротуаров (восстановление несущей способности, системы водоотвода), пешехо</w:t>
            </w:r>
            <w:r w:rsidRPr="00D8286B">
              <w:rPr>
                <w:rFonts w:ascii="Times New Roman" w:hAnsi="Times New Roman" w:cs="Times New Roman"/>
                <w:color w:val="000000"/>
                <w:sz w:val="14"/>
                <w:szCs w:val="14"/>
              </w:rPr>
              <w:t>д</w:t>
            </w:r>
            <w:r w:rsidRPr="00D8286B">
              <w:rPr>
                <w:rFonts w:ascii="Times New Roman" w:hAnsi="Times New Roman" w:cs="Times New Roman"/>
                <w:color w:val="000000"/>
                <w:sz w:val="14"/>
                <w:szCs w:val="14"/>
              </w:rPr>
              <w:t>ных дорожек и искусственных сооружений на них (мост</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ков)</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2600200530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5"/>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2600200530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"Комплексное развитие сельских территорий Волотовского муниципал</w:t>
            </w:r>
            <w:r w:rsidRPr="00D8286B">
              <w:rPr>
                <w:rFonts w:ascii="Times New Roman" w:hAnsi="Times New Roman" w:cs="Times New Roman"/>
                <w:color w:val="000000"/>
                <w:sz w:val="14"/>
                <w:szCs w:val="14"/>
              </w:rPr>
              <w:t>ь</w:t>
            </w:r>
            <w:r w:rsidRPr="00D8286B">
              <w:rPr>
                <w:rFonts w:ascii="Times New Roman" w:hAnsi="Times New Roman" w:cs="Times New Roman"/>
                <w:color w:val="000000"/>
                <w:sz w:val="14"/>
                <w:szCs w:val="14"/>
              </w:rPr>
              <w:t>ного округа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414,70000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Софинансирование к реализации общественно значимых проектов по благоустройству терр</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тории</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04000S5764</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96,50000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04000S5764</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96,50000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"Благоустройство территорий Волотовского муниципального окр</w:t>
            </w:r>
            <w:r w:rsidRPr="00D8286B">
              <w:rPr>
                <w:rFonts w:ascii="Times New Roman" w:hAnsi="Times New Roman" w:cs="Times New Roman"/>
                <w:color w:val="000000"/>
                <w:sz w:val="14"/>
                <w:szCs w:val="14"/>
              </w:rPr>
              <w:t>у</w:t>
            </w:r>
            <w:r w:rsidRPr="00D8286B">
              <w:rPr>
                <w:rFonts w:ascii="Times New Roman" w:hAnsi="Times New Roman" w:cs="Times New Roman"/>
                <w:color w:val="000000"/>
                <w:sz w:val="14"/>
                <w:szCs w:val="14"/>
              </w:rPr>
              <w:t>га"</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2 752,29278</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3 327,22000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2 909,61000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Подпрограмма "Повышение уровня комфортности и чистоты на территории Волотовского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пального о</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руга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429,42000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Обеспечение санитарной, противопожарной безопасности, безопасности передвижения нас</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ления</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2430000570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389,42000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Расходы на выплаты персоналу государственных (муниципальных) орг</w:t>
            </w:r>
            <w:r w:rsidRPr="00D8286B">
              <w:rPr>
                <w:rFonts w:ascii="Times New Roman" w:hAnsi="Times New Roman" w:cs="Times New Roman"/>
                <w:color w:val="000000"/>
                <w:sz w:val="14"/>
                <w:szCs w:val="14"/>
              </w:rPr>
              <w:t>а</w:t>
            </w:r>
            <w:r w:rsidRPr="00D8286B">
              <w:rPr>
                <w:rFonts w:ascii="Times New Roman" w:hAnsi="Times New Roman" w:cs="Times New Roman"/>
                <w:color w:val="000000"/>
                <w:sz w:val="14"/>
                <w:szCs w:val="14"/>
              </w:rPr>
              <w:t>нов</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2430000570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120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23,62610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2430000570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365,79390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789,42000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Администрация Волотовского муниципального о</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руга</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2"/>
                <w:szCs w:val="12"/>
              </w:rPr>
            </w:pPr>
            <w:r w:rsidRPr="00D8286B">
              <w:rPr>
                <w:rFonts w:ascii="Times New Roman" w:hAnsi="Times New Roman" w:cs="Times New Roman"/>
                <w:color w:val="000000"/>
                <w:sz w:val="12"/>
                <w:szCs w:val="12"/>
              </w:rPr>
              <w:t>35 021,39715</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2"/>
                <w:szCs w:val="12"/>
              </w:rPr>
            </w:pPr>
            <w:r w:rsidRPr="00D8286B">
              <w:rPr>
                <w:rFonts w:ascii="Times New Roman" w:hAnsi="Times New Roman" w:cs="Times New Roman"/>
                <w:color w:val="000000"/>
                <w:sz w:val="12"/>
                <w:szCs w:val="12"/>
              </w:rPr>
              <w:t>29 019,35000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2"/>
                <w:szCs w:val="12"/>
              </w:rPr>
            </w:pPr>
            <w:r w:rsidRPr="00D8286B">
              <w:rPr>
                <w:rFonts w:ascii="Times New Roman" w:hAnsi="Times New Roman" w:cs="Times New Roman"/>
                <w:color w:val="000000"/>
                <w:sz w:val="12"/>
                <w:szCs w:val="12"/>
              </w:rPr>
              <w:t>30 268,62000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пальных) нужд</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0500010010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240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344,13958</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353,00000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355,00000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Жилищно-коммунальное хозяйс</w:t>
            </w:r>
            <w:r w:rsidRPr="00D8286B">
              <w:rPr>
                <w:rFonts w:ascii="Times New Roman" w:hAnsi="Times New Roman" w:cs="Times New Roman"/>
                <w:color w:val="000000"/>
                <w:sz w:val="14"/>
                <w:szCs w:val="14"/>
              </w:rPr>
              <w:t>т</w:t>
            </w:r>
            <w:r w:rsidRPr="00D8286B">
              <w:rPr>
                <w:rFonts w:ascii="Times New Roman" w:hAnsi="Times New Roman" w:cs="Times New Roman"/>
                <w:color w:val="000000"/>
                <w:sz w:val="14"/>
                <w:szCs w:val="14"/>
              </w:rPr>
              <w:t>во</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0500</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941,09783</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850,00000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outlineLvl w:val="0"/>
              <w:rPr>
                <w:rFonts w:ascii="Times New Roman" w:hAnsi="Times New Roman" w:cs="Times New Roman"/>
                <w:color w:val="000000"/>
                <w:sz w:val="14"/>
                <w:szCs w:val="14"/>
              </w:rPr>
            </w:pPr>
            <w:r w:rsidRPr="00D8286B">
              <w:rPr>
                <w:rFonts w:ascii="Times New Roman" w:hAnsi="Times New Roman" w:cs="Times New Roman"/>
                <w:color w:val="000000"/>
                <w:sz w:val="14"/>
                <w:szCs w:val="14"/>
              </w:rPr>
              <w:t>850,00000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Коммунальное хозяйс</w:t>
            </w:r>
            <w:r w:rsidRPr="00D8286B">
              <w:rPr>
                <w:rFonts w:ascii="Times New Roman" w:hAnsi="Times New Roman" w:cs="Times New Roman"/>
                <w:color w:val="000000"/>
                <w:sz w:val="14"/>
                <w:szCs w:val="14"/>
              </w:rPr>
              <w:t>т</w:t>
            </w:r>
            <w:r w:rsidRPr="00D8286B">
              <w:rPr>
                <w:rFonts w:ascii="Times New Roman" w:hAnsi="Times New Roman" w:cs="Times New Roman"/>
                <w:color w:val="000000"/>
                <w:sz w:val="14"/>
                <w:szCs w:val="14"/>
              </w:rPr>
              <w:t>во</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Муниципальная программа "Обеспечение населения Волотовского мун</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ципального округа банными усл</w:t>
            </w:r>
            <w:r w:rsidRPr="00D8286B">
              <w:rPr>
                <w:rFonts w:ascii="Times New Roman" w:hAnsi="Times New Roman" w:cs="Times New Roman"/>
                <w:color w:val="000000"/>
                <w:sz w:val="14"/>
                <w:szCs w:val="14"/>
              </w:rPr>
              <w:t>у</w:t>
            </w:r>
            <w:r w:rsidRPr="00D8286B">
              <w:rPr>
                <w:rFonts w:ascii="Times New Roman" w:hAnsi="Times New Roman" w:cs="Times New Roman"/>
                <w:color w:val="000000"/>
                <w:sz w:val="14"/>
                <w:szCs w:val="14"/>
              </w:rPr>
              <w:t>гами "</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1900000000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(муниципальным) учр</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ждениям),</w:t>
            </w:r>
            <w:r>
              <w:rPr>
                <w:rFonts w:ascii="Times New Roman" w:hAnsi="Times New Roman" w:cs="Times New Roman"/>
                <w:color w:val="000000"/>
                <w:sz w:val="14"/>
                <w:szCs w:val="14"/>
              </w:rPr>
              <w:t xml:space="preserve"> </w:t>
            </w:r>
            <w:r w:rsidRPr="00D8286B">
              <w:rPr>
                <w:rFonts w:ascii="Times New Roman" w:hAnsi="Times New Roman" w:cs="Times New Roman"/>
                <w:color w:val="000000"/>
                <w:sz w:val="14"/>
                <w:szCs w:val="14"/>
              </w:rPr>
              <w:t>индивидуальным предпринимателям, а та</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же физически лицам- производителям товаров, работ, услуг предоставляются на безвозмездной и безвозвратной основе в целях возмещения недоп</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лученных доходов и (или) финансового обеспечения (возмещения) затрат в связи с предоставл</w:t>
            </w:r>
            <w:r w:rsidRPr="00D8286B">
              <w:rPr>
                <w:rFonts w:ascii="Times New Roman" w:hAnsi="Times New Roman" w:cs="Times New Roman"/>
                <w:color w:val="000000"/>
                <w:sz w:val="14"/>
                <w:szCs w:val="14"/>
              </w:rPr>
              <w:t>е</w:t>
            </w:r>
            <w:r w:rsidRPr="00D8286B">
              <w:rPr>
                <w:rFonts w:ascii="Times New Roman" w:hAnsi="Times New Roman" w:cs="Times New Roman"/>
                <w:color w:val="000000"/>
                <w:sz w:val="14"/>
                <w:szCs w:val="14"/>
              </w:rPr>
              <w:t>нием населению услуг общественной бани на территории Волотовского муниципал</w:t>
            </w:r>
            <w:r w:rsidRPr="00D8286B">
              <w:rPr>
                <w:rFonts w:ascii="Times New Roman" w:hAnsi="Times New Roman" w:cs="Times New Roman"/>
                <w:color w:val="000000"/>
                <w:sz w:val="14"/>
                <w:szCs w:val="14"/>
              </w:rPr>
              <w:t>ь</w:t>
            </w:r>
            <w:r w:rsidRPr="00D8286B">
              <w:rPr>
                <w:rFonts w:ascii="Times New Roman" w:hAnsi="Times New Roman" w:cs="Times New Roman"/>
                <w:color w:val="000000"/>
                <w:sz w:val="14"/>
                <w:szCs w:val="14"/>
              </w:rPr>
              <w:t>ного округа</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1900010180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r w:rsidR="00D8286B" w:rsidRPr="00D8286B" w:rsidTr="00D8286B">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мателям, физическим лицам - производителям товаров, работ, у</w:t>
            </w:r>
            <w:r w:rsidRPr="00D8286B">
              <w:rPr>
                <w:rFonts w:ascii="Times New Roman" w:hAnsi="Times New Roman" w:cs="Times New Roman"/>
                <w:color w:val="000000"/>
                <w:sz w:val="14"/>
                <w:szCs w:val="14"/>
              </w:rPr>
              <w:t>с</w:t>
            </w:r>
            <w:r w:rsidRPr="00D8286B">
              <w:rPr>
                <w:rFonts w:ascii="Times New Roman" w:hAnsi="Times New Roman" w:cs="Times New Roman"/>
                <w:color w:val="000000"/>
                <w:sz w:val="14"/>
                <w:szCs w:val="14"/>
              </w:rPr>
              <w:t>луг</w:t>
            </w:r>
          </w:p>
        </w:tc>
        <w:tc>
          <w:tcPr>
            <w:tcW w:w="4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1900010180</w:t>
            </w:r>
          </w:p>
        </w:tc>
        <w:tc>
          <w:tcPr>
            <w:tcW w:w="426"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810</w:t>
            </w:r>
          </w:p>
        </w:tc>
        <w:tc>
          <w:tcPr>
            <w:tcW w:w="84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400,00000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D8286B">
            <w:pPr>
              <w:spacing w:after="0" w:line="240" w:lineRule="auto"/>
              <w:ind w:left="-124" w:right="-108"/>
              <w:jc w:val="right"/>
              <w:rPr>
                <w:rFonts w:ascii="Times New Roman" w:hAnsi="Times New Roman" w:cs="Times New Roman"/>
                <w:color w:val="000000"/>
                <w:sz w:val="14"/>
                <w:szCs w:val="14"/>
              </w:rPr>
            </w:pPr>
            <w:r w:rsidRPr="00D8286B">
              <w:rPr>
                <w:rFonts w:ascii="Times New Roman" w:hAnsi="Times New Roman" w:cs="Times New Roman"/>
                <w:color w:val="000000"/>
                <w:sz w:val="14"/>
                <w:szCs w:val="14"/>
              </w:rPr>
              <w:t>500,00000»</w:t>
            </w:r>
          </w:p>
        </w:tc>
      </w:tr>
    </w:tbl>
    <w:p w:rsidR="00D8286B" w:rsidRPr="00D8286B" w:rsidRDefault="00D8286B" w:rsidP="00D8286B">
      <w:pPr>
        <w:spacing w:after="0" w:line="240" w:lineRule="auto"/>
        <w:rPr>
          <w:rFonts w:ascii="Times New Roman" w:hAnsi="Times New Roman" w:cs="Times New Roman"/>
          <w:sz w:val="16"/>
          <w:szCs w:val="16"/>
        </w:rPr>
      </w:pPr>
      <w:r w:rsidRPr="00D8286B">
        <w:rPr>
          <w:rFonts w:ascii="Times New Roman" w:hAnsi="Times New Roman" w:cs="Times New Roman"/>
          <w:sz w:val="16"/>
          <w:szCs w:val="16"/>
        </w:rPr>
        <w:t>1.1.2. Дополнить строками следующего содержания:</w:t>
      </w:r>
    </w:p>
    <w:tbl>
      <w:tblPr>
        <w:tblW w:w="10773" w:type="dxa"/>
        <w:tblInd w:w="-34" w:type="dxa"/>
        <w:tblLayout w:type="fixed"/>
        <w:tblLook w:val="0000"/>
      </w:tblPr>
      <w:tblGrid>
        <w:gridCol w:w="7088"/>
        <w:gridCol w:w="283"/>
        <w:gridCol w:w="425"/>
        <w:gridCol w:w="851"/>
        <w:gridCol w:w="283"/>
        <w:gridCol w:w="709"/>
        <w:gridCol w:w="567"/>
        <w:gridCol w:w="567"/>
      </w:tblGrid>
      <w:tr w:rsidR="00D8286B" w:rsidRPr="00D8286B" w:rsidTr="00E5027F">
        <w:trPr>
          <w:trHeight w:val="20"/>
        </w:trPr>
        <w:tc>
          <w:tcPr>
            <w:tcW w:w="7088" w:type="dxa"/>
            <w:tcBorders>
              <w:top w:val="single" w:sz="4" w:space="0" w:color="auto"/>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«Коммунальное хозя</w:t>
            </w:r>
            <w:r w:rsidRPr="00D8286B">
              <w:rPr>
                <w:rFonts w:ascii="Times New Roman" w:hAnsi="Times New Roman" w:cs="Times New Roman"/>
                <w:color w:val="000000"/>
                <w:sz w:val="14"/>
                <w:szCs w:val="14"/>
              </w:rPr>
              <w:t>й</w:t>
            </w:r>
            <w:r w:rsidRPr="00D8286B">
              <w:rPr>
                <w:rFonts w:ascii="Times New Roman" w:hAnsi="Times New Roman" w:cs="Times New Roman"/>
                <w:color w:val="000000"/>
                <w:sz w:val="14"/>
                <w:szCs w:val="14"/>
              </w:rPr>
              <w:t>ство</w:t>
            </w:r>
          </w:p>
        </w:tc>
        <w:tc>
          <w:tcPr>
            <w:tcW w:w="283"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300,00000</w:t>
            </w:r>
          </w:p>
        </w:tc>
        <w:tc>
          <w:tcPr>
            <w:tcW w:w="567"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567" w:type="dxa"/>
            <w:tcBorders>
              <w:top w:val="single" w:sz="4" w:space="0" w:color="auto"/>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E5027F">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ind w:firstLine="34"/>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Прочие расходы, не отнесенные к муниципальным программам Вол</w:t>
            </w:r>
            <w:r w:rsidRPr="00D8286B">
              <w:rPr>
                <w:rFonts w:ascii="Times New Roman" w:hAnsi="Times New Roman" w:cs="Times New Roman"/>
                <w:color w:val="000000"/>
                <w:sz w:val="14"/>
                <w:szCs w:val="14"/>
              </w:rPr>
              <w:t>о</w:t>
            </w:r>
            <w:r w:rsidRPr="00D8286B">
              <w:rPr>
                <w:rFonts w:ascii="Times New Roman" w:hAnsi="Times New Roman" w:cs="Times New Roman"/>
                <w:color w:val="000000"/>
                <w:sz w:val="14"/>
                <w:szCs w:val="14"/>
              </w:rPr>
              <w:t>товского округа</w:t>
            </w:r>
          </w:p>
        </w:tc>
        <w:tc>
          <w:tcPr>
            <w:tcW w:w="283"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9200000000</w:t>
            </w:r>
          </w:p>
        </w:tc>
        <w:tc>
          <w:tcPr>
            <w:tcW w:w="283"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300,00000</w:t>
            </w:r>
          </w:p>
        </w:tc>
        <w:tc>
          <w:tcPr>
            <w:tcW w:w="567"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567"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E5027F">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Предоставление субсидии на уставную деятельность муниципального унитарного пре</w:t>
            </w:r>
            <w:r w:rsidRPr="00D8286B">
              <w:rPr>
                <w:rFonts w:ascii="Times New Roman" w:hAnsi="Times New Roman" w:cs="Times New Roman"/>
                <w:color w:val="000000"/>
                <w:sz w:val="14"/>
                <w:szCs w:val="14"/>
              </w:rPr>
              <w:t>д</w:t>
            </w:r>
            <w:r w:rsidRPr="00D8286B">
              <w:rPr>
                <w:rFonts w:ascii="Times New Roman" w:hAnsi="Times New Roman" w:cs="Times New Roman"/>
                <w:color w:val="000000"/>
                <w:sz w:val="14"/>
                <w:szCs w:val="14"/>
              </w:rPr>
              <w:t>приятия</w:t>
            </w:r>
          </w:p>
        </w:tc>
        <w:tc>
          <w:tcPr>
            <w:tcW w:w="283"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9200002500</w:t>
            </w:r>
          </w:p>
        </w:tc>
        <w:tc>
          <w:tcPr>
            <w:tcW w:w="283"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w:t>
            </w:r>
          </w:p>
        </w:tc>
        <w:tc>
          <w:tcPr>
            <w:tcW w:w="709"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300,00000</w:t>
            </w:r>
          </w:p>
        </w:tc>
        <w:tc>
          <w:tcPr>
            <w:tcW w:w="567"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567" w:type="dxa"/>
            <w:tcBorders>
              <w:top w:val="nil"/>
              <w:left w:val="nil"/>
              <w:bottom w:val="single" w:sz="4" w:space="0" w:color="000000"/>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E5027F">
        <w:trPr>
          <w:trHeight w:val="20"/>
        </w:trPr>
        <w:tc>
          <w:tcPr>
            <w:tcW w:w="7088" w:type="dxa"/>
            <w:tcBorders>
              <w:top w:val="nil"/>
              <w:left w:val="single" w:sz="4" w:space="0" w:color="000000"/>
              <w:bottom w:val="single" w:sz="4" w:space="0" w:color="auto"/>
              <w:right w:val="single" w:sz="4" w:space="0" w:color="000000"/>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 xml:space="preserve"> Субсидии бюджетным и автономным учреждениям, государственным (муниципальным) унитарным предприят</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ям на осуществление капитальных вложений в объекты капитального строительства государственной (муниц</w:t>
            </w:r>
            <w:r w:rsidRPr="00D8286B">
              <w:rPr>
                <w:rFonts w:ascii="Times New Roman" w:hAnsi="Times New Roman" w:cs="Times New Roman"/>
                <w:color w:val="000000"/>
                <w:sz w:val="14"/>
                <w:szCs w:val="14"/>
              </w:rPr>
              <w:t>и</w:t>
            </w:r>
            <w:r w:rsidRPr="00D8286B">
              <w:rPr>
                <w:rFonts w:ascii="Times New Roman" w:hAnsi="Times New Roman" w:cs="Times New Roman"/>
                <w:color w:val="000000"/>
                <w:sz w:val="14"/>
                <w:szCs w:val="14"/>
              </w:rPr>
              <w:t>пальной) собственности или приобретение объектов недвижимого имущества в государственную (муниципал</w:t>
            </w:r>
            <w:r w:rsidRPr="00D8286B">
              <w:rPr>
                <w:rFonts w:ascii="Times New Roman" w:hAnsi="Times New Roman" w:cs="Times New Roman"/>
                <w:color w:val="000000"/>
                <w:sz w:val="14"/>
                <w:szCs w:val="14"/>
              </w:rPr>
              <w:t>ь</w:t>
            </w:r>
            <w:r w:rsidRPr="00D8286B">
              <w:rPr>
                <w:rFonts w:ascii="Times New Roman" w:hAnsi="Times New Roman" w:cs="Times New Roman"/>
                <w:color w:val="000000"/>
                <w:sz w:val="14"/>
                <w:szCs w:val="14"/>
              </w:rPr>
              <w:t>ную) собстве</w:t>
            </w:r>
            <w:r w:rsidRPr="00D8286B">
              <w:rPr>
                <w:rFonts w:ascii="Times New Roman" w:hAnsi="Times New Roman" w:cs="Times New Roman"/>
                <w:color w:val="000000"/>
                <w:sz w:val="14"/>
                <w:szCs w:val="14"/>
              </w:rPr>
              <w:t>н</w:t>
            </w:r>
            <w:r w:rsidRPr="00D8286B">
              <w:rPr>
                <w:rFonts w:ascii="Times New Roman" w:hAnsi="Times New Roman" w:cs="Times New Roman"/>
                <w:color w:val="000000"/>
                <w:sz w:val="14"/>
                <w:szCs w:val="14"/>
              </w:rPr>
              <w:t>ность</w:t>
            </w:r>
          </w:p>
        </w:tc>
        <w:tc>
          <w:tcPr>
            <w:tcW w:w="283" w:type="dxa"/>
            <w:tcBorders>
              <w:top w:val="nil"/>
              <w:left w:val="nil"/>
              <w:bottom w:val="single" w:sz="4" w:space="0" w:color="auto"/>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sz w:val="14"/>
                <w:szCs w:val="14"/>
              </w:rPr>
            </w:pPr>
            <w:r w:rsidRPr="00D8286B">
              <w:rPr>
                <w:rFonts w:ascii="Times New Roman" w:hAnsi="Times New Roman" w:cs="Times New Roman"/>
                <w:color w:val="000000"/>
                <w:sz w:val="14"/>
                <w:szCs w:val="14"/>
              </w:rPr>
              <w:t>336</w:t>
            </w:r>
          </w:p>
        </w:tc>
        <w:tc>
          <w:tcPr>
            <w:tcW w:w="425" w:type="dxa"/>
            <w:tcBorders>
              <w:top w:val="nil"/>
              <w:left w:val="nil"/>
              <w:bottom w:val="single" w:sz="4" w:space="0" w:color="auto"/>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0502</w:t>
            </w:r>
          </w:p>
        </w:tc>
        <w:tc>
          <w:tcPr>
            <w:tcW w:w="851" w:type="dxa"/>
            <w:tcBorders>
              <w:top w:val="nil"/>
              <w:left w:val="nil"/>
              <w:bottom w:val="single" w:sz="4" w:space="0" w:color="auto"/>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9200002500</w:t>
            </w:r>
          </w:p>
        </w:tc>
        <w:tc>
          <w:tcPr>
            <w:tcW w:w="283" w:type="dxa"/>
            <w:tcBorders>
              <w:top w:val="nil"/>
              <w:left w:val="nil"/>
              <w:bottom w:val="single" w:sz="4" w:space="0" w:color="auto"/>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460</w:t>
            </w:r>
          </w:p>
        </w:tc>
        <w:tc>
          <w:tcPr>
            <w:tcW w:w="709" w:type="dxa"/>
            <w:tcBorders>
              <w:top w:val="nil"/>
              <w:left w:val="nil"/>
              <w:bottom w:val="single" w:sz="4" w:space="0" w:color="auto"/>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300,00000</w:t>
            </w:r>
          </w:p>
        </w:tc>
        <w:tc>
          <w:tcPr>
            <w:tcW w:w="567" w:type="dxa"/>
            <w:tcBorders>
              <w:top w:val="nil"/>
              <w:left w:val="nil"/>
              <w:bottom w:val="single" w:sz="4" w:space="0" w:color="auto"/>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567" w:type="dxa"/>
            <w:tcBorders>
              <w:top w:val="nil"/>
              <w:left w:val="nil"/>
              <w:bottom w:val="single" w:sz="4" w:space="0" w:color="auto"/>
              <w:right w:val="single" w:sz="4" w:space="0" w:color="000000"/>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r w:rsidR="00D8286B" w:rsidRPr="00D8286B" w:rsidTr="00E5027F">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D8286B" w:rsidRPr="00D8286B" w:rsidRDefault="00D8286B" w:rsidP="00D8286B">
            <w:pPr>
              <w:spacing w:after="0" w:line="240" w:lineRule="auto"/>
              <w:jc w:val="both"/>
              <w:rPr>
                <w:rFonts w:ascii="Times New Roman" w:hAnsi="Times New Roman" w:cs="Times New Roman"/>
                <w:color w:val="000000"/>
                <w:sz w:val="14"/>
                <w:szCs w:val="14"/>
              </w:rPr>
            </w:pPr>
            <w:r w:rsidRPr="00D8286B">
              <w:rPr>
                <w:rFonts w:ascii="Times New Roman" w:hAnsi="Times New Roman" w:cs="Times New Roman"/>
                <w:color w:val="000000"/>
                <w:sz w:val="14"/>
                <w:szCs w:val="14"/>
              </w:rPr>
              <w:t>Исполнение судебных а</w:t>
            </w:r>
            <w:r w:rsidRPr="00D8286B">
              <w:rPr>
                <w:rFonts w:ascii="Times New Roman" w:hAnsi="Times New Roman" w:cs="Times New Roman"/>
                <w:color w:val="000000"/>
                <w:sz w:val="14"/>
                <w:szCs w:val="14"/>
              </w:rPr>
              <w:t>к</w:t>
            </w:r>
            <w:r w:rsidRPr="00D8286B">
              <w:rPr>
                <w:rFonts w:ascii="Times New Roman" w:hAnsi="Times New Roman" w:cs="Times New Roman"/>
                <w:color w:val="000000"/>
                <w:sz w:val="14"/>
                <w:szCs w:val="14"/>
              </w:rPr>
              <w:t>тов</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D8286B" w:rsidRPr="00D8286B" w:rsidRDefault="00D8286B" w:rsidP="00E5027F">
            <w:pPr>
              <w:spacing w:after="0" w:line="240" w:lineRule="auto"/>
              <w:ind w:left="-108" w:right="-152"/>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903</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D8286B" w:rsidRPr="00D8286B" w:rsidRDefault="00D8286B" w:rsidP="00E5027F">
            <w:pPr>
              <w:spacing w:after="0" w:line="240" w:lineRule="auto"/>
              <w:ind w:left="-108" w:right="-152"/>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0113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8286B" w:rsidRPr="00D8286B" w:rsidRDefault="00D8286B" w:rsidP="00E5027F">
            <w:pPr>
              <w:spacing w:after="0" w:line="240" w:lineRule="auto"/>
              <w:ind w:left="-108" w:right="-152"/>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noWrap/>
          </w:tcPr>
          <w:p w:rsidR="00D8286B" w:rsidRPr="00D8286B" w:rsidRDefault="00D8286B" w:rsidP="00E5027F">
            <w:pPr>
              <w:spacing w:after="0" w:line="240" w:lineRule="auto"/>
              <w:ind w:left="-108" w:right="-152"/>
              <w:jc w:val="center"/>
              <w:outlineLvl w:val="6"/>
              <w:rPr>
                <w:rFonts w:ascii="Times New Roman" w:hAnsi="Times New Roman" w:cs="Times New Roman"/>
                <w:color w:val="000000"/>
                <w:sz w:val="14"/>
                <w:szCs w:val="14"/>
              </w:rPr>
            </w:pPr>
            <w:r w:rsidRPr="00D8286B">
              <w:rPr>
                <w:rFonts w:ascii="Times New Roman" w:hAnsi="Times New Roman" w:cs="Times New Roman"/>
                <w:color w:val="000000"/>
                <w:sz w:val="14"/>
                <w:szCs w:val="14"/>
              </w:rPr>
              <w:t>830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1,47730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8286B" w:rsidRPr="00D8286B" w:rsidRDefault="00D8286B" w:rsidP="00E5027F">
            <w:pPr>
              <w:spacing w:after="0" w:line="240" w:lineRule="auto"/>
              <w:ind w:left="-108" w:right="-152"/>
              <w:jc w:val="center"/>
              <w:rPr>
                <w:rFonts w:ascii="Times New Roman" w:hAnsi="Times New Roman" w:cs="Times New Roman"/>
                <w:color w:val="000000"/>
                <w:sz w:val="14"/>
                <w:szCs w:val="14"/>
              </w:rPr>
            </w:pPr>
            <w:r w:rsidRPr="00D8286B">
              <w:rPr>
                <w:rFonts w:ascii="Times New Roman" w:hAnsi="Times New Roman" w:cs="Times New Roman"/>
                <w:color w:val="000000"/>
                <w:sz w:val="14"/>
                <w:szCs w:val="14"/>
              </w:rPr>
              <w:t>0,00000»</w:t>
            </w:r>
          </w:p>
        </w:tc>
      </w:tr>
    </w:tbl>
    <w:p w:rsidR="00D8286B" w:rsidRPr="00D8286B" w:rsidRDefault="00D8286B" w:rsidP="00D8286B">
      <w:pPr>
        <w:pStyle w:val="ConsPlusNormal"/>
        <w:widowControl/>
        <w:ind w:left="-142" w:firstLine="0"/>
        <w:jc w:val="both"/>
        <w:rPr>
          <w:rFonts w:ascii="Times New Roman" w:hAnsi="Times New Roman" w:cs="Times New Roman"/>
          <w:color w:val="000000"/>
          <w:sz w:val="16"/>
          <w:szCs w:val="16"/>
        </w:rPr>
      </w:pPr>
      <w:r w:rsidRPr="00D8286B">
        <w:rPr>
          <w:rFonts w:ascii="Times New Roman" w:hAnsi="Times New Roman" w:cs="Times New Roman"/>
          <w:color w:val="000000"/>
          <w:sz w:val="16"/>
          <w:szCs w:val="16"/>
        </w:rPr>
        <w:t>1.2. В приложение 7:</w:t>
      </w:r>
    </w:p>
    <w:p w:rsidR="00D8286B" w:rsidRPr="00D8286B" w:rsidRDefault="00D8286B" w:rsidP="00D8286B">
      <w:pPr>
        <w:pStyle w:val="ConsPlusNormal"/>
        <w:widowControl/>
        <w:ind w:left="-142" w:firstLine="0"/>
        <w:jc w:val="both"/>
        <w:rPr>
          <w:rFonts w:ascii="Times New Roman" w:hAnsi="Times New Roman" w:cs="Times New Roman"/>
          <w:color w:val="000000"/>
          <w:sz w:val="16"/>
          <w:szCs w:val="16"/>
        </w:rPr>
      </w:pPr>
      <w:r w:rsidRPr="00D8286B">
        <w:rPr>
          <w:rFonts w:ascii="Times New Roman" w:hAnsi="Times New Roman" w:cs="Times New Roman"/>
          <w:color w:val="000000"/>
          <w:sz w:val="16"/>
          <w:szCs w:val="16"/>
        </w:rPr>
        <w:t>1.2.1 Строки следующего содержания:</w:t>
      </w:r>
    </w:p>
    <w:tbl>
      <w:tblPr>
        <w:tblW w:w="5000" w:type="pct"/>
        <w:tblInd w:w="-34" w:type="dxa"/>
        <w:tblLayout w:type="fixed"/>
        <w:tblLook w:val="0000"/>
      </w:tblPr>
      <w:tblGrid>
        <w:gridCol w:w="6802"/>
        <w:gridCol w:w="510"/>
        <w:gridCol w:w="850"/>
        <w:gridCol w:w="425"/>
        <w:gridCol w:w="850"/>
        <w:gridCol w:w="707"/>
        <w:gridCol w:w="703"/>
      </w:tblGrid>
      <w:tr w:rsidR="00E5027F" w:rsidRPr="00E5027F" w:rsidTr="00E5027F">
        <w:trPr>
          <w:trHeight w:val="20"/>
        </w:trPr>
        <w:tc>
          <w:tcPr>
            <w:tcW w:w="3135"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ных) нужд</w:t>
            </w:r>
          </w:p>
        </w:tc>
        <w:tc>
          <w:tcPr>
            <w:tcW w:w="2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0113</w:t>
            </w:r>
          </w:p>
        </w:tc>
        <w:tc>
          <w:tcPr>
            <w:tcW w:w="3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0500010010</w:t>
            </w:r>
          </w:p>
        </w:tc>
        <w:tc>
          <w:tcPr>
            <w:tcW w:w="196"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3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345,61688</w:t>
            </w:r>
          </w:p>
        </w:tc>
        <w:tc>
          <w:tcPr>
            <w:tcW w:w="326"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353,00000</w:t>
            </w:r>
          </w:p>
        </w:tc>
        <w:tc>
          <w:tcPr>
            <w:tcW w:w="32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355,00000</w:t>
            </w:r>
          </w:p>
        </w:tc>
      </w:tr>
      <w:tr w:rsidR="00E5027F" w:rsidRPr="00E5027F" w:rsidTr="00E5027F">
        <w:trPr>
          <w:trHeight w:val="20"/>
        </w:trPr>
        <w:tc>
          <w:tcPr>
            <w:tcW w:w="3135"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"Повышение безопасности доро</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ного движения на территории Волотовского муниципального окр</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 "</w:t>
            </w:r>
          </w:p>
        </w:tc>
        <w:tc>
          <w:tcPr>
            <w:tcW w:w="2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0800000000</w:t>
            </w:r>
          </w:p>
        </w:tc>
        <w:tc>
          <w:tcPr>
            <w:tcW w:w="196"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5 364,03388</w:t>
            </w:r>
          </w:p>
        </w:tc>
        <w:tc>
          <w:tcPr>
            <w:tcW w:w="326"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4 224,62000</w:t>
            </w:r>
          </w:p>
        </w:tc>
        <w:tc>
          <w:tcPr>
            <w:tcW w:w="32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4 266,65000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Ремонт автомобильных дорог общего пользования нас</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ленных пунктов и искусственных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0800300000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2 566,26384</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2 091,62000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2 209,55000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Проверка и согласования сметной документации на ремонт автомобильных д</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рог</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113,00000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113,00000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пунктов и искусстве</w:t>
            </w:r>
            <w:r w:rsidRPr="00E5027F">
              <w:rPr>
                <w:rFonts w:ascii="Times New Roman" w:hAnsi="Times New Roman" w:cs="Times New Roman"/>
                <w:color w:val="000000"/>
                <w:sz w:val="14"/>
                <w:szCs w:val="14"/>
              </w:rPr>
              <w:t>н</w:t>
            </w:r>
            <w:r w:rsidRPr="00E5027F">
              <w:rPr>
                <w:rFonts w:ascii="Times New Roman" w:hAnsi="Times New Roman" w:cs="Times New Roman"/>
                <w:color w:val="000000"/>
                <w:sz w:val="14"/>
                <w:szCs w:val="14"/>
              </w:rPr>
              <w:t>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708,26384</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708,26384</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"Комплексное развитие транспортной инфраструктуры в Волотовском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пальном о</w:t>
            </w:r>
            <w:r w:rsidRPr="00E5027F">
              <w:rPr>
                <w:rFonts w:ascii="Times New Roman" w:hAnsi="Times New Roman" w:cs="Times New Roman"/>
                <w:color w:val="000000"/>
                <w:sz w:val="14"/>
                <w:szCs w:val="14"/>
              </w:rPr>
              <w:t>к</w:t>
            </w:r>
            <w:r w:rsidRPr="00E5027F">
              <w:rPr>
                <w:rFonts w:ascii="Times New Roman" w:hAnsi="Times New Roman" w:cs="Times New Roman"/>
                <w:color w:val="000000"/>
                <w:sz w:val="14"/>
                <w:szCs w:val="14"/>
              </w:rPr>
              <w:t>руге "</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2600000000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150,00000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150,00000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150,00000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Содержание тротуаров и пешеходных дорожек общего пол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зования населенных пунктов и искусственных сооруж</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ний на них</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2600100000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Обеспечение безопасного и бесперебойного движения пеш</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ходов по тротуарам и пешеходным дорожкам общего польз</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вания</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2600100520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2600100520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Текущий ремонт тротуаров и пешеходных дорожек общего пользования населенных пунктов и искусстве</w:t>
            </w:r>
            <w:r w:rsidRPr="00E5027F">
              <w:rPr>
                <w:rFonts w:ascii="Times New Roman" w:hAnsi="Times New Roman" w:cs="Times New Roman"/>
                <w:color w:val="000000"/>
                <w:sz w:val="14"/>
                <w:szCs w:val="14"/>
              </w:rPr>
              <w:t>н</w:t>
            </w:r>
            <w:r w:rsidRPr="00E5027F">
              <w:rPr>
                <w:rFonts w:ascii="Times New Roman" w:hAnsi="Times New Roman" w:cs="Times New Roman"/>
                <w:color w:val="000000"/>
                <w:sz w:val="14"/>
                <w:szCs w:val="14"/>
              </w:rPr>
              <w:t>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2600200000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Текущий ремонт тротуаров (восстановление несущей спосо</w:t>
            </w:r>
            <w:r w:rsidRPr="00E5027F">
              <w:rPr>
                <w:rFonts w:ascii="Times New Roman" w:hAnsi="Times New Roman" w:cs="Times New Roman"/>
                <w:color w:val="000000"/>
                <w:sz w:val="14"/>
                <w:szCs w:val="14"/>
              </w:rPr>
              <w:t>б</w:t>
            </w:r>
            <w:r w:rsidRPr="00E5027F">
              <w:rPr>
                <w:rFonts w:ascii="Times New Roman" w:hAnsi="Times New Roman" w:cs="Times New Roman"/>
                <w:color w:val="000000"/>
                <w:sz w:val="14"/>
                <w:szCs w:val="14"/>
              </w:rPr>
              <w:t>ности, системы водоотвода), пешеходных дорожек и искусственных сооружений на них (мост</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ков)</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2600200530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2600200530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"Обеспечение населения Волотовского муниципального округа банными усл</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гами "</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1900000000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(муниципальным) учрежден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ям)</w:t>
            </w:r>
            <w:proofErr w:type="gramStart"/>
            <w:r w:rsidRPr="00E5027F">
              <w:rPr>
                <w:rFonts w:ascii="Times New Roman" w:hAnsi="Times New Roman" w:cs="Times New Roman"/>
                <w:color w:val="000000"/>
                <w:sz w:val="14"/>
                <w:szCs w:val="14"/>
              </w:rPr>
              <w:t>,и</w:t>
            </w:r>
            <w:proofErr w:type="gramEnd"/>
            <w:r w:rsidRPr="00E5027F">
              <w:rPr>
                <w:rFonts w:ascii="Times New Roman" w:hAnsi="Times New Roman" w:cs="Times New Roman"/>
                <w:color w:val="000000"/>
                <w:sz w:val="14"/>
                <w:szCs w:val="14"/>
              </w:rPr>
              <w:t>ндивидуальным предпринимателям, а также физ</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чески лицам- производителям товаров, работ, услуг предоставляются на безвозмездной и бе</w:t>
            </w:r>
            <w:r w:rsidRPr="00E5027F">
              <w:rPr>
                <w:rFonts w:ascii="Times New Roman" w:hAnsi="Times New Roman" w:cs="Times New Roman"/>
                <w:color w:val="000000"/>
                <w:sz w:val="14"/>
                <w:szCs w:val="14"/>
              </w:rPr>
              <w:t>з</w:t>
            </w:r>
            <w:r w:rsidRPr="00E5027F">
              <w:rPr>
                <w:rFonts w:ascii="Times New Roman" w:hAnsi="Times New Roman" w:cs="Times New Roman"/>
                <w:color w:val="000000"/>
                <w:sz w:val="14"/>
                <w:szCs w:val="14"/>
              </w:rPr>
              <w:t>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w:t>
            </w:r>
            <w:r w:rsidRPr="00E5027F">
              <w:rPr>
                <w:rFonts w:ascii="Times New Roman" w:hAnsi="Times New Roman" w:cs="Times New Roman"/>
                <w:color w:val="000000"/>
                <w:sz w:val="14"/>
                <w:szCs w:val="14"/>
              </w:rPr>
              <w:t>н</w:t>
            </w:r>
            <w:r w:rsidRPr="00E5027F">
              <w:rPr>
                <w:rFonts w:ascii="Times New Roman" w:hAnsi="Times New Roman" w:cs="Times New Roman"/>
                <w:color w:val="000000"/>
                <w:sz w:val="14"/>
                <w:szCs w:val="14"/>
              </w:rPr>
              <w:t>ной бани на территории Волотовского мун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ципального округа</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Субсидии юридическим лицам (кроме некоммерческих организаций), индив</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дуальным предпринимателям, физическим лицам - производителям товаров, работ, у</w:t>
            </w:r>
            <w:r w:rsidRPr="00E5027F">
              <w:rPr>
                <w:rFonts w:ascii="Times New Roman" w:hAnsi="Times New Roman" w:cs="Times New Roman"/>
                <w:color w:val="000000"/>
                <w:sz w:val="14"/>
                <w:szCs w:val="14"/>
              </w:rPr>
              <w:t>с</w:t>
            </w:r>
            <w:r w:rsidRPr="00E5027F">
              <w:rPr>
                <w:rFonts w:ascii="Times New Roman" w:hAnsi="Times New Roman" w:cs="Times New Roman"/>
                <w:color w:val="000000"/>
                <w:sz w:val="14"/>
                <w:szCs w:val="14"/>
              </w:rPr>
              <w:t>луг</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810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Муниципальная программа "Комплексное развитие сельских территорий Волотовского мун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ципального округа "</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0400000000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613,90000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Софинансирование к реализации общественно значимых проектов по благоус</w:t>
            </w:r>
            <w:r w:rsidRPr="00E5027F">
              <w:rPr>
                <w:rFonts w:ascii="Times New Roman" w:hAnsi="Times New Roman" w:cs="Times New Roman"/>
                <w:color w:val="000000"/>
                <w:sz w:val="14"/>
                <w:szCs w:val="14"/>
              </w:rPr>
              <w:t>т</w:t>
            </w:r>
            <w:r w:rsidRPr="00E5027F">
              <w:rPr>
                <w:rFonts w:ascii="Times New Roman" w:hAnsi="Times New Roman" w:cs="Times New Roman"/>
                <w:color w:val="000000"/>
                <w:sz w:val="14"/>
                <w:szCs w:val="14"/>
              </w:rPr>
              <w:t>ройству территории</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141,70000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ных) нужд</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141,70000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2400000000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7 181,02000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6 998,73600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6 079,73600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w:t>
            </w:r>
            <w:r w:rsidRPr="00E5027F">
              <w:rPr>
                <w:rFonts w:ascii="Times New Roman" w:hAnsi="Times New Roman" w:cs="Times New Roman"/>
                <w:color w:val="000000"/>
                <w:sz w:val="14"/>
                <w:szCs w:val="14"/>
              </w:rPr>
              <w:t>к</w:t>
            </w:r>
            <w:r w:rsidRPr="00E5027F">
              <w:rPr>
                <w:rFonts w:ascii="Times New Roman" w:hAnsi="Times New Roman" w:cs="Times New Roman"/>
                <w:color w:val="000000"/>
                <w:sz w:val="14"/>
                <w:szCs w:val="14"/>
              </w:rPr>
              <w:t>руга "</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2430000000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1 309,92000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Обеспечение санитарной, противопожарной безопасности, безопасности передвижения н</w:t>
            </w:r>
            <w:r w:rsidRPr="00E5027F">
              <w:rPr>
                <w:rFonts w:ascii="Times New Roman" w:hAnsi="Times New Roman" w:cs="Times New Roman"/>
                <w:color w:val="000000"/>
                <w:sz w:val="14"/>
                <w:szCs w:val="14"/>
              </w:rPr>
              <w:t>а</w:t>
            </w:r>
            <w:r w:rsidRPr="00E5027F">
              <w:rPr>
                <w:rFonts w:ascii="Times New Roman" w:hAnsi="Times New Roman" w:cs="Times New Roman"/>
                <w:color w:val="000000"/>
                <w:sz w:val="14"/>
                <w:szCs w:val="14"/>
              </w:rPr>
              <w:t>селения</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2430000570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1 269,92000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Расходы на выплаты персоналу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органов</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2430000570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120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23,50000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135"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ных) нужд</w:t>
            </w:r>
          </w:p>
        </w:tc>
        <w:tc>
          <w:tcPr>
            <w:tcW w:w="2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2430000570</w:t>
            </w:r>
          </w:p>
        </w:tc>
        <w:tc>
          <w:tcPr>
            <w:tcW w:w="19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3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896,42000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2" w:right="-107"/>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r>
    </w:tbl>
    <w:p w:rsidR="00D8286B" w:rsidRPr="00D8286B" w:rsidRDefault="00D8286B" w:rsidP="00E5027F">
      <w:pPr>
        <w:pStyle w:val="ConsPlusNormal"/>
        <w:widowControl/>
        <w:ind w:left="-284" w:firstLine="568"/>
        <w:jc w:val="both"/>
        <w:rPr>
          <w:rFonts w:ascii="Times New Roman" w:hAnsi="Times New Roman" w:cs="Times New Roman"/>
          <w:color w:val="000000"/>
          <w:sz w:val="16"/>
          <w:szCs w:val="16"/>
        </w:rPr>
      </w:pPr>
      <w:r w:rsidRPr="00D8286B">
        <w:rPr>
          <w:rFonts w:ascii="Times New Roman" w:hAnsi="Times New Roman" w:cs="Times New Roman"/>
          <w:color w:val="000000"/>
          <w:sz w:val="16"/>
          <w:szCs w:val="16"/>
        </w:rPr>
        <w:t>Изложить в следующей редакции:</w:t>
      </w:r>
    </w:p>
    <w:tbl>
      <w:tblPr>
        <w:tblW w:w="4993" w:type="pct"/>
        <w:tblInd w:w="-34" w:type="dxa"/>
        <w:tblLayout w:type="fixed"/>
        <w:tblLook w:val="0000"/>
      </w:tblPr>
      <w:tblGrid>
        <w:gridCol w:w="6948"/>
        <w:gridCol w:w="637"/>
        <w:gridCol w:w="847"/>
        <w:gridCol w:w="422"/>
        <w:gridCol w:w="568"/>
        <w:gridCol w:w="704"/>
        <w:gridCol w:w="706"/>
      </w:tblGrid>
      <w:tr w:rsidR="00E5027F" w:rsidRPr="00E5027F" w:rsidTr="00E5027F">
        <w:trPr>
          <w:trHeight w:val="20"/>
        </w:trPr>
        <w:tc>
          <w:tcPr>
            <w:tcW w:w="320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ных) нужд</w:t>
            </w:r>
          </w:p>
        </w:tc>
        <w:tc>
          <w:tcPr>
            <w:tcW w:w="294"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0113</w:t>
            </w:r>
          </w:p>
        </w:tc>
        <w:tc>
          <w:tcPr>
            <w:tcW w:w="3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0500010010</w:t>
            </w:r>
          </w:p>
        </w:tc>
        <w:tc>
          <w:tcPr>
            <w:tcW w:w="19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26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344,13958</w:t>
            </w:r>
          </w:p>
        </w:tc>
        <w:tc>
          <w:tcPr>
            <w:tcW w:w="32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353,00000</w:t>
            </w:r>
          </w:p>
        </w:tc>
        <w:tc>
          <w:tcPr>
            <w:tcW w:w="326"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355,00000</w:t>
            </w:r>
          </w:p>
        </w:tc>
      </w:tr>
      <w:tr w:rsidR="00E5027F" w:rsidRPr="00E5027F" w:rsidTr="00E5027F">
        <w:trPr>
          <w:trHeight w:val="20"/>
        </w:trPr>
        <w:tc>
          <w:tcPr>
            <w:tcW w:w="320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"Повышение безопасности доро</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ного движения на территории Волотовского муниципального окр</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 "</w:t>
            </w:r>
          </w:p>
        </w:tc>
        <w:tc>
          <w:tcPr>
            <w:tcW w:w="294"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0800000000</w:t>
            </w:r>
          </w:p>
        </w:tc>
        <w:tc>
          <w:tcPr>
            <w:tcW w:w="19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5 504,03388</w:t>
            </w:r>
          </w:p>
        </w:tc>
        <w:tc>
          <w:tcPr>
            <w:tcW w:w="32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4 224,62000</w:t>
            </w:r>
          </w:p>
        </w:tc>
        <w:tc>
          <w:tcPr>
            <w:tcW w:w="326"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4 266,65000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Ремонт автомобильных дорог общего пользования нас</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ленных пунктов и искусственных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0800300000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2 706,26384</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2 091,62000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2 209,55000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Проверка и согласования сметной документации на ремонт автомобильных д</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рог</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146,20000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146,20000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пунктов и искусстве</w:t>
            </w:r>
            <w:r w:rsidRPr="00E5027F">
              <w:rPr>
                <w:rFonts w:ascii="Times New Roman" w:hAnsi="Times New Roman" w:cs="Times New Roman"/>
                <w:color w:val="000000"/>
                <w:sz w:val="14"/>
                <w:szCs w:val="14"/>
              </w:rPr>
              <w:t>н</w:t>
            </w:r>
            <w:r w:rsidRPr="00E5027F">
              <w:rPr>
                <w:rFonts w:ascii="Times New Roman" w:hAnsi="Times New Roman" w:cs="Times New Roman"/>
                <w:color w:val="000000"/>
                <w:sz w:val="14"/>
                <w:szCs w:val="14"/>
              </w:rPr>
              <w:t>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815,06384</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815,06384</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"Комплексное развитие транспортной инфраструктуры в Волотовском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пальном о</w:t>
            </w:r>
            <w:r w:rsidRPr="00E5027F">
              <w:rPr>
                <w:rFonts w:ascii="Times New Roman" w:hAnsi="Times New Roman" w:cs="Times New Roman"/>
                <w:color w:val="000000"/>
                <w:sz w:val="14"/>
                <w:szCs w:val="14"/>
              </w:rPr>
              <w:t>к</w:t>
            </w:r>
            <w:r w:rsidRPr="00E5027F">
              <w:rPr>
                <w:rFonts w:ascii="Times New Roman" w:hAnsi="Times New Roman" w:cs="Times New Roman"/>
                <w:color w:val="000000"/>
                <w:sz w:val="14"/>
                <w:szCs w:val="14"/>
              </w:rPr>
              <w:t>руге "</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2600000000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150,00000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150,00000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Содержание тротуаров и пешеходных дорожек общего пол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зования населенных пунктов и искусственных сооруж</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ний на них</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2600100000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Обеспечение безопасного и бесперебойного движения пеш</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ходов по тротуарам и пешеходным дорожкам общего польз</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вания</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2600100520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2600100520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130,00000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Текущий ремонт тротуаров и пешехо</w:t>
            </w:r>
            <w:r w:rsidRPr="00E5027F">
              <w:rPr>
                <w:rFonts w:ascii="Times New Roman" w:hAnsi="Times New Roman" w:cs="Times New Roman"/>
                <w:color w:val="000000"/>
                <w:sz w:val="14"/>
                <w:szCs w:val="14"/>
              </w:rPr>
              <w:t>д</w:t>
            </w:r>
            <w:r w:rsidRPr="00E5027F">
              <w:rPr>
                <w:rFonts w:ascii="Times New Roman" w:hAnsi="Times New Roman" w:cs="Times New Roman"/>
                <w:color w:val="000000"/>
                <w:sz w:val="14"/>
                <w:szCs w:val="14"/>
              </w:rPr>
              <w:t>ных дорожек общего пользования населенных пунктов и искусственных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2600200000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Текущий ремонт тротуаров (восстановление несущей способности, системы водоотвода), пешеходных дор</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жек и искусственных сооружений на них (мост</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ков)</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2600200530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2600200530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"Обеспечение населения Волотовского муниципального округа банными услуг</w:t>
            </w:r>
            <w:r w:rsidRPr="00E5027F">
              <w:rPr>
                <w:rFonts w:ascii="Times New Roman" w:hAnsi="Times New Roman" w:cs="Times New Roman"/>
                <w:color w:val="000000"/>
                <w:sz w:val="14"/>
                <w:szCs w:val="14"/>
              </w:rPr>
              <w:t>а</w:t>
            </w:r>
            <w:r w:rsidR="00E5027F">
              <w:rPr>
                <w:rFonts w:ascii="Times New Roman" w:hAnsi="Times New Roman" w:cs="Times New Roman"/>
                <w:color w:val="000000"/>
                <w:sz w:val="14"/>
                <w:szCs w:val="14"/>
              </w:rPr>
              <w:t xml:space="preserve">ми </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1900000000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400,00000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(муниципальным) учрежден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ям)</w:t>
            </w:r>
            <w:proofErr w:type="gramStart"/>
            <w:r w:rsidRPr="00E5027F">
              <w:rPr>
                <w:rFonts w:ascii="Times New Roman" w:hAnsi="Times New Roman" w:cs="Times New Roman"/>
                <w:color w:val="000000"/>
                <w:sz w:val="14"/>
                <w:szCs w:val="14"/>
              </w:rPr>
              <w:t>,и</w:t>
            </w:r>
            <w:proofErr w:type="gramEnd"/>
            <w:r w:rsidRPr="00E5027F">
              <w:rPr>
                <w:rFonts w:ascii="Times New Roman" w:hAnsi="Times New Roman" w:cs="Times New Roman"/>
                <w:color w:val="000000"/>
                <w:sz w:val="14"/>
                <w:szCs w:val="14"/>
              </w:rPr>
              <w:t>ндивидуальным предпринимателям, а также физ</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чески лицам- производителям товаров, работ, услуг предоставляются на безвозмездной и бе</w:t>
            </w:r>
            <w:r w:rsidRPr="00E5027F">
              <w:rPr>
                <w:rFonts w:ascii="Times New Roman" w:hAnsi="Times New Roman" w:cs="Times New Roman"/>
                <w:color w:val="000000"/>
                <w:sz w:val="14"/>
                <w:szCs w:val="14"/>
              </w:rPr>
              <w:t>з</w:t>
            </w:r>
            <w:r w:rsidRPr="00E5027F">
              <w:rPr>
                <w:rFonts w:ascii="Times New Roman" w:hAnsi="Times New Roman" w:cs="Times New Roman"/>
                <w:color w:val="000000"/>
                <w:sz w:val="14"/>
                <w:szCs w:val="14"/>
              </w:rPr>
              <w:t>возвратной основе в целях возмещения недополученных доходов и (или) финансового обесп</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чения (возмещения) затрат в связи с предоставлением населению услуг общественной бани на территории Волотовского мун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ципального округа</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400,00000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Субсидии юридическим лицам (кроме некоммерческих организаций), индив</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дуальным предпринимателям, физическим лицам - производителям товаров, работ, у</w:t>
            </w:r>
            <w:r w:rsidRPr="00E5027F">
              <w:rPr>
                <w:rFonts w:ascii="Times New Roman" w:hAnsi="Times New Roman" w:cs="Times New Roman"/>
                <w:color w:val="000000"/>
                <w:sz w:val="14"/>
                <w:szCs w:val="14"/>
              </w:rPr>
              <w:t>с</w:t>
            </w:r>
            <w:r w:rsidRPr="00E5027F">
              <w:rPr>
                <w:rFonts w:ascii="Times New Roman" w:hAnsi="Times New Roman" w:cs="Times New Roman"/>
                <w:color w:val="000000"/>
                <w:sz w:val="14"/>
                <w:szCs w:val="14"/>
              </w:rPr>
              <w:t>луг</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810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400,00000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Муниципальная программа "Комплексное развитие сельских территорий Волотовского мун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ципального округа "</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0400000000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614,90000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proofErr w:type="spellStart"/>
            <w:r w:rsidRPr="00E5027F">
              <w:rPr>
                <w:rFonts w:ascii="Times New Roman" w:hAnsi="Times New Roman" w:cs="Times New Roman"/>
                <w:color w:val="000000"/>
                <w:sz w:val="14"/>
                <w:szCs w:val="14"/>
              </w:rPr>
              <w:t>офинансирование</w:t>
            </w:r>
            <w:proofErr w:type="spellEnd"/>
            <w:r w:rsidRPr="00E5027F">
              <w:rPr>
                <w:rFonts w:ascii="Times New Roman" w:hAnsi="Times New Roman" w:cs="Times New Roman"/>
                <w:color w:val="000000"/>
                <w:sz w:val="14"/>
                <w:szCs w:val="14"/>
              </w:rPr>
              <w:t xml:space="preserve"> к реализации общественно значимых проектов по благоус</w:t>
            </w:r>
            <w:r w:rsidRPr="00E5027F">
              <w:rPr>
                <w:rFonts w:ascii="Times New Roman" w:hAnsi="Times New Roman" w:cs="Times New Roman"/>
                <w:color w:val="000000"/>
                <w:sz w:val="14"/>
                <w:szCs w:val="14"/>
              </w:rPr>
              <w:t>т</w:t>
            </w:r>
            <w:r w:rsidRPr="00E5027F">
              <w:rPr>
                <w:rFonts w:ascii="Times New Roman" w:hAnsi="Times New Roman" w:cs="Times New Roman"/>
                <w:color w:val="000000"/>
                <w:sz w:val="14"/>
                <w:szCs w:val="14"/>
              </w:rPr>
              <w:t>ройству территории</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142,70000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ных) нужд</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142,70000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Муниципальная программа "Благоустройство территорий Волотовского муниципального окр</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2400000000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7 180,02000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6 998,73600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6 079,73600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Подпрограмма "Повышение уровня комфортности и чистоты на территории Волотовского муниципального о</w:t>
            </w:r>
            <w:r w:rsidRPr="00E5027F">
              <w:rPr>
                <w:rFonts w:ascii="Times New Roman" w:hAnsi="Times New Roman" w:cs="Times New Roman"/>
                <w:color w:val="000000"/>
                <w:sz w:val="14"/>
                <w:szCs w:val="14"/>
              </w:rPr>
              <w:t>к</w:t>
            </w:r>
            <w:r w:rsidRPr="00E5027F">
              <w:rPr>
                <w:rFonts w:ascii="Times New Roman" w:hAnsi="Times New Roman" w:cs="Times New Roman"/>
                <w:color w:val="000000"/>
                <w:sz w:val="14"/>
                <w:szCs w:val="14"/>
              </w:rPr>
              <w:t>руга "</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2430000000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1 308,92000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Обеспечение санитарной, противопожарной безопасности, безопасности передвижения н</w:t>
            </w:r>
            <w:r w:rsidRPr="00E5027F">
              <w:rPr>
                <w:rFonts w:ascii="Times New Roman" w:hAnsi="Times New Roman" w:cs="Times New Roman"/>
                <w:color w:val="000000"/>
                <w:sz w:val="14"/>
                <w:szCs w:val="14"/>
              </w:rPr>
              <w:t>а</w:t>
            </w:r>
            <w:r w:rsidRPr="00E5027F">
              <w:rPr>
                <w:rFonts w:ascii="Times New Roman" w:hAnsi="Times New Roman" w:cs="Times New Roman"/>
                <w:color w:val="000000"/>
                <w:sz w:val="14"/>
                <w:szCs w:val="14"/>
              </w:rPr>
              <w:t>селения</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1 268,92000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Расходы на выплаты персоналу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органов</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120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23,62610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20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ных) нужд</w:t>
            </w:r>
          </w:p>
        </w:tc>
        <w:tc>
          <w:tcPr>
            <w:tcW w:w="294"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3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26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895,29390</w:t>
            </w:r>
          </w:p>
        </w:tc>
        <w:tc>
          <w:tcPr>
            <w:tcW w:w="32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c>
          <w:tcPr>
            <w:tcW w:w="326"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249"/>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1 431,92000</w:t>
            </w:r>
          </w:p>
        </w:tc>
      </w:tr>
    </w:tbl>
    <w:p w:rsidR="00D8286B" w:rsidRPr="00D8286B" w:rsidRDefault="00D8286B" w:rsidP="00E5027F">
      <w:pPr>
        <w:pStyle w:val="ConsPlusNormal"/>
        <w:widowControl/>
        <w:ind w:left="-284" w:firstLine="284"/>
        <w:jc w:val="both"/>
        <w:rPr>
          <w:rFonts w:ascii="Times New Roman" w:hAnsi="Times New Roman" w:cs="Times New Roman"/>
          <w:color w:val="000000"/>
          <w:sz w:val="16"/>
          <w:szCs w:val="16"/>
        </w:rPr>
      </w:pPr>
      <w:r w:rsidRPr="00D8286B">
        <w:rPr>
          <w:rFonts w:ascii="Times New Roman" w:hAnsi="Times New Roman" w:cs="Times New Roman"/>
          <w:color w:val="000000"/>
          <w:sz w:val="16"/>
          <w:szCs w:val="16"/>
        </w:rPr>
        <w:t>1.2.2. Дополнить строками следующего содержания:</w:t>
      </w:r>
    </w:p>
    <w:tbl>
      <w:tblPr>
        <w:tblW w:w="10915" w:type="dxa"/>
        <w:tblInd w:w="-34" w:type="dxa"/>
        <w:tblLayout w:type="fixed"/>
        <w:tblLook w:val="0000"/>
      </w:tblPr>
      <w:tblGrid>
        <w:gridCol w:w="6663"/>
        <w:gridCol w:w="567"/>
        <w:gridCol w:w="850"/>
        <w:gridCol w:w="425"/>
        <w:gridCol w:w="851"/>
        <w:gridCol w:w="709"/>
        <w:gridCol w:w="850"/>
      </w:tblGrid>
      <w:tr w:rsidR="00D8286B" w:rsidRPr="00E5027F" w:rsidTr="00E5027F">
        <w:trPr>
          <w:trHeight w:val="20"/>
        </w:trPr>
        <w:tc>
          <w:tcPr>
            <w:tcW w:w="6663" w:type="dxa"/>
            <w:tcBorders>
              <w:top w:val="single" w:sz="4" w:space="0" w:color="auto"/>
              <w:left w:val="single" w:sz="4" w:space="0" w:color="000000"/>
              <w:bottom w:val="single" w:sz="4" w:space="0" w:color="auto"/>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«Исполнение судебных актов</w:t>
            </w:r>
          </w:p>
        </w:tc>
        <w:tc>
          <w:tcPr>
            <w:tcW w:w="567"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0113</w:t>
            </w:r>
          </w:p>
        </w:tc>
        <w:tc>
          <w:tcPr>
            <w:tcW w:w="850"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0500010010</w:t>
            </w:r>
          </w:p>
        </w:tc>
        <w:tc>
          <w:tcPr>
            <w:tcW w:w="425"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830</w:t>
            </w:r>
          </w:p>
        </w:tc>
        <w:tc>
          <w:tcPr>
            <w:tcW w:w="851"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1,47730</w:t>
            </w:r>
          </w:p>
        </w:tc>
        <w:tc>
          <w:tcPr>
            <w:tcW w:w="709"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D8286B" w:rsidRPr="00E5027F" w:rsidTr="00E5027F">
        <w:trPr>
          <w:trHeight w:val="20"/>
        </w:trPr>
        <w:tc>
          <w:tcPr>
            <w:tcW w:w="6663" w:type="dxa"/>
            <w:tcBorders>
              <w:top w:val="single" w:sz="4" w:space="0" w:color="auto"/>
              <w:left w:val="single" w:sz="4" w:space="0" w:color="000000"/>
              <w:bottom w:val="single" w:sz="4" w:space="0" w:color="auto"/>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Предоставление субсидии на уставную деятельность муниципального унитарного пре</w:t>
            </w:r>
            <w:r w:rsidRPr="00E5027F">
              <w:rPr>
                <w:rFonts w:ascii="Times New Roman" w:hAnsi="Times New Roman" w:cs="Times New Roman"/>
                <w:color w:val="000000"/>
                <w:sz w:val="14"/>
                <w:szCs w:val="14"/>
              </w:rPr>
              <w:t>д</w:t>
            </w:r>
            <w:r w:rsidRPr="00E5027F">
              <w:rPr>
                <w:rFonts w:ascii="Times New Roman" w:hAnsi="Times New Roman" w:cs="Times New Roman"/>
                <w:color w:val="000000"/>
                <w:sz w:val="14"/>
                <w:szCs w:val="14"/>
              </w:rPr>
              <w:t>приятия</w:t>
            </w:r>
          </w:p>
        </w:tc>
        <w:tc>
          <w:tcPr>
            <w:tcW w:w="567"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850"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9200002500</w:t>
            </w:r>
          </w:p>
        </w:tc>
        <w:tc>
          <w:tcPr>
            <w:tcW w:w="425"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851"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300,00000</w:t>
            </w:r>
          </w:p>
        </w:tc>
        <w:tc>
          <w:tcPr>
            <w:tcW w:w="709"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850" w:type="dxa"/>
            <w:tcBorders>
              <w:top w:val="single" w:sz="4" w:space="0" w:color="auto"/>
              <w:left w:val="nil"/>
              <w:bottom w:val="single" w:sz="4" w:space="0" w:color="auto"/>
              <w:right w:val="single" w:sz="4" w:space="0" w:color="000000"/>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D8286B" w:rsidRPr="00E5027F" w:rsidTr="00E5027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Субсидии бюджетным и автономным учрежд</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ниям, государственным (муниципальным) унитарным предприятиям на осуществление капитальных вложений в объекты капитального строительства госуда</w:t>
            </w:r>
            <w:r w:rsidRPr="00E5027F">
              <w:rPr>
                <w:rFonts w:ascii="Times New Roman" w:hAnsi="Times New Roman" w:cs="Times New Roman"/>
                <w:color w:val="000000"/>
                <w:sz w:val="14"/>
                <w:szCs w:val="14"/>
              </w:rPr>
              <w:t>р</w:t>
            </w:r>
            <w:r w:rsidRPr="00E5027F">
              <w:rPr>
                <w:rFonts w:ascii="Times New Roman" w:hAnsi="Times New Roman" w:cs="Times New Roman"/>
                <w:color w:val="000000"/>
                <w:sz w:val="14"/>
                <w:szCs w:val="14"/>
              </w:rPr>
              <w:t>ственной (муниципальной) собственности или приобретение объектов недвижимого имущества в госуда</w:t>
            </w:r>
            <w:r w:rsidRPr="00E5027F">
              <w:rPr>
                <w:rFonts w:ascii="Times New Roman" w:hAnsi="Times New Roman" w:cs="Times New Roman"/>
                <w:color w:val="000000"/>
                <w:sz w:val="14"/>
                <w:szCs w:val="14"/>
              </w:rPr>
              <w:t>р</w:t>
            </w:r>
            <w:r w:rsidRPr="00E5027F">
              <w:rPr>
                <w:rFonts w:ascii="Times New Roman" w:hAnsi="Times New Roman" w:cs="Times New Roman"/>
                <w:color w:val="000000"/>
                <w:sz w:val="14"/>
                <w:szCs w:val="14"/>
              </w:rPr>
              <w:t>ственную (муниципальную) собстве</w:t>
            </w:r>
            <w:r w:rsidRPr="00E5027F">
              <w:rPr>
                <w:rFonts w:ascii="Times New Roman" w:hAnsi="Times New Roman" w:cs="Times New Roman"/>
                <w:color w:val="000000"/>
                <w:sz w:val="14"/>
                <w:szCs w:val="14"/>
              </w:rPr>
              <w:t>н</w:t>
            </w:r>
            <w:r w:rsidRPr="00E5027F">
              <w:rPr>
                <w:rFonts w:ascii="Times New Roman" w:hAnsi="Times New Roman" w:cs="Times New Roman"/>
                <w:color w:val="000000"/>
                <w:sz w:val="14"/>
                <w:szCs w:val="14"/>
              </w:rPr>
              <w:t>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9200002500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460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300,00000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8286B" w:rsidRPr="00E5027F" w:rsidRDefault="00D8286B" w:rsidP="00E5027F">
            <w:pPr>
              <w:spacing w:after="0" w:line="240" w:lineRule="auto"/>
              <w:ind w:left="-162" w:right="-10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bl>
    <w:p w:rsidR="00D8286B" w:rsidRPr="00D8286B" w:rsidRDefault="00D8286B" w:rsidP="00E5027F">
      <w:pPr>
        <w:pStyle w:val="ConsPlusNormal"/>
        <w:widowControl/>
        <w:ind w:left="-284" w:firstLine="568"/>
        <w:jc w:val="both"/>
        <w:rPr>
          <w:rFonts w:ascii="Times New Roman" w:hAnsi="Times New Roman" w:cs="Times New Roman"/>
          <w:color w:val="000000"/>
          <w:sz w:val="16"/>
          <w:szCs w:val="16"/>
        </w:rPr>
      </w:pPr>
      <w:r w:rsidRPr="00D8286B">
        <w:rPr>
          <w:rFonts w:ascii="Times New Roman" w:hAnsi="Times New Roman" w:cs="Times New Roman"/>
          <w:color w:val="000000"/>
          <w:sz w:val="16"/>
          <w:szCs w:val="16"/>
        </w:rPr>
        <w:t>1.3. В приложение 8:</w:t>
      </w:r>
    </w:p>
    <w:p w:rsidR="00D8286B" w:rsidRPr="00D8286B" w:rsidRDefault="00D8286B" w:rsidP="00E5027F">
      <w:pPr>
        <w:pStyle w:val="ConsPlusNormal"/>
        <w:widowControl/>
        <w:ind w:left="-284" w:firstLine="568"/>
        <w:jc w:val="both"/>
        <w:rPr>
          <w:rFonts w:ascii="Times New Roman" w:hAnsi="Times New Roman" w:cs="Times New Roman"/>
          <w:color w:val="000000"/>
          <w:sz w:val="16"/>
          <w:szCs w:val="16"/>
        </w:rPr>
      </w:pPr>
      <w:r w:rsidRPr="00D8286B">
        <w:rPr>
          <w:rFonts w:ascii="Times New Roman" w:hAnsi="Times New Roman" w:cs="Times New Roman"/>
          <w:color w:val="000000"/>
          <w:sz w:val="16"/>
          <w:szCs w:val="16"/>
        </w:rPr>
        <w:t>1.3.1. Строки:</w:t>
      </w:r>
    </w:p>
    <w:tbl>
      <w:tblPr>
        <w:tblW w:w="5033" w:type="pct"/>
        <w:tblInd w:w="-34" w:type="dxa"/>
        <w:tblLayout w:type="fixed"/>
        <w:tblLook w:val="0000"/>
      </w:tblPr>
      <w:tblGrid>
        <w:gridCol w:w="6523"/>
        <w:gridCol w:w="841"/>
        <w:gridCol w:w="419"/>
        <w:gridCol w:w="417"/>
        <w:gridCol w:w="983"/>
        <w:gridCol w:w="786"/>
        <w:gridCol w:w="950"/>
      </w:tblGrid>
      <w:tr w:rsidR="00E5027F" w:rsidRPr="00E5027F" w:rsidTr="00E5027F">
        <w:trPr>
          <w:trHeight w:val="20"/>
        </w:trPr>
        <w:tc>
          <w:tcPr>
            <w:tcW w:w="298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Муниципальная программа "Комплексное развитие сельских территорий Волотовского муниципальн</w:t>
            </w:r>
            <w:r w:rsidRPr="00E5027F">
              <w:rPr>
                <w:rFonts w:ascii="Times New Roman" w:hAnsi="Times New Roman" w:cs="Times New Roman"/>
                <w:sz w:val="14"/>
                <w:szCs w:val="14"/>
              </w:rPr>
              <w:t>о</w:t>
            </w:r>
            <w:r w:rsidRPr="00E5027F">
              <w:rPr>
                <w:rFonts w:ascii="Times New Roman" w:hAnsi="Times New Roman" w:cs="Times New Roman"/>
                <w:sz w:val="14"/>
                <w:szCs w:val="14"/>
              </w:rPr>
              <w:t>го окр</w:t>
            </w:r>
            <w:r w:rsidRPr="00E5027F">
              <w:rPr>
                <w:rFonts w:ascii="Times New Roman" w:hAnsi="Times New Roman" w:cs="Times New Roman"/>
                <w:sz w:val="14"/>
                <w:szCs w:val="14"/>
              </w:rPr>
              <w:t>у</w:t>
            </w:r>
            <w:r w:rsidRPr="00E5027F">
              <w:rPr>
                <w:rFonts w:ascii="Times New Roman" w:hAnsi="Times New Roman" w:cs="Times New Roman"/>
                <w:sz w:val="14"/>
                <w:szCs w:val="14"/>
              </w:rPr>
              <w:t>га "</w:t>
            </w:r>
          </w:p>
        </w:tc>
        <w:tc>
          <w:tcPr>
            <w:tcW w:w="38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0400000000</w:t>
            </w:r>
          </w:p>
        </w:tc>
        <w:tc>
          <w:tcPr>
            <w:tcW w:w="1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613,90000</w:t>
            </w:r>
          </w:p>
        </w:tc>
        <w:tc>
          <w:tcPr>
            <w:tcW w:w="36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c>
          <w:tcPr>
            <w:tcW w:w="4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r>
      <w:tr w:rsidR="00E5027F" w:rsidRPr="00E5027F" w:rsidTr="00E5027F">
        <w:trPr>
          <w:trHeight w:val="20"/>
        </w:trPr>
        <w:tc>
          <w:tcPr>
            <w:tcW w:w="298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Софинансирование к реализации общественно значимых проектов по благоус</w:t>
            </w:r>
            <w:r w:rsidRPr="00E5027F">
              <w:rPr>
                <w:rFonts w:ascii="Times New Roman" w:hAnsi="Times New Roman" w:cs="Times New Roman"/>
                <w:sz w:val="14"/>
                <w:szCs w:val="14"/>
              </w:rPr>
              <w:t>т</w:t>
            </w:r>
            <w:r w:rsidRPr="00E5027F">
              <w:rPr>
                <w:rFonts w:ascii="Times New Roman" w:hAnsi="Times New Roman" w:cs="Times New Roman"/>
                <w:sz w:val="14"/>
                <w:szCs w:val="14"/>
              </w:rPr>
              <w:t>ройству территории</w:t>
            </w:r>
          </w:p>
        </w:tc>
        <w:tc>
          <w:tcPr>
            <w:tcW w:w="38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04000S5764</w:t>
            </w:r>
          </w:p>
        </w:tc>
        <w:tc>
          <w:tcPr>
            <w:tcW w:w="1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141,70000</w:t>
            </w:r>
          </w:p>
        </w:tc>
        <w:tc>
          <w:tcPr>
            <w:tcW w:w="36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c>
          <w:tcPr>
            <w:tcW w:w="4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r>
      <w:tr w:rsidR="00E5027F" w:rsidRPr="00E5027F" w:rsidTr="00E5027F">
        <w:trPr>
          <w:trHeight w:val="20"/>
        </w:trPr>
        <w:tc>
          <w:tcPr>
            <w:tcW w:w="298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Жилищно-коммунальное хозя</w:t>
            </w:r>
            <w:r w:rsidRPr="00E5027F">
              <w:rPr>
                <w:rFonts w:ascii="Times New Roman" w:hAnsi="Times New Roman" w:cs="Times New Roman"/>
                <w:sz w:val="14"/>
                <w:szCs w:val="14"/>
              </w:rPr>
              <w:t>й</w:t>
            </w:r>
            <w:r w:rsidRPr="00E5027F">
              <w:rPr>
                <w:rFonts w:ascii="Times New Roman" w:hAnsi="Times New Roman" w:cs="Times New Roman"/>
                <w:sz w:val="14"/>
                <w:szCs w:val="14"/>
              </w:rPr>
              <w:t>ство</w:t>
            </w:r>
          </w:p>
        </w:tc>
        <w:tc>
          <w:tcPr>
            <w:tcW w:w="38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04000S5764</w:t>
            </w:r>
          </w:p>
        </w:tc>
        <w:tc>
          <w:tcPr>
            <w:tcW w:w="1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0500</w:t>
            </w:r>
          </w:p>
        </w:tc>
        <w:tc>
          <w:tcPr>
            <w:tcW w:w="1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141,70000</w:t>
            </w:r>
          </w:p>
        </w:tc>
        <w:tc>
          <w:tcPr>
            <w:tcW w:w="36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c>
          <w:tcPr>
            <w:tcW w:w="4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r>
      <w:tr w:rsidR="00E5027F" w:rsidRPr="00E5027F" w:rsidTr="00E5027F">
        <w:trPr>
          <w:trHeight w:val="20"/>
        </w:trPr>
        <w:tc>
          <w:tcPr>
            <w:tcW w:w="298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Благоустройство</w:t>
            </w:r>
          </w:p>
        </w:tc>
        <w:tc>
          <w:tcPr>
            <w:tcW w:w="38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04000S5764</w:t>
            </w:r>
          </w:p>
        </w:tc>
        <w:tc>
          <w:tcPr>
            <w:tcW w:w="1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141,70000</w:t>
            </w:r>
          </w:p>
        </w:tc>
        <w:tc>
          <w:tcPr>
            <w:tcW w:w="36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c>
          <w:tcPr>
            <w:tcW w:w="4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r>
      <w:tr w:rsidR="00E5027F" w:rsidRPr="00E5027F" w:rsidTr="00E5027F">
        <w:trPr>
          <w:trHeight w:val="20"/>
        </w:trPr>
        <w:tc>
          <w:tcPr>
            <w:tcW w:w="298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пальных) нужд</w:t>
            </w:r>
          </w:p>
        </w:tc>
        <w:tc>
          <w:tcPr>
            <w:tcW w:w="38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04000S5764</w:t>
            </w:r>
          </w:p>
        </w:tc>
        <w:tc>
          <w:tcPr>
            <w:tcW w:w="1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141,70000</w:t>
            </w:r>
          </w:p>
        </w:tc>
        <w:tc>
          <w:tcPr>
            <w:tcW w:w="36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c>
          <w:tcPr>
            <w:tcW w:w="4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r>
      <w:tr w:rsidR="00E5027F" w:rsidRPr="00E5027F" w:rsidTr="00E5027F">
        <w:trPr>
          <w:trHeight w:val="20"/>
        </w:trPr>
        <w:tc>
          <w:tcPr>
            <w:tcW w:w="298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пальных) нужд</w:t>
            </w:r>
          </w:p>
        </w:tc>
        <w:tc>
          <w:tcPr>
            <w:tcW w:w="38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0500010010</w:t>
            </w:r>
          </w:p>
        </w:tc>
        <w:tc>
          <w:tcPr>
            <w:tcW w:w="1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0113</w:t>
            </w:r>
          </w:p>
        </w:tc>
        <w:tc>
          <w:tcPr>
            <w:tcW w:w="1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345,61688</w:t>
            </w:r>
          </w:p>
        </w:tc>
        <w:tc>
          <w:tcPr>
            <w:tcW w:w="36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353,00000</w:t>
            </w:r>
          </w:p>
        </w:tc>
        <w:tc>
          <w:tcPr>
            <w:tcW w:w="4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355,00000</w:t>
            </w:r>
          </w:p>
        </w:tc>
      </w:tr>
      <w:tr w:rsidR="00E5027F" w:rsidRPr="00E5027F" w:rsidTr="00E5027F">
        <w:trPr>
          <w:trHeight w:val="20"/>
        </w:trPr>
        <w:tc>
          <w:tcPr>
            <w:tcW w:w="2986"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"Повышение безопасности дорожного движения на территории Волото</w:t>
            </w:r>
            <w:r w:rsidRPr="00E5027F">
              <w:rPr>
                <w:rFonts w:ascii="Times New Roman" w:hAnsi="Times New Roman" w:cs="Times New Roman"/>
                <w:color w:val="000000"/>
                <w:sz w:val="14"/>
                <w:szCs w:val="14"/>
              </w:rPr>
              <w:t>в</w:t>
            </w:r>
            <w:r w:rsidRPr="00E5027F">
              <w:rPr>
                <w:rFonts w:ascii="Times New Roman" w:hAnsi="Times New Roman" w:cs="Times New Roman"/>
                <w:color w:val="000000"/>
                <w:sz w:val="14"/>
                <w:szCs w:val="14"/>
              </w:rPr>
              <w:t>ского муниципального окр</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 "</w:t>
            </w:r>
          </w:p>
        </w:tc>
        <w:tc>
          <w:tcPr>
            <w:tcW w:w="38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0800000000</w:t>
            </w:r>
          </w:p>
        </w:tc>
        <w:tc>
          <w:tcPr>
            <w:tcW w:w="19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5 364,03388</w:t>
            </w:r>
          </w:p>
        </w:tc>
        <w:tc>
          <w:tcPr>
            <w:tcW w:w="36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4 224,62000</w:t>
            </w:r>
          </w:p>
        </w:tc>
        <w:tc>
          <w:tcPr>
            <w:tcW w:w="43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4 266,65000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Ремонт автомобильных дорог общего пользования населе</w:t>
            </w:r>
            <w:r w:rsidRPr="00E5027F">
              <w:rPr>
                <w:rFonts w:ascii="Times New Roman" w:hAnsi="Times New Roman" w:cs="Times New Roman"/>
                <w:color w:val="000000"/>
                <w:sz w:val="14"/>
                <w:szCs w:val="14"/>
              </w:rPr>
              <w:t>н</w:t>
            </w:r>
            <w:r w:rsidRPr="00E5027F">
              <w:rPr>
                <w:rFonts w:ascii="Times New Roman" w:hAnsi="Times New Roman" w:cs="Times New Roman"/>
                <w:color w:val="000000"/>
                <w:sz w:val="14"/>
                <w:szCs w:val="14"/>
              </w:rPr>
              <w:t>ных пунктов и искусственных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0800300000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2 566,26384</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2 091,62000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2 209,55000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Проверка и согласования сметной документации на ремонт автомобильных д</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рог</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113,00000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Национальная экон</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мика</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113,00000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Дорожное хозяйство (доро</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ные фонды)</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113,00000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113,00000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пунктов и иску</w:t>
            </w:r>
            <w:r w:rsidRPr="00E5027F">
              <w:rPr>
                <w:rFonts w:ascii="Times New Roman" w:hAnsi="Times New Roman" w:cs="Times New Roman"/>
                <w:color w:val="000000"/>
                <w:sz w:val="14"/>
                <w:szCs w:val="14"/>
              </w:rPr>
              <w:t>с</w:t>
            </w:r>
            <w:r w:rsidRPr="00E5027F">
              <w:rPr>
                <w:rFonts w:ascii="Times New Roman" w:hAnsi="Times New Roman" w:cs="Times New Roman"/>
                <w:color w:val="000000"/>
                <w:sz w:val="14"/>
                <w:szCs w:val="14"/>
              </w:rPr>
              <w:t>ственных сооружений на них, включая пр</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ектно-изыскательские работы</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708,26384</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Национальная экон</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мика</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708,26384</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Дорожное хозяйство (доро</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ные фонды)</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708,26384</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708,26384</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Муниципальная программа "Благоустройство территорий Волотовского мун</w:t>
            </w:r>
            <w:r w:rsidRPr="00E5027F">
              <w:rPr>
                <w:rFonts w:ascii="Times New Roman" w:hAnsi="Times New Roman" w:cs="Times New Roman"/>
                <w:sz w:val="14"/>
                <w:szCs w:val="14"/>
              </w:rPr>
              <w:t>и</w:t>
            </w:r>
            <w:r w:rsidRPr="00E5027F">
              <w:rPr>
                <w:rFonts w:ascii="Times New Roman" w:hAnsi="Times New Roman" w:cs="Times New Roman"/>
                <w:sz w:val="14"/>
                <w:szCs w:val="14"/>
              </w:rPr>
              <w:t>ципального округа"</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2400000000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7 181,02000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6 998,73600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6 079,73600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Подпрограмма "Повышение уровня комфортности и чистоты на территории Волотовского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пального округа "</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2430000000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1 309,92000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Обеспечение санитарной, противопожарной безопасности, безопасности передвижения н</w:t>
            </w:r>
            <w:r w:rsidRPr="00E5027F">
              <w:rPr>
                <w:rFonts w:ascii="Times New Roman" w:hAnsi="Times New Roman" w:cs="Times New Roman"/>
                <w:sz w:val="14"/>
                <w:szCs w:val="14"/>
              </w:rPr>
              <w:t>а</w:t>
            </w:r>
            <w:r w:rsidRPr="00E5027F">
              <w:rPr>
                <w:rFonts w:ascii="Times New Roman" w:hAnsi="Times New Roman" w:cs="Times New Roman"/>
                <w:sz w:val="14"/>
                <w:szCs w:val="14"/>
              </w:rPr>
              <w:t>селения</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1 269,92000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Жилищно-коммунальное хозя</w:t>
            </w:r>
            <w:r w:rsidRPr="00E5027F">
              <w:rPr>
                <w:rFonts w:ascii="Times New Roman" w:hAnsi="Times New Roman" w:cs="Times New Roman"/>
                <w:sz w:val="14"/>
                <w:szCs w:val="14"/>
              </w:rPr>
              <w:t>й</w:t>
            </w:r>
            <w:r w:rsidRPr="00E5027F">
              <w:rPr>
                <w:rFonts w:ascii="Times New Roman" w:hAnsi="Times New Roman" w:cs="Times New Roman"/>
                <w:sz w:val="14"/>
                <w:szCs w:val="14"/>
              </w:rPr>
              <w:t>ство</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1 269,92000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Благоустройство</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1 269,92000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Расходы на выплаты персоналу государственных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пальных) органов</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120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23,50000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пальных) нужд</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240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896,42000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"Обеспечение населения Волотовского муниципального округа банными усл</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w:t>
            </w:r>
            <w:r w:rsidR="00E5027F">
              <w:rPr>
                <w:rFonts w:ascii="Times New Roman" w:hAnsi="Times New Roman" w:cs="Times New Roman"/>
                <w:color w:val="000000"/>
                <w:sz w:val="14"/>
                <w:szCs w:val="14"/>
              </w:rPr>
              <w:t xml:space="preserve">ми </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1900000000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(муниципальным) учре</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ден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ченных доходов и (или) финансового обеспечения (возмещения) затрат в связи с предоставлением нас</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лению услуг общественной бани на территории Волотовского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ного округа</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Жилищно-коммунальное хозя</w:t>
            </w:r>
            <w:r w:rsidRPr="00E5027F">
              <w:rPr>
                <w:rFonts w:ascii="Times New Roman" w:hAnsi="Times New Roman" w:cs="Times New Roman"/>
                <w:color w:val="000000"/>
                <w:sz w:val="14"/>
                <w:szCs w:val="14"/>
              </w:rPr>
              <w:t>й</w:t>
            </w:r>
            <w:r w:rsidRPr="00E5027F">
              <w:rPr>
                <w:rFonts w:ascii="Times New Roman" w:hAnsi="Times New Roman" w:cs="Times New Roman"/>
                <w:color w:val="000000"/>
                <w:sz w:val="14"/>
                <w:szCs w:val="14"/>
              </w:rPr>
              <w:t>ство</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0500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Коммунальное хозя</w:t>
            </w:r>
            <w:r w:rsidRPr="00E5027F">
              <w:rPr>
                <w:rFonts w:ascii="Times New Roman" w:hAnsi="Times New Roman" w:cs="Times New Roman"/>
                <w:color w:val="000000"/>
                <w:sz w:val="14"/>
                <w:szCs w:val="14"/>
              </w:rPr>
              <w:t>й</w:t>
            </w:r>
            <w:r w:rsidRPr="00E5027F">
              <w:rPr>
                <w:rFonts w:ascii="Times New Roman" w:hAnsi="Times New Roman" w:cs="Times New Roman"/>
                <w:color w:val="000000"/>
                <w:sz w:val="14"/>
                <w:szCs w:val="14"/>
              </w:rPr>
              <w:t>ство</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w:t>
            </w:r>
            <w:r w:rsidRPr="00E5027F">
              <w:rPr>
                <w:rFonts w:ascii="Times New Roman" w:hAnsi="Times New Roman" w:cs="Times New Roman"/>
                <w:color w:val="000000"/>
                <w:sz w:val="14"/>
                <w:szCs w:val="14"/>
              </w:rPr>
              <w:t>а</w:t>
            </w:r>
            <w:r w:rsidRPr="00E5027F">
              <w:rPr>
                <w:rFonts w:ascii="Times New Roman" w:hAnsi="Times New Roman" w:cs="Times New Roman"/>
                <w:color w:val="000000"/>
                <w:sz w:val="14"/>
                <w:szCs w:val="14"/>
              </w:rPr>
              <w:t>телям, физическим лицам - производителям товаров, р</w:t>
            </w:r>
            <w:r w:rsidRPr="00E5027F">
              <w:rPr>
                <w:rFonts w:ascii="Times New Roman" w:hAnsi="Times New Roman" w:cs="Times New Roman"/>
                <w:color w:val="000000"/>
                <w:sz w:val="14"/>
                <w:szCs w:val="14"/>
              </w:rPr>
              <w:t>а</w:t>
            </w:r>
            <w:r w:rsidRPr="00E5027F">
              <w:rPr>
                <w:rFonts w:ascii="Times New Roman" w:hAnsi="Times New Roman" w:cs="Times New Roman"/>
                <w:color w:val="000000"/>
                <w:sz w:val="14"/>
                <w:szCs w:val="14"/>
              </w:rPr>
              <w:t>бот, услуг</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810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700,00000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986"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Прочие расходы, не отнесенные к муниципальным программам Вол</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товского округа</w:t>
            </w:r>
          </w:p>
        </w:tc>
        <w:tc>
          <w:tcPr>
            <w:tcW w:w="38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9200000000</w:t>
            </w:r>
          </w:p>
        </w:tc>
        <w:tc>
          <w:tcPr>
            <w:tcW w:w="192"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2 393,90000</w:t>
            </w:r>
          </w:p>
        </w:tc>
        <w:tc>
          <w:tcPr>
            <w:tcW w:w="36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2 543,60000</w:t>
            </w:r>
          </w:p>
        </w:tc>
        <w:tc>
          <w:tcPr>
            <w:tcW w:w="435"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168" w:right="-109"/>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4077,20000»</w:t>
            </w:r>
          </w:p>
        </w:tc>
      </w:tr>
    </w:tbl>
    <w:p w:rsidR="00D8286B" w:rsidRPr="00D8286B" w:rsidRDefault="00D8286B" w:rsidP="00E5027F">
      <w:pPr>
        <w:pStyle w:val="af3"/>
        <w:spacing w:before="120" w:after="0"/>
        <w:ind w:left="-284" w:firstLine="568"/>
        <w:rPr>
          <w:sz w:val="16"/>
          <w:szCs w:val="16"/>
        </w:rPr>
      </w:pPr>
      <w:r w:rsidRPr="00D8286B">
        <w:rPr>
          <w:sz w:val="16"/>
          <w:szCs w:val="16"/>
        </w:rPr>
        <w:t>Изложить в следующей редакции:</w:t>
      </w:r>
    </w:p>
    <w:tbl>
      <w:tblPr>
        <w:tblW w:w="5066" w:type="pct"/>
        <w:tblInd w:w="-34" w:type="dxa"/>
        <w:tblLayout w:type="fixed"/>
        <w:tblLook w:val="0000"/>
      </w:tblPr>
      <w:tblGrid>
        <w:gridCol w:w="5955"/>
        <w:gridCol w:w="1073"/>
        <w:gridCol w:w="567"/>
        <w:gridCol w:w="424"/>
        <w:gridCol w:w="991"/>
        <w:gridCol w:w="991"/>
        <w:gridCol w:w="989"/>
      </w:tblGrid>
      <w:tr w:rsidR="00E5027F" w:rsidRPr="00E5027F" w:rsidTr="00E5027F">
        <w:trPr>
          <w:trHeight w:val="20"/>
        </w:trPr>
        <w:tc>
          <w:tcPr>
            <w:tcW w:w="2709"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Муниципальная программа "Комплексное развитие сельских территорий Волотовского мун</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ципального округа "</w:t>
            </w:r>
          </w:p>
        </w:tc>
        <w:tc>
          <w:tcPr>
            <w:tcW w:w="48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0400000000</w:t>
            </w:r>
          </w:p>
        </w:tc>
        <w:tc>
          <w:tcPr>
            <w:tcW w:w="25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614,90000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2709"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Софинансирование к реализации общественно значимых проектов по благоустройству терр</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тории</w:t>
            </w:r>
          </w:p>
        </w:tc>
        <w:tc>
          <w:tcPr>
            <w:tcW w:w="48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25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142,70000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2709"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Жилищно-коммунальное хозя</w:t>
            </w:r>
            <w:r w:rsidRPr="00E5027F">
              <w:rPr>
                <w:rFonts w:ascii="Times New Roman" w:hAnsi="Times New Roman" w:cs="Times New Roman"/>
                <w:color w:val="000000"/>
                <w:sz w:val="14"/>
                <w:szCs w:val="14"/>
              </w:rPr>
              <w:t>й</w:t>
            </w:r>
            <w:r w:rsidRPr="00E5027F">
              <w:rPr>
                <w:rFonts w:ascii="Times New Roman" w:hAnsi="Times New Roman" w:cs="Times New Roman"/>
                <w:color w:val="000000"/>
                <w:sz w:val="14"/>
                <w:szCs w:val="14"/>
              </w:rPr>
              <w:t>ство</w:t>
            </w:r>
          </w:p>
        </w:tc>
        <w:tc>
          <w:tcPr>
            <w:tcW w:w="48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25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0500</w:t>
            </w:r>
          </w:p>
        </w:tc>
        <w:tc>
          <w:tcPr>
            <w:tcW w:w="193"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142,70000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2709"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Благоустройство</w:t>
            </w:r>
          </w:p>
        </w:tc>
        <w:tc>
          <w:tcPr>
            <w:tcW w:w="48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25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193"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142,70000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2709"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48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04000S5764</w:t>
            </w:r>
          </w:p>
        </w:tc>
        <w:tc>
          <w:tcPr>
            <w:tcW w:w="25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0503</w:t>
            </w:r>
          </w:p>
        </w:tc>
        <w:tc>
          <w:tcPr>
            <w:tcW w:w="193"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142,70000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2709"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пальных) нужд</w:t>
            </w:r>
          </w:p>
        </w:tc>
        <w:tc>
          <w:tcPr>
            <w:tcW w:w="48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0500010010</w:t>
            </w:r>
          </w:p>
        </w:tc>
        <w:tc>
          <w:tcPr>
            <w:tcW w:w="25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0113</w:t>
            </w:r>
          </w:p>
        </w:tc>
        <w:tc>
          <w:tcPr>
            <w:tcW w:w="193"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344,13958</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353,00000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355,00000</w:t>
            </w:r>
          </w:p>
        </w:tc>
      </w:tr>
      <w:tr w:rsidR="00E5027F" w:rsidRPr="00E5027F" w:rsidTr="00E5027F">
        <w:trPr>
          <w:trHeight w:val="20"/>
        </w:trPr>
        <w:tc>
          <w:tcPr>
            <w:tcW w:w="2709"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Муниципальная программа "Повышение безопасности доро</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ного движения на территории Волотовского муниципального окр</w:t>
            </w:r>
            <w:r w:rsidRPr="00E5027F">
              <w:rPr>
                <w:rFonts w:ascii="Times New Roman" w:hAnsi="Times New Roman" w:cs="Times New Roman"/>
                <w:color w:val="000000"/>
                <w:sz w:val="14"/>
                <w:szCs w:val="14"/>
              </w:rPr>
              <w:t>у</w:t>
            </w:r>
            <w:r w:rsidRPr="00E5027F">
              <w:rPr>
                <w:rFonts w:ascii="Times New Roman" w:hAnsi="Times New Roman" w:cs="Times New Roman"/>
                <w:color w:val="000000"/>
                <w:sz w:val="14"/>
                <w:szCs w:val="14"/>
              </w:rPr>
              <w:t>га "</w:t>
            </w:r>
          </w:p>
        </w:tc>
        <w:tc>
          <w:tcPr>
            <w:tcW w:w="48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0800000000</w:t>
            </w:r>
          </w:p>
        </w:tc>
        <w:tc>
          <w:tcPr>
            <w:tcW w:w="258"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5 504,03388</w:t>
            </w:r>
          </w:p>
        </w:tc>
        <w:tc>
          <w:tcPr>
            <w:tcW w:w="4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4 224,62000</w:t>
            </w:r>
          </w:p>
        </w:tc>
        <w:tc>
          <w:tcPr>
            <w:tcW w:w="450"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4 266,65000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Ремонт автомобильных дорог общего пользования нас</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ленных пунктов и искусственных сооружений на них, включая проектно-изыскательские раб</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ты.</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0800300000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2 706,26384</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2 091,62000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1"/>
              <w:rPr>
                <w:rFonts w:ascii="Times New Roman" w:hAnsi="Times New Roman" w:cs="Times New Roman"/>
                <w:color w:val="000000"/>
                <w:sz w:val="14"/>
                <w:szCs w:val="14"/>
              </w:rPr>
            </w:pPr>
            <w:r w:rsidRPr="00E5027F">
              <w:rPr>
                <w:rFonts w:ascii="Times New Roman" w:hAnsi="Times New Roman" w:cs="Times New Roman"/>
                <w:color w:val="000000"/>
                <w:sz w:val="14"/>
                <w:szCs w:val="14"/>
              </w:rPr>
              <w:t>2 209,55000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Проверка и согласования сметной документации на ремонт автомобильных д</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рог</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146,20000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Национальная экон</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мика</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146,20000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Дорожное хозяйство (доро</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ные фонды)</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146,20000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0800310080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146,20000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w:t>
            </w:r>
            <w:r w:rsidRPr="00E5027F">
              <w:rPr>
                <w:rFonts w:ascii="Times New Roman" w:hAnsi="Times New Roman" w:cs="Times New Roman"/>
                <w:color w:val="000000"/>
                <w:sz w:val="14"/>
                <w:szCs w:val="14"/>
              </w:rPr>
              <w:t>к</w:t>
            </w:r>
            <w:r w:rsidRPr="00E5027F">
              <w:rPr>
                <w:rFonts w:ascii="Times New Roman" w:hAnsi="Times New Roman" w:cs="Times New Roman"/>
                <w:color w:val="000000"/>
                <w:sz w:val="14"/>
                <w:szCs w:val="14"/>
              </w:rPr>
              <w:t>тов и искусственных сооружений на них, включая пр</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ектно-изыскательские работы</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815,06384</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Национальная экон</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мика</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0400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815,06384</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1319,55000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Дорожное хозяйство (доро</w:t>
            </w:r>
            <w:r w:rsidRPr="00E5027F">
              <w:rPr>
                <w:rFonts w:ascii="Times New Roman" w:hAnsi="Times New Roman" w:cs="Times New Roman"/>
                <w:color w:val="000000"/>
                <w:sz w:val="14"/>
                <w:szCs w:val="14"/>
              </w:rPr>
              <w:t>ж</w:t>
            </w:r>
            <w:r w:rsidRPr="00E5027F">
              <w:rPr>
                <w:rFonts w:ascii="Times New Roman" w:hAnsi="Times New Roman" w:cs="Times New Roman"/>
                <w:color w:val="000000"/>
                <w:sz w:val="14"/>
                <w:szCs w:val="14"/>
              </w:rPr>
              <w:t>ные фонды)</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815,06384</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пальных) нужд</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08003S1510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0409</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240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815,06384</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1 201,62000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1 319,55000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Муниципальная программа "Обеспечение населения Волото</w:t>
            </w:r>
            <w:r w:rsidRPr="00E5027F">
              <w:rPr>
                <w:rFonts w:ascii="Times New Roman" w:hAnsi="Times New Roman" w:cs="Times New Roman"/>
                <w:color w:val="000000"/>
                <w:sz w:val="14"/>
                <w:szCs w:val="14"/>
              </w:rPr>
              <w:t>в</w:t>
            </w:r>
            <w:r w:rsidRPr="00E5027F">
              <w:rPr>
                <w:rFonts w:ascii="Times New Roman" w:hAnsi="Times New Roman" w:cs="Times New Roman"/>
                <w:color w:val="000000"/>
                <w:sz w:val="14"/>
                <w:szCs w:val="14"/>
              </w:rPr>
              <w:t>ского муниципального округа банными услуг</w:t>
            </w:r>
            <w:r w:rsidRPr="00E5027F">
              <w:rPr>
                <w:rFonts w:ascii="Times New Roman" w:hAnsi="Times New Roman" w:cs="Times New Roman"/>
                <w:color w:val="000000"/>
                <w:sz w:val="14"/>
                <w:szCs w:val="14"/>
              </w:rPr>
              <w:t>а</w:t>
            </w:r>
            <w:r w:rsidRPr="00E5027F">
              <w:rPr>
                <w:rFonts w:ascii="Times New Roman" w:hAnsi="Times New Roman" w:cs="Times New Roman"/>
                <w:color w:val="000000"/>
                <w:sz w:val="14"/>
                <w:szCs w:val="14"/>
              </w:rPr>
              <w:t>ми "</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1900000000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400,00000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ным) учреждениям), индивидуальным предпринимателям, а также физически лицам- производит</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лям товаров, работ, услуг предоставляются на безво</w:t>
            </w:r>
            <w:r w:rsidRPr="00E5027F">
              <w:rPr>
                <w:rFonts w:ascii="Times New Roman" w:hAnsi="Times New Roman" w:cs="Times New Roman"/>
                <w:color w:val="000000"/>
                <w:sz w:val="14"/>
                <w:szCs w:val="14"/>
              </w:rPr>
              <w:t>з</w:t>
            </w:r>
            <w:r w:rsidRPr="00E5027F">
              <w:rPr>
                <w:rFonts w:ascii="Times New Roman" w:hAnsi="Times New Roman" w:cs="Times New Roman"/>
                <w:color w:val="000000"/>
                <w:sz w:val="14"/>
                <w:szCs w:val="14"/>
              </w:rPr>
              <w:t>мездной и безвозвратной основе в целях возмещения недополученных доходов и (или) финансового обеспечения (возмещ</w:t>
            </w:r>
            <w:r w:rsidRPr="00E5027F">
              <w:rPr>
                <w:rFonts w:ascii="Times New Roman" w:hAnsi="Times New Roman" w:cs="Times New Roman"/>
                <w:color w:val="000000"/>
                <w:sz w:val="14"/>
                <w:szCs w:val="14"/>
              </w:rPr>
              <w:t>е</w:t>
            </w:r>
            <w:r w:rsidRPr="00E5027F">
              <w:rPr>
                <w:rFonts w:ascii="Times New Roman" w:hAnsi="Times New Roman" w:cs="Times New Roman"/>
                <w:color w:val="000000"/>
                <w:sz w:val="14"/>
                <w:szCs w:val="14"/>
              </w:rPr>
              <w:t>ния) затрат в связи с предоставлением населению услуг общественной бани на территории Волотовского муниципал</w:t>
            </w:r>
            <w:r w:rsidRPr="00E5027F">
              <w:rPr>
                <w:rFonts w:ascii="Times New Roman" w:hAnsi="Times New Roman" w:cs="Times New Roman"/>
                <w:color w:val="000000"/>
                <w:sz w:val="14"/>
                <w:szCs w:val="14"/>
              </w:rPr>
              <w:t>ь</w:t>
            </w:r>
            <w:r w:rsidRPr="00E5027F">
              <w:rPr>
                <w:rFonts w:ascii="Times New Roman" w:hAnsi="Times New Roman" w:cs="Times New Roman"/>
                <w:color w:val="000000"/>
                <w:sz w:val="14"/>
                <w:szCs w:val="14"/>
              </w:rPr>
              <w:t>ного округа</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400,00000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Жилищно-коммунальное хозя</w:t>
            </w:r>
            <w:r w:rsidRPr="00E5027F">
              <w:rPr>
                <w:rFonts w:ascii="Times New Roman" w:hAnsi="Times New Roman" w:cs="Times New Roman"/>
                <w:color w:val="000000"/>
                <w:sz w:val="14"/>
                <w:szCs w:val="14"/>
              </w:rPr>
              <w:t>й</w:t>
            </w:r>
            <w:r w:rsidRPr="00E5027F">
              <w:rPr>
                <w:rFonts w:ascii="Times New Roman" w:hAnsi="Times New Roman" w:cs="Times New Roman"/>
                <w:color w:val="000000"/>
                <w:sz w:val="14"/>
                <w:szCs w:val="14"/>
              </w:rPr>
              <w:t>ство</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0500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400,00000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Коммунальное хозя</w:t>
            </w:r>
            <w:r w:rsidRPr="00E5027F">
              <w:rPr>
                <w:rFonts w:ascii="Times New Roman" w:hAnsi="Times New Roman" w:cs="Times New Roman"/>
                <w:color w:val="000000"/>
                <w:sz w:val="14"/>
                <w:szCs w:val="14"/>
              </w:rPr>
              <w:t>й</w:t>
            </w:r>
            <w:r w:rsidRPr="00E5027F">
              <w:rPr>
                <w:rFonts w:ascii="Times New Roman" w:hAnsi="Times New Roman" w:cs="Times New Roman"/>
                <w:color w:val="000000"/>
                <w:sz w:val="14"/>
                <w:szCs w:val="14"/>
              </w:rPr>
              <w:t>ство</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400,00000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w:t>
            </w:r>
            <w:r w:rsidRPr="00E5027F">
              <w:rPr>
                <w:rFonts w:ascii="Times New Roman" w:hAnsi="Times New Roman" w:cs="Times New Roman"/>
                <w:color w:val="000000"/>
                <w:sz w:val="14"/>
                <w:szCs w:val="14"/>
              </w:rPr>
              <w:t>д</w:t>
            </w:r>
            <w:r w:rsidRPr="00E5027F">
              <w:rPr>
                <w:rFonts w:ascii="Times New Roman" w:hAnsi="Times New Roman" w:cs="Times New Roman"/>
                <w:color w:val="000000"/>
                <w:sz w:val="14"/>
                <w:szCs w:val="14"/>
              </w:rPr>
              <w:t>принимателям, физическим лицам - производителям товаров, р</w:t>
            </w:r>
            <w:r w:rsidRPr="00E5027F">
              <w:rPr>
                <w:rFonts w:ascii="Times New Roman" w:hAnsi="Times New Roman" w:cs="Times New Roman"/>
                <w:color w:val="000000"/>
                <w:sz w:val="14"/>
                <w:szCs w:val="14"/>
              </w:rPr>
              <w:t>а</w:t>
            </w:r>
            <w:r w:rsidRPr="00E5027F">
              <w:rPr>
                <w:rFonts w:ascii="Times New Roman" w:hAnsi="Times New Roman" w:cs="Times New Roman"/>
                <w:color w:val="000000"/>
                <w:sz w:val="14"/>
                <w:szCs w:val="14"/>
              </w:rPr>
              <w:t>бот, услуг</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1900010180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810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sz w:val="14"/>
                <w:szCs w:val="14"/>
              </w:rPr>
            </w:pPr>
            <w:r w:rsidRPr="00E5027F">
              <w:rPr>
                <w:rFonts w:ascii="Times New Roman" w:hAnsi="Times New Roman" w:cs="Times New Roman"/>
                <w:color w:val="000000"/>
                <w:sz w:val="14"/>
                <w:szCs w:val="14"/>
              </w:rPr>
              <w:t>400,00000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500,00000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Муниципальная программа "Благоустройство территорий Волотовского мун</w:t>
            </w:r>
            <w:r w:rsidRPr="00E5027F">
              <w:rPr>
                <w:rFonts w:ascii="Times New Roman" w:hAnsi="Times New Roman" w:cs="Times New Roman"/>
                <w:sz w:val="14"/>
                <w:szCs w:val="14"/>
              </w:rPr>
              <w:t>и</w:t>
            </w:r>
            <w:r w:rsidRPr="00E5027F">
              <w:rPr>
                <w:rFonts w:ascii="Times New Roman" w:hAnsi="Times New Roman" w:cs="Times New Roman"/>
                <w:sz w:val="14"/>
                <w:szCs w:val="14"/>
              </w:rPr>
              <w:t>ципального округа"</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2400000000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7 180,02000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6 998,73600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6 079,73600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Подпрограмма "Повышение уровня комфортности и чистоты на территории Волотовского м</w:t>
            </w:r>
            <w:r w:rsidRPr="00E5027F">
              <w:rPr>
                <w:rFonts w:ascii="Times New Roman" w:hAnsi="Times New Roman" w:cs="Times New Roman"/>
                <w:sz w:val="14"/>
                <w:szCs w:val="14"/>
              </w:rPr>
              <w:t>у</w:t>
            </w:r>
            <w:r w:rsidRPr="00E5027F">
              <w:rPr>
                <w:rFonts w:ascii="Times New Roman" w:hAnsi="Times New Roman" w:cs="Times New Roman"/>
                <w:sz w:val="14"/>
                <w:szCs w:val="14"/>
              </w:rPr>
              <w:t>ниципального округа "</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2430000000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1 308,92000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Обеспечение санитарной, противопожарной безопасности, безопасности передвижения нас</w:t>
            </w:r>
            <w:r w:rsidRPr="00E5027F">
              <w:rPr>
                <w:rFonts w:ascii="Times New Roman" w:hAnsi="Times New Roman" w:cs="Times New Roman"/>
                <w:sz w:val="14"/>
                <w:szCs w:val="14"/>
              </w:rPr>
              <w:t>е</w:t>
            </w:r>
            <w:r w:rsidRPr="00E5027F">
              <w:rPr>
                <w:rFonts w:ascii="Times New Roman" w:hAnsi="Times New Roman" w:cs="Times New Roman"/>
                <w:sz w:val="14"/>
                <w:szCs w:val="14"/>
              </w:rPr>
              <w:t>ления</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1 268,92000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Жилищно-коммунальное хозя</w:t>
            </w:r>
            <w:r w:rsidRPr="00E5027F">
              <w:rPr>
                <w:rFonts w:ascii="Times New Roman" w:hAnsi="Times New Roman" w:cs="Times New Roman"/>
                <w:sz w:val="14"/>
                <w:szCs w:val="14"/>
              </w:rPr>
              <w:t>й</w:t>
            </w:r>
            <w:r w:rsidRPr="00E5027F">
              <w:rPr>
                <w:rFonts w:ascii="Times New Roman" w:hAnsi="Times New Roman" w:cs="Times New Roman"/>
                <w:sz w:val="14"/>
                <w:szCs w:val="14"/>
              </w:rPr>
              <w:t>ство</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0500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1 268,92000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Благоустройство</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1 268,92000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Расходы на выплаты персоналу государственных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пальных) органов</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120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23,62610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0,00000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sz w:val="14"/>
                <w:szCs w:val="14"/>
              </w:rPr>
            </w:pPr>
            <w:r w:rsidRPr="00E5027F">
              <w:rPr>
                <w:rFonts w:ascii="Times New Roman" w:hAnsi="Times New Roman" w:cs="Times New Roman"/>
                <w:sz w:val="14"/>
                <w:szCs w:val="14"/>
              </w:rPr>
              <w:t xml:space="preserve"> Иные закупки товаров, работ и услуг для обеспечения государственных (муниц</w:t>
            </w:r>
            <w:r w:rsidRPr="00E5027F">
              <w:rPr>
                <w:rFonts w:ascii="Times New Roman" w:hAnsi="Times New Roman" w:cs="Times New Roman"/>
                <w:sz w:val="14"/>
                <w:szCs w:val="14"/>
              </w:rPr>
              <w:t>и</w:t>
            </w:r>
            <w:r w:rsidRPr="00E5027F">
              <w:rPr>
                <w:rFonts w:ascii="Times New Roman" w:hAnsi="Times New Roman" w:cs="Times New Roman"/>
                <w:sz w:val="14"/>
                <w:szCs w:val="14"/>
              </w:rPr>
              <w:t>пальных) нужд</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2430000570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0503</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240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895,29390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right="-108"/>
              <w:jc w:val="center"/>
              <w:rPr>
                <w:rFonts w:ascii="Times New Roman" w:hAnsi="Times New Roman" w:cs="Times New Roman"/>
                <w:sz w:val="14"/>
                <w:szCs w:val="14"/>
              </w:rPr>
            </w:pPr>
            <w:r w:rsidRPr="00E5027F">
              <w:rPr>
                <w:rFonts w:ascii="Times New Roman" w:hAnsi="Times New Roman" w:cs="Times New Roman"/>
                <w:sz w:val="14"/>
                <w:szCs w:val="14"/>
              </w:rPr>
              <w:t>1 431,92000</w:t>
            </w:r>
          </w:p>
        </w:tc>
      </w:tr>
      <w:tr w:rsidR="00E5027F" w:rsidRPr="00E5027F" w:rsidTr="00E5027F">
        <w:trPr>
          <w:trHeight w:val="20"/>
        </w:trPr>
        <w:tc>
          <w:tcPr>
            <w:tcW w:w="2709"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Прочие расходы, не отнесенные к муниципальным программам Вол</w:t>
            </w:r>
            <w:r w:rsidRPr="00E5027F">
              <w:rPr>
                <w:rFonts w:ascii="Times New Roman" w:hAnsi="Times New Roman" w:cs="Times New Roman"/>
                <w:color w:val="000000"/>
                <w:sz w:val="14"/>
                <w:szCs w:val="14"/>
              </w:rPr>
              <w:t>о</w:t>
            </w:r>
            <w:r w:rsidRPr="00E5027F">
              <w:rPr>
                <w:rFonts w:ascii="Times New Roman" w:hAnsi="Times New Roman" w:cs="Times New Roman"/>
                <w:color w:val="000000"/>
                <w:sz w:val="14"/>
                <w:szCs w:val="14"/>
              </w:rPr>
              <w:t>товского округа</w:t>
            </w:r>
          </w:p>
        </w:tc>
        <w:tc>
          <w:tcPr>
            <w:tcW w:w="48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9200000000</w:t>
            </w:r>
          </w:p>
        </w:tc>
        <w:tc>
          <w:tcPr>
            <w:tcW w:w="258"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193"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center"/>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2 693,90000</w:t>
            </w:r>
          </w:p>
        </w:tc>
        <w:tc>
          <w:tcPr>
            <w:tcW w:w="451"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2 543,60000</w:t>
            </w:r>
          </w:p>
        </w:tc>
        <w:tc>
          <w:tcPr>
            <w:tcW w:w="450" w:type="pct"/>
            <w:tcBorders>
              <w:top w:val="nil"/>
              <w:left w:val="nil"/>
              <w:bottom w:val="single" w:sz="4" w:space="0" w:color="000000"/>
              <w:right w:val="single" w:sz="4" w:space="0" w:color="000000"/>
            </w:tcBorders>
            <w:shd w:val="clear" w:color="auto" w:fill="auto"/>
            <w:noWrap/>
          </w:tcPr>
          <w:p w:rsidR="00D8286B" w:rsidRPr="00E5027F" w:rsidRDefault="00D8286B" w:rsidP="00E5027F">
            <w:pPr>
              <w:spacing w:after="0" w:line="240" w:lineRule="auto"/>
              <w:ind w:left="-28"/>
              <w:jc w:val="right"/>
              <w:rPr>
                <w:rFonts w:ascii="Times New Roman" w:hAnsi="Times New Roman" w:cs="Times New Roman"/>
                <w:color w:val="000000"/>
                <w:sz w:val="14"/>
                <w:szCs w:val="14"/>
              </w:rPr>
            </w:pPr>
            <w:r w:rsidRPr="00E5027F">
              <w:rPr>
                <w:rFonts w:ascii="Times New Roman" w:hAnsi="Times New Roman" w:cs="Times New Roman"/>
                <w:color w:val="000000"/>
                <w:sz w:val="14"/>
                <w:szCs w:val="14"/>
              </w:rPr>
              <w:t>4 077,20000»</w:t>
            </w:r>
          </w:p>
        </w:tc>
      </w:tr>
    </w:tbl>
    <w:p w:rsidR="00D8286B" w:rsidRPr="00D8286B" w:rsidRDefault="00D8286B" w:rsidP="00D8286B">
      <w:pPr>
        <w:pStyle w:val="af3"/>
        <w:spacing w:after="0"/>
        <w:ind w:hanging="284"/>
        <w:rPr>
          <w:sz w:val="16"/>
          <w:szCs w:val="16"/>
        </w:rPr>
      </w:pPr>
      <w:r w:rsidRPr="00D8286B">
        <w:rPr>
          <w:sz w:val="16"/>
          <w:szCs w:val="16"/>
        </w:rPr>
        <w:t>1.3.2. Дополнить строками следующего содержания:</w:t>
      </w:r>
    </w:p>
    <w:tbl>
      <w:tblPr>
        <w:tblW w:w="5039" w:type="pct"/>
        <w:tblInd w:w="-34" w:type="dxa"/>
        <w:tblLayout w:type="fixed"/>
        <w:tblLook w:val="0000"/>
      </w:tblPr>
      <w:tblGrid>
        <w:gridCol w:w="6663"/>
        <w:gridCol w:w="982"/>
        <w:gridCol w:w="549"/>
        <w:gridCol w:w="549"/>
        <w:gridCol w:w="820"/>
        <w:gridCol w:w="687"/>
        <w:gridCol w:w="682"/>
      </w:tblGrid>
      <w:tr w:rsidR="00E5027F" w:rsidRPr="00E5027F" w:rsidTr="00E5027F">
        <w:trPr>
          <w:trHeight w:val="20"/>
        </w:trPr>
        <w:tc>
          <w:tcPr>
            <w:tcW w:w="3048"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«Исполнение судебных актов</w:t>
            </w:r>
          </w:p>
        </w:tc>
        <w:tc>
          <w:tcPr>
            <w:tcW w:w="449"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ind w:left="-107" w:right="-108"/>
              <w:jc w:val="center"/>
              <w:rPr>
                <w:rFonts w:ascii="Times New Roman" w:hAnsi="Times New Roman" w:cs="Times New Roman"/>
                <w:sz w:val="14"/>
                <w:szCs w:val="14"/>
              </w:rPr>
            </w:pPr>
            <w:r w:rsidRPr="00E5027F">
              <w:rPr>
                <w:rFonts w:ascii="Times New Roman" w:hAnsi="Times New Roman" w:cs="Times New Roman"/>
                <w:sz w:val="14"/>
                <w:szCs w:val="14"/>
              </w:rPr>
              <w:t>0500010010</w:t>
            </w:r>
          </w:p>
        </w:tc>
        <w:tc>
          <w:tcPr>
            <w:tcW w:w="2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ind w:left="-107" w:right="-108"/>
              <w:jc w:val="center"/>
              <w:rPr>
                <w:rFonts w:ascii="Times New Roman" w:hAnsi="Times New Roman" w:cs="Times New Roman"/>
                <w:sz w:val="14"/>
                <w:szCs w:val="14"/>
              </w:rPr>
            </w:pPr>
            <w:r w:rsidRPr="00E5027F">
              <w:rPr>
                <w:rFonts w:ascii="Times New Roman" w:hAnsi="Times New Roman" w:cs="Times New Roman"/>
                <w:sz w:val="14"/>
                <w:szCs w:val="14"/>
              </w:rPr>
              <w:t>0113</w:t>
            </w:r>
          </w:p>
        </w:tc>
        <w:tc>
          <w:tcPr>
            <w:tcW w:w="2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ind w:left="-107" w:right="-108"/>
              <w:jc w:val="center"/>
              <w:rPr>
                <w:rFonts w:ascii="Times New Roman" w:hAnsi="Times New Roman" w:cs="Times New Roman"/>
                <w:sz w:val="14"/>
                <w:szCs w:val="14"/>
              </w:rPr>
            </w:pPr>
            <w:r w:rsidRPr="00E5027F">
              <w:rPr>
                <w:rFonts w:ascii="Times New Roman" w:hAnsi="Times New Roman" w:cs="Times New Roman"/>
                <w:sz w:val="14"/>
                <w:szCs w:val="14"/>
              </w:rPr>
              <w:t>240</w:t>
            </w:r>
          </w:p>
        </w:tc>
        <w:tc>
          <w:tcPr>
            <w:tcW w:w="37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ind w:left="-107" w:right="-108"/>
              <w:jc w:val="center"/>
              <w:rPr>
                <w:rFonts w:ascii="Times New Roman" w:hAnsi="Times New Roman" w:cs="Times New Roman"/>
                <w:sz w:val="14"/>
                <w:szCs w:val="14"/>
              </w:rPr>
            </w:pPr>
            <w:r w:rsidRPr="00E5027F">
              <w:rPr>
                <w:rFonts w:ascii="Times New Roman" w:hAnsi="Times New Roman" w:cs="Times New Roman"/>
                <w:sz w:val="14"/>
                <w:szCs w:val="14"/>
              </w:rPr>
              <w:t>1,4773</w:t>
            </w:r>
          </w:p>
        </w:tc>
        <w:tc>
          <w:tcPr>
            <w:tcW w:w="314"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1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048" w:type="pct"/>
            <w:tcBorders>
              <w:top w:val="single" w:sz="4" w:space="0" w:color="auto"/>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Предоставление субсидии на уставную деятельность муниципального унитарного пре</w:t>
            </w:r>
            <w:r w:rsidRPr="00E5027F">
              <w:rPr>
                <w:rFonts w:ascii="Times New Roman" w:hAnsi="Times New Roman" w:cs="Times New Roman"/>
                <w:color w:val="000000"/>
                <w:sz w:val="14"/>
                <w:szCs w:val="14"/>
              </w:rPr>
              <w:t>д</w:t>
            </w:r>
            <w:r w:rsidRPr="00E5027F">
              <w:rPr>
                <w:rFonts w:ascii="Times New Roman" w:hAnsi="Times New Roman" w:cs="Times New Roman"/>
                <w:color w:val="000000"/>
                <w:sz w:val="14"/>
                <w:szCs w:val="14"/>
              </w:rPr>
              <w:t>приятия</w:t>
            </w:r>
          </w:p>
        </w:tc>
        <w:tc>
          <w:tcPr>
            <w:tcW w:w="449"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9200002500</w:t>
            </w:r>
          </w:p>
        </w:tc>
        <w:tc>
          <w:tcPr>
            <w:tcW w:w="2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w:t>
            </w:r>
          </w:p>
        </w:tc>
        <w:tc>
          <w:tcPr>
            <w:tcW w:w="251"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75"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rPr>
                <w:rFonts w:ascii="Times New Roman" w:hAnsi="Times New Roman" w:cs="Times New Roman"/>
                <w:sz w:val="14"/>
                <w:szCs w:val="14"/>
              </w:rPr>
            </w:pPr>
            <w:r w:rsidRPr="00E5027F">
              <w:rPr>
                <w:rFonts w:ascii="Times New Roman" w:hAnsi="Times New Roman" w:cs="Times New Roman"/>
                <w:color w:val="000000"/>
                <w:sz w:val="14"/>
                <w:szCs w:val="14"/>
              </w:rPr>
              <w:t>300,00000</w:t>
            </w:r>
          </w:p>
        </w:tc>
        <w:tc>
          <w:tcPr>
            <w:tcW w:w="314"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12" w:type="pct"/>
            <w:tcBorders>
              <w:top w:val="single" w:sz="4" w:space="0" w:color="auto"/>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048"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Жилищно-коммунальное хозя</w:t>
            </w:r>
            <w:r w:rsidRPr="00E5027F">
              <w:rPr>
                <w:rFonts w:ascii="Times New Roman" w:hAnsi="Times New Roman" w:cs="Times New Roman"/>
                <w:color w:val="000000"/>
                <w:sz w:val="14"/>
                <w:szCs w:val="14"/>
              </w:rPr>
              <w:t>й</w:t>
            </w:r>
            <w:r w:rsidRPr="00E5027F">
              <w:rPr>
                <w:rFonts w:ascii="Times New Roman" w:hAnsi="Times New Roman" w:cs="Times New Roman"/>
                <w:color w:val="000000"/>
                <w:sz w:val="14"/>
                <w:szCs w:val="14"/>
              </w:rPr>
              <w:t>ство</w:t>
            </w:r>
          </w:p>
        </w:tc>
        <w:tc>
          <w:tcPr>
            <w:tcW w:w="449"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rPr>
                <w:rFonts w:ascii="Times New Roman" w:hAnsi="Times New Roman" w:cs="Times New Roman"/>
                <w:sz w:val="14"/>
                <w:szCs w:val="14"/>
              </w:rPr>
            </w:pPr>
            <w:r w:rsidRPr="00E5027F">
              <w:rPr>
                <w:rFonts w:ascii="Times New Roman" w:hAnsi="Times New Roman" w:cs="Times New Roman"/>
                <w:color w:val="000000"/>
                <w:sz w:val="14"/>
                <w:szCs w:val="14"/>
              </w:rPr>
              <w:t>9200002500</w:t>
            </w:r>
          </w:p>
        </w:tc>
        <w:tc>
          <w:tcPr>
            <w:tcW w:w="251"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0500</w:t>
            </w:r>
          </w:p>
        </w:tc>
        <w:tc>
          <w:tcPr>
            <w:tcW w:w="251"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3"/>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75"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rPr>
                <w:rFonts w:ascii="Times New Roman" w:hAnsi="Times New Roman" w:cs="Times New Roman"/>
                <w:sz w:val="14"/>
                <w:szCs w:val="14"/>
              </w:rPr>
            </w:pPr>
            <w:r w:rsidRPr="00E5027F">
              <w:rPr>
                <w:rFonts w:ascii="Times New Roman" w:hAnsi="Times New Roman" w:cs="Times New Roman"/>
                <w:color w:val="000000"/>
                <w:sz w:val="14"/>
                <w:szCs w:val="14"/>
              </w:rPr>
              <w:t>300,00000</w:t>
            </w:r>
          </w:p>
        </w:tc>
        <w:tc>
          <w:tcPr>
            <w:tcW w:w="314"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12"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048"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Коммунальное хозя</w:t>
            </w:r>
            <w:r w:rsidRPr="00E5027F">
              <w:rPr>
                <w:rFonts w:ascii="Times New Roman" w:hAnsi="Times New Roman" w:cs="Times New Roman"/>
                <w:color w:val="000000"/>
                <w:sz w:val="14"/>
                <w:szCs w:val="14"/>
              </w:rPr>
              <w:t>й</w:t>
            </w:r>
            <w:r w:rsidRPr="00E5027F">
              <w:rPr>
                <w:rFonts w:ascii="Times New Roman" w:hAnsi="Times New Roman" w:cs="Times New Roman"/>
                <w:color w:val="000000"/>
                <w:sz w:val="14"/>
                <w:szCs w:val="14"/>
              </w:rPr>
              <w:t>ство</w:t>
            </w:r>
          </w:p>
        </w:tc>
        <w:tc>
          <w:tcPr>
            <w:tcW w:w="449"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rPr>
                <w:rFonts w:ascii="Times New Roman" w:hAnsi="Times New Roman" w:cs="Times New Roman"/>
                <w:sz w:val="14"/>
                <w:szCs w:val="14"/>
              </w:rPr>
            </w:pPr>
            <w:r w:rsidRPr="00E5027F">
              <w:rPr>
                <w:rFonts w:ascii="Times New Roman" w:hAnsi="Times New Roman" w:cs="Times New Roman"/>
                <w:color w:val="000000"/>
                <w:sz w:val="14"/>
                <w:szCs w:val="14"/>
              </w:rPr>
              <w:t>9200002500</w:t>
            </w:r>
          </w:p>
        </w:tc>
        <w:tc>
          <w:tcPr>
            <w:tcW w:w="251"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251"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4"/>
              <w:rPr>
                <w:rFonts w:ascii="Times New Roman" w:hAnsi="Times New Roman" w:cs="Times New Roman"/>
                <w:color w:val="000000"/>
                <w:sz w:val="14"/>
                <w:szCs w:val="14"/>
              </w:rPr>
            </w:pPr>
            <w:r w:rsidRPr="00E5027F">
              <w:rPr>
                <w:rFonts w:ascii="Times New Roman" w:hAnsi="Times New Roman" w:cs="Times New Roman"/>
                <w:color w:val="000000"/>
                <w:sz w:val="14"/>
                <w:szCs w:val="14"/>
              </w:rPr>
              <w:t>000</w:t>
            </w:r>
          </w:p>
        </w:tc>
        <w:tc>
          <w:tcPr>
            <w:tcW w:w="375"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rPr>
                <w:rFonts w:ascii="Times New Roman" w:hAnsi="Times New Roman" w:cs="Times New Roman"/>
                <w:sz w:val="14"/>
                <w:szCs w:val="14"/>
              </w:rPr>
            </w:pPr>
            <w:r w:rsidRPr="00E5027F">
              <w:rPr>
                <w:rFonts w:ascii="Times New Roman" w:hAnsi="Times New Roman" w:cs="Times New Roman"/>
                <w:color w:val="000000"/>
                <w:sz w:val="14"/>
                <w:szCs w:val="14"/>
              </w:rPr>
              <w:t>300,00000</w:t>
            </w:r>
          </w:p>
        </w:tc>
        <w:tc>
          <w:tcPr>
            <w:tcW w:w="314"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12"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r w:rsidR="00E5027F" w:rsidRPr="00E5027F" w:rsidTr="00E5027F">
        <w:trPr>
          <w:trHeight w:val="20"/>
        </w:trPr>
        <w:tc>
          <w:tcPr>
            <w:tcW w:w="3048" w:type="pct"/>
            <w:tcBorders>
              <w:top w:val="nil"/>
              <w:left w:val="single" w:sz="4" w:space="0" w:color="000000"/>
              <w:bottom w:val="single" w:sz="4" w:space="0" w:color="000000"/>
              <w:right w:val="single" w:sz="4" w:space="0" w:color="000000"/>
            </w:tcBorders>
            <w:shd w:val="clear" w:color="auto" w:fill="auto"/>
          </w:tcPr>
          <w:p w:rsidR="00D8286B" w:rsidRPr="00E5027F" w:rsidRDefault="00D8286B" w:rsidP="00D8286B">
            <w:pPr>
              <w:spacing w:after="0" w:line="240" w:lineRule="auto"/>
              <w:jc w:val="both"/>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 xml:space="preserve"> Субсидии на осуществление капитальных вложений бюджетным и автономным учреждениям, государс</w:t>
            </w:r>
            <w:r w:rsidRPr="00E5027F">
              <w:rPr>
                <w:rFonts w:ascii="Times New Roman" w:hAnsi="Times New Roman" w:cs="Times New Roman"/>
                <w:color w:val="000000"/>
                <w:sz w:val="14"/>
                <w:szCs w:val="14"/>
              </w:rPr>
              <w:t>т</w:t>
            </w:r>
            <w:r w:rsidRPr="00E5027F">
              <w:rPr>
                <w:rFonts w:ascii="Times New Roman" w:hAnsi="Times New Roman" w:cs="Times New Roman"/>
                <w:color w:val="000000"/>
                <w:sz w:val="14"/>
                <w:szCs w:val="14"/>
              </w:rPr>
              <w:t>венным (муниципальным) унитарным предпр</w:t>
            </w:r>
            <w:r w:rsidRPr="00E5027F">
              <w:rPr>
                <w:rFonts w:ascii="Times New Roman" w:hAnsi="Times New Roman" w:cs="Times New Roman"/>
                <w:color w:val="000000"/>
                <w:sz w:val="14"/>
                <w:szCs w:val="14"/>
              </w:rPr>
              <w:t>и</w:t>
            </w:r>
            <w:r w:rsidRPr="00E5027F">
              <w:rPr>
                <w:rFonts w:ascii="Times New Roman" w:hAnsi="Times New Roman" w:cs="Times New Roman"/>
                <w:color w:val="000000"/>
                <w:sz w:val="14"/>
                <w:szCs w:val="14"/>
              </w:rPr>
              <w:t>ятиям</w:t>
            </w:r>
          </w:p>
        </w:tc>
        <w:tc>
          <w:tcPr>
            <w:tcW w:w="449"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rPr>
                <w:rFonts w:ascii="Times New Roman" w:hAnsi="Times New Roman" w:cs="Times New Roman"/>
                <w:sz w:val="14"/>
                <w:szCs w:val="14"/>
              </w:rPr>
            </w:pPr>
            <w:r w:rsidRPr="00E5027F">
              <w:rPr>
                <w:rFonts w:ascii="Times New Roman" w:hAnsi="Times New Roman" w:cs="Times New Roman"/>
                <w:color w:val="000000"/>
                <w:sz w:val="14"/>
                <w:szCs w:val="14"/>
              </w:rPr>
              <w:t>9200002500</w:t>
            </w:r>
          </w:p>
        </w:tc>
        <w:tc>
          <w:tcPr>
            <w:tcW w:w="251"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0502</w:t>
            </w:r>
          </w:p>
        </w:tc>
        <w:tc>
          <w:tcPr>
            <w:tcW w:w="251"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center"/>
              <w:outlineLvl w:val="5"/>
              <w:rPr>
                <w:rFonts w:ascii="Times New Roman" w:hAnsi="Times New Roman" w:cs="Times New Roman"/>
                <w:color w:val="000000"/>
                <w:sz w:val="14"/>
                <w:szCs w:val="14"/>
              </w:rPr>
            </w:pPr>
            <w:r w:rsidRPr="00E5027F">
              <w:rPr>
                <w:rFonts w:ascii="Times New Roman" w:hAnsi="Times New Roman" w:cs="Times New Roman"/>
                <w:color w:val="000000"/>
                <w:sz w:val="14"/>
                <w:szCs w:val="14"/>
              </w:rPr>
              <w:t>460</w:t>
            </w:r>
          </w:p>
        </w:tc>
        <w:tc>
          <w:tcPr>
            <w:tcW w:w="375"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rPr>
                <w:rFonts w:ascii="Times New Roman" w:hAnsi="Times New Roman" w:cs="Times New Roman"/>
                <w:sz w:val="14"/>
                <w:szCs w:val="14"/>
              </w:rPr>
            </w:pPr>
            <w:r w:rsidRPr="00E5027F">
              <w:rPr>
                <w:rFonts w:ascii="Times New Roman" w:hAnsi="Times New Roman" w:cs="Times New Roman"/>
                <w:color w:val="000000"/>
                <w:sz w:val="14"/>
                <w:szCs w:val="14"/>
              </w:rPr>
              <w:t>300,00000</w:t>
            </w:r>
          </w:p>
        </w:tc>
        <w:tc>
          <w:tcPr>
            <w:tcW w:w="314"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c>
          <w:tcPr>
            <w:tcW w:w="312" w:type="pct"/>
            <w:tcBorders>
              <w:top w:val="nil"/>
              <w:left w:val="nil"/>
              <w:bottom w:val="single" w:sz="4" w:space="0" w:color="000000"/>
              <w:right w:val="single" w:sz="4" w:space="0" w:color="000000"/>
            </w:tcBorders>
            <w:shd w:val="clear" w:color="auto" w:fill="auto"/>
            <w:noWrap/>
          </w:tcPr>
          <w:p w:rsidR="00D8286B" w:rsidRPr="00E5027F" w:rsidRDefault="00D8286B" w:rsidP="00D8286B">
            <w:pPr>
              <w:spacing w:after="0" w:line="240" w:lineRule="auto"/>
              <w:jc w:val="right"/>
              <w:outlineLvl w:val="2"/>
              <w:rPr>
                <w:rFonts w:ascii="Times New Roman" w:hAnsi="Times New Roman" w:cs="Times New Roman"/>
                <w:color w:val="000000"/>
                <w:sz w:val="14"/>
                <w:szCs w:val="14"/>
              </w:rPr>
            </w:pPr>
            <w:r w:rsidRPr="00E5027F">
              <w:rPr>
                <w:rFonts w:ascii="Times New Roman" w:hAnsi="Times New Roman" w:cs="Times New Roman"/>
                <w:color w:val="000000"/>
                <w:sz w:val="14"/>
                <w:szCs w:val="14"/>
              </w:rPr>
              <w:t>0,00000»</w:t>
            </w:r>
          </w:p>
        </w:tc>
      </w:tr>
    </w:tbl>
    <w:p w:rsidR="00A603D0" w:rsidRDefault="00D8286B" w:rsidP="00E5027F">
      <w:pPr>
        <w:pStyle w:val="af3"/>
        <w:spacing w:after="0"/>
        <w:ind w:left="-284" w:right="-284" w:firstLine="568"/>
        <w:jc w:val="both"/>
        <w:rPr>
          <w:sz w:val="16"/>
          <w:szCs w:val="16"/>
        </w:rPr>
      </w:pPr>
      <w:r w:rsidRPr="00D8286B">
        <w:rPr>
          <w:sz w:val="16"/>
          <w:szCs w:val="16"/>
        </w:rPr>
        <w:t>2. Настоящее решение опубликовать в муниципальной газете «Волотовские ведомости» и разместить на офиц</w:t>
      </w:r>
      <w:r w:rsidRPr="00D8286B">
        <w:rPr>
          <w:sz w:val="16"/>
          <w:szCs w:val="16"/>
        </w:rPr>
        <w:t>и</w:t>
      </w:r>
      <w:r w:rsidRPr="00D8286B">
        <w:rPr>
          <w:sz w:val="16"/>
          <w:szCs w:val="16"/>
        </w:rPr>
        <w:t xml:space="preserve">альном сайте в информационно-телекоммуникационной сети «Интернет». </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Default="00A603D0" w:rsidP="00A603D0">
      <w:pPr>
        <w:tabs>
          <w:tab w:val="left" w:pos="3119"/>
          <w:tab w:val="left" w:pos="5740"/>
        </w:tabs>
        <w:spacing w:after="0" w:line="240" w:lineRule="auto"/>
        <w:ind w:firstLine="709"/>
        <w:jc w:val="both"/>
        <w:rPr>
          <w:rFonts w:ascii="Times New Roman" w:hAnsi="Times New Roman" w:cs="Times New Roman"/>
          <w:sz w:val="16"/>
          <w:szCs w:val="16"/>
        </w:rPr>
      </w:pPr>
    </w:p>
    <w:p w:rsidR="00E5027F" w:rsidRPr="00E5027F" w:rsidRDefault="00E5027F" w:rsidP="00E5027F">
      <w:pPr>
        <w:spacing w:after="0" w:line="240" w:lineRule="auto"/>
        <w:ind w:right="-142"/>
        <w:jc w:val="center"/>
        <w:rPr>
          <w:rFonts w:ascii="Times New Roman" w:hAnsi="Times New Roman" w:cs="Times New Roman"/>
          <w:sz w:val="16"/>
          <w:szCs w:val="16"/>
        </w:rPr>
      </w:pPr>
      <w:r w:rsidRPr="00E5027F">
        <w:rPr>
          <w:rFonts w:ascii="Times New Roman" w:hAnsi="Times New Roman" w:cs="Times New Roman"/>
          <w:sz w:val="16"/>
          <w:szCs w:val="16"/>
        </w:rPr>
        <w:t>ДУМА ВОЛОТОВСКОГО МУНИЦИПАЛЬНОГО ОКРУГА</w:t>
      </w:r>
    </w:p>
    <w:p w:rsidR="00E5027F" w:rsidRPr="00E5027F" w:rsidRDefault="00E5027F" w:rsidP="00E5027F">
      <w:pPr>
        <w:spacing w:after="0" w:line="240" w:lineRule="auto"/>
        <w:jc w:val="center"/>
        <w:rPr>
          <w:rFonts w:ascii="Times New Roman" w:hAnsi="Times New Roman" w:cs="Times New Roman"/>
          <w:b/>
          <w:sz w:val="16"/>
          <w:szCs w:val="16"/>
        </w:rPr>
      </w:pPr>
      <w:proofErr w:type="gramStart"/>
      <w:r w:rsidRPr="00E5027F">
        <w:rPr>
          <w:rFonts w:ascii="Times New Roman" w:hAnsi="Times New Roman" w:cs="Times New Roman"/>
          <w:b/>
          <w:sz w:val="16"/>
          <w:szCs w:val="16"/>
        </w:rPr>
        <w:t>Р</w:t>
      </w:r>
      <w:proofErr w:type="gramEnd"/>
      <w:r w:rsidRPr="00E5027F">
        <w:rPr>
          <w:rFonts w:ascii="Times New Roman" w:hAnsi="Times New Roman" w:cs="Times New Roman"/>
          <w:b/>
          <w:sz w:val="16"/>
          <w:szCs w:val="16"/>
        </w:rPr>
        <w:t xml:space="preserve"> Е Ш Е Н И Е</w:t>
      </w:r>
    </w:p>
    <w:p w:rsidR="00E5027F" w:rsidRPr="00E5027F" w:rsidRDefault="00E5027F" w:rsidP="00E5027F">
      <w:pPr>
        <w:keepNext/>
        <w:keepLines/>
        <w:spacing w:after="0" w:line="240" w:lineRule="auto"/>
        <w:jc w:val="center"/>
        <w:rPr>
          <w:rFonts w:ascii="Times New Roman" w:hAnsi="Times New Roman" w:cs="Times New Roman"/>
          <w:sz w:val="16"/>
          <w:szCs w:val="16"/>
        </w:rPr>
      </w:pPr>
      <w:r w:rsidRPr="00E5027F">
        <w:rPr>
          <w:rFonts w:ascii="Times New Roman" w:hAnsi="Times New Roman" w:cs="Times New Roman"/>
          <w:sz w:val="16"/>
          <w:szCs w:val="16"/>
        </w:rPr>
        <w:t>от 29.03.2021 № 97</w:t>
      </w:r>
    </w:p>
    <w:p w:rsidR="00E5027F" w:rsidRPr="00E5027F" w:rsidRDefault="00E5027F" w:rsidP="00E5027F">
      <w:pPr>
        <w:keepNext/>
        <w:keepLines/>
        <w:spacing w:after="0" w:line="240" w:lineRule="auto"/>
        <w:jc w:val="both"/>
        <w:rPr>
          <w:rFonts w:ascii="Times New Roman" w:hAnsi="Times New Roman" w:cs="Times New Roman"/>
          <w:sz w:val="16"/>
          <w:szCs w:val="16"/>
        </w:rPr>
      </w:pPr>
    </w:p>
    <w:p w:rsidR="00E5027F" w:rsidRPr="00E5027F" w:rsidRDefault="00E5027F" w:rsidP="00E5027F">
      <w:pPr>
        <w:spacing w:after="0" w:line="240" w:lineRule="auto"/>
        <w:ind w:right="-1"/>
        <w:jc w:val="center"/>
        <w:rPr>
          <w:rFonts w:ascii="Times New Roman" w:hAnsi="Times New Roman" w:cs="Times New Roman"/>
          <w:sz w:val="16"/>
          <w:szCs w:val="16"/>
        </w:rPr>
      </w:pPr>
      <w:r w:rsidRPr="00E5027F">
        <w:rPr>
          <w:rFonts w:ascii="Times New Roman" w:hAnsi="Times New Roman" w:cs="Times New Roman"/>
          <w:color w:val="000000"/>
          <w:sz w:val="16"/>
          <w:szCs w:val="16"/>
        </w:rPr>
        <w:t xml:space="preserve">Об утверждении ликвидационного баланса </w:t>
      </w:r>
      <w:r w:rsidRPr="00E5027F">
        <w:rPr>
          <w:rStyle w:val="blk"/>
          <w:rFonts w:ascii="Times New Roman" w:hAnsi="Times New Roman" w:cs="Times New Roman"/>
          <w:color w:val="000000"/>
          <w:sz w:val="16"/>
          <w:szCs w:val="16"/>
        </w:rPr>
        <w:t>А</w:t>
      </w:r>
      <w:r w:rsidRPr="00E5027F">
        <w:rPr>
          <w:rStyle w:val="blk"/>
          <w:rFonts w:ascii="Times New Roman" w:hAnsi="Times New Roman" w:cs="Times New Roman"/>
          <w:color w:val="000000"/>
          <w:sz w:val="16"/>
          <w:szCs w:val="16"/>
        </w:rPr>
        <w:t>д</w:t>
      </w:r>
      <w:r w:rsidRPr="00E5027F">
        <w:rPr>
          <w:rStyle w:val="blk"/>
          <w:rFonts w:ascii="Times New Roman" w:hAnsi="Times New Roman" w:cs="Times New Roman"/>
          <w:color w:val="000000"/>
          <w:sz w:val="16"/>
          <w:szCs w:val="16"/>
        </w:rPr>
        <w:t xml:space="preserve">министрации </w:t>
      </w:r>
      <w:proofErr w:type="spellStart"/>
      <w:r w:rsidRPr="00E5027F">
        <w:rPr>
          <w:rStyle w:val="blk"/>
          <w:rFonts w:ascii="Times New Roman" w:hAnsi="Times New Roman" w:cs="Times New Roman"/>
          <w:color w:val="000000"/>
          <w:sz w:val="16"/>
          <w:szCs w:val="16"/>
        </w:rPr>
        <w:t>Ратицкого</w:t>
      </w:r>
      <w:proofErr w:type="spellEnd"/>
      <w:r w:rsidRPr="00E5027F">
        <w:rPr>
          <w:rStyle w:val="blk"/>
          <w:rFonts w:ascii="Times New Roman" w:hAnsi="Times New Roman" w:cs="Times New Roman"/>
          <w:color w:val="000000"/>
          <w:sz w:val="16"/>
          <w:szCs w:val="16"/>
        </w:rPr>
        <w:t xml:space="preserve"> сельского поселения</w:t>
      </w:r>
    </w:p>
    <w:p w:rsidR="00E5027F" w:rsidRPr="00E5027F" w:rsidRDefault="00E5027F" w:rsidP="00E5027F">
      <w:pPr>
        <w:spacing w:after="0" w:line="240" w:lineRule="auto"/>
        <w:ind w:right="5103"/>
        <w:jc w:val="both"/>
        <w:rPr>
          <w:rFonts w:ascii="Times New Roman" w:hAnsi="Times New Roman" w:cs="Times New Roman"/>
          <w:sz w:val="16"/>
          <w:szCs w:val="16"/>
        </w:rPr>
      </w:pPr>
    </w:p>
    <w:p w:rsidR="00E5027F" w:rsidRPr="00E5027F" w:rsidRDefault="00E5027F" w:rsidP="00E5027F">
      <w:pPr>
        <w:spacing w:after="0" w:line="240" w:lineRule="auto"/>
        <w:ind w:firstLine="284"/>
        <w:jc w:val="both"/>
        <w:rPr>
          <w:rFonts w:ascii="Times New Roman" w:hAnsi="Times New Roman" w:cs="Times New Roman"/>
          <w:sz w:val="16"/>
          <w:szCs w:val="16"/>
        </w:rPr>
      </w:pPr>
      <w:r w:rsidRPr="00E5027F">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E5027F">
        <w:rPr>
          <w:rFonts w:ascii="Times New Roman" w:hAnsi="Times New Roman" w:cs="Times New Roman"/>
          <w:sz w:val="16"/>
          <w:szCs w:val="16"/>
        </w:rPr>
        <w:t>а</w:t>
      </w:r>
      <w:r w:rsidRPr="00E5027F">
        <w:rPr>
          <w:rFonts w:ascii="Times New Roman" w:hAnsi="Times New Roman" w:cs="Times New Roman"/>
          <w:sz w:val="16"/>
          <w:szCs w:val="16"/>
        </w:rPr>
        <w:t>ции" и Уставом В</w:t>
      </w:r>
      <w:r w:rsidRPr="00E5027F">
        <w:rPr>
          <w:rFonts w:ascii="Times New Roman" w:hAnsi="Times New Roman" w:cs="Times New Roman"/>
          <w:sz w:val="16"/>
          <w:szCs w:val="16"/>
        </w:rPr>
        <w:t>о</w:t>
      </w:r>
      <w:r w:rsidRPr="00E5027F">
        <w:rPr>
          <w:rFonts w:ascii="Times New Roman" w:hAnsi="Times New Roman" w:cs="Times New Roman"/>
          <w:sz w:val="16"/>
          <w:szCs w:val="16"/>
        </w:rPr>
        <w:t>лотовского муниципального округа</w:t>
      </w:r>
    </w:p>
    <w:p w:rsidR="00E5027F" w:rsidRPr="00E5027F" w:rsidRDefault="00E5027F" w:rsidP="00E5027F">
      <w:pPr>
        <w:spacing w:after="0" w:line="240" w:lineRule="auto"/>
        <w:ind w:firstLine="284"/>
        <w:jc w:val="both"/>
        <w:rPr>
          <w:rFonts w:ascii="Times New Roman" w:hAnsi="Times New Roman" w:cs="Times New Roman"/>
          <w:b/>
          <w:sz w:val="16"/>
          <w:szCs w:val="16"/>
        </w:rPr>
      </w:pPr>
      <w:r w:rsidRPr="00E5027F">
        <w:rPr>
          <w:rFonts w:ascii="Times New Roman" w:hAnsi="Times New Roman" w:cs="Times New Roman"/>
          <w:b/>
          <w:sz w:val="16"/>
          <w:szCs w:val="16"/>
        </w:rPr>
        <w:t>Дума Волотовского муниципального округа</w:t>
      </w:r>
    </w:p>
    <w:p w:rsidR="00E5027F" w:rsidRPr="00E5027F" w:rsidRDefault="00E5027F" w:rsidP="00E5027F">
      <w:pPr>
        <w:spacing w:after="0" w:line="240" w:lineRule="auto"/>
        <w:ind w:firstLine="284"/>
        <w:rPr>
          <w:rFonts w:ascii="Times New Roman" w:hAnsi="Times New Roman" w:cs="Times New Roman"/>
          <w:b/>
          <w:sz w:val="16"/>
          <w:szCs w:val="16"/>
        </w:rPr>
      </w:pPr>
      <w:r w:rsidRPr="00E5027F">
        <w:rPr>
          <w:rFonts w:ascii="Times New Roman" w:hAnsi="Times New Roman" w:cs="Times New Roman"/>
          <w:b/>
          <w:sz w:val="16"/>
          <w:szCs w:val="16"/>
        </w:rPr>
        <w:t>РЕШИЛА:</w:t>
      </w:r>
    </w:p>
    <w:p w:rsidR="00E5027F" w:rsidRPr="00E5027F" w:rsidRDefault="00E5027F" w:rsidP="00E5027F">
      <w:pPr>
        <w:spacing w:after="0" w:line="240" w:lineRule="auto"/>
        <w:ind w:right="-108" w:firstLine="284"/>
        <w:jc w:val="both"/>
        <w:rPr>
          <w:rFonts w:ascii="Times New Roman" w:hAnsi="Times New Roman" w:cs="Times New Roman"/>
          <w:b/>
          <w:sz w:val="16"/>
          <w:szCs w:val="16"/>
        </w:rPr>
      </w:pPr>
      <w:r w:rsidRPr="00E5027F">
        <w:rPr>
          <w:rFonts w:ascii="Times New Roman" w:hAnsi="Times New Roman" w:cs="Times New Roman"/>
          <w:sz w:val="16"/>
          <w:szCs w:val="16"/>
        </w:rPr>
        <w:t>1.</w:t>
      </w:r>
      <w:r w:rsidRPr="00E5027F">
        <w:rPr>
          <w:rStyle w:val="blk"/>
          <w:rFonts w:ascii="Times New Roman" w:hAnsi="Times New Roman" w:cs="Times New Roman"/>
          <w:color w:val="000000"/>
          <w:sz w:val="16"/>
          <w:szCs w:val="16"/>
        </w:rPr>
        <w:t xml:space="preserve"> Утвердить прилагаемый ликвидационный баланс Администрации </w:t>
      </w:r>
      <w:proofErr w:type="spellStart"/>
      <w:r w:rsidRPr="00E5027F">
        <w:rPr>
          <w:rStyle w:val="blk"/>
          <w:rFonts w:ascii="Times New Roman" w:hAnsi="Times New Roman" w:cs="Times New Roman"/>
          <w:color w:val="000000"/>
          <w:sz w:val="16"/>
          <w:szCs w:val="16"/>
        </w:rPr>
        <w:t>Ратицкого</w:t>
      </w:r>
      <w:proofErr w:type="spellEnd"/>
      <w:r w:rsidRPr="00E5027F">
        <w:rPr>
          <w:rStyle w:val="blk"/>
          <w:rFonts w:ascii="Times New Roman" w:hAnsi="Times New Roman" w:cs="Times New Roman"/>
          <w:color w:val="000000"/>
          <w:sz w:val="16"/>
          <w:szCs w:val="16"/>
        </w:rPr>
        <w:t xml:space="preserve"> сельского поселения.</w:t>
      </w:r>
    </w:p>
    <w:p w:rsidR="00A603D0" w:rsidRDefault="00E5027F" w:rsidP="00E5027F">
      <w:pPr>
        <w:spacing w:after="0" w:line="240" w:lineRule="auto"/>
        <w:ind w:firstLine="284"/>
        <w:jc w:val="both"/>
        <w:rPr>
          <w:rFonts w:ascii="Times New Roman" w:hAnsi="Times New Roman" w:cs="Times New Roman"/>
          <w:sz w:val="16"/>
          <w:szCs w:val="16"/>
        </w:rPr>
      </w:pPr>
      <w:r w:rsidRPr="00E5027F">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w:t>
      </w:r>
      <w:r w:rsidRPr="00E5027F">
        <w:rPr>
          <w:rFonts w:ascii="Times New Roman" w:hAnsi="Times New Roman" w:cs="Times New Roman"/>
          <w:sz w:val="16"/>
          <w:szCs w:val="16"/>
        </w:rPr>
        <w:t>н</w:t>
      </w:r>
      <w:r w:rsidRPr="00E5027F">
        <w:rPr>
          <w:rFonts w:ascii="Times New Roman" w:hAnsi="Times New Roman" w:cs="Times New Roman"/>
          <w:sz w:val="16"/>
          <w:szCs w:val="16"/>
        </w:rPr>
        <w:t>но-телекоммуникационной сети «И</w:t>
      </w:r>
      <w:r w:rsidRPr="00E5027F">
        <w:rPr>
          <w:rFonts w:ascii="Times New Roman" w:hAnsi="Times New Roman" w:cs="Times New Roman"/>
          <w:sz w:val="16"/>
          <w:szCs w:val="16"/>
        </w:rPr>
        <w:t>н</w:t>
      </w:r>
      <w:r w:rsidRPr="00E5027F">
        <w:rPr>
          <w:rFonts w:ascii="Times New Roman" w:hAnsi="Times New Roman" w:cs="Times New Roman"/>
          <w:sz w:val="16"/>
          <w:szCs w:val="16"/>
        </w:rPr>
        <w:t>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C86EA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Default="00A603D0" w:rsidP="00A603D0">
      <w:pPr>
        <w:tabs>
          <w:tab w:val="left" w:pos="3119"/>
          <w:tab w:val="left" w:pos="5740"/>
        </w:tabs>
        <w:spacing w:after="0" w:line="240" w:lineRule="auto"/>
        <w:ind w:firstLine="709"/>
        <w:jc w:val="both"/>
        <w:rPr>
          <w:rFonts w:ascii="Times New Roman" w:hAnsi="Times New Roman" w:cs="Times New Roman"/>
          <w:sz w:val="16"/>
          <w:szCs w:val="16"/>
        </w:rPr>
      </w:pPr>
    </w:p>
    <w:tbl>
      <w:tblPr>
        <w:tblW w:w="11364" w:type="dxa"/>
        <w:jc w:val="center"/>
        <w:tblInd w:w="2405" w:type="dxa"/>
        <w:tblCellMar>
          <w:left w:w="0" w:type="dxa"/>
          <w:right w:w="0" w:type="dxa"/>
        </w:tblCellMar>
        <w:tblLook w:val="04A0"/>
      </w:tblPr>
      <w:tblGrid>
        <w:gridCol w:w="6"/>
        <w:gridCol w:w="2191"/>
        <w:gridCol w:w="549"/>
        <w:gridCol w:w="54"/>
        <w:gridCol w:w="819"/>
        <w:gridCol w:w="558"/>
        <w:gridCol w:w="54"/>
        <w:gridCol w:w="33"/>
        <w:gridCol w:w="655"/>
        <w:gridCol w:w="25"/>
        <w:gridCol w:w="15"/>
        <w:gridCol w:w="29"/>
        <w:gridCol w:w="43"/>
        <w:gridCol w:w="643"/>
        <w:gridCol w:w="37"/>
        <w:gridCol w:w="110"/>
        <w:gridCol w:w="35"/>
        <w:gridCol w:w="16"/>
        <w:gridCol w:w="12"/>
        <w:gridCol w:w="15"/>
        <w:gridCol w:w="109"/>
        <w:gridCol w:w="616"/>
        <w:gridCol w:w="47"/>
        <w:gridCol w:w="31"/>
        <w:gridCol w:w="17"/>
        <w:gridCol w:w="11"/>
        <w:gridCol w:w="8"/>
        <w:gridCol w:w="7"/>
        <w:gridCol w:w="79"/>
        <w:gridCol w:w="586"/>
        <w:gridCol w:w="25"/>
        <w:gridCol w:w="69"/>
        <w:gridCol w:w="13"/>
        <w:gridCol w:w="12"/>
        <w:gridCol w:w="19"/>
        <w:gridCol w:w="28"/>
        <w:gridCol w:w="517"/>
        <w:gridCol w:w="101"/>
        <w:gridCol w:w="31"/>
        <w:gridCol w:w="20"/>
        <w:gridCol w:w="11"/>
        <w:gridCol w:w="8"/>
        <w:gridCol w:w="29"/>
        <w:gridCol w:w="55"/>
        <w:gridCol w:w="84"/>
        <w:gridCol w:w="654"/>
        <w:gridCol w:w="18"/>
        <w:gridCol w:w="19"/>
        <w:gridCol w:w="21"/>
        <w:gridCol w:w="22"/>
        <w:gridCol w:w="27"/>
        <w:gridCol w:w="95"/>
        <w:gridCol w:w="360"/>
        <w:gridCol w:w="1292"/>
        <w:gridCol w:w="19"/>
        <w:gridCol w:w="32"/>
        <w:gridCol w:w="21"/>
        <w:gridCol w:w="22"/>
        <w:gridCol w:w="34"/>
        <w:gridCol w:w="11"/>
        <w:gridCol w:w="51"/>
        <w:gridCol w:w="208"/>
        <w:gridCol w:w="34"/>
      </w:tblGrid>
      <w:tr w:rsidR="00864D8C" w:rsidRPr="00864D8C" w:rsidTr="00864D8C">
        <w:trPr>
          <w:gridBefore w:val="1"/>
          <w:gridAfter w:val="6"/>
          <w:wBefore w:w="6" w:type="dxa"/>
          <w:wAfter w:w="360" w:type="dxa"/>
          <w:trHeight w:val="20"/>
          <w:jc w:val="center"/>
        </w:trPr>
        <w:tc>
          <w:tcPr>
            <w:tcW w:w="10998" w:type="dxa"/>
            <w:gridSpan w:val="56"/>
            <w:tcBorders>
              <w:top w:val="nil"/>
              <w:left w:val="nil"/>
              <w:bottom w:val="nil"/>
              <w:right w:val="nil"/>
            </w:tcBorders>
            <w:tcMar>
              <w:top w:w="13" w:type="dxa"/>
              <w:left w:w="13" w:type="dxa"/>
              <w:bottom w:w="50" w:type="dxa"/>
              <w:right w:w="13" w:type="dxa"/>
            </w:tcMar>
            <w:hideMark/>
          </w:tcPr>
          <w:p w:rsidR="00E5027F" w:rsidRPr="00864D8C" w:rsidRDefault="00E5027F" w:rsidP="00864D8C">
            <w:pPr>
              <w:spacing w:after="0" w:line="240" w:lineRule="auto"/>
              <w:jc w:val="center"/>
              <w:rPr>
                <w:rFonts w:ascii="Times New Roman" w:hAnsi="Times New Roman" w:cs="Times New Roman"/>
                <w:b/>
                <w:bCs/>
                <w:sz w:val="14"/>
                <w:szCs w:val="14"/>
              </w:rPr>
            </w:pPr>
            <w:r w:rsidRPr="00864D8C">
              <w:rPr>
                <w:rFonts w:ascii="Times New Roman" w:hAnsi="Times New Roman" w:cs="Times New Roman"/>
                <w:b/>
                <w:bCs/>
                <w:sz w:val="14"/>
                <w:szCs w:val="14"/>
              </w:rPr>
              <w:t>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p>
        </w:tc>
      </w:tr>
      <w:tr w:rsidR="00864D8C" w:rsidRPr="00864D8C" w:rsidTr="00864D8C">
        <w:trPr>
          <w:gridBefore w:val="1"/>
          <w:gridAfter w:val="6"/>
          <w:wBefore w:w="6" w:type="dxa"/>
          <w:wAfter w:w="360" w:type="dxa"/>
          <w:trHeight w:val="20"/>
          <w:jc w:val="center"/>
        </w:trPr>
        <w:tc>
          <w:tcPr>
            <w:tcW w:w="9160" w:type="dxa"/>
            <w:gridSpan w:val="49"/>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АДМИНИСТРАТОРА ДОХОДОВ БЮДЖЕТА</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КОДЫ</w:t>
            </w:r>
          </w:p>
        </w:tc>
      </w:tr>
      <w:tr w:rsidR="00864D8C" w:rsidRPr="00864D8C" w:rsidTr="00864D8C">
        <w:trPr>
          <w:gridBefore w:val="1"/>
          <w:gridAfter w:val="6"/>
          <w:wBefore w:w="6" w:type="dxa"/>
          <w:wAfter w:w="360" w:type="dxa"/>
          <w:trHeight w:val="104"/>
          <w:jc w:val="center"/>
        </w:trPr>
        <w:tc>
          <w:tcPr>
            <w:tcW w:w="7498" w:type="dxa"/>
            <w:gridSpan w:val="31"/>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1662" w:type="dxa"/>
            <w:gridSpan w:val="18"/>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Форма по ОКУД</w:t>
            </w:r>
          </w:p>
        </w:tc>
        <w:tc>
          <w:tcPr>
            <w:tcW w:w="1838" w:type="dxa"/>
            <w:gridSpan w:val="7"/>
            <w:tcBorders>
              <w:top w:val="single" w:sz="4" w:space="0" w:color="000000"/>
              <w:left w:val="single" w:sz="4" w:space="0" w:color="000000"/>
              <w:bottom w:val="single" w:sz="4" w:space="0" w:color="000000"/>
              <w:right w:val="single" w:sz="4" w:space="0" w:color="000000"/>
            </w:tcBorders>
            <w:tcMar>
              <w:top w:w="50" w:type="dxa"/>
              <w:left w:w="100" w:type="dxa"/>
              <w:bottom w:w="50" w:type="dxa"/>
              <w:right w:w="10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0503230</w:t>
            </w:r>
          </w:p>
        </w:tc>
      </w:tr>
      <w:tr w:rsidR="00864D8C" w:rsidRPr="00864D8C" w:rsidTr="00864D8C">
        <w:trPr>
          <w:gridBefore w:val="1"/>
          <w:gridAfter w:val="6"/>
          <w:wBefore w:w="6" w:type="dxa"/>
          <w:wAfter w:w="360" w:type="dxa"/>
          <w:trHeight w:val="37"/>
          <w:jc w:val="center"/>
        </w:trPr>
        <w:tc>
          <w:tcPr>
            <w:tcW w:w="8250" w:type="dxa"/>
            <w:gridSpan w:val="40"/>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r w:rsidRPr="00864D8C">
              <w:rPr>
                <w:rFonts w:ascii="Times New Roman" w:hAnsi="Times New Roman" w:cs="Times New Roman"/>
                <w:sz w:val="14"/>
                <w:szCs w:val="14"/>
              </w:rPr>
              <w:t>на17 марта 2021 г.</w:t>
            </w:r>
          </w:p>
        </w:tc>
        <w:tc>
          <w:tcPr>
            <w:tcW w:w="910" w:type="dxa"/>
            <w:gridSpan w:val="9"/>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Дата</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17.03.2021</w:t>
            </w:r>
          </w:p>
        </w:tc>
      </w:tr>
      <w:tr w:rsidR="00864D8C" w:rsidRPr="00864D8C" w:rsidTr="00864D8C">
        <w:trPr>
          <w:gridBefore w:val="1"/>
          <w:gridAfter w:val="6"/>
          <w:wBefore w:w="6" w:type="dxa"/>
          <w:wAfter w:w="360" w:type="dxa"/>
          <w:trHeight w:val="20"/>
          <w:jc w:val="center"/>
        </w:trPr>
        <w:tc>
          <w:tcPr>
            <w:tcW w:w="2794" w:type="dxa"/>
            <w:gridSpan w:val="3"/>
            <w:vMerge w:val="restart"/>
            <w:tcBorders>
              <w:top w:val="nil"/>
              <w:left w:val="nil"/>
              <w:bottom w:val="nil"/>
              <w:right w:val="nil"/>
            </w:tcBorders>
            <w:tcMar>
              <w:top w:w="13" w:type="dxa"/>
              <w:left w:w="13" w:type="dxa"/>
              <w:bottom w:w="5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w:t>
            </w:r>
            <w:r w:rsidRPr="00864D8C">
              <w:rPr>
                <w:rFonts w:ascii="Times New Roman" w:hAnsi="Times New Roman" w:cs="Times New Roman"/>
                <w:sz w:val="14"/>
                <w:szCs w:val="14"/>
              </w:rPr>
              <w:t>т</w:t>
            </w:r>
            <w:r w:rsidRPr="00864D8C">
              <w:rPr>
                <w:rFonts w:ascii="Times New Roman" w:hAnsi="Times New Roman" w:cs="Times New Roman"/>
                <w:sz w:val="14"/>
                <w:szCs w:val="14"/>
              </w:rPr>
              <w:t>ратор источников финансирования дефиц</w:t>
            </w:r>
            <w:r w:rsidRPr="00864D8C">
              <w:rPr>
                <w:rFonts w:ascii="Times New Roman" w:hAnsi="Times New Roman" w:cs="Times New Roman"/>
                <w:sz w:val="14"/>
                <w:szCs w:val="14"/>
              </w:rPr>
              <w:t>и</w:t>
            </w:r>
            <w:r w:rsidRPr="00864D8C">
              <w:rPr>
                <w:rFonts w:ascii="Times New Roman" w:hAnsi="Times New Roman" w:cs="Times New Roman"/>
                <w:sz w:val="14"/>
                <w:szCs w:val="14"/>
              </w:rPr>
              <w:t>та бюджета</w:t>
            </w:r>
          </w:p>
        </w:tc>
        <w:tc>
          <w:tcPr>
            <w:tcW w:w="5456" w:type="dxa"/>
            <w:gridSpan w:val="37"/>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 Администрация </w:t>
            </w:r>
            <w:proofErr w:type="spellStart"/>
            <w:r w:rsidRPr="00864D8C">
              <w:rPr>
                <w:rFonts w:ascii="Times New Roman" w:hAnsi="Times New Roman" w:cs="Times New Roman"/>
                <w:sz w:val="14"/>
                <w:szCs w:val="14"/>
              </w:rPr>
              <w:t>Ратицкого</w:t>
            </w:r>
            <w:proofErr w:type="spellEnd"/>
            <w:r w:rsidRPr="00864D8C">
              <w:rPr>
                <w:rFonts w:ascii="Times New Roman" w:hAnsi="Times New Roman" w:cs="Times New Roman"/>
                <w:sz w:val="14"/>
                <w:szCs w:val="14"/>
              </w:rPr>
              <w:t xml:space="preserve"> сельского поселения</w:t>
            </w:r>
          </w:p>
        </w:tc>
        <w:tc>
          <w:tcPr>
            <w:tcW w:w="910" w:type="dxa"/>
            <w:gridSpan w:val="9"/>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по ОКПО</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04197005</w:t>
            </w:r>
          </w:p>
        </w:tc>
      </w:tr>
      <w:tr w:rsidR="00864D8C" w:rsidRPr="00864D8C" w:rsidTr="00864D8C">
        <w:trPr>
          <w:gridBefore w:val="1"/>
          <w:gridAfter w:val="6"/>
          <w:wBefore w:w="6" w:type="dxa"/>
          <w:wAfter w:w="360" w:type="dxa"/>
          <w:trHeight w:val="20"/>
          <w:jc w:val="center"/>
        </w:trPr>
        <w:tc>
          <w:tcPr>
            <w:tcW w:w="2794" w:type="dxa"/>
            <w:gridSpan w:val="3"/>
            <w:vMerge/>
            <w:tcBorders>
              <w:top w:val="nil"/>
              <w:left w:val="nil"/>
              <w:bottom w:val="nil"/>
              <w:right w:val="nil"/>
            </w:tcBorders>
            <w:vAlign w:val="center"/>
            <w:hideMark/>
          </w:tcPr>
          <w:p w:rsidR="00E5027F" w:rsidRPr="00864D8C" w:rsidRDefault="00E5027F" w:rsidP="00864D8C">
            <w:pPr>
              <w:spacing w:after="0" w:line="240" w:lineRule="auto"/>
              <w:rPr>
                <w:rFonts w:ascii="Times New Roman" w:hAnsi="Times New Roman" w:cs="Times New Roman"/>
                <w:sz w:val="14"/>
                <w:szCs w:val="14"/>
              </w:rPr>
            </w:pPr>
          </w:p>
        </w:tc>
        <w:tc>
          <w:tcPr>
            <w:tcW w:w="5456" w:type="dxa"/>
            <w:gridSpan w:val="37"/>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nil"/>
              <w:bottom w:val="nil"/>
              <w:right w:val="nil"/>
            </w:tcBorders>
            <w:noWrap/>
            <w:tcMar>
              <w:top w:w="13" w:type="dxa"/>
              <w:left w:w="13" w:type="dxa"/>
              <w:bottom w:w="50" w:type="dxa"/>
              <w:right w:w="13" w:type="dxa"/>
            </w:tcMar>
            <w:vAlign w:val="bottom"/>
            <w:hideMark/>
          </w:tcPr>
          <w:p w:rsidR="00E5027F" w:rsidRPr="00864D8C" w:rsidRDefault="00E5027F" w:rsidP="00864D8C">
            <w:pPr>
              <w:spacing w:after="0" w:line="240" w:lineRule="auto"/>
              <w:jc w:val="right"/>
              <w:rPr>
                <w:rFonts w:ascii="Times New Roman" w:hAnsi="Times New Roman" w:cs="Times New Roman"/>
                <w:sz w:val="14"/>
                <w:szCs w:val="14"/>
              </w:rPr>
            </w:pPr>
            <w:r w:rsidRPr="00864D8C">
              <w:rPr>
                <w:rFonts w:ascii="Times New Roman" w:hAnsi="Times New Roman" w:cs="Times New Roman"/>
                <w:sz w:val="14"/>
                <w:szCs w:val="14"/>
              </w:rPr>
              <w:t>главы по БК</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338</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Вид баланса</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5456" w:type="dxa"/>
            <w:gridSpan w:val="37"/>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ликвидационный</w:t>
            </w:r>
          </w:p>
        </w:tc>
        <w:tc>
          <w:tcPr>
            <w:tcW w:w="910" w:type="dxa"/>
            <w:gridSpan w:val="9"/>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794" w:type="dxa"/>
            <w:gridSpan w:val="3"/>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5456" w:type="dxa"/>
            <w:gridSpan w:val="37"/>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(разделительный, ликвидационный)</w:t>
            </w:r>
          </w:p>
        </w:tc>
        <w:tc>
          <w:tcPr>
            <w:tcW w:w="910" w:type="dxa"/>
            <w:gridSpan w:val="9"/>
            <w:tcBorders>
              <w:top w:val="nil"/>
              <w:left w:val="nil"/>
              <w:bottom w:val="nil"/>
              <w:right w:val="nil"/>
            </w:tcBorders>
            <w:tcMar>
              <w:top w:w="50" w:type="dxa"/>
              <w:left w:w="100" w:type="dxa"/>
              <w:bottom w:w="50" w:type="dxa"/>
              <w:right w:w="100"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1838" w:type="dxa"/>
            <w:gridSpan w:val="7"/>
            <w:tcBorders>
              <w:top w:val="nil"/>
              <w:left w:val="single" w:sz="4" w:space="0" w:color="000000"/>
              <w:bottom w:val="nil"/>
              <w:right w:val="single" w:sz="4" w:space="0" w:color="000000"/>
            </w:tcBorders>
            <w:tcMar>
              <w:top w:w="50" w:type="dxa"/>
              <w:left w:w="100"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47"/>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Наименование бюджета</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5456" w:type="dxa"/>
            <w:gridSpan w:val="37"/>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 Бюджет </w:t>
            </w:r>
            <w:proofErr w:type="spellStart"/>
            <w:r w:rsidRPr="00864D8C">
              <w:rPr>
                <w:rFonts w:ascii="Times New Roman" w:hAnsi="Times New Roman" w:cs="Times New Roman"/>
                <w:sz w:val="14"/>
                <w:szCs w:val="14"/>
              </w:rPr>
              <w:t>Ратицкого</w:t>
            </w:r>
            <w:proofErr w:type="spellEnd"/>
            <w:r w:rsidRPr="00864D8C">
              <w:rPr>
                <w:rFonts w:ascii="Times New Roman" w:hAnsi="Times New Roman" w:cs="Times New Roman"/>
                <w:sz w:val="14"/>
                <w:szCs w:val="14"/>
              </w:rPr>
              <w:t xml:space="preserve"> сельского поселения</w:t>
            </w:r>
          </w:p>
        </w:tc>
        <w:tc>
          <w:tcPr>
            <w:tcW w:w="910" w:type="dxa"/>
            <w:gridSpan w:val="9"/>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по ОКАТО</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49610420</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roofErr w:type="spellStart"/>
            <w:r w:rsidRPr="00864D8C">
              <w:rPr>
                <w:rFonts w:ascii="Times New Roman" w:hAnsi="Times New Roman" w:cs="Times New Roman"/>
                <w:sz w:val="14"/>
                <w:szCs w:val="14"/>
              </w:rPr>
              <w:t>Периодичность</w:t>
            </w:r>
            <w:proofErr w:type="gramStart"/>
            <w:r w:rsidRPr="00864D8C">
              <w:rPr>
                <w:rFonts w:ascii="Times New Roman" w:hAnsi="Times New Roman" w:cs="Times New Roman"/>
                <w:sz w:val="14"/>
                <w:szCs w:val="14"/>
              </w:rPr>
              <w:t>:г</w:t>
            </w:r>
            <w:proofErr w:type="gramEnd"/>
            <w:r w:rsidRPr="00864D8C">
              <w:rPr>
                <w:rFonts w:ascii="Times New Roman" w:hAnsi="Times New Roman" w:cs="Times New Roman"/>
                <w:sz w:val="14"/>
                <w:szCs w:val="14"/>
              </w:rPr>
              <w:t>одовая</w:t>
            </w:r>
            <w:proofErr w:type="spellEnd"/>
          </w:p>
        </w:tc>
        <w:tc>
          <w:tcPr>
            <w:tcW w:w="6969" w:type="dxa"/>
            <w:gridSpan w:val="48"/>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 xml:space="preserve">Единица измерения: </w:t>
            </w:r>
            <w:proofErr w:type="spellStart"/>
            <w:r w:rsidRPr="00864D8C">
              <w:rPr>
                <w:rFonts w:ascii="Times New Roman" w:hAnsi="Times New Roman" w:cs="Times New Roman"/>
                <w:sz w:val="14"/>
                <w:szCs w:val="14"/>
              </w:rPr>
              <w:t>руб</w:t>
            </w:r>
            <w:proofErr w:type="spellEnd"/>
          </w:p>
        </w:tc>
        <w:tc>
          <w:tcPr>
            <w:tcW w:w="6059" w:type="dxa"/>
            <w:gridSpan w:val="39"/>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910" w:type="dxa"/>
            <w:gridSpan w:val="9"/>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по ОКЕИ</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383</w:t>
            </w:r>
          </w:p>
        </w:tc>
      </w:tr>
      <w:tr w:rsidR="00864D8C" w:rsidRPr="00864D8C" w:rsidTr="00864D8C">
        <w:trPr>
          <w:gridBefore w:val="1"/>
          <w:gridAfter w:val="6"/>
          <w:wBefore w:w="6" w:type="dxa"/>
          <w:wAfter w:w="360" w:type="dxa"/>
          <w:trHeight w:val="37"/>
          <w:jc w:val="center"/>
        </w:trPr>
        <w:tc>
          <w:tcPr>
            <w:tcW w:w="2191" w:type="dxa"/>
            <w:vMerge w:val="restart"/>
            <w:tcBorders>
              <w:top w:val="single" w:sz="4" w:space="0" w:color="000000"/>
              <w:left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А К Т И В</w:t>
            </w:r>
          </w:p>
        </w:tc>
        <w:tc>
          <w:tcPr>
            <w:tcW w:w="603" w:type="dxa"/>
            <w:gridSpan w:val="2"/>
            <w:vMerge w:val="restart"/>
            <w:tcBorders>
              <w:top w:val="single" w:sz="4" w:space="0" w:color="000000"/>
              <w:left w:val="single" w:sz="4" w:space="0" w:color="000000"/>
              <w:right w:val="single" w:sz="4" w:space="0" w:color="000000"/>
            </w:tcBorders>
            <w:tcMar>
              <w:top w:w="13" w:type="dxa"/>
              <w:left w:w="13" w:type="dxa"/>
              <w:bottom w:w="50" w:type="dxa"/>
              <w:right w:w="13" w:type="dxa"/>
            </w:tcMar>
            <w:vAlign w:val="bottom"/>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Код</w:t>
            </w:r>
          </w:p>
          <w:p w:rsidR="00864D8C" w:rsidRPr="00864D8C" w:rsidRDefault="00864D8C"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стро</w:t>
            </w:r>
            <w:proofErr w:type="spellEnd"/>
            <w:r w:rsidRPr="00864D8C">
              <w:rPr>
                <w:rFonts w:ascii="Times New Roman" w:hAnsi="Times New Roman" w:cs="Times New Roman"/>
                <w:sz w:val="14"/>
                <w:szCs w:val="14"/>
              </w:rPr>
              <w:t>-</w:t>
            </w:r>
          </w:p>
          <w:p w:rsidR="00864D8C" w:rsidRPr="00864D8C" w:rsidRDefault="00864D8C" w:rsidP="00864D8C">
            <w:pPr>
              <w:spacing w:after="0"/>
              <w:jc w:val="center"/>
              <w:rPr>
                <w:rFonts w:ascii="Times New Roman" w:hAnsi="Times New Roman" w:cs="Times New Roman"/>
                <w:sz w:val="14"/>
                <w:szCs w:val="14"/>
              </w:rPr>
            </w:pPr>
            <w:proofErr w:type="spellStart"/>
            <w:r w:rsidRPr="00864D8C">
              <w:rPr>
                <w:rFonts w:ascii="Times New Roman" w:hAnsi="Times New Roman" w:cs="Times New Roman"/>
                <w:sz w:val="14"/>
                <w:szCs w:val="14"/>
              </w:rPr>
              <w:t>ки</w:t>
            </w:r>
            <w:proofErr w:type="spellEnd"/>
          </w:p>
        </w:tc>
        <w:tc>
          <w:tcPr>
            <w:tcW w:w="3938" w:type="dxa"/>
            <w:gridSpan w:val="2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4266" w:type="dxa"/>
            <w:gridSpan w:val="30"/>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(ликвидации)</w:t>
            </w:r>
          </w:p>
        </w:tc>
      </w:tr>
      <w:tr w:rsidR="00864D8C" w:rsidRPr="00864D8C" w:rsidTr="00864D8C">
        <w:trPr>
          <w:gridBefore w:val="1"/>
          <w:gridAfter w:val="6"/>
          <w:wBefore w:w="6" w:type="dxa"/>
          <w:wAfter w:w="360" w:type="dxa"/>
          <w:trHeight w:val="94"/>
          <w:jc w:val="center"/>
        </w:trPr>
        <w:tc>
          <w:tcPr>
            <w:tcW w:w="2191" w:type="dxa"/>
            <w:vMerge/>
            <w:tcBorders>
              <w:left w:val="nil"/>
              <w:bottom w:val="nil"/>
              <w:right w:val="single" w:sz="4" w:space="0" w:color="000000"/>
            </w:tcBorders>
            <w:tcMar>
              <w:top w:w="13" w:type="dxa"/>
              <w:left w:w="13" w:type="dxa"/>
              <w:bottom w:w="50" w:type="dxa"/>
              <w:right w:w="13" w:type="dxa"/>
            </w:tcMar>
            <w:vAlign w:val="bottom"/>
            <w:hideMark/>
          </w:tcPr>
          <w:p w:rsidR="00864D8C" w:rsidRPr="00864D8C" w:rsidRDefault="00864D8C" w:rsidP="00864D8C">
            <w:pPr>
              <w:textAlignment w:val="baseline"/>
              <w:rPr>
                <w:rFonts w:ascii="Times New Roman" w:hAnsi="Times New Roman" w:cs="Times New Roman"/>
                <w:sz w:val="14"/>
                <w:szCs w:val="14"/>
              </w:rPr>
            </w:pPr>
          </w:p>
        </w:tc>
        <w:tc>
          <w:tcPr>
            <w:tcW w:w="603" w:type="dxa"/>
            <w:gridSpan w:val="2"/>
            <w:vMerge/>
            <w:tcBorders>
              <w:left w:val="single" w:sz="4" w:space="0" w:color="000000"/>
              <w:bottom w:val="nil"/>
              <w:right w:val="single" w:sz="4" w:space="0" w:color="000000"/>
            </w:tcBorders>
            <w:tcMar>
              <w:top w:w="13" w:type="dxa"/>
              <w:left w:w="13" w:type="dxa"/>
              <w:bottom w:w="50" w:type="dxa"/>
              <w:right w:w="13" w:type="dxa"/>
            </w:tcMar>
            <w:vAlign w:val="bottom"/>
            <w:hideMark/>
          </w:tcPr>
          <w:p w:rsidR="00864D8C" w:rsidRPr="00864D8C" w:rsidRDefault="00864D8C" w:rsidP="00864D8C">
            <w:pPr>
              <w:jc w:val="center"/>
              <w:rPr>
                <w:rFonts w:ascii="Times New Roman" w:hAnsi="Times New Roman" w:cs="Times New Roman"/>
                <w:sz w:val="14"/>
                <w:szCs w:val="14"/>
              </w:rPr>
            </w:pPr>
          </w:p>
        </w:tc>
        <w:tc>
          <w:tcPr>
            <w:tcW w:w="1431"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p w:rsidR="00864D8C" w:rsidRPr="00864D8C" w:rsidRDefault="00864D8C" w:rsidP="00864D8C">
            <w:pPr>
              <w:spacing w:after="0" w:line="240" w:lineRule="auto"/>
              <w:jc w:val="center"/>
              <w:textAlignment w:val="baseline"/>
              <w:rPr>
                <w:rFonts w:ascii="Times New Roman" w:hAnsi="Times New Roman" w:cs="Times New Roman"/>
                <w:sz w:val="14"/>
                <w:szCs w:val="14"/>
              </w:rPr>
            </w:pPr>
            <w:r>
              <w:rPr>
                <w:rFonts w:ascii="Times New Roman" w:hAnsi="Times New Roman" w:cs="Times New Roman"/>
                <w:sz w:val="14"/>
                <w:szCs w:val="14"/>
              </w:rPr>
              <w:t>деятель</w:t>
            </w:r>
            <w:r w:rsidRPr="00864D8C">
              <w:rPr>
                <w:rFonts w:ascii="Times New Roman" w:hAnsi="Times New Roman" w:cs="Times New Roman"/>
                <w:sz w:val="14"/>
                <w:szCs w:val="14"/>
              </w:rPr>
              <w:t>ность</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p w:rsidR="00864D8C" w:rsidRPr="00864D8C" w:rsidRDefault="00864D8C" w:rsidP="00864D8C">
            <w:pPr>
              <w:spacing w:after="0"/>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p w:rsidR="00864D8C" w:rsidRPr="00864D8C" w:rsidRDefault="00864D8C" w:rsidP="00864D8C">
            <w:pPr>
              <w:spacing w:after="0"/>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866" w:type="dxa"/>
            <w:gridSpan w:val="9"/>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p w:rsidR="00864D8C" w:rsidRPr="00864D8C" w:rsidRDefault="00864D8C" w:rsidP="00864D8C">
            <w:pPr>
              <w:spacing w:after="0"/>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p w:rsidR="00864D8C" w:rsidRPr="00864D8C" w:rsidRDefault="00864D8C" w:rsidP="00864D8C">
            <w:pPr>
              <w:spacing w:after="0"/>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p w:rsidR="00864D8C" w:rsidRPr="00864D8C" w:rsidRDefault="00864D8C" w:rsidP="00864D8C">
            <w:pPr>
              <w:spacing w:after="0"/>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1838" w:type="dxa"/>
            <w:gridSpan w:val="7"/>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603" w:type="dxa"/>
            <w:gridSpan w:val="2"/>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c>
          <w:tcPr>
            <w:tcW w:w="1838" w:type="dxa"/>
            <w:gridSpan w:val="7"/>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b/>
                <w:bCs/>
                <w:sz w:val="14"/>
                <w:szCs w:val="14"/>
              </w:rPr>
            </w:pPr>
            <w:r w:rsidRPr="00864D8C">
              <w:rPr>
                <w:rFonts w:ascii="Times New Roman" w:hAnsi="Times New Roman" w:cs="Times New Roman"/>
                <w:b/>
                <w:bCs/>
                <w:sz w:val="14"/>
                <w:szCs w:val="14"/>
              </w:rPr>
              <w:t>I. Нефинансовые активы</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47"/>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Основные средства (балансовая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010100000)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010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2006819,29 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2006819,29 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Амортизация основных средств (010401000 - 010408000)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020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2006819,29 </w:t>
            </w:r>
          </w:p>
        </w:tc>
        <w:tc>
          <w:tcPr>
            <w:tcW w:w="757" w:type="dxa"/>
            <w:gridSpan w:val="5"/>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2006819,29 </w:t>
            </w:r>
          </w:p>
        </w:tc>
        <w:tc>
          <w:tcPr>
            <w:tcW w:w="766" w:type="dxa"/>
            <w:gridSpan w:val="5"/>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752" w:type="dxa"/>
            <w:gridSpan w:val="9"/>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910" w:type="dxa"/>
            <w:gridSpan w:val="9"/>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Основные средства (остаточная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стр. 010 - стр. 020)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030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Нематериальные активы (баланс</w:t>
            </w:r>
            <w:r w:rsidRPr="00864D8C">
              <w:rPr>
                <w:rFonts w:ascii="Times New Roman" w:hAnsi="Times New Roman" w:cs="Times New Roman"/>
                <w:sz w:val="14"/>
                <w:szCs w:val="14"/>
              </w:rPr>
              <w:t>о</w:t>
            </w:r>
            <w:r w:rsidRPr="00864D8C">
              <w:rPr>
                <w:rFonts w:ascii="Times New Roman" w:hAnsi="Times New Roman" w:cs="Times New Roman"/>
                <w:sz w:val="14"/>
                <w:szCs w:val="14"/>
              </w:rPr>
              <w:t>вая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010200000)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040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Амортизация нематериальных активов (010409000)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050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Нематериальные активы (остато</w:t>
            </w:r>
            <w:r w:rsidRPr="00864D8C">
              <w:rPr>
                <w:rFonts w:ascii="Times New Roman" w:hAnsi="Times New Roman" w:cs="Times New Roman"/>
                <w:sz w:val="14"/>
                <w:szCs w:val="14"/>
              </w:rPr>
              <w:t>ч</w:t>
            </w:r>
            <w:r w:rsidRPr="00864D8C">
              <w:rPr>
                <w:rFonts w:ascii="Times New Roman" w:hAnsi="Times New Roman" w:cs="Times New Roman"/>
                <w:sz w:val="14"/>
                <w:szCs w:val="14"/>
              </w:rPr>
              <w:t>ная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стр. 040 - стр. 050)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060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Непроизведенные</w:t>
            </w:r>
            <w:proofErr w:type="spellEnd"/>
            <w:r w:rsidRPr="00864D8C">
              <w:rPr>
                <w:rFonts w:ascii="Times New Roman" w:hAnsi="Times New Roman" w:cs="Times New Roman"/>
                <w:sz w:val="14"/>
                <w:szCs w:val="14"/>
              </w:rPr>
              <w:t xml:space="preserve"> активы (баланс</w:t>
            </w:r>
            <w:r w:rsidRPr="00864D8C">
              <w:rPr>
                <w:rFonts w:ascii="Times New Roman" w:hAnsi="Times New Roman" w:cs="Times New Roman"/>
                <w:sz w:val="14"/>
                <w:szCs w:val="14"/>
              </w:rPr>
              <w:t>о</w:t>
            </w:r>
            <w:r w:rsidRPr="00864D8C">
              <w:rPr>
                <w:rFonts w:ascii="Times New Roman" w:hAnsi="Times New Roman" w:cs="Times New Roman"/>
                <w:sz w:val="14"/>
                <w:szCs w:val="14"/>
              </w:rPr>
              <w:t>вая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010300000)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070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Материальные запасы (010500000)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080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68904,50 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68904,50 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Вложения в нефинансовые активы (010600000)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090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капитальные вложения в основные средс</w:t>
            </w:r>
            <w:r w:rsidRPr="00864D8C">
              <w:rPr>
                <w:rFonts w:ascii="Times New Roman" w:hAnsi="Times New Roman" w:cs="Times New Roman"/>
                <w:sz w:val="14"/>
                <w:szCs w:val="14"/>
              </w:rPr>
              <w:t>т</w:t>
            </w:r>
            <w:r w:rsidRPr="00864D8C">
              <w:rPr>
                <w:rFonts w:ascii="Times New Roman" w:hAnsi="Times New Roman" w:cs="Times New Roman"/>
                <w:sz w:val="14"/>
                <w:szCs w:val="14"/>
              </w:rPr>
              <w:t>ва (010601000)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091</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 xml:space="preserve">капитальные вложения </w:t>
            </w:r>
            <w:proofErr w:type="gramStart"/>
            <w:r w:rsidRPr="00864D8C">
              <w:rPr>
                <w:rFonts w:ascii="Times New Roman" w:hAnsi="Times New Roman" w:cs="Times New Roman"/>
                <w:sz w:val="14"/>
                <w:szCs w:val="14"/>
              </w:rPr>
              <w:t>в</w:t>
            </w:r>
            <w:proofErr w:type="gramEnd"/>
            <w:r w:rsidRPr="00864D8C">
              <w:rPr>
                <w:rFonts w:ascii="Times New Roman" w:hAnsi="Times New Roman" w:cs="Times New Roman"/>
                <w:sz w:val="14"/>
                <w:szCs w:val="14"/>
              </w:rPr>
              <w:t xml:space="preserve"> нематер</w:t>
            </w:r>
            <w:r w:rsidRPr="00864D8C">
              <w:rPr>
                <w:rFonts w:ascii="Times New Roman" w:hAnsi="Times New Roman" w:cs="Times New Roman"/>
                <w:sz w:val="14"/>
                <w:szCs w:val="14"/>
              </w:rPr>
              <w:t>и</w:t>
            </w:r>
            <w:r w:rsidRPr="00864D8C">
              <w:rPr>
                <w:rFonts w:ascii="Times New Roman" w:hAnsi="Times New Roman" w:cs="Times New Roman"/>
                <w:sz w:val="14"/>
                <w:szCs w:val="14"/>
              </w:rPr>
              <w:t>ал</w:t>
            </w:r>
            <w:r w:rsidRPr="00864D8C">
              <w:rPr>
                <w:rFonts w:ascii="Times New Roman" w:hAnsi="Times New Roman" w:cs="Times New Roman"/>
                <w:sz w:val="14"/>
                <w:szCs w:val="14"/>
              </w:rPr>
              <w:t>ь</w:t>
            </w:r>
            <w:r w:rsidRPr="00864D8C">
              <w:rPr>
                <w:rFonts w:ascii="Times New Roman" w:hAnsi="Times New Roman" w:cs="Times New Roman"/>
                <w:sz w:val="14"/>
                <w:szCs w:val="14"/>
              </w:rPr>
              <w:t>ные</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67"/>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активы (010602000)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092</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 xml:space="preserve">капитальные вложения в </w:t>
            </w:r>
            <w:proofErr w:type="spellStart"/>
            <w:r w:rsidRPr="00864D8C">
              <w:rPr>
                <w:rFonts w:ascii="Times New Roman" w:hAnsi="Times New Roman" w:cs="Times New Roman"/>
                <w:sz w:val="14"/>
                <w:szCs w:val="14"/>
              </w:rPr>
              <w:t>непрои</w:t>
            </w:r>
            <w:r w:rsidRPr="00864D8C">
              <w:rPr>
                <w:rFonts w:ascii="Times New Roman" w:hAnsi="Times New Roman" w:cs="Times New Roman"/>
                <w:sz w:val="14"/>
                <w:szCs w:val="14"/>
              </w:rPr>
              <w:t>з</w:t>
            </w:r>
            <w:r w:rsidRPr="00864D8C">
              <w:rPr>
                <w:rFonts w:ascii="Times New Roman" w:hAnsi="Times New Roman" w:cs="Times New Roman"/>
                <w:sz w:val="14"/>
                <w:szCs w:val="14"/>
              </w:rPr>
              <w:t>веденные</w:t>
            </w:r>
            <w:proofErr w:type="spellEnd"/>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активы (010603000)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093</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roofErr w:type="gramStart"/>
            <w:r w:rsidRPr="00864D8C">
              <w:rPr>
                <w:rFonts w:ascii="Times New Roman" w:hAnsi="Times New Roman" w:cs="Times New Roman"/>
                <w:sz w:val="14"/>
                <w:szCs w:val="14"/>
              </w:rPr>
              <w:t>изготовление материалов, готовой проду</w:t>
            </w:r>
            <w:r w:rsidRPr="00864D8C">
              <w:rPr>
                <w:rFonts w:ascii="Times New Roman" w:hAnsi="Times New Roman" w:cs="Times New Roman"/>
                <w:sz w:val="14"/>
                <w:szCs w:val="14"/>
              </w:rPr>
              <w:t>к</w:t>
            </w:r>
            <w:r w:rsidRPr="00864D8C">
              <w:rPr>
                <w:rFonts w:ascii="Times New Roman" w:hAnsi="Times New Roman" w:cs="Times New Roman"/>
                <w:sz w:val="14"/>
                <w:szCs w:val="14"/>
              </w:rPr>
              <w:t>ции (работ,</w:t>
            </w:r>
            <w:proofErr w:type="gramEnd"/>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услуг (010604000)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094</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603" w:type="dxa"/>
            <w:gridSpan w:val="2"/>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748" w:type="dxa"/>
            <w:gridSpan w:val="16"/>
            <w:tcBorders>
              <w:top w:val="nil"/>
              <w:left w:val="nil"/>
              <w:bottom w:val="single" w:sz="4" w:space="0" w:color="000000"/>
              <w:right w:val="nil"/>
            </w:tcBorders>
            <w:noWrap/>
            <w:tcMar>
              <w:top w:w="13" w:type="dxa"/>
              <w:left w:w="13" w:type="dxa"/>
              <w:bottom w:w="50" w:type="dxa"/>
              <w:right w:w="13" w:type="dxa"/>
            </w:tcMar>
            <w:vAlign w:val="bottom"/>
            <w:hideMark/>
          </w:tcPr>
          <w:p w:rsidR="00E5027F" w:rsidRPr="00864D8C" w:rsidRDefault="00E5027F" w:rsidP="00864D8C">
            <w:pPr>
              <w:spacing w:after="0" w:line="240" w:lineRule="auto"/>
              <w:jc w:val="right"/>
              <w:textAlignment w:val="baseline"/>
              <w:rPr>
                <w:rFonts w:ascii="Times New Roman" w:hAnsi="Times New Roman" w:cs="Times New Roman"/>
                <w:sz w:val="14"/>
                <w:szCs w:val="14"/>
              </w:rPr>
            </w:pPr>
            <w:r w:rsidRPr="00864D8C">
              <w:rPr>
                <w:rFonts w:ascii="Times New Roman" w:hAnsi="Times New Roman" w:cs="Times New Roman"/>
                <w:sz w:val="14"/>
                <w:szCs w:val="14"/>
              </w:rPr>
              <w:t>Форма 0503230с. 2</w:t>
            </w:r>
          </w:p>
        </w:tc>
      </w:tr>
      <w:tr w:rsidR="00864D8C" w:rsidRPr="00864D8C" w:rsidTr="00864D8C">
        <w:trPr>
          <w:gridBefore w:val="1"/>
          <w:gridAfter w:val="6"/>
          <w:wBefore w:w="6" w:type="dxa"/>
          <w:wAfter w:w="360" w:type="dxa"/>
          <w:trHeight w:val="20"/>
          <w:jc w:val="center"/>
        </w:trPr>
        <w:tc>
          <w:tcPr>
            <w:tcW w:w="2191" w:type="dxa"/>
            <w:vMerge w:val="restart"/>
            <w:tcBorders>
              <w:top w:val="single" w:sz="4" w:space="0" w:color="000000"/>
              <w:left w:val="nil"/>
              <w:right w:val="single" w:sz="4" w:space="0" w:color="000000"/>
            </w:tcBorders>
            <w:tcMar>
              <w:top w:w="13" w:type="dxa"/>
              <w:left w:w="13" w:type="dxa"/>
              <w:bottom w:w="50" w:type="dxa"/>
              <w:right w:w="13" w:type="dxa"/>
            </w:tcMar>
            <w:vAlign w:val="bottom"/>
            <w:hideMark/>
          </w:tcPr>
          <w:p w:rsidR="00864D8C" w:rsidRPr="00864D8C" w:rsidRDefault="00864D8C"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А К Т И В</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Код</w:t>
            </w:r>
          </w:p>
        </w:tc>
        <w:tc>
          <w:tcPr>
            <w:tcW w:w="3938" w:type="dxa"/>
            <w:gridSpan w:val="2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4266" w:type="dxa"/>
            <w:gridSpan w:val="30"/>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(ликвидации)</w:t>
            </w:r>
          </w:p>
        </w:tc>
      </w:tr>
      <w:tr w:rsidR="00864D8C" w:rsidRPr="00864D8C" w:rsidTr="00864D8C">
        <w:trPr>
          <w:gridBefore w:val="1"/>
          <w:gridAfter w:val="6"/>
          <w:wBefore w:w="6" w:type="dxa"/>
          <w:wAfter w:w="360" w:type="dxa"/>
          <w:trHeight w:val="20"/>
          <w:jc w:val="center"/>
        </w:trPr>
        <w:tc>
          <w:tcPr>
            <w:tcW w:w="2191" w:type="dxa"/>
            <w:vMerge/>
            <w:tcBorders>
              <w:left w:val="nil"/>
              <w:right w:val="single" w:sz="4" w:space="0" w:color="000000"/>
            </w:tcBorders>
            <w:tcMar>
              <w:top w:w="13" w:type="dxa"/>
              <w:left w:w="13" w:type="dxa"/>
              <w:bottom w:w="50" w:type="dxa"/>
              <w:right w:w="13" w:type="dxa"/>
            </w:tcMar>
            <w:vAlign w:val="bottom"/>
            <w:hideMark/>
          </w:tcPr>
          <w:p w:rsidR="00864D8C" w:rsidRPr="00864D8C" w:rsidRDefault="00864D8C" w:rsidP="00864D8C">
            <w:pPr>
              <w:textAlignment w:val="baseline"/>
              <w:rPr>
                <w:rFonts w:ascii="Times New Roman" w:hAnsi="Times New Roman" w:cs="Times New Roman"/>
                <w:sz w:val="14"/>
                <w:szCs w:val="14"/>
              </w:rPr>
            </w:pPr>
          </w:p>
        </w:tc>
        <w:tc>
          <w:tcPr>
            <w:tcW w:w="603" w:type="dxa"/>
            <w:gridSpan w:val="2"/>
            <w:tcBorders>
              <w:top w:val="nil"/>
              <w:left w:val="nil"/>
              <w:bottom w:val="nil"/>
              <w:right w:val="nil"/>
            </w:tcBorders>
            <w:tcMar>
              <w:top w:w="13" w:type="dxa"/>
              <w:left w:w="13" w:type="dxa"/>
              <w:bottom w:w="50" w:type="dxa"/>
              <w:right w:w="13" w:type="dxa"/>
            </w:tcMar>
            <w:vAlign w:val="bottom"/>
            <w:hideMark/>
          </w:tcPr>
          <w:p w:rsidR="00864D8C" w:rsidRPr="00864D8C" w:rsidRDefault="00864D8C"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стро</w:t>
            </w:r>
            <w:proofErr w:type="spellEnd"/>
            <w:r w:rsidRPr="00864D8C">
              <w:rPr>
                <w:rFonts w:ascii="Times New Roman" w:hAnsi="Times New Roman" w:cs="Times New Roman"/>
                <w:sz w:val="14"/>
                <w:szCs w:val="14"/>
              </w:rPr>
              <w:t>-</w:t>
            </w:r>
          </w:p>
        </w:tc>
        <w:tc>
          <w:tcPr>
            <w:tcW w:w="1431"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866" w:type="dxa"/>
            <w:gridSpan w:val="9"/>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1838" w:type="dxa"/>
            <w:gridSpan w:val="7"/>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r>
      <w:tr w:rsidR="00864D8C" w:rsidRPr="00864D8C" w:rsidTr="00864D8C">
        <w:trPr>
          <w:gridBefore w:val="1"/>
          <w:gridAfter w:val="6"/>
          <w:wBefore w:w="6" w:type="dxa"/>
          <w:wAfter w:w="360" w:type="dxa"/>
          <w:trHeight w:val="20"/>
          <w:jc w:val="center"/>
        </w:trPr>
        <w:tc>
          <w:tcPr>
            <w:tcW w:w="2191" w:type="dxa"/>
            <w:vMerge/>
            <w:tcBorders>
              <w:left w:val="nil"/>
              <w:right w:val="single" w:sz="4" w:space="0" w:color="000000"/>
            </w:tcBorders>
            <w:tcMar>
              <w:top w:w="13" w:type="dxa"/>
              <w:left w:w="13" w:type="dxa"/>
              <w:bottom w:w="50" w:type="dxa"/>
              <w:right w:w="13" w:type="dxa"/>
            </w:tcMar>
            <w:vAlign w:val="bottom"/>
            <w:hideMark/>
          </w:tcPr>
          <w:p w:rsidR="00864D8C" w:rsidRPr="00864D8C" w:rsidRDefault="00864D8C" w:rsidP="00864D8C">
            <w:pPr>
              <w:textAlignment w:val="baseline"/>
              <w:rPr>
                <w:rFonts w:ascii="Times New Roman" w:hAnsi="Times New Roman" w:cs="Times New Roman"/>
                <w:sz w:val="14"/>
                <w:szCs w:val="14"/>
              </w:rPr>
            </w:pPr>
          </w:p>
        </w:tc>
        <w:tc>
          <w:tcPr>
            <w:tcW w:w="603" w:type="dxa"/>
            <w:gridSpan w:val="2"/>
            <w:tcBorders>
              <w:top w:val="nil"/>
              <w:left w:val="nil"/>
              <w:bottom w:val="nil"/>
              <w:right w:val="nil"/>
            </w:tcBorders>
            <w:tcMar>
              <w:top w:w="13" w:type="dxa"/>
              <w:left w:w="13" w:type="dxa"/>
              <w:bottom w:w="50" w:type="dxa"/>
              <w:right w:w="13" w:type="dxa"/>
            </w:tcMar>
            <w:vAlign w:val="bottom"/>
            <w:hideMark/>
          </w:tcPr>
          <w:p w:rsidR="00864D8C" w:rsidRPr="00864D8C" w:rsidRDefault="00864D8C"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ки</w:t>
            </w:r>
            <w:proofErr w:type="spellEnd"/>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50" w:type="dxa"/>
              <w:right w:w="13" w:type="dxa"/>
            </w:tcMar>
            <w:hideMark/>
          </w:tcPr>
          <w:p w:rsidR="00864D8C" w:rsidRPr="00864D8C" w:rsidRDefault="00864D8C"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1838" w:type="dxa"/>
            <w:gridSpan w:val="7"/>
            <w:vMerge/>
            <w:tcBorders>
              <w:top w:val="single" w:sz="4" w:space="0" w:color="000000"/>
              <w:left w:val="single" w:sz="4" w:space="0" w:color="000000"/>
              <w:bottom w:val="single" w:sz="4" w:space="0" w:color="000000"/>
              <w:right w:val="nil"/>
            </w:tcBorders>
            <w:hideMark/>
          </w:tcPr>
          <w:p w:rsidR="00864D8C" w:rsidRPr="00864D8C" w:rsidRDefault="00864D8C"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vMerge/>
            <w:tcBorders>
              <w:left w:val="nil"/>
              <w:bottom w:val="nil"/>
              <w:right w:val="single" w:sz="4" w:space="0" w:color="000000"/>
            </w:tcBorders>
            <w:tcMar>
              <w:top w:w="13" w:type="dxa"/>
              <w:left w:w="13" w:type="dxa"/>
              <w:bottom w:w="50" w:type="dxa"/>
              <w:right w:w="13" w:type="dxa"/>
            </w:tcMar>
            <w:vAlign w:val="bottom"/>
            <w:hideMark/>
          </w:tcPr>
          <w:p w:rsidR="00864D8C" w:rsidRPr="00864D8C" w:rsidRDefault="00864D8C" w:rsidP="00864D8C">
            <w:pPr>
              <w:spacing w:after="0" w:line="240" w:lineRule="auto"/>
              <w:textAlignment w:val="baseline"/>
              <w:rPr>
                <w:rFonts w:ascii="Times New Roman" w:hAnsi="Times New Roman" w:cs="Times New Roman"/>
                <w:sz w:val="14"/>
                <w:szCs w:val="14"/>
              </w:rPr>
            </w:pPr>
          </w:p>
        </w:tc>
        <w:tc>
          <w:tcPr>
            <w:tcW w:w="603" w:type="dxa"/>
            <w:gridSpan w:val="2"/>
            <w:tcBorders>
              <w:top w:val="nil"/>
              <w:left w:val="nil"/>
              <w:bottom w:val="nil"/>
              <w:right w:val="nil"/>
            </w:tcBorders>
            <w:tcMar>
              <w:top w:w="13" w:type="dxa"/>
              <w:left w:w="13" w:type="dxa"/>
              <w:bottom w:w="50" w:type="dxa"/>
              <w:right w:w="13" w:type="dxa"/>
            </w:tcMar>
            <w:vAlign w:val="bottom"/>
            <w:hideMark/>
          </w:tcPr>
          <w:p w:rsidR="00864D8C" w:rsidRPr="00864D8C" w:rsidRDefault="00864D8C" w:rsidP="00864D8C">
            <w:pPr>
              <w:spacing w:after="0" w:line="240" w:lineRule="auto"/>
              <w:jc w:val="center"/>
              <w:rPr>
                <w:rFonts w:ascii="Times New Roman" w:hAnsi="Times New Roman" w:cs="Times New Roman"/>
                <w:sz w:val="14"/>
                <w:szCs w:val="14"/>
              </w:rPr>
            </w:pPr>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50" w:type="dxa"/>
              <w:right w:w="13" w:type="dxa"/>
            </w:tcMar>
            <w:hideMark/>
          </w:tcPr>
          <w:p w:rsidR="00864D8C" w:rsidRPr="00864D8C" w:rsidRDefault="00864D8C"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864D8C" w:rsidRPr="00864D8C" w:rsidRDefault="00864D8C"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1838" w:type="dxa"/>
            <w:gridSpan w:val="7"/>
            <w:vMerge/>
            <w:tcBorders>
              <w:top w:val="single" w:sz="4" w:space="0" w:color="000000"/>
              <w:left w:val="single" w:sz="4" w:space="0" w:color="000000"/>
              <w:bottom w:val="single" w:sz="4" w:space="0" w:color="000000"/>
              <w:right w:val="nil"/>
            </w:tcBorders>
            <w:hideMark/>
          </w:tcPr>
          <w:p w:rsidR="00864D8C" w:rsidRPr="00864D8C" w:rsidRDefault="00864D8C"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603" w:type="dxa"/>
            <w:gridSpan w:val="2"/>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c>
          <w:tcPr>
            <w:tcW w:w="1838" w:type="dxa"/>
            <w:gridSpan w:val="7"/>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w:t>
            </w:r>
          </w:p>
        </w:tc>
      </w:tr>
      <w:tr w:rsidR="00864D8C" w:rsidRPr="00864D8C" w:rsidTr="00864D8C">
        <w:trPr>
          <w:gridBefore w:val="1"/>
          <w:gridAfter w:val="6"/>
          <w:wBefore w:w="6" w:type="dxa"/>
          <w:wAfter w:w="360" w:type="dxa"/>
          <w:trHeight w:val="20"/>
          <w:jc w:val="center"/>
        </w:trPr>
        <w:tc>
          <w:tcPr>
            <w:tcW w:w="2191" w:type="dxa"/>
            <w:vMerge w:val="restart"/>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Нефинансовые активы в составе имущества казны (стр. 103 + стр. 106 + стр. 109 + стр. 111+ стр. 112)</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vMerge w:val="restart"/>
            <w:tcBorders>
              <w:top w:val="nil"/>
              <w:left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117820450,42 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vMerge/>
            <w:tcBorders>
              <w:top w:val="single" w:sz="4" w:space="0" w:color="000000"/>
              <w:left w:val="nil"/>
              <w:bottom w:val="single" w:sz="4" w:space="0" w:color="000000"/>
              <w:right w:val="single" w:sz="4" w:space="0" w:color="000000"/>
            </w:tcBorders>
            <w:vAlign w:val="center"/>
            <w:hideMark/>
          </w:tcPr>
          <w:p w:rsidR="00E5027F" w:rsidRPr="00864D8C" w:rsidRDefault="00E5027F" w:rsidP="00864D8C">
            <w:pPr>
              <w:spacing w:after="0" w:line="240" w:lineRule="auto"/>
              <w:rPr>
                <w:rFonts w:ascii="Times New Roman" w:hAnsi="Times New Roman" w:cs="Times New Roman"/>
                <w:sz w:val="14"/>
                <w:szCs w:val="14"/>
              </w:rPr>
            </w:pP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100</w:t>
            </w:r>
          </w:p>
        </w:tc>
        <w:tc>
          <w:tcPr>
            <w:tcW w:w="1431" w:type="dxa"/>
            <w:gridSpan w:val="3"/>
            <w:vMerge/>
            <w:tcBorders>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117820450,42</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vMerge w:val="restart"/>
            <w:tcBorders>
              <w:top w:val="nil"/>
              <w:left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недвижимое имущество в составе имущ</w:t>
            </w:r>
            <w:r w:rsidRPr="00864D8C">
              <w:rPr>
                <w:rFonts w:ascii="Times New Roman" w:hAnsi="Times New Roman" w:cs="Times New Roman"/>
                <w:sz w:val="14"/>
                <w:szCs w:val="14"/>
              </w:rPr>
              <w:t>е</w:t>
            </w:r>
            <w:r w:rsidRPr="00864D8C">
              <w:rPr>
                <w:rFonts w:ascii="Times New Roman" w:hAnsi="Times New Roman" w:cs="Times New Roman"/>
                <w:sz w:val="14"/>
                <w:szCs w:val="14"/>
              </w:rPr>
              <w:t>ства казны (010801000)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101</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117820450,42</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117820450,42</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vMerge/>
            <w:tcBorders>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амортизация недвижимого имущ</w:t>
            </w:r>
            <w:r w:rsidRPr="00864D8C">
              <w:rPr>
                <w:rFonts w:ascii="Times New Roman" w:hAnsi="Times New Roman" w:cs="Times New Roman"/>
                <w:sz w:val="14"/>
                <w:szCs w:val="14"/>
              </w:rPr>
              <w:t>е</w:t>
            </w:r>
            <w:r w:rsidRPr="00864D8C">
              <w:rPr>
                <w:rFonts w:ascii="Times New Roman" w:hAnsi="Times New Roman" w:cs="Times New Roman"/>
                <w:sz w:val="14"/>
                <w:szCs w:val="14"/>
              </w:rPr>
              <w:t>ства в с</w:t>
            </w:r>
            <w:r w:rsidRPr="00864D8C">
              <w:rPr>
                <w:rFonts w:ascii="Times New Roman" w:hAnsi="Times New Roman" w:cs="Times New Roman"/>
                <w:sz w:val="14"/>
                <w:szCs w:val="14"/>
              </w:rPr>
              <w:t>о</w:t>
            </w:r>
            <w:r w:rsidRPr="00864D8C">
              <w:rPr>
                <w:rFonts w:ascii="Times New Roman" w:hAnsi="Times New Roman" w:cs="Times New Roman"/>
                <w:sz w:val="14"/>
                <w:szCs w:val="14"/>
              </w:rPr>
              <w:t>ставе имущества казны (010410000)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102</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недвижимое имущество в составе имущества казны (остаточная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стр. 101 - стр. 102)</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103</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движимое имущество в составе имущества казны (010802000)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104</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амортизация движимого имущес</w:t>
            </w:r>
            <w:r w:rsidRPr="00864D8C">
              <w:rPr>
                <w:rFonts w:ascii="Times New Roman" w:hAnsi="Times New Roman" w:cs="Times New Roman"/>
                <w:sz w:val="14"/>
                <w:szCs w:val="14"/>
              </w:rPr>
              <w:t>т</w:t>
            </w:r>
            <w:r w:rsidRPr="00864D8C">
              <w:rPr>
                <w:rFonts w:ascii="Times New Roman" w:hAnsi="Times New Roman" w:cs="Times New Roman"/>
                <w:sz w:val="14"/>
                <w:szCs w:val="14"/>
              </w:rPr>
              <w:t>ва в составе имущества казны (010411000)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105</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движимое имущество в составе имущества казны (остаточная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стр. 104 - стр. 105)</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106</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нематериальные активы в составе имущ</w:t>
            </w:r>
            <w:r w:rsidRPr="00864D8C">
              <w:rPr>
                <w:rFonts w:ascii="Times New Roman" w:hAnsi="Times New Roman" w:cs="Times New Roman"/>
                <w:sz w:val="14"/>
                <w:szCs w:val="14"/>
              </w:rPr>
              <w:t>е</w:t>
            </w:r>
            <w:r w:rsidRPr="00864D8C">
              <w:rPr>
                <w:rFonts w:ascii="Times New Roman" w:hAnsi="Times New Roman" w:cs="Times New Roman"/>
                <w:sz w:val="14"/>
                <w:szCs w:val="14"/>
              </w:rPr>
              <w:t>ства казны (010803000)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107</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амортизация нематериальных активов в с</w:t>
            </w:r>
            <w:r w:rsidRPr="00864D8C">
              <w:rPr>
                <w:rFonts w:ascii="Times New Roman" w:hAnsi="Times New Roman" w:cs="Times New Roman"/>
                <w:sz w:val="14"/>
                <w:szCs w:val="14"/>
              </w:rPr>
              <w:t>о</w:t>
            </w:r>
            <w:r w:rsidRPr="00864D8C">
              <w:rPr>
                <w:rFonts w:ascii="Times New Roman" w:hAnsi="Times New Roman" w:cs="Times New Roman"/>
                <w:sz w:val="14"/>
                <w:szCs w:val="14"/>
              </w:rPr>
              <w:t>ставе имущества казны (010412000) &lt;*&gt;</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108</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нематериальные активы в составе имущества казны (остаточная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 стр. 107 - стр. 108)</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109</w:t>
            </w:r>
          </w:p>
        </w:tc>
        <w:tc>
          <w:tcPr>
            <w:tcW w:w="1431" w:type="dxa"/>
            <w:gridSpan w:val="3"/>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непроизведенные</w:t>
            </w:r>
            <w:proofErr w:type="spellEnd"/>
            <w:r w:rsidRPr="00864D8C">
              <w:rPr>
                <w:rFonts w:ascii="Times New Roman" w:hAnsi="Times New Roman" w:cs="Times New Roman"/>
                <w:sz w:val="14"/>
                <w:szCs w:val="14"/>
              </w:rPr>
              <w:t xml:space="preserve"> активы в составе имущес</w:t>
            </w:r>
            <w:r w:rsidRPr="00864D8C">
              <w:rPr>
                <w:rFonts w:ascii="Times New Roman" w:hAnsi="Times New Roman" w:cs="Times New Roman"/>
                <w:sz w:val="14"/>
                <w:szCs w:val="14"/>
              </w:rPr>
              <w:t>т</w:t>
            </w:r>
            <w:r w:rsidRPr="00864D8C">
              <w:rPr>
                <w:rFonts w:ascii="Times New Roman" w:hAnsi="Times New Roman" w:cs="Times New Roman"/>
                <w:sz w:val="14"/>
                <w:szCs w:val="14"/>
              </w:rPr>
              <w:t>ва казны (010804000)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111</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материальные запасы в составе имущества казны (010805000)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112</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Нефинансовые активы в пути (010700000)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120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основные средства в пути (010701000)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121</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нематериальные активы в пути (010702000)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122</w:t>
            </w:r>
          </w:p>
        </w:tc>
        <w:tc>
          <w:tcPr>
            <w:tcW w:w="1431"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материальные запасы в пути (010703000)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123</w:t>
            </w:r>
          </w:p>
        </w:tc>
        <w:tc>
          <w:tcPr>
            <w:tcW w:w="1431"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Итого по разделу I (стр. 030 + стр. 060 + стр. 070 + стр. 080 + стр. 090 + стр. 100 + стр. 100 + стр. 120)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150</w:t>
            </w:r>
          </w:p>
        </w:tc>
        <w:tc>
          <w:tcPr>
            <w:tcW w:w="1431"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117889354,92 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117889354,92 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603" w:type="dxa"/>
            <w:gridSpan w:val="2"/>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748" w:type="dxa"/>
            <w:gridSpan w:val="16"/>
            <w:tcBorders>
              <w:top w:val="nil"/>
              <w:left w:val="nil"/>
              <w:bottom w:val="single" w:sz="4" w:space="0" w:color="000000"/>
              <w:right w:val="nil"/>
            </w:tcBorders>
            <w:noWrap/>
            <w:tcMar>
              <w:top w:w="13" w:type="dxa"/>
              <w:left w:w="13" w:type="dxa"/>
              <w:bottom w:w="50" w:type="dxa"/>
              <w:right w:w="13" w:type="dxa"/>
            </w:tcMar>
            <w:vAlign w:val="bottom"/>
            <w:hideMark/>
          </w:tcPr>
          <w:p w:rsidR="00E5027F" w:rsidRPr="00864D8C" w:rsidRDefault="00E5027F" w:rsidP="00864D8C">
            <w:pPr>
              <w:spacing w:after="0" w:line="240" w:lineRule="auto"/>
              <w:jc w:val="right"/>
              <w:textAlignment w:val="baseline"/>
              <w:rPr>
                <w:rFonts w:ascii="Times New Roman" w:hAnsi="Times New Roman" w:cs="Times New Roman"/>
                <w:sz w:val="14"/>
                <w:szCs w:val="14"/>
              </w:rPr>
            </w:pPr>
            <w:r w:rsidRPr="00864D8C">
              <w:rPr>
                <w:rFonts w:ascii="Times New Roman" w:hAnsi="Times New Roman" w:cs="Times New Roman"/>
                <w:sz w:val="14"/>
                <w:szCs w:val="14"/>
              </w:rPr>
              <w:t>Форма 0503230с. 3</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Код</w:t>
            </w:r>
          </w:p>
        </w:tc>
        <w:tc>
          <w:tcPr>
            <w:tcW w:w="3938" w:type="dxa"/>
            <w:gridSpan w:val="2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4266" w:type="dxa"/>
            <w:gridSpan w:val="30"/>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(ликвидации)</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А К Т И В</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стро</w:t>
            </w:r>
            <w:proofErr w:type="spellEnd"/>
            <w:r w:rsidRPr="00864D8C">
              <w:rPr>
                <w:rFonts w:ascii="Times New Roman" w:hAnsi="Times New Roman" w:cs="Times New Roman"/>
                <w:sz w:val="14"/>
                <w:szCs w:val="14"/>
              </w:rPr>
              <w:t>-</w:t>
            </w:r>
          </w:p>
        </w:tc>
        <w:tc>
          <w:tcPr>
            <w:tcW w:w="1431"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866" w:type="dxa"/>
            <w:gridSpan w:val="9"/>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1838" w:type="dxa"/>
            <w:gridSpan w:val="7"/>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ки</w:t>
            </w:r>
            <w:proofErr w:type="spellEnd"/>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1838" w:type="dxa"/>
            <w:gridSpan w:val="7"/>
            <w:vMerge/>
            <w:tcBorders>
              <w:top w:val="single" w:sz="4" w:space="0" w:color="000000"/>
              <w:left w:val="single" w:sz="4" w:space="0" w:color="000000"/>
              <w:bottom w:val="single" w:sz="4" w:space="0" w:color="000000"/>
              <w:right w:val="nil"/>
            </w:tcBorders>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1838" w:type="dxa"/>
            <w:gridSpan w:val="7"/>
            <w:vMerge/>
            <w:tcBorders>
              <w:top w:val="single" w:sz="4" w:space="0" w:color="000000"/>
              <w:left w:val="single" w:sz="4" w:space="0" w:color="000000"/>
              <w:bottom w:val="single" w:sz="4" w:space="0" w:color="000000"/>
              <w:right w:val="nil"/>
            </w:tcBorders>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603" w:type="dxa"/>
            <w:gridSpan w:val="2"/>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c>
          <w:tcPr>
            <w:tcW w:w="1838" w:type="dxa"/>
            <w:gridSpan w:val="7"/>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b/>
                <w:bCs/>
                <w:sz w:val="14"/>
                <w:szCs w:val="14"/>
              </w:rPr>
            </w:pPr>
            <w:r w:rsidRPr="00864D8C">
              <w:rPr>
                <w:rFonts w:ascii="Times New Roman" w:hAnsi="Times New Roman" w:cs="Times New Roman"/>
                <w:b/>
                <w:bCs/>
                <w:sz w:val="14"/>
                <w:szCs w:val="14"/>
              </w:rPr>
              <w:t>II. Финансовые активы</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Денежные средства учреждения (020100000)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After w:val="9"/>
          <w:wAfter w:w="432" w:type="dxa"/>
          <w:trHeight w:val="20"/>
          <w:jc w:val="center"/>
        </w:trPr>
        <w:tc>
          <w:tcPr>
            <w:tcW w:w="2197" w:type="dxa"/>
            <w:gridSpan w:val="2"/>
            <w:tcBorders>
              <w:top w:val="nil"/>
              <w:left w:val="nil"/>
              <w:bottom w:val="single" w:sz="4" w:space="0" w:color="000000"/>
              <w:right w:val="nil"/>
            </w:tcBorders>
            <w:tcMar>
              <w:top w:w="50" w:type="dxa"/>
              <w:left w:w="6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денежные средства у</w:t>
            </w:r>
            <w:r w:rsidRPr="00864D8C">
              <w:rPr>
                <w:rFonts w:ascii="Times New Roman" w:hAnsi="Times New Roman" w:cs="Times New Roman"/>
                <w:sz w:val="14"/>
                <w:szCs w:val="14"/>
              </w:rPr>
              <w:t>ч</w:t>
            </w:r>
            <w:r w:rsidRPr="00864D8C">
              <w:rPr>
                <w:rFonts w:ascii="Times New Roman" w:hAnsi="Times New Roman" w:cs="Times New Roman"/>
                <w:sz w:val="14"/>
                <w:szCs w:val="14"/>
              </w:rPr>
              <w:t>реждения на счетах (020101000)</w:t>
            </w:r>
          </w:p>
        </w:tc>
        <w:tc>
          <w:tcPr>
            <w:tcW w:w="549"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171</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42" w:type="dxa"/>
            <w:gridSpan w:val="3"/>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80" w:type="dxa"/>
            <w:gridSpan w:val="11"/>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8"/>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4"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7"/>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28" w:type="dxa"/>
            <w:gridSpan w:val="7"/>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After w:val="9"/>
          <w:wAfter w:w="432" w:type="dxa"/>
          <w:trHeight w:val="20"/>
          <w:jc w:val="center"/>
        </w:trPr>
        <w:tc>
          <w:tcPr>
            <w:tcW w:w="2197" w:type="dxa"/>
            <w:gridSpan w:val="2"/>
            <w:tcBorders>
              <w:top w:val="nil"/>
              <w:left w:val="nil"/>
              <w:bottom w:val="single" w:sz="4" w:space="0" w:color="000000"/>
              <w:right w:val="nil"/>
            </w:tcBorders>
            <w:tcMar>
              <w:top w:w="50" w:type="dxa"/>
              <w:left w:w="6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денежные средства учреждения, получе</w:t>
            </w:r>
            <w:r w:rsidRPr="00864D8C">
              <w:rPr>
                <w:rFonts w:ascii="Times New Roman" w:hAnsi="Times New Roman" w:cs="Times New Roman"/>
                <w:sz w:val="14"/>
                <w:szCs w:val="14"/>
              </w:rPr>
              <w:t>н</w:t>
            </w:r>
            <w:r w:rsidRPr="00864D8C">
              <w:rPr>
                <w:rFonts w:ascii="Times New Roman" w:hAnsi="Times New Roman" w:cs="Times New Roman"/>
                <w:sz w:val="14"/>
                <w:szCs w:val="14"/>
              </w:rPr>
              <w:t>ные во временное ра</w:t>
            </w:r>
            <w:r w:rsidRPr="00864D8C">
              <w:rPr>
                <w:rFonts w:ascii="Times New Roman" w:hAnsi="Times New Roman" w:cs="Times New Roman"/>
                <w:sz w:val="14"/>
                <w:szCs w:val="14"/>
              </w:rPr>
              <w:t>с</w:t>
            </w:r>
            <w:r w:rsidRPr="00864D8C">
              <w:rPr>
                <w:rFonts w:ascii="Times New Roman" w:hAnsi="Times New Roman" w:cs="Times New Roman"/>
                <w:sz w:val="14"/>
                <w:szCs w:val="14"/>
              </w:rPr>
              <w:t>пор</w:t>
            </w:r>
            <w:r w:rsidRPr="00864D8C">
              <w:rPr>
                <w:rFonts w:ascii="Times New Roman" w:hAnsi="Times New Roman" w:cs="Times New Roman"/>
                <w:sz w:val="14"/>
                <w:szCs w:val="14"/>
              </w:rPr>
              <w:t>я</w:t>
            </w:r>
            <w:r w:rsidRPr="00864D8C">
              <w:rPr>
                <w:rFonts w:ascii="Times New Roman" w:hAnsi="Times New Roman" w:cs="Times New Roman"/>
                <w:sz w:val="14"/>
                <w:szCs w:val="14"/>
              </w:rPr>
              <w:t>жение (020102000)</w:t>
            </w:r>
          </w:p>
        </w:tc>
        <w:tc>
          <w:tcPr>
            <w:tcW w:w="549"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172</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742" w:type="dxa"/>
            <w:gridSpan w:val="3"/>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980" w:type="dxa"/>
            <w:gridSpan w:val="11"/>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8"/>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4" w:type="dxa"/>
            <w:gridSpan w:val="6"/>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716"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859" w:type="dxa"/>
            <w:gridSpan w:val="7"/>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28" w:type="dxa"/>
            <w:gridSpan w:val="7"/>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After w:val="9"/>
          <w:wAfter w:w="432" w:type="dxa"/>
          <w:trHeight w:val="20"/>
          <w:jc w:val="center"/>
        </w:trPr>
        <w:tc>
          <w:tcPr>
            <w:tcW w:w="2197" w:type="dxa"/>
            <w:gridSpan w:val="2"/>
            <w:tcBorders>
              <w:top w:val="nil"/>
              <w:left w:val="nil"/>
              <w:bottom w:val="single" w:sz="4" w:space="0" w:color="000000"/>
              <w:right w:val="nil"/>
            </w:tcBorders>
            <w:tcMar>
              <w:top w:w="50" w:type="dxa"/>
              <w:left w:w="6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денежные средства учреждения в пути (020103000)</w:t>
            </w:r>
          </w:p>
        </w:tc>
        <w:tc>
          <w:tcPr>
            <w:tcW w:w="549"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173</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42"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80"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8"/>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4"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28" w:type="dxa"/>
            <w:gridSpan w:val="7"/>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After w:val="9"/>
          <w:wAfter w:w="432" w:type="dxa"/>
          <w:trHeight w:val="20"/>
          <w:jc w:val="center"/>
        </w:trPr>
        <w:tc>
          <w:tcPr>
            <w:tcW w:w="2197" w:type="dxa"/>
            <w:gridSpan w:val="2"/>
            <w:tcBorders>
              <w:top w:val="nil"/>
              <w:left w:val="nil"/>
              <w:bottom w:val="single" w:sz="4" w:space="0" w:color="000000"/>
              <w:right w:val="nil"/>
            </w:tcBorders>
            <w:tcMar>
              <w:top w:w="50" w:type="dxa"/>
              <w:left w:w="6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касса (020104000)</w:t>
            </w:r>
          </w:p>
        </w:tc>
        <w:tc>
          <w:tcPr>
            <w:tcW w:w="549"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174</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42"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80"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8"/>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4"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28" w:type="dxa"/>
            <w:gridSpan w:val="7"/>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After w:val="9"/>
          <w:wAfter w:w="432" w:type="dxa"/>
          <w:trHeight w:val="20"/>
          <w:jc w:val="center"/>
        </w:trPr>
        <w:tc>
          <w:tcPr>
            <w:tcW w:w="2197" w:type="dxa"/>
            <w:gridSpan w:val="2"/>
            <w:tcBorders>
              <w:top w:val="single" w:sz="4" w:space="0" w:color="000000"/>
              <w:left w:val="nil"/>
              <w:bottom w:val="single" w:sz="4" w:space="0" w:color="000000"/>
              <w:right w:val="single" w:sz="4" w:space="0" w:color="000000"/>
            </w:tcBorders>
            <w:tcMar>
              <w:top w:w="50" w:type="dxa"/>
              <w:left w:w="6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денежные документы (020105000)</w:t>
            </w:r>
          </w:p>
        </w:tc>
        <w:tc>
          <w:tcPr>
            <w:tcW w:w="549"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175</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42"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80"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8"/>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4"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28" w:type="dxa"/>
            <w:gridSpan w:val="7"/>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After w:val="9"/>
          <w:wAfter w:w="432" w:type="dxa"/>
          <w:trHeight w:val="20"/>
          <w:jc w:val="center"/>
        </w:trPr>
        <w:tc>
          <w:tcPr>
            <w:tcW w:w="2197" w:type="dxa"/>
            <w:gridSpan w:val="2"/>
            <w:tcBorders>
              <w:top w:val="single" w:sz="4" w:space="0" w:color="000000"/>
              <w:left w:val="nil"/>
              <w:bottom w:val="single" w:sz="4" w:space="0" w:color="000000"/>
              <w:right w:val="single" w:sz="4" w:space="0" w:color="000000"/>
            </w:tcBorders>
            <w:tcMar>
              <w:top w:w="50" w:type="dxa"/>
              <w:left w:w="6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аккредитивы(020106000)</w:t>
            </w:r>
          </w:p>
        </w:tc>
        <w:tc>
          <w:tcPr>
            <w:tcW w:w="549"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176</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42"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80"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8"/>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4"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28" w:type="dxa"/>
            <w:gridSpan w:val="7"/>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After w:val="9"/>
          <w:wAfter w:w="432" w:type="dxa"/>
          <w:trHeight w:val="20"/>
          <w:jc w:val="center"/>
        </w:trPr>
        <w:tc>
          <w:tcPr>
            <w:tcW w:w="2197" w:type="dxa"/>
            <w:gridSpan w:val="2"/>
            <w:tcBorders>
              <w:top w:val="nil"/>
              <w:left w:val="nil"/>
              <w:bottom w:val="single" w:sz="4" w:space="0" w:color="000000"/>
              <w:right w:val="nil"/>
            </w:tcBorders>
            <w:tcMar>
              <w:top w:w="50" w:type="dxa"/>
              <w:left w:w="6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денежные средства учреждения в иностра</w:t>
            </w:r>
            <w:r w:rsidRPr="00864D8C">
              <w:rPr>
                <w:rFonts w:ascii="Times New Roman" w:hAnsi="Times New Roman" w:cs="Times New Roman"/>
                <w:sz w:val="14"/>
                <w:szCs w:val="14"/>
              </w:rPr>
              <w:t>н</w:t>
            </w:r>
            <w:r w:rsidRPr="00864D8C">
              <w:rPr>
                <w:rFonts w:ascii="Times New Roman" w:hAnsi="Times New Roman" w:cs="Times New Roman"/>
                <w:sz w:val="14"/>
                <w:szCs w:val="14"/>
              </w:rPr>
              <w:t>ной валюте (020107000)</w:t>
            </w:r>
          </w:p>
        </w:tc>
        <w:tc>
          <w:tcPr>
            <w:tcW w:w="549"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177</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42"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80"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8"/>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4"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28" w:type="dxa"/>
            <w:gridSpan w:val="7"/>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Финансовые вложения (020400000)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210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8"/>
          <w:wBefore w:w="6" w:type="dxa"/>
          <w:wAfter w:w="413" w:type="dxa"/>
          <w:trHeight w:val="20"/>
          <w:jc w:val="center"/>
        </w:trPr>
        <w:tc>
          <w:tcPr>
            <w:tcW w:w="2191" w:type="dxa"/>
            <w:tcBorders>
              <w:top w:val="nil"/>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депозиты, иные фина</w:t>
            </w:r>
            <w:r w:rsidRPr="00864D8C">
              <w:rPr>
                <w:rFonts w:ascii="Times New Roman" w:hAnsi="Times New Roman" w:cs="Times New Roman"/>
                <w:sz w:val="14"/>
                <w:szCs w:val="14"/>
              </w:rPr>
              <w:t>н</w:t>
            </w:r>
            <w:r w:rsidRPr="00864D8C">
              <w:rPr>
                <w:rFonts w:ascii="Times New Roman" w:hAnsi="Times New Roman" w:cs="Times New Roman"/>
                <w:sz w:val="14"/>
                <w:szCs w:val="14"/>
              </w:rPr>
              <w:t>совые активы (020401000)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211</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8" w:type="dxa"/>
            <w:gridSpan w:val="4"/>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2" w:type="dxa"/>
            <w:gridSpan w:val="5"/>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0" w:type="dxa"/>
            <w:gridSpan w:val="7"/>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0"/>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31" w:type="dxa"/>
            <w:gridSpan w:val="11"/>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8"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785" w:type="dxa"/>
            <w:gridSpan w:val="5"/>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8"/>
          <w:wBefore w:w="6" w:type="dxa"/>
          <w:wAfter w:w="413"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акции и иные формы участия в капитале (020402000)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212</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728" w:type="dxa"/>
            <w:gridSpan w:val="4"/>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2" w:type="dxa"/>
            <w:gridSpan w:val="5"/>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0"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846"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831"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8"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785" w:type="dxa"/>
            <w:gridSpan w:val="5"/>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8"/>
          <w:wBefore w:w="6" w:type="dxa"/>
          <w:wAfter w:w="413"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облигации, векселя (020403000)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213</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8" w:type="dxa"/>
            <w:gridSpan w:val="4"/>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2" w:type="dxa"/>
            <w:gridSpan w:val="5"/>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0"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31"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8"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785" w:type="dxa"/>
            <w:gridSpan w:val="5"/>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Вложения в финансовые активы (021500000)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220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доходам (020500000)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230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0,00</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выданным авансам (020600000)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260</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4194,46</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4194,46 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0,00</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бюджетным кредитам (020700000)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290</w:t>
            </w:r>
          </w:p>
        </w:tc>
        <w:tc>
          <w:tcPr>
            <w:tcW w:w="1431"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с подотчетными лицами (020800000)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310</w:t>
            </w:r>
          </w:p>
        </w:tc>
        <w:tc>
          <w:tcPr>
            <w:tcW w:w="1431"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недостачам (020900000)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320</w:t>
            </w:r>
          </w:p>
        </w:tc>
        <w:tc>
          <w:tcPr>
            <w:tcW w:w="1431"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с прочими дебиторами (021000000)</w:t>
            </w:r>
          </w:p>
        </w:tc>
        <w:tc>
          <w:tcPr>
            <w:tcW w:w="603" w:type="dxa"/>
            <w:gridSpan w:val="2"/>
            <w:tcBorders>
              <w:top w:val="nil"/>
              <w:left w:val="single" w:sz="4" w:space="0" w:color="000000"/>
              <w:bottom w:val="nil"/>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330</w:t>
            </w:r>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2"/>
          <w:wBefore w:w="6" w:type="dxa"/>
          <w:wAfter w:w="242" w:type="dxa"/>
          <w:trHeight w:val="20"/>
          <w:jc w:val="center"/>
        </w:trPr>
        <w:tc>
          <w:tcPr>
            <w:tcW w:w="2191" w:type="dxa"/>
            <w:tcBorders>
              <w:top w:val="nil"/>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НДС по приобретенным матер</w:t>
            </w:r>
            <w:r w:rsidRPr="00864D8C">
              <w:rPr>
                <w:rFonts w:ascii="Times New Roman" w:hAnsi="Times New Roman" w:cs="Times New Roman"/>
                <w:sz w:val="14"/>
                <w:szCs w:val="14"/>
              </w:rPr>
              <w:t>и</w:t>
            </w:r>
            <w:r w:rsidRPr="00864D8C">
              <w:rPr>
                <w:rFonts w:ascii="Times New Roman" w:hAnsi="Times New Roman" w:cs="Times New Roman"/>
                <w:sz w:val="14"/>
                <w:szCs w:val="14"/>
              </w:rPr>
              <w:t>альным ценностям, работам, услугам (021001000)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331</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8" w:type="dxa"/>
            <w:gridSpan w:val="4"/>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97"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1"/>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6" w:type="dxa"/>
            <w:gridSpan w:val="3"/>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99" w:type="dxa"/>
            <w:gridSpan w:val="13"/>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29"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2"/>
          <w:wBefore w:w="6" w:type="dxa"/>
          <w:wAfter w:w="242"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поступлен</w:t>
            </w:r>
            <w:r w:rsidRPr="00864D8C">
              <w:rPr>
                <w:rFonts w:ascii="Times New Roman" w:hAnsi="Times New Roman" w:cs="Times New Roman"/>
                <w:sz w:val="14"/>
                <w:szCs w:val="14"/>
              </w:rPr>
              <w:t>и</w:t>
            </w:r>
            <w:r w:rsidRPr="00864D8C">
              <w:rPr>
                <w:rFonts w:ascii="Times New Roman" w:hAnsi="Times New Roman" w:cs="Times New Roman"/>
                <w:sz w:val="14"/>
                <w:szCs w:val="14"/>
              </w:rPr>
              <w:t>ям в бюджет с финанс</w:t>
            </w:r>
            <w:r w:rsidRPr="00864D8C">
              <w:rPr>
                <w:rFonts w:ascii="Times New Roman" w:hAnsi="Times New Roman" w:cs="Times New Roman"/>
                <w:sz w:val="14"/>
                <w:szCs w:val="14"/>
              </w:rPr>
              <w:t>о</w:t>
            </w:r>
            <w:r w:rsidRPr="00864D8C">
              <w:rPr>
                <w:rFonts w:ascii="Times New Roman" w:hAnsi="Times New Roman" w:cs="Times New Roman"/>
                <w:sz w:val="14"/>
                <w:szCs w:val="14"/>
              </w:rPr>
              <w:t>выми органами (021002000)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332</w:t>
            </w:r>
          </w:p>
        </w:tc>
        <w:tc>
          <w:tcPr>
            <w:tcW w:w="1431"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8" w:type="dxa"/>
            <w:gridSpan w:val="4"/>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97"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6"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99" w:type="dxa"/>
            <w:gridSpan w:val="1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29"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2"/>
          <w:wBefore w:w="6" w:type="dxa"/>
          <w:wAfter w:w="242"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операциям с наличными денежными средствами получателя бюджетных средств (021003000)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333</w:t>
            </w:r>
          </w:p>
        </w:tc>
        <w:tc>
          <w:tcPr>
            <w:tcW w:w="1431"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8" w:type="dxa"/>
            <w:gridSpan w:val="4"/>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97"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6"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99" w:type="dxa"/>
            <w:gridSpan w:val="1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29"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2"/>
          <w:wBefore w:w="6" w:type="dxa"/>
          <w:wAfter w:w="242" w:type="dxa"/>
          <w:trHeight w:val="20"/>
          <w:jc w:val="center"/>
        </w:trPr>
        <w:tc>
          <w:tcPr>
            <w:tcW w:w="2191" w:type="dxa"/>
            <w:tcBorders>
              <w:top w:val="nil"/>
              <w:left w:val="nil"/>
              <w:bottom w:val="nil"/>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поступлен</w:t>
            </w:r>
            <w:r w:rsidRPr="00864D8C">
              <w:rPr>
                <w:rFonts w:ascii="Times New Roman" w:hAnsi="Times New Roman" w:cs="Times New Roman"/>
                <w:sz w:val="14"/>
                <w:szCs w:val="14"/>
              </w:rPr>
              <w:t>и</w:t>
            </w:r>
            <w:r w:rsidRPr="00864D8C">
              <w:rPr>
                <w:rFonts w:ascii="Times New Roman" w:hAnsi="Times New Roman" w:cs="Times New Roman"/>
                <w:sz w:val="14"/>
                <w:szCs w:val="14"/>
              </w:rPr>
              <w:t>ям с органами казначе</w:t>
            </w:r>
            <w:r w:rsidRPr="00864D8C">
              <w:rPr>
                <w:rFonts w:ascii="Times New Roman" w:hAnsi="Times New Roman" w:cs="Times New Roman"/>
                <w:sz w:val="14"/>
                <w:szCs w:val="14"/>
              </w:rPr>
              <w:t>й</w:t>
            </w:r>
            <w:r w:rsidRPr="00864D8C">
              <w:rPr>
                <w:rFonts w:ascii="Times New Roman" w:hAnsi="Times New Roman" w:cs="Times New Roman"/>
                <w:sz w:val="14"/>
                <w:szCs w:val="14"/>
              </w:rPr>
              <w:t>ства (021004000)</w:t>
            </w:r>
          </w:p>
        </w:tc>
        <w:tc>
          <w:tcPr>
            <w:tcW w:w="603" w:type="dxa"/>
            <w:gridSpan w:val="2"/>
            <w:tcBorders>
              <w:top w:val="nil"/>
              <w:left w:val="single" w:sz="4" w:space="0" w:color="000000"/>
              <w:bottom w:val="nil"/>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334</w:t>
            </w:r>
          </w:p>
        </w:tc>
        <w:tc>
          <w:tcPr>
            <w:tcW w:w="1431" w:type="dxa"/>
            <w:gridSpan w:val="3"/>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8" w:type="dxa"/>
            <w:gridSpan w:val="4"/>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97" w:type="dxa"/>
            <w:gridSpan w:val="6"/>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1"/>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6" w:type="dxa"/>
            <w:gridSpan w:val="3"/>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99" w:type="dxa"/>
            <w:gridSpan w:val="13"/>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29" w:type="dxa"/>
            <w:gridSpan w:val="10"/>
            <w:tcBorders>
              <w:top w:val="nil"/>
              <w:left w:val="single" w:sz="4" w:space="0" w:color="000000"/>
              <w:bottom w:val="nil"/>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color w:val="000000"/>
                <w:sz w:val="14"/>
                <w:szCs w:val="14"/>
              </w:rPr>
              <w:t>Итого по разделу II</w:t>
            </w:r>
            <w:r w:rsidRPr="00864D8C">
              <w:rPr>
                <w:rFonts w:ascii="Times New Roman" w:hAnsi="Times New Roman" w:cs="Times New Roman"/>
                <w:color w:val="000000"/>
                <w:sz w:val="14"/>
                <w:szCs w:val="14"/>
              </w:rPr>
              <w:t> (стр. 170 + стр. 210 + стр. 220 + стр. 230 + стр. 260 + стр. 290 + стр. 310 + стр. 320 + стр. 330) </w:t>
            </w:r>
          </w:p>
        </w:tc>
        <w:tc>
          <w:tcPr>
            <w:tcW w:w="603" w:type="dxa"/>
            <w:gridSpan w:val="2"/>
            <w:tcBorders>
              <w:top w:val="single" w:sz="4" w:space="0" w:color="000000"/>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400</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4194,46 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4194,46 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БАЛАНС (стр.150 + стр.400)</w:t>
            </w:r>
          </w:p>
        </w:tc>
        <w:tc>
          <w:tcPr>
            <w:tcW w:w="603" w:type="dxa"/>
            <w:gridSpan w:val="2"/>
            <w:tcBorders>
              <w:top w:val="single" w:sz="4" w:space="0" w:color="000000"/>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410</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117893549,38 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117893549,38 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8250" w:type="dxa"/>
            <w:gridSpan w:val="40"/>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2748" w:type="dxa"/>
            <w:gridSpan w:val="16"/>
            <w:tcBorders>
              <w:top w:val="nil"/>
              <w:left w:val="nil"/>
              <w:bottom w:val="single" w:sz="4" w:space="0" w:color="000000"/>
              <w:right w:val="nil"/>
            </w:tcBorders>
            <w:noWrap/>
            <w:tcMar>
              <w:top w:w="13" w:type="dxa"/>
              <w:left w:w="13" w:type="dxa"/>
              <w:bottom w:w="50" w:type="dxa"/>
              <w:right w:w="13" w:type="dxa"/>
            </w:tcMar>
            <w:vAlign w:val="bottom"/>
            <w:hideMark/>
          </w:tcPr>
          <w:p w:rsidR="00E5027F" w:rsidRPr="00864D8C" w:rsidRDefault="00E5027F" w:rsidP="00864D8C">
            <w:pPr>
              <w:spacing w:after="0" w:line="240" w:lineRule="auto"/>
              <w:jc w:val="right"/>
              <w:textAlignment w:val="baseline"/>
              <w:rPr>
                <w:rFonts w:ascii="Times New Roman" w:hAnsi="Times New Roman" w:cs="Times New Roman"/>
                <w:sz w:val="14"/>
                <w:szCs w:val="14"/>
              </w:rPr>
            </w:pPr>
            <w:r w:rsidRPr="00864D8C">
              <w:rPr>
                <w:rFonts w:ascii="Times New Roman" w:hAnsi="Times New Roman" w:cs="Times New Roman"/>
                <w:sz w:val="14"/>
                <w:szCs w:val="14"/>
              </w:rPr>
              <w:t>Форма 0503230с.4</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Код</w:t>
            </w:r>
          </w:p>
        </w:tc>
        <w:tc>
          <w:tcPr>
            <w:tcW w:w="3938" w:type="dxa"/>
            <w:gridSpan w:val="2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4266" w:type="dxa"/>
            <w:gridSpan w:val="30"/>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(ликвидации)</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П А С </w:t>
            </w:r>
            <w:proofErr w:type="spellStart"/>
            <w:proofErr w:type="gramStart"/>
            <w:r w:rsidRPr="00864D8C">
              <w:rPr>
                <w:rFonts w:ascii="Times New Roman" w:hAnsi="Times New Roman" w:cs="Times New Roman"/>
                <w:sz w:val="14"/>
                <w:szCs w:val="14"/>
              </w:rPr>
              <w:t>С</w:t>
            </w:r>
            <w:proofErr w:type="spellEnd"/>
            <w:proofErr w:type="gramEnd"/>
            <w:r w:rsidRPr="00864D8C">
              <w:rPr>
                <w:rFonts w:ascii="Times New Roman" w:hAnsi="Times New Roman" w:cs="Times New Roman"/>
                <w:sz w:val="14"/>
                <w:szCs w:val="14"/>
              </w:rPr>
              <w:t xml:space="preserve"> И В</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стро</w:t>
            </w:r>
            <w:proofErr w:type="spellEnd"/>
            <w:r w:rsidRPr="00864D8C">
              <w:rPr>
                <w:rFonts w:ascii="Times New Roman" w:hAnsi="Times New Roman" w:cs="Times New Roman"/>
                <w:sz w:val="14"/>
                <w:szCs w:val="14"/>
              </w:rPr>
              <w:t>-</w:t>
            </w:r>
          </w:p>
        </w:tc>
        <w:tc>
          <w:tcPr>
            <w:tcW w:w="1431"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866" w:type="dxa"/>
            <w:gridSpan w:val="9"/>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1838" w:type="dxa"/>
            <w:gridSpan w:val="7"/>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ки</w:t>
            </w:r>
            <w:proofErr w:type="spellEnd"/>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1838" w:type="dxa"/>
            <w:gridSpan w:val="7"/>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1838" w:type="dxa"/>
            <w:gridSpan w:val="7"/>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603" w:type="dxa"/>
            <w:gridSpan w:val="2"/>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c>
          <w:tcPr>
            <w:tcW w:w="1838" w:type="dxa"/>
            <w:gridSpan w:val="7"/>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III. Обязательства</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с кредиторами по долг</w:t>
            </w:r>
            <w:r w:rsidRPr="00864D8C">
              <w:rPr>
                <w:rFonts w:ascii="Times New Roman" w:hAnsi="Times New Roman" w:cs="Times New Roman"/>
                <w:sz w:val="14"/>
                <w:szCs w:val="14"/>
              </w:rPr>
              <w:t>о</w:t>
            </w:r>
            <w:r w:rsidRPr="00864D8C">
              <w:rPr>
                <w:rFonts w:ascii="Times New Roman" w:hAnsi="Times New Roman" w:cs="Times New Roman"/>
                <w:sz w:val="14"/>
                <w:szCs w:val="14"/>
              </w:rPr>
              <w:t>вым обязательствам (030100000)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470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принятым обязательс</w:t>
            </w:r>
            <w:r w:rsidRPr="00864D8C">
              <w:rPr>
                <w:rFonts w:ascii="Times New Roman" w:hAnsi="Times New Roman" w:cs="Times New Roman"/>
                <w:sz w:val="14"/>
                <w:szCs w:val="14"/>
              </w:rPr>
              <w:t>т</w:t>
            </w:r>
            <w:r w:rsidRPr="00864D8C">
              <w:rPr>
                <w:rFonts w:ascii="Times New Roman" w:hAnsi="Times New Roman" w:cs="Times New Roman"/>
                <w:sz w:val="14"/>
                <w:szCs w:val="14"/>
              </w:rPr>
              <w:t>вам (030200000)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490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2223,97 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2223,97 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платежам в бюджеты (030300000)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510</w:t>
            </w:r>
          </w:p>
        </w:tc>
        <w:tc>
          <w:tcPr>
            <w:tcW w:w="1431"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0,00</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из них:</w:t>
            </w:r>
          </w:p>
        </w:tc>
        <w:tc>
          <w:tcPr>
            <w:tcW w:w="603" w:type="dxa"/>
            <w:gridSpan w:val="2"/>
            <w:tcBorders>
              <w:top w:val="nil"/>
              <w:left w:val="single" w:sz="4" w:space="0" w:color="000000"/>
              <w:bottom w:val="nil"/>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7"/>
          <w:wBefore w:w="6" w:type="dxa"/>
          <w:wAfter w:w="381" w:type="dxa"/>
          <w:trHeight w:val="20"/>
          <w:jc w:val="center"/>
        </w:trPr>
        <w:tc>
          <w:tcPr>
            <w:tcW w:w="2191" w:type="dxa"/>
            <w:tcBorders>
              <w:top w:val="nil"/>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налогу на доходы физических лиц (030301000)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511</w:t>
            </w:r>
          </w:p>
        </w:tc>
        <w:tc>
          <w:tcPr>
            <w:tcW w:w="1431" w:type="dxa"/>
            <w:gridSpan w:val="3"/>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00"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3"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0"/>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9" w:type="dxa"/>
            <w:gridSpan w:val="3"/>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1" w:type="dxa"/>
            <w:gridSpan w:val="7"/>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97"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7"/>
          <w:wBefore w:w="6" w:type="dxa"/>
          <w:wAfter w:w="381"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страховым взносам на обязательное социальное страхование на случай временной нетрудоспособности и в связи с материнс</w:t>
            </w:r>
            <w:r w:rsidRPr="00864D8C">
              <w:rPr>
                <w:rFonts w:ascii="Times New Roman" w:hAnsi="Times New Roman" w:cs="Times New Roman"/>
                <w:sz w:val="14"/>
                <w:szCs w:val="14"/>
              </w:rPr>
              <w:t>т</w:t>
            </w:r>
            <w:r w:rsidRPr="00864D8C">
              <w:rPr>
                <w:rFonts w:ascii="Times New Roman" w:hAnsi="Times New Roman" w:cs="Times New Roman"/>
                <w:sz w:val="14"/>
                <w:szCs w:val="14"/>
              </w:rPr>
              <w:t>вом (030302000)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512</w:t>
            </w:r>
          </w:p>
        </w:tc>
        <w:tc>
          <w:tcPr>
            <w:tcW w:w="1431" w:type="dxa"/>
            <w:gridSpan w:val="3"/>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00"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3"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9"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1"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97"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7"/>
          <w:wBefore w:w="6" w:type="dxa"/>
          <w:wAfter w:w="381"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налогу на прибыль организаций (030303000)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513</w:t>
            </w:r>
          </w:p>
        </w:tc>
        <w:tc>
          <w:tcPr>
            <w:tcW w:w="1431" w:type="dxa"/>
            <w:gridSpan w:val="3"/>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00"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3"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9"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1"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97"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7"/>
          <w:wBefore w:w="6" w:type="dxa"/>
          <w:wAfter w:w="381"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налогу на добавленную стоимость (030304000)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514</w:t>
            </w:r>
          </w:p>
        </w:tc>
        <w:tc>
          <w:tcPr>
            <w:tcW w:w="1431" w:type="dxa"/>
            <w:gridSpan w:val="3"/>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00"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3"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9"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1"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97"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7"/>
          <w:wBefore w:w="6" w:type="dxa"/>
          <w:wAfter w:w="381"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прочим платежам в бю</w:t>
            </w:r>
            <w:r w:rsidRPr="00864D8C">
              <w:rPr>
                <w:rFonts w:ascii="Times New Roman" w:hAnsi="Times New Roman" w:cs="Times New Roman"/>
                <w:sz w:val="14"/>
                <w:szCs w:val="14"/>
              </w:rPr>
              <w:t>д</w:t>
            </w:r>
            <w:r w:rsidRPr="00864D8C">
              <w:rPr>
                <w:rFonts w:ascii="Times New Roman" w:hAnsi="Times New Roman" w:cs="Times New Roman"/>
                <w:sz w:val="14"/>
                <w:szCs w:val="14"/>
              </w:rPr>
              <w:t>жет (030305000)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515</w:t>
            </w:r>
          </w:p>
        </w:tc>
        <w:tc>
          <w:tcPr>
            <w:tcW w:w="1431" w:type="dxa"/>
            <w:gridSpan w:val="3"/>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800"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3"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846"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c>
          <w:tcPr>
            <w:tcW w:w="649"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1"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97"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864D8C">
        <w:trPr>
          <w:gridBefore w:val="1"/>
          <w:gridAfter w:val="7"/>
          <w:wBefore w:w="6" w:type="dxa"/>
          <w:wAfter w:w="381"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обязател</w:t>
            </w:r>
            <w:r w:rsidRPr="00864D8C">
              <w:rPr>
                <w:rFonts w:ascii="Times New Roman" w:hAnsi="Times New Roman" w:cs="Times New Roman"/>
                <w:sz w:val="14"/>
                <w:szCs w:val="14"/>
              </w:rPr>
              <w:t>ь</w:t>
            </w:r>
            <w:r w:rsidRPr="00864D8C">
              <w:rPr>
                <w:rFonts w:ascii="Times New Roman" w:hAnsi="Times New Roman" w:cs="Times New Roman"/>
                <w:sz w:val="14"/>
                <w:szCs w:val="14"/>
              </w:rPr>
              <w:t>ному социальному страхованию от несч</w:t>
            </w:r>
            <w:r w:rsidRPr="00864D8C">
              <w:rPr>
                <w:rFonts w:ascii="Times New Roman" w:hAnsi="Times New Roman" w:cs="Times New Roman"/>
                <w:sz w:val="14"/>
                <w:szCs w:val="14"/>
              </w:rPr>
              <w:t>а</w:t>
            </w:r>
            <w:r w:rsidRPr="00864D8C">
              <w:rPr>
                <w:rFonts w:ascii="Times New Roman" w:hAnsi="Times New Roman" w:cs="Times New Roman"/>
                <w:sz w:val="14"/>
                <w:szCs w:val="14"/>
              </w:rPr>
              <w:t>стных случаев на прои</w:t>
            </w:r>
            <w:r w:rsidRPr="00864D8C">
              <w:rPr>
                <w:rFonts w:ascii="Times New Roman" w:hAnsi="Times New Roman" w:cs="Times New Roman"/>
                <w:sz w:val="14"/>
                <w:szCs w:val="14"/>
              </w:rPr>
              <w:t>з</w:t>
            </w:r>
            <w:r w:rsidRPr="00864D8C">
              <w:rPr>
                <w:rFonts w:ascii="Times New Roman" w:hAnsi="Times New Roman" w:cs="Times New Roman"/>
                <w:sz w:val="14"/>
                <w:szCs w:val="14"/>
              </w:rPr>
              <w:t>водстве и професси</w:t>
            </w:r>
            <w:r w:rsidRPr="00864D8C">
              <w:rPr>
                <w:rFonts w:ascii="Times New Roman" w:hAnsi="Times New Roman" w:cs="Times New Roman"/>
                <w:sz w:val="14"/>
                <w:szCs w:val="14"/>
              </w:rPr>
              <w:t>о</w:t>
            </w:r>
            <w:r w:rsidRPr="00864D8C">
              <w:rPr>
                <w:rFonts w:ascii="Times New Roman" w:hAnsi="Times New Roman" w:cs="Times New Roman"/>
                <w:sz w:val="14"/>
                <w:szCs w:val="14"/>
              </w:rPr>
              <w:t>нальных заболеваний (030306000)</w:t>
            </w:r>
          </w:p>
        </w:tc>
        <w:tc>
          <w:tcPr>
            <w:tcW w:w="603" w:type="dxa"/>
            <w:gridSpan w:val="2"/>
            <w:tcBorders>
              <w:top w:val="nil"/>
              <w:left w:val="single" w:sz="4" w:space="0" w:color="000000"/>
              <w:bottom w:val="single" w:sz="4" w:space="0" w:color="000000"/>
              <w:right w:val="nil"/>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516</w:t>
            </w:r>
          </w:p>
        </w:tc>
        <w:tc>
          <w:tcPr>
            <w:tcW w:w="1431" w:type="dxa"/>
            <w:gridSpan w:val="3"/>
            <w:tcBorders>
              <w:top w:val="nil"/>
              <w:left w:val="single" w:sz="4" w:space="0" w:color="000000"/>
              <w:bottom w:val="nil"/>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00"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3"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46" w:type="dxa"/>
            <w:gridSpan w:val="10"/>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9"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1"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97"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Прочие расчеты с кредиторами (030400000)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530</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из них:</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3"/>
          <w:wBefore w:w="6" w:type="dxa"/>
          <w:wAfter w:w="293" w:type="dxa"/>
          <w:trHeight w:val="20"/>
          <w:jc w:val="center"/>
        </w:trPr>
        <w:tc>
          <w:tcPr>
            <w:tcW w:w="2191" w:type="dxa"/>
            <w:tcBorders>
              <w:top w:val="nil"/>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средствам, полученным во време</w:t>
            </w:r>
            <w:r w:rsidRPr="00864D8C">
              <w:rPr>
                <w:rFonts w:ascii="Times New Roman" w:hAnsi="Times New Roman" w:cs="Times New Roman"/>
                <w:sz w:val="14"/>
                <w:szCs w:val="14"/>
              </w:rPr>
              <w:t>н</w:t>
            </w:r>
            <w:r w:rsidRPr="00864D8C">
              <w:rPr>
                <w:rFonts w:ascii="Times New Roman" w:hAnsi="Times New Roman" w:cs="Times New Roman"/>
                <w:sz w:val="14"/>
                <w:szCs w:val="14"/>
              </w:rPr>
              <w:t>ное распоряжение (030401000)</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531</w:t>
            </w:r>
          </w:p>
        </w:tc>
        <w:tc>
          <w:tcPr>
            <w:tcW w:w="1431" w:type="dxa"/>
            <w:gridSpan w:val="3"/>
            <w:tcBorders>
              <w:top w:val="nil"/>
              <w:left w:val="nil"/>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713" w:type="dxa"/>
            <w:gridSpan w:val="3"/>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1064" w:type="dxa"/>
            <w:gridSpan w:val="11"/>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6" w:type="dxa"/>
            <w:gridSpan w:val="8"/>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4" w:type="dxa"/>
            <w:gridSpan w:val="6"/>
            <w:tcBorders>
              <w:top w:val="nil"/>
              <w:left w:val="nil"/>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716" w:type="dxa"/>
            <w:gridSpan w:val="7"/>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Х</w:t>
            </w:r>
          </w:p>
        </w:tc>
        <w:tc>
          <w:tcPr>
            <w:tcW w:w="859" w:type="dxa"/>
            <w:gridSpan w:val="6"/>
            <w:tcBorders>
              <w:top w:val="nil"/>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48" w:type="dxa"/>
            <w:gridSpan w:val="12"/>
            <w:tcBorders>
              <w:top w:val="nil"/>
              <w:left w:val="single" w:sz="4" w:space="0" w:color="000000"/>
              <w:bottom w:val="nil"/>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3"/>
          <w:wBefore w:w="6" w:type="dxa"/>
          <w:wAfter w:w="293"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с депонентами (030402000)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532</w:t>
            </w:r>
          </w:p>
        </w:tc>
        <w:tc>
          <w:tcPr>
            <w:tcW w:w="1431" w:type="dxa"/>
            <w:gridSpan w:val="3"/>
            <w:tcBorders>
              <w:top w:val="single" w:sz="4" w:space="0" w:color="000000"/>
              <w:left w:val="nil"/>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3"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64"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6" w:type="dxa"/>
            <w:gridSpan w:val="8"/>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4"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48" w:type="dxa"/>
            <w:gridSpan w:val="12"/>
            <w:tcBorders>
              <w:top w:val="single" w:sz="4" w:space="0" w:color="000000"/>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3"/>
          <w:wBefore w:w="6" w:type="dxa"/>
          <w:wAfter w:w="293"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расчеты по удержаниям из выплат по оплате труда (030403000)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533</w:t>
            </w:r>
          </w:p>
        </w:tc>
        <w:tc>
          <w:tcPr>
            <w:tcW w:w="1431"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3" w:type="dxa"/>
            <w:gridSpan w:val="3"/>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64" w:type="dxa"/>
            <w:gridSpan w:val="11"/>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6" w:type="dxa"/>
            <w:gridSpan w:val="8"/>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4"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7"/>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6"/>
            <w:tcBorders>
              <w:top w:val="single" w:sz="4" w:space="0" w:color="000000"/>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48" w:type="dxa"/>
            <w:gridSpan w:val="12"/>
            <w:tcBorders>
              <w:top w:val="single" w:sz="4" w:space="0" w:color="000000"/>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3"/>
          <w:wBefore w:w="6" w:type="dxa"/>
          <w:wAfter w:w="293" w:type="dxa"/>
          <w:trHeight w:val="20"/>
          <w:jc w:val="center"/>
        </w:trPr>
        <w:tc>
          <w:tcPr>
            <w:tcW w:w="2191" w:type="dxa"/>
            <w:tcBorders>
              <w:top w:val="nil"/>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внутриведомственные расчеты (030404000)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534</w:t>
            </w:r>
          </w:p>
        </w:tc>
        <w:tc>
          <w:tcPr>
            <w:tcW w:w="1431" w:type="dxa"/>
            <w:gridSpan w:val="3"/>
            <w:tcBorders>
              <w:top w:val="single" w:sz="4" w:space="0" w:color="000000"/>
              <w:left w:val="nil"/>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3" w:type="dxa"/>
            <w:gridSpan w:val="3"/>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64" w:type="dxa"/>
            <w:gridSpan w:val="11"/>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6" w:type="dxa"/>
            <w:gridSpan w:val="8"/>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4" w:type="dxa"/>
            <w:gridSpan w:val="6"/>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7"/>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6"/>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48" w:type="dxa"/>
            <w:gridSpan w:val="12"/>
            <w:tcBorders>
              <w:top w:val="single" w:sz="4" w:space="0" w:color="000000"/>
              <w:left w:val="single" w:sz="4" w:space="0" w:color="000000"/>
              <w:bottom w:val="nil"/>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3"/>
          <w:wBefore w:w="6" w:type="dxa"/>
          <w:wAfter w:w="293" w:type="dxa"/>
          <w:trHeight w:val="20"/>
          <w:jc w:val="center"/>
        </w:trPr>
        <w:tc>
          <w:tcPr>
            <w:tcW w:w="2191" w:type="dxa"/>
            <w:tcBorders>
              <w:top w:val="nil"/>
              <w:left w:val="nil"/>
              <w:bottom w:val="nil"/>
              <w:right w:val="nil"/>
            </w:tcBorders>
            <w:tcMar>
              <w:top w:w="50" w:type="dxa"/>
              <w:left w:w="601"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расчеты по платежам из бюджета с органами, организующими испо</w:t>
            </w:r>
            <w:r w:rsidRPr="00864D8C">
              <w:rPr>
                <w:rFonts w:ascii="Times New Roman" w:hAnsi="Times New Roman" w:cs="Times New Roman"/>
                <w:sz w:val="14"/>
                <w:szCs w:val="14"/>
              </w:rPr>
              <w:t>л</w:t>
            </w:r>
            <w:r w:rsidRPr="00864D8C">
              <w:rPr>
                <w:rFonts w:ascii="Times New Roman" w:hAnsi="Times New Roman" w:cs="Times New Roman"/>
                <w:sz w:val="14"/>
                <w:szCs w:val="14"/>
              </w:rPr>
              <w:t>нение бюджетов (030405000)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535</w:t>
            </w:r>
          </w:p>
        </w:tc>
        <w:tc>
          <w:tcPr>
            <w:tcW w:w="1431" w:type="dxa"/>
            <w:gridSpan w:val="3"/>
            <w:tcBorders>
              <w:top w:val="single" w:sz="4" w:space="0" w:color="000000"/>
              <w:left w:val="nil"/>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3" w:type="dxa"/>
            <w:gridSpan w:val="3"/>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64" w:type="dxa"/>
            <w:gridSpan w:val="11"/>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16" w:type="dxa"/>
            <w:gridSpan w:val="8"/>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24" w:type="dxa"/>
            <w:gridSpan w:val="6"/>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6" w:type="dxa"/>
            <w:gridSpan w:val="7"/>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9" w:type="dxa"/>
            <w:gridSpan w:val="6"/>
            <w:tcBorders>
              <w:top w:val="single" w:sz="4" w:space="0" w:color="000000"/>
              <w:left w:val="single" w:sz="4" w:space="0" w:color="000000"/>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48" w:type="dxa"/>
            <w:gridSpan w:val="12"/>
            <w:tcBorders>
              <w:top w:val="single" w:sz="4" w:space="0" w:color="000000"/>
              <w:left w:val="single" w:sz="4" w:space="0" w:color="000000"/>
              <w:bottom w:val="nil"/>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color w:val="000000"/>
                <w:sz w:val="14"/>
                <w:szCs w:val="14"/>
              </w:rPr>
              <w:t>Итого по разделу III </w:t>
            </w:r>
            <w:r w:rsidRPr="00864D8C">
              <w:rPr>
                <w:rFonts w:ascii="Times New Roman" w:hAnsi="Times New Roman" w:cs="Times New Roman"/>
                <w:color w:val="000000"/>
                <w:sz w:val="14"/>
                <w:szCs w:val="14"/>
              </w:rPr>
              <w:t>(стр.470 + стр.490 + стр.510 + стр.530)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600</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2223,97 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2223,97 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0,00</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nil"/>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single" w:sz="4" w:space="0" w:color="000000"/>
              <w:right w:val="nil"/>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43" w:type="dxa"/>
            <w:gridSpan w:val="7"/>
            <w:tcBorders>
              <w:top w:val="nil"/>
              <w:left w:val="nil"/>
              <w:bottom w:val="single" w:sz="4" w:space="0" w:color="000000"/>
              <w:right w:val="nil"/>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64" w:type="dxa"/>
            <w:gridSpan w:val="13"/>
            <w:tcBorders>
              <w:top w:val="nil"/>
              <w:left w:val="nil"/>
              <w:bottom w:val="single" w:sz="4" w:space="0" w:color="000000"/>
              <w:right w:val="nil"/>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nil"/>
              <w:bottom w:val="single" w:sz="4" w:space="0" w:color="000000"/>
              <w:right w:val="nil"/>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28" w:type="dxa"/>
            <w:gridSpan w:val="13"/>
            <w:tcBorders>
              <w:top w:val="nil"/>
              <w:left w:val="nil"/>
              <w:bottom w:val="single" w:sz="4" w:space="0" w:color="000000"/>
              <w:right w:val="nil"/>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6" w:type="dxa"/>
            <w:gridSpan w:val="7"/>
            <w:tcBorders>
              <w:top w:val="nil"/>
              <w:left w:val="nil"/>
              <w:bottom w:val="single" w:sz="4" w:space="0" w:color="000000"/>
              <w:right w:val="nil"/>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716" w:type="dxa"/>
            <w:gridSpan w:val="5"/>
            <w:tcBorders>
              <w:top w:val="nil"/>
              <w:left w:val="nil"/>
              <w:bottom w:val="single" w:sz="4" w:space="0" w:color="000000"/>
              <w:right w:val="nil"/>
            </w:tcBorders>
            <w:noWrap/>
            <w:tcMar>
              <w:top w:w="50" w:type="dxa"/>
              <w:left w:w="601" w:type="dxa"/>
              <w:bottom w:w="50" w:type="dxa"/>
            </w:tcMar>
            <w:vAlign w:val="bottom"/>
            <w:hideMark/>
          </w:tcPr>
          <w:p w:rsidR="00E5027F" w:rsidRPr="00864D8C" w:rsidRDefault="00E5027F" w:rsidP="00864D8C">
            <w:pPr>
              <w:spacing w:after="0" w:line="240" w:lineRule="auto"/>
              <w:jc w:val="right"/>
              <w:textAlignment w:val="baseline"/>
              <w:rPr>
                <w:rFonts w:ascii="Times New Roman" w:hAnsi="Times New Roman" w:cs="Times New Roman"/>
                <w:sz w:val="14"/>
                <w:szCs w:val="14"/>
              </w:rPr>
            </w:pPr>
            <w:r w:rsidRPr="00864D8C">
              <w:rPr>
                <w:rFonts w:ascii="Times New Roman" w:hAnsi="Times New Roman" w:cs="Times New Roman"/>
                <w:sz w:val="14"/>
                <w:szCs w:val="14"/>
              </w:rPr>
              <w:t>Форма 0503230с.5</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Код</w:t>
            </w:r>
          </w:p>
        </w:tc>
        <w:tc>
          <w:tcPr>
            <w:tcW w:w="3938" w:type="dxa"/>
            <w:gridSpan w:val="2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4266" w:type="dxa"/>
            <w:gridSpan w:val="30"/>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(ликвидации)</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П А С </w:t>
            </w:r>
            <w:proofErr w:type="spellStart"/>
            <w:proofErr w:type="gramStart"/>
            <w:r w:rsidRPr="00864D8C">
              <w:rPr>
                <w:rFonts w:ascii="Times New Roman" w:hAnsi="Times New Roman" w:cs="Times New Roman"/>
                <w:sz w:val="14"/>
                <w:szCs w:val="14"/>
              </w:rPr>
              <w:t>С</w:t>
            </w:r>
            <w:proofErr w:type="spellEnd"/>
            <w:proofErr w:type="gramEnd"/>
            <w:r w:rsidRPr="00864D8C">
              <w:rPr>
                <w:rFonts w:ascii="Times New Roman" w:hAnsi="Times New Roman" w:cs="Times New Roman"/>
                <w:sz w:val="14"/>
                <w:szCs w:val="14"/>
              </w:rPr>
              <w:t xml:space="preserve"> И В</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стро</w:t>
            </w:r>
            <w:proofErr w:type="spellEnd"/>
            <w:r w:rsidRPr="00864D8C">
              <w:rPr>
                <w:rFonts w:ascii="Times New Roman" w:hAnsi="Times New Roman" w:cs="Times New Roman"/>
                <w:sz w:val="14"/>
                <w:szCs w:val="14"/>
              </w:rPr>
              <w:t>-</w:t>
            </w:r>
          </w:p>
        </w:tc>
        <w:tc>
          <w:tcPr>
            <w:tcW w:w="1431"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866" w:type="dxa"/>
            <w:gridSpan w:val="9"/>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c>
          <w:tcPr>
            <w:tcW w:w="766"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2"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средства </w:t>
            </w:r>
            <w:proofErr w:type="gramStart"/>
            <w:r w:rsidRPr="00864D8C">
              <w:rPr>
                <w:rFonts w:ascii="Times New Roman" w:hAnsi="Times New Roman" w:cs="Times New Roman"/>
                <w:sz w:val="14"/>
                <w:szCs w:val="14"/>
              </w:rPr>
              <w:t>во</w:t>
            </w:r>
            <w:proofErr w:type="gramEnd"/>
          </w:p>
        </w:tc>
        <w:tc>
          <w:tcPr>
            <w:tcW w:w="1838" w:type="dxa"/>
            <w:gridSpan w:val="7"/>
            <w:vMerge w:val="restart"/>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ки</w:t>
            </w:r>
            <w:proofErr w:type="spellEnd"/>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временном</w:t>
            </w:r>
          </w:p>
        </w:tc>
        <w:tc>
          <w:tcPr>
            <w:tcW w:w="1838" w:type="dxa"/>
            <w:gridSpan w:val="7"/>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03"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
        </w:tc>
        <w:tc>
          <w:tcPr>
            <w:tcW w:w="1431"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866" w:type="dxa"/>
            <w:gridSpan w:val="9"/>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gramStart"/>
            <w:r w:rsidRPr="00864D8C">
              <w:rPr>
                <w:rFonts w:ascii="Times New Roman" w:hAnsi="Times New Roman" w:cs="Times New Roman"/>
                <w:sz w:val="14"/>
                <w:szCs w:val="14"/>
              </w:rPr>
              <w:t>распоряжении</w:t>
            </w:r>
            <w:proofErr w:type="gramEnd"/>
          </w:p>
        </w:tc>
        <w:tc>
          <w:tcPr>
            <w:tcW w:w="1838" w:type="dxa"/>
            <w:gridSpan w:val="7"/>
            <w:vMerge/>
            <w:tcBorders>
              <w:top w:val="single" w:sz="4" w:space="0" w:color="000000"/>
              <w:left w:val="single" w:sz="4" w:space="0" w:color="000000"/>
              <w:bottom w:val="single" w:sz="4" w:space="0" w:color="000000"/>
              <w:right w:val="nil"/>
            </w:tcBorders>
            <w:tcMar>
              <w:top w:w="13" w:type="dxa"/>
              <w:left w:w="13" w:type="dxa"/>
              <w:bottom w:w="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603" w:type="dxa"/>
            <w:gridSpan w:val="2"/>
            <w:tcBorders>
              <w:top w:val="single" w:sz="4" w:space="0" w:color="000000"/>
              <w:left w:val="nil"/>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1431"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c>
          <w:tcPr>
            <w:tcW w:w="1838" w:type="dxa"/>
            <w:gridSpan w:val="7"/>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IV. Финансовый результат</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Финансовый результат учреждения (040100000)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620</w:t>
            </w:r>
          </w:p>
        </w:tc>
        <w:tc>
          <w:tcPr>
            <w:tcW w:w="1431" w:type="dxa"/>
            <w:gridSpan w:val="3"/>
            <w:tcBorders>
              <w:top w:val="nil"/>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117891325,41 </w:t>
            </w:r>
          </w:p>
        </w:tc>
        <w:tc>
          <w:tcPr>
            <w:tcW w:w="757"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117891325,41 </w:t>
            </w:r>
          </w:p>
        </w:tc>
        <w:tc>
          <w:tcPr>
            <w:tcW w:w="766" w:type="dxa"/>
            <w:gridSpan w:val="5"/>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nil"/>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Финансовый результат текущей деятельности учреждения (040101000)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630</w:t>
            </w:r>
          </w:p>
        </w:tc>
        <w:tc>
          <w:tcPr>
            <w:tcW w:w="1431" w:type="dxa"/>
            <w:gridSpan w:val="3"/>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5"/>
          <w:wBefore w:w="6" w:type="dxa"/>
          <w:wAfter w:w="338"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31" w:type="dxa"/>
            <w:gridSpan w:val="3"/>
            <w:tcBorders>
              <w:top w:val="nil"/>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96" w:type="dxa"/>
            <w:gridSpan w:val="7"/>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40"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6" w:type="dxa"/>
            <w:gridSpan w:val="8"/>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3" w:type="dxa"/>
            <w:gridSpan w:val="1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1" w:type="dxa"/>
            <w:gridSpan w:val="6"/>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82" w:type="dxa"/>
            <w:gridSpan w:val="9"/>
            <w:tcBorders>
              <w:top w:val="nil"/>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4"/>
          <w:wBefore w:w="6" w:type="dxa"/>
          <w:wAfter w:w="304" w:type="dxa"/>
          <w:trHeight w:val="20"/>
          <w:jc w:val="center"/>
        </w:trPr>
        <w:tc>
          <w:tcPr>
            <w:tcW w:w="2191" w:type="dxa"/>
            <w:tcBorders>
              <w:top w:val="nil"/>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доходы учреждения (040101100)</w:t>
            </w:r>
          </w:p>
        </w:tc>
        <w:tc>
          <w:tcPr>
            <w:tcW w:w="603" w:type="dxa"/>
            <w:gridSpan w:val="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631</w:t>
            </w:r>
          </w:p>
        </w:tc>
        <w:tc>
          <w:tcPr>
            <w:tcW w:w="1431" w:type="dxa"/>
            <w:gridSpan w:val="3"/>
            <w:tcBorders>
              <w:top w:val="nil"/>
              <w:left w:val="nil"/>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3" w:type="dxa"/>
            <w:gridSpan w:val="3"/>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40" w:type="dxa"/>
            <w:gridSpan w:val="9"/>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7" w:type="dxa"/>
            <w:gridSpan w:val="4"/>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4" w:type="dxa"/>
            <w:gridSpan w:val="8"/>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8" w:type="dxa"/>
            <w:gridSpan w:val="12"/>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1"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16" w:type="dxa"/>
            <w:gridSpan w:val="10"/>
            <w:tcBorders>
              <w:top w:val="nil"/>
              <w:left w:val="single" w:sz="4" w:space="0" w:color="000000"/>
              <w:bottom w:val="single" w:sz="4" w:space="0" w:color="000000"/>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4"/>
          <w:wBefore w:w="6" w:type="dxa"/>
          <w:wAfter w:w="304" w:type="dxa"/>
          <w:trHeight w:val="20"/>
          <w:jc w:val="center"/>
        </w:trPr>
        <w:tc>
          <w:tcPr>
            <w:tcW w:w="2191" w:type="dxa"/>
            <w:tcBorders>
              <w:top w:val="single" w:sz="4" w:space="0" w:color="000000"/>
              <w:left w:val="nil"/>
              <w:bottom w:val="single" w:sz="4" w:space="0" w:color="000000"/>
              <w:right w:val="single" w:sz="4" w:space="0" w:color="000000"/>
            </w:tcBorders>
            <w:tcMar>
              <w:top w:w="50" w:type="dxa"/>
              <w:left w:w="601" w:type="dxa"/>
              <w:bottom w:w="50" w:type="dxa"/>
              <w:right w:w="100"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расходы учреждения (040101200)</w:t>
            </w:r>
          </w:p>
        </w:tc>
        <w:tc>
          <w:tcPr>
            <w:tcW w:w="603" w:type="dxa"/>
            <w:gridSpan w:val="2"/>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632</w:t>
            </w:r>
          </w:p>
        </w:tc>
        <w:tc>
          <w:tcPr>
            <w:tcW w:w="1431" w:type="dxa"/>
            <w:gridSpan w:val="3"/>
            <w:tcBorders>
              <w:top w:val="nil"/>
              <w:left w:val="nil"/>
              <w:bottom w:val="nil"/>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13" w:type="dxa"/>
            <w:gridSpan w:val="3"/>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40" w:type="dxa"/>
            <w:gridSpan w:val="9"/>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87" w:type="dxa"/>
            <w:gridSpan w:val="4"/>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4" w:type="dxa"/>
            <w:gridSpan w:val="8"/>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8" w:type="dxa"/>
            <w:gridSpan w:val="12"/>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51" w:type="dxa"/>
            <w:gridSpan w:val="6"/>
            <w:tcBorders>
              <w:top w:val="nil"/>
              <w:left w:val="single" w:sz="4" w:space="0" w:color="000000"/>
              <w:bottom w:val="single" w:sz="4" w:space="0" w:color="000000"/>
              <w:right w:val="single" w:sz="4" w:space="0" w:color="000000"/>
            </w:tcBorders>
            <w:tcMar>
              <w:top w:w="50" w:type="dxa"/>
              <w:left w:w="601" w:type="dxa"/>
              <w:bottom w:w="50"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916" w:type="dxa"/>
            <w:gridSpan w:val="10"/>
            <w:tcBorders>
              <w:top w:val="nil"/>
              <w:left w:val="single" w:sz="4" w:space="0" w:color="000000"/>
              <w:bottom w:val="nil"/>
              <w:right w:val="single" w:sz="4" w:space="0" w:color="000000"/>
            </w:tcBorders>
            <w:tcMar>
              <w:top w:w="50" w:type="dxa"/>
              <w:left w:w="601" w:type="dxa"/>
              <w:bottom w:w="50"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Финансовый результат прошлых отчетных периодов (040103000)</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670</w:t>
            </w:r>
          </w:p>
        </w:tc>
        <w:tc>
          <w:tcPr>
            <w:tcW w:w="1431" w:type="dxa"/>
            <w:gridSpan w:val="3"/>
            <w:tcBorders>
              <w:top w:val="single" w:sz="4" w:space="0" w:color="000000"/>
              <w:left w:val="nil"/>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Доходы будущих периодов (040104100)</w:t>
            </w:r>
          </w:p>
        </w:tc>
        <w:tc>
          <w:tcPr>
            <w:tcW w:w="603" w:type="dxa"/>
            <w:gridSpan w:val="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680</w:t>
            </w:r>
          </w:p>
        </w:tc>
        <w:tc>
          <w:tcPr>
            <w:tcW w:w="1431" w:type="dxa"/>
            <w:gridSpan w:val="3"/>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7" w:type="dxa"/>
            <w:gridSpan w:val="5"/>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66" w:type="dxa"/>
            <w:gridSpan w:val="5"/>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9"/>
            <w:tcBorders>
              <w:top w:val="single" w:sz="4" w:space="0" w:color="000000"/>
              <w:left w:val="nil"/>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910" w:type="dxa"/>
            <w:gridSpan w:val="9"/>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nil"/>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2191" w:type="dxa"/>
            <w:tcBorders>
              <w:top w:val="single" w:sz="4" w:space="0" w:color="000000"/>
              <w:left w:val="nil"/>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БАЛАНС (стр.600 + стр. 620)</w:t>
            </w:r>
          </w:p>
        </w:tc>
        <w:tc>
          <w:tcPr>
            <w:tcW w:w="603" w:type="dxa"/>
            <w:gridSpan w:val="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900</w:t>
            </w:r>
          </w:p>
        </w:tc>
        <w:tc>
          <w:tcPr>
            <w:tcW w:w="1431" w:type="dxa"/>
            <w:gridSpan w:val="3"/>
            <w:tcBorders>
              <w:top w:val="single" w:sz="4" w:space="0" w:color="000000"/>
              <w:left w:val="nil"/>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117893549,38 </w:t>
            </w:r>
          </w:p>
        </w:tc>
        <w:tc>
          <w:tcPr>
            <w:tcW w:w="757"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84"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866"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117893549,38 </w:t>
            </w:r>
          </w:p>
        </w:tc>
        <w:tc>
          <w:tcPr>
            <w:tcW w:w="766" w:type="dxa"/>
            <w:gridSpan w:val="5"/>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c>
          <w:tcPr>
            <w:tcW w:w="752"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910" w:type="dxa"/>
            <w:gridSpan w:val="9"/>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838" w:type="dxa"/>
            <w:gridSpan w:val="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0,00 </w:t>
            </w:r>
          </w:p>
        </w:tc>
      </w:tr>
      <w:tr w:rsidR="00864D8C" w:rsidRPr="00864D8C" w:rsidTr="00864D8C">
        <w:trPr>
          <w:gridBefore w:val="1"/>
          <w:gridAfter w:val="6"/>
          <w:wBefore w:w="6" w:type="dxa"/>
          <w:wAfter w:w="360"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&lt;*&gt; Данные по этим строкам в валюту бала</w:t>
            </w:r>
            <w:r w:rsidRPr="00864D8C">
              <w:rPr>
                <w:rFonts w:ascii="Times New Roman" w:hAnsi="Times New Roman" w:cs="Times New Roman"/>
                <w:sz w:val="14"/>
                <w:szCs w:val="14"/>
              </w:rPr>
              <w:t>н</w:t>
            </w:r>
            <w:r w:rsidRPr="00864D8C">
              <w:rPr>
                <w:rFonts w:ascii="Times New Roman" w:hAnsi="Times New Roman" w:cs="Times New Roman"/>
                <w:sz w:val="14"/>
                <w:szCs w:val="14"/>
              </w:rPr>
              <w:t>са не входят.</w:t>
            </w:r>
          </w:p>
        </w:tc>
        <w:tc>
          <w:tcPr>
            <w:tcW w:w="8807" w:type="dxa"/>
            <w:gridSpan w:val="55"/>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3613" w:type="dxa"/>
            <w:gridSpan w:val="4"/>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bookmarkStart w:id="16" w:name="fpage2"/>
            <w:bookmarkEnd w:id="16"/>
          </w:p>
        </w:tc>
        <w:tc>
          <w:tcPr>
            <w:tcW w:w="3885" w:type="dxa"/>
            <w:gridSpan w:val="27"/>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b/>
                <w:bCs/>
                <w:sz w:val="14"/>
                <w:szCs w:val="14"/>
              </w:rPr>
            </w:pPr>
            <w:r w:rsidRPr="00864D8C">
              <w:rPr>
                <w:rFonts w:ascii="Times New Roman" w:hAnsi="Times New Roman" w:cs="Times New Roman"/>
                <w:b/>
                <w:bCs/>
                <w:sz w:val="14"/>
                <w:szCs w:val="14"/>
              </w:rPr>
              <w:t>СПРАВКА</w:t>
            </w:r>
          </w:p>
        </w:tc>
        <w:tc>
          <w:tcPr>
            <w:tcW w:w="3500" w:type="dxa"/>
            <w:gridSpan w:val="25"/>
            <w:tcBorders>
              <w:top w:val="nil"/>
              <w:left w:val="nil"/>
              <w:bottom w:val="nil"/>
              <w:right w:val="nil"/>
            </w:tcBorders>
            <w:noWrap/>
            <w:tcMar>
              <w:top w:w="50" w:type="dxa"/>
              <w:left w:w="100" w:type="dxa"/>
              <w:bottom w:w="50" w:type="dxa"/>
              <w:right w:w="100" w:type="dxa"/>
            </w:tcMar>
            <w:vAlign w:val="bottom"/>
            <w:hideMark/>
          </w:tcPr>
          <w:p w:rsidR="00E5027F" w:rsidRPr="00864D8C" w:rsidRDefault="00E5027F" w:rsidP="00864D8C">
            <w:pPr>
              <w:spacing w:after="0" w:line="240" w:lineRule="auto"/>
              <w:jc w:val="right"/>
              <w:rPr>
                <w:rFonts w:ascii="Times New Roman" w:hAnsi="Times New Roman" w:cs="Times New Roman"/>
                <w:sz w:val="14"/>
                <w:szCs w:val="14"/>
              </w:rPr>
            </w:pPr>
            <w:r w:rsidRPr="00864D8C">
              <w:rPr>
                <w:rFonts w:ascii="Times New Roman" w:hAnsi="Times New Roman" w:cs="Times New Roman"/>
                <w:sz w:val="14"/>
                <w:szCs w:val="14"/>
              </w:rPr>
              <w:t>Форма 0503230 с.6</w:t>
            </w:r>
          </w:p>
        </w:tc>
      </w:tr>
      <w:tr w:rsidR="00864D8C" w:rsidRPr="00864D8C" w:rsidTr="00864D8C">
        <w:trPr>
          <w:gridBefore w:val="1"/>
          <w:gridAfter w:val="6"/>
          <w:wBefore w:w="6" w:type="dxa"/>
          <w:wAfter w:w="360" w:type="dxa"/>
          <w:trHeight w:val="20"/>
          <w:jc w:val="center"/>
        </w:trPr>
        <w:tc>
          <w:tcPr>
            <w:tcW w:w="10998" w:type="dxa"/>
            <w:gridSpan w:val="56"/>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b/>
                <w:bCs/>
                <w:color w:val="000000"/>
                <w:sz w:val="14"/>
                <w:szCs w:val="14"/>
              </w:rPr>
            </w:pPr>
            <w:r w:rsidRPr="00864D8C">
              <w:rPr>
                <w:rFonts w:ascii="Times New Roman" w:hAnsi="Times New Roman" w:cs="Times New Roman"/>
                <w:b/>
                <w:bCs/>
                <w:color w:val="000000"/>
                <w:sz w:val="14"/>
                <w:szCs w:val="14"/>
              </w:rPr>
              <w:t xml:space="preserve">о наличии имущества и обязательств на </w:t>
            </w:r>
            <w:proofErr w:type="spellStart"/>
            <w:r w:rsidRPr="00864D8C">
              <w:rPr>
                <w:rFonts w:ascii="Times New Roman" w:hAnsi="Times New Roman" w:cs="Times New Roman"/>
                <w:b/>
                <w:bCs/>
                <w:color w:val="000000"/>
                <w:sz w:val="14"/>
                <w:szCs w:val="14"/>
              </w:rPr>
              <w:t>забалансовых</w:t>
            </w:r>
            <w:proofErr w:type="spellEnd"/>
            <w:r w:rsidRPr="00864D8C">
              <w:rPr>
                <w:rFonts w:ascii="Times New Roman" w:hAnsi="Times New Roman" w:cs="Times New Roman"/>
                <w:b/>
                <w:bCs/>
                <w:color w:val="000000"/>
                <w:sz w:val="14"/>
                <w:szCs w:val="14"/>
              </w:rPr>
              <w:t xml:space="preserve"> счетах</w:t>
            </w:r>
          </w:p>
        </w:tc>
      </w:tr>
      <w:tr w:rsidR="00864D8C" w:rsidRPr="00864D8C" w:rsidTr="00864D8C">
        <w:trPr>
          <w:gridBefore w:val="1"/>
          <w:gridAfter w:val="6"/>
          <w:wBefore w:w="6" w:type="dxa"/>
          <w:wAfter w:w="360" w:type="dxa"/>
          <w:trHeight w:val="20"/>
          <w:jc w:val="center"/>
        </w:trPr>
        <w:tc>
          <w:tcPr>
            <w:tcW w:w="10998" w:type="dxa"/>
            <w:gridSpan w:val="56"/>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1"/>
          <w:wBefore w:w="6" w:type="dxa"/>
          <w:wAfter w:w="34" w:type="dxa"/>
          <w:trHeight w:val="20"/>
          <w:jc w:val="center"/>
        </w:trPr>
        <w:tc>
          <w:tcPr>
            <w:tcW w:w="2191" w:type="dxa"/>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Номер</w:t>
            </w:r>
          </w:p>
        </w:tc>
        <w:tc>
          <w:tcPr>
            <w:tcW w:w="1422"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Наименование</w:t>
            </w:r>
          </w:p>
        </w:tc>
        <w:tc>
          <w:tcPr>
            <w:tcW w:w="64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Код</w:t>
            </w:r>
          </w:p>
        </w:tc>
        <w:tc>
          <w:tcPr>
            <w:tcW w:w="2455" w:type="dxa"/>
            <w:gridSpan w:val="17"/>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4611" w:type="dxa"/>
            <w:gridSpan w:val="37"/>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(ликвидации)</w:t>
            </w:r>
          </w:p>
        </w:tc>
      </w:tr>
      <w:tr w:rsidR="00864D8C" w:rsidRPr="00864D8C" w:rsidTr="00864D8C">
        <w:trPr>
          <w:gridBefore w:val="1"/>
          <w:wBefore w:w="6"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забалан</w:t>
            </w:r>
            <w:proofErr w:type="spellEnd"/>
            <w:r w:rsidRPr="00864D8C">
              <w:rPr>
                <w:rFonts w:ascii="Times New Roman" w:hAnsi="Times New Roman" w:cs="Times New Roman"/>
                <w:sz w:val="14"/>
                <w:szCs w:val="14"/>
              </w:rPr>
              <w:t>-</w:t>
            </w:r>
          </w:p>
        </w:tc>
        <w:tc>
          <w:tcPr>
            <w:tcW w:w="1422"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забалансового</w:t>
            </w:r>
            <w:proofErr w:type="spellEnd"/>
            <w:r w:rsidRPr="00864D8C">
              <w:rPr>
                <w:rFonts w:ascii="Times New Roman" w:hAnsi="Times New Roman" w:cs="Times New Roman"/>
                <w:sz w:val="14"/>
                <w:szCs w:val="14"/>
              </w:rPr>
              <w:t xml:space="preserve"> счета,</w:t>
            </w:r>
          </w:p>
        </w:tc>
        <w:tc>
          <w:tcPr>
            <w:tcW w:w="645"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стро</w:t>
            </w:r>
            <w:proofErr w:type="spellEnd"/>
            <w:r w:rsidRPr="00864D8C">
              <w:rPr>
                <w:rFonts w:ascii="Times New Roman" w:hAnsi="Times New Roman" w:cs="Times New Roman"/>
                <w:sz w:val="14"/>
                <w:szCs w:val="14"/>
              </w:rPr>
              <w:t>-</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1008" w:type="dxa"/>
            <w:gridSpan w:val="10"/>
            <w:vMerge w:val="restart"/>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бюджетная</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приносящая</w:t>
            </w:r>
          </w:p>
        </w:tc>
        <w:tc>
          <w:tcPr>
            <w:tcW w:w="360" w:type="dxa"/>
            <w:gridSpan w:val="6"/>
            <w:tcBorders>
              <w:top w:val="single" w:sz="4" w:space="0" w:color="000000"/>
              <w:left w:val="single" w:sz="4" w:space="0" w:color="000000"/>
              <w:bottom w:val="nil"/>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итого</w:t>
            </w:r>
          </w:p>
        </w:tc>
      </w:tr>
      <w:tr w:rsidR="00864D8C" w:rsidRPr="00864D8C" w:rsidTr="00864D8C">
        <w:trPr>
          <w:gridBefore w:val="1"/>
          <w:wBefore w:w="6"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proofErr w:type="spellStart"/>
            <w:r w:rsidRPr="00864D8C">
              <w:rPr>
                <w:rFonts w:ascii="Times New Roman" w:hAnsi="Times New Roman" w:cs="Times New Roman"/>
                <w:sz w:val="14"/>
                <w:szCs w:val="14"/>
              </w:rPr>
              <w:t>сового</w:t>
            </w:r>
            <w:proofErr w:type="spellEnd"/>
          </w:p>
        </w:tc>
        <w:tc>
          <w:tcPr>
            <w:tcW w:w="1422"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показателя</w:t>
            </w:r>
          </w:p>
        </w:tc>
        <w:tc>
          <w:tcPr>
            <w:tcW w:w="645"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ки</w:t>
            </w:r>
            <w:proofErr w:type="spellEnd"/>
          </w:p>
        </w:tc>
        <w:tc>
          <w:tcPr>
            <w:tcW w:w="695"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752" w:type="dxa"/>
            <w:gridSpan w:val="4"/>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1008" w:type="dxa"/>
            <w:gridSpan w:val="10"/>
            <w:vMerge/>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1374" w:type="dxa"/>
            <w:gridSpan w:val="12"/>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деятель-</w:t>
            </w:r>
          </w:p>
        </w:tc>
        <w:tc>
          <w:tcPr>
            <w:tcW w:w="2911" w:type="dxa"/>
            <w:gridSpan w:val="20"/>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xml:space="preserve">доход </w:t>
            </w:r>
            <w:proofErr w:type="spellStart"/>
            <w:r w:rsidRPr="00864D8C">
              <w:rPr>
                <w:rFonts w:ascii="Times New Roman" w:hAnsi="Times New Roman" w:cs="Times New Roman"/>
                <w:sz w:val="14"/>
                <w:szCs w:val="14"/>
              </w:rPr>
              <w:t>дея</w:t>
            </w:r>
            <w:proofErr w:type="spellEnd"/>
            <w:r w:rsidRPr="00864D8C">
              <w:rPr>
                <w:rFonts w:ascii="Times New Roman" w:hAnsi="Times New Roman" w:cs="Times New Roman"/>
                <w:sz w:val="14"/>
                <w:szCs w:val="14"/>
              </w:rPr>
              <w:t>-</w:t>
            </w:r>
          </w:p>
        </w:tc>
        <w:tc>
          <w:tcPr>
            <w:tcW w:w="360" w:type="dxa"/>
            <w:gridSpan w:val="6"/>
            <w:tcBorders>
              <w:top w:val="nil"/>
              <w:left w:val="single" w:sz="4" w:space="0" w:color="000000"/>
              <w:bottom w:val="nil"/>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r w:rsidRPr="00864D8C">
              <w:rPr>
                <w:rFonts w:ascii="Times New Roman" w:hAnsi="Times New Roman" w:cs="Times New Roman"/>
                <w:sz w:val="14"/>
                <w:szCs w:val="14"/>
              </w:rPr>
              <w:t>счета</w:t>
            </w:r>
          </w:p>
        </w:tc>
        <w:tc>
          <w:tcPr>
            <w:tcW w:w="1422"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5"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752" w:type="dxa"/>
            <w:gridSpan w:val="4"/>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1008" w:type="dxa"/>
            <w:gridSpan w:val="10"/>
            <w:vMerge/>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1374" w:type="dxa"/>
            <w:gridSpan w:val="12"/>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ность</w:t>
            </w:r>
            <w:proofErr w:type="spellEnd"/>
          </w:p>
        </w:tc>
        <w:tc>
          <w:tcPr>
            <w:tcW w:w="2911" w:type="dxa"/>
            <w:gridSpan w:val="20"/>
            <w:tcBorders>
              <w:top w:val="nil"/>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тельность</w:t>
            </w:r>
            <w:proofErr w:type="spellEnd"/>
          </w:p>
        </w:tc>
        <w:tc>
          <w:tcPr>
            <w:tcW w:w="360" w:type="dxa"/>
            <w:gridSpan w:val="6"/>
            <w:tcBorders>
              <w:top w:val="nil"/>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1422"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360" w:type="dxa"/>
            <w:gridSpan w:val="6"/>
            <w:tcBorders>
              <w:top w:val="single" w:sz="4" w:space="0" w:color="000000"/>
              <w:left w:val="single" w:sz="4" w:space="0" w:color="000000"/>
              <w:bottom w:val="single" w:sz="4" w:space="0" w:color="000000"/>
              <w:right w:val="nil"/>
            </w:tcBorders>
            <w:tcMar>
              <w:top w:w="13" w:type="dxa"/>
              <w:left w:w="13" w:type="dxa"/>
              <w:bottom w:w="50" w:type="dxa"/>
              <w:right w:w="13" w:type="dxa"/>
            </w:tcMar>
            <w:vAlign w:val="center"/>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01</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Основные средства в польз</w:t>
            </w:r>
            <w:r w:rsidRPr="00864D8C">
              <w:rPr>
                <w:rFonts w:ascii="Times New Roman" w:hAnsi="Times New Roman" w:cs="Times New Roman"/>
                <w:sz w:val="14"/>
                <w:szCs w:val="14"/>
              </w:rPr>
              <w:t>о</w:t>
            </w:r>
            <w:r w:rsidRPr="00864D8C">
              <w:rPr>
                <w:rFonts w:ascii="Times New Roman" w:hAnsi="Times New Roman" w:cs="Times New Roman"/>
                <w:sz w:val="14"/>
                <w:szCs w:val="14"/>
              </w:rPr>
              <w:t>вании, всего</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010</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nil"/>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 том числе имущество, принятое: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nil"/>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по договорам аренды</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011</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nil"/>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в безвозмездное польз</w:t>
            </w:r>
            <w:r w:rsidRPr="00864D8C">
              <w:rPr>
                <w:rFonts w:ascii="Times New Roman" w:hAnsi="Times New Roman" w:cs="Times New Roman"/>
                <w:sz w:val="14"/>
                <w:szCs w:val="14"/>
              </w:rPr>
              <w:t>о</w:t>
            </w:r>
            <w:r w:rsidRPr="00864D8C">
              <w:rPr>
                <w:rFonts w:ascii="Times New Roman" w:hAnsi="Times New Roman" w:cs="Times New Roman"/>
                <w:sz w:val="14"/>
                <w:szCs w:val="14"/>
              </w:rPr>
              <w:t>вание</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012</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02</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Материальные ценн</w:t>
            </w:r>
            <w:r w:rsidRPr="00864D8C">
              <w:rPr>
                <w:rFonts w:ascii="Times New Roman" w:hAnsi="Times New Roman" w:cs="Times New Roman"/>
                <w:sz w:val="14"/>
                <w:szCs w:val="14"/>
              </w:rPr>
              <w:t>о</w:t>
            </w:r>
            <w:r w:rsidRPr="00864D8C">
              <w:rPr>
                <w:rFonts w:ascii="Times New Roman" w:hAnsi="Times New Roman" w:cs="Times New Roman"/>
                <w:sz w:val="14"/>
                <w:szCs w:val="14"/>
              </w:rPr>
              <w:t>сти, принятые на ответственное хран</w:t>
            </w:r>
            <w:r w:rsidRPr="00864D8C">
              <w:rPr>
                <w:rFonts w:ascii="Times New Roman" w:hAnsi="Times New Roman" w:cs="Times New Roman"/>
                <w:sz w:val="14"/>
                <w:szCs w:val="14"/>
              </w:rPr>
              <w:t>е</w:t>
            </w:r>
            <w:r w:rsidRPr="00864D8C">
              <w:rPr>
                <w:rFonts w:ascii="Times New Roman" w:hAnsi="Times New Roman" w:cs="Times New Roman"/>
                <w:sz w:val="14"/>
                <w:szCs w:val="14"/>
              </w:rPr>
              <w:t>ние,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020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03</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Бланки строгой отче</w:t>
            </w:r>
            <w:r w:rsidRPr="00864D8C">
              <w:rPr>
                <w:rFonts w:ascii="Times New Roman" w:hAnsi="Times New Roman" w:cs="Times New Roman"/>
                <w:sz w:val="14"/>
                <w:szCs w:val="14"/>
              </w:rPr>
              <w:t>т</w:t>
            </w:r>
            <w:r w:rsidRPr="00864D8C">
              <w:rPr>
                <w:rFonts w:ascii="Times New Roman" w:hAnsi="Times New Roman" w:cs="Times New Roman"/>
                <w:sz w:val="14"/>
                <w:szCs w:val="14"/>
              </w:rPr>
              <w:t>ности,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030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04</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Списанная задолже</w:t>
            </w:r>
            <w:r w:rsidRPr="00864D8C">
              <w:rPr>
                <w:rFonts w:ascii="Times New Roman" w:hAnsi="Times New Roman" w:cs="Times New Roman"/>
                <w:sz w:val="14"/>
                <w:szCs w:val="14"/>
              </w:rPr>
              <w:t>н</w:t>
            </w:r>
            <w:r w:rsidRPr="00864D8C">
              <w:rPr>
                <w:rFonts w:ascii="Times New Roman" w:hAnsi="Times New Roman" w:cs="Times New Roman"/>
                <w:sz w:val="14"/>
                <w:szCs w:val="14"/>
              </w:rPr>
              <w:t>ность неплатежесп</w:t>
            </w:r>
            <w:r w:rsidRPr="00864D8C">
              <w:rPr>
                <w:rFonts w:ascii="Times New Roman" w:hAnsi="Times New Roman" w:cs="Times New Roman"/>
                <w:sz w:val="14"/>
                <w:szCs w:val="14"/>
              </w:rPr>
              <w:t>о</w:t>
            </w:r>
            <w:r w:rsidRPr="00864D8C">
              <w:rPr>
                <w:rFonts w:ascii="Times New Roman" w:hAnsi="Times New Roman" w:cs="Times New Roman"/>
                <w:sz w:val="14"/>
                <w:szCs w:val="14"/>
              </w:rPr>
              <w:t>собных дебиторов</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040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05</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Материальные ценн</w:t>
            </w:r>
            <w:r w:rsidRPr="00864D8C">
              <w:rPr>
                <w:rFonts w:ascii="Times New Roman" w:hAnsi="Times New Roman" w:cs="Times New Roman"/>
                <w:sz w:val="14"/>
                <w:szCs w:val="14"/>
              </w:rPr>
              <w:t>о</w:t>
            </w:r>
            <w:r w:rsidRPr="00864D8C">
              <w:rPr>
                <w:rFonts w:ascii="Times New Roman" w:hAnsi="Times New Roman" w:cs="Times New Roman"/>
                <w:sz w:val="14"/>
                <w:szCs w:val="14"/>
              </w:rPr>
              <w:t>сти, оплаченные по централизова</w:t>
            </w:r>
            <w:r w:rsidRPr="00864D8C">
              <w:rPr>
                <w:rFonts w:ascii="Times New Roman" w:hAnsi="Times New Roman" w:cs="Times New Roman"/>
                <w:sz w:val="14"/>
                <w:szCs w:val="14"/>
              </w:rPr>
              <w:t>н</w:t>
            </w:r>
            <w:r w:rsidRPr="00864D8C">
              <w:rPr>
                <w:rFonts w:ascii="Times New Roman" w:hAnsi="Times New Roman" w:cs="Times New Roman"/>
                <w:sz w:val="14"/>
                <w:szCs w:val="14"/>
              </w:rPr>
              <w:t>ному снабжению,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050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основные сре</w:t>
            </w:r>
            <w:r w:rsidRPr="00864D8C">
              <w:rPr>
                <w:rFonts w:ascii="Times New Roman" w:hAnsi="Times New Roman" w:cs="Times New Roman"/>
                <w:sz w:val="14"/>
                <w:szCs w:val="14"/>
              </w:rPr>
              <w:t>д</w:t>
            </w:r>
            <w:r w:rsidRPr="00864D8C">
              <w:rPr>
                <w:rFonts w:ascii="Times New Roman" w:hAnsi="Times New Roman" w:cs="Times New Roman"/>
                <w:sz w:val="14"/>
                <w:szCs w:val="14"/>
              </w:rPr>
              <w:t>ства</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051</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нематериальные активы</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052</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7498" w:type="dxa"/>
            <w:gridSpan w:val="31"/>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3500" w:type="dxa"/>
            <w:gridSpan w:val="25"/>
            <w:tcBorders>
              <w:top w:val="nil"/>
              <w:left w:val="nil"/>
              <w:bottom w:val="single" w:sz="4" w:space="0" w:color="000000"/>
              <w:right w:val="nil"/>
            </w:tcBorders>
            <w:noWrap/>
            <w:tcMar>
              <w:top w:w="13" w:type="dxa"/>
              <w:left w:w="13" w:type="dxa"/>
              <w:bottom w:w="50" w:type="dxa"/>
              <w:right w:w="13" w:type="dxa"/>
            </w:tcMar>
            <w:vAlign w:val="bottom"/>
            <w:hideMark/>
          </w:tcPr>
          <w:p w:rsidR="00E5027F" w:rsidRPr="00864D8C" w:rsidRDefault="00E5027F" w:rsidP="00864D8C">
            <w:pPr>
              <w:spacing w:after="0" w:line="240" w:lineRule="auto"/>
              <w:jc w:val="right"/>
              <w:textAlignment w:val="baseline"/>
              <w:rPr>
                <w:rFonts w:ascii="Times New Roman" w:hAnsi="Times New Roman" w:cs="Times New Roman"/>
                <w:sz w:val="14"/>
                <w:szCs w:val="14"/>
              </w:rPr>
            </w:pPr>
            <w:r w:rsidRPr="00864D8C">
              <w:rPr>
                <w:rFonts w:ascii="Times New Roman" w:hAnsi="Times New Roman" w:cs="Times New Roman"/>
                <w:sz w:val="14"/>
                <w:szCs w:val="14"/>
              </w:rPr>
              <w:t>Форма 0503230 с.7</w:t>
            </w:r>
          </w:p>
        </w:tc>
      </w:tr>
      <w:tr w:rsidR="00864D8C" w:rsidRPr="00864D8C" w:rsidTr="00864D8C">
        <w:trPr>
          <w:gridBefore w:val="1"/>
          <w:wBefore w:w="6" w:type="dxa"/>
          <w:trHeight w:val="20"/>
          <w:jc w:val="center"/>
        </w:trPr>
        <w:tc>
          <w:tcPr>
            <w:tcW w:w="2191" w:type="dxa"/>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1422"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1374" w:type="dxa"/>
            <w:gridSpan w:val="12"/>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360" w:type="dxa"/>
            <w:gridSpan w:val="6"/>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06</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Задолженность уч</w:t>
            </w:r>
            <w:r w:rsidRPr="00864D8C">
              <w:rPr>
                <w:rFonts w:ascii="Times New Roman" w:hAnsi="Times New Roman" w:cs="Times New Roman"/>
                <w:sz w:val="14"/>
                <w:szCs w:val="14"/>
              </w:rPr>
              <w:t>а</w:t>
            </w:r>
            <w:r w:rsidRPr="00864D8C">
              <w:rPr>
                <w:rFonts w:ascii="Times New Roman" w:hAnsi="Times New Roman" w:cs="Times New Roman"/>
                <w:sz w:val="14"/>
                <w:szCs w:val="14"/>
              </w:rPr>
              <w:t>щихся и студентов за невозвращенные материальные ценн</w:t>
            </w:r>
            <w:r w:rsidRPr="00864D8C">
              <w:rPr>
                <w:rFonts w:ascii="Times New Roman" w:hAnsi="Times New Roman" w:cs="Times New Roman"/>
                <w:sz w:val="14"/>
                <w:szCs w:val="14"/>
              </w:rPr>
              <w:t>о</w:t>
            </w:r>
            <w:r w:rsidRPr="00864D8C">
              <w:rPr>
                <w:rFonts w:ascii="Times New Roman" w:hAnsi="Times New Roman" w:cs="Times New Roman"/>
                <w:sz w:val="14"/>
                <w:szCs w:val="14"/>
              </w:rPr>
              <w:t>сти</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07</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Переходящие награды, призы, кубки и ценные подарки, с</w:t>
            </w:r>
            <w:r w:rsidRPr="00864D8C">
              <w:rPr>
                <w:rFonts w:ascii="Times New Roman" w:hAnsi="Times New Roman" w:cs="Times New Roman"/>
                <w:sz w:val="14"/>
                <w:szCs w:val="14"/>
              </w:rPr>
              <w:t>у</w:t>
            </w:r>
            <w:r w:rsidRPr="00864D8C">
              <w:rPr>
                <w:rFonts w:ascii="Times New Roman" w:hAnsi="Times New Roman" w:cs="Times New Roman"/>
                <w:sz w:val="14"/>
                <w:szCs w:val="14"/>
              </w:rPr>
              <w:t>вениры, всего</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070</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условной оценке</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071</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single" w:sz="4" w:space="0" w:color="000000"/>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по стоимости приобрет</w:t>
            </w:r>
            <w:r w:rsidRPr="00864D8C">
              <w:rPr>
                <w:rFonts w:ascii="Times New Roman" w:hAnsi="Times New Roman" w:cs="Times New Roman"/>
                <w:sz w:val="14"/>
                <w:szCs w:val="14"/>
              </w:rPr>
              <w:t>е</w:t>
            </w:r>
            <w:r w:rsidRPr="00864D8C">
              <w:rPr>
                <w:rFonts w:ascii="Times New Roman" w:hAnsi="Times New Roman" w:cs="Times New Roman"/>
                <w:sz w:val="14"/>
                <w:szCs w:val="14"/>
              </w:rPr>
              <w:t>ния</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072</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08</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Путевки неоплаченные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080</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09</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Запасные части к транспортным средс</w:t>
            </w:r>
            <w:r w:rsidRPr="00864D8C">
              <w:rPr>
                <w:rFonts w:ascii="Times New Roman" w:hAnsi="Times New Roman" w:cs="Times New Roman"/>
                <w:sz w:val="14"/>
                <w:szCs w:val="14"/>
              </w:rPr>
              <w:t>т</w:t>
            </w:r>
            <w:r w:rsidRPr="00864D8C">
              <w:rPr>
                <w:rFonts w:ascii="Times New Roman" w:hAnsi="Times New Roman" w:cs="Times New Roman"/>
                <w:sz w:val="14"/>
                <w:szCs w:val="14"/>
              </w:rPr>
              <w:t xml:space="preserve">вам, выданные взамен </w:t>
            </w:r>
            <w:proofErr w:type="gramStart"/>
            <w:r w:rsidRPr="00864D8C">
              <w:rPr>
                <w:rFonts w:ascii="Times New Roman" w:hAnsi="Times New Roman" w:cs="Times New Roman"/>
                <w:sz w:val="14"/>
                <w:szCs w:val="14"/>
              </w:rPr>
              <w:t>изношенных</w:t>
            </w:r>
            <w:proofErr w:type="gramEnd"/>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090</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Обеспечение исполн</w:t>
            </w:r>
            <w:r w:rsidRPr="00864D8C">
              <w:rPr>
                <w:rFonts w:ascii="Times New Roman" w:hAnsi="Times New Roman" w:cs="Times New Roman"/>
                <w:sz w:val="14"/>
                <w:szCs w:val="14"/>
              </w:rPr>
              <w:t>е</w:t>
            </w:r>
            <w:r w:rsidRPr="00864D8C">
              <w:rPr>
                <w:rFonts w:ascii="Times New Roman" w:hAnsi="Times New Roman" w:cs="Times New Roman"/>
                <w:sz w:val="14"/>
                <w:szCs w:val="14"/>
              </w:rPr>
              <w:t>ния об</w:t>
            </w:r>
            <w:r w:rsidRPr="00864D8C">
              <w:rPr>
                <w:rFonts w:ascii="Times New Roman" w:hAnsi="Times New Roman" w:cs="Times New Roman"/>
                <w:sz w:val="14"/>
                <w:szCs w:val="14"/>
              </w:rPr>
              <w:t>я</w:t>
            </w:r>
            <w:r w:rsidRPr="00864D8C">
              <w:rPr>
                <w:rFonts w:ascii="Times New Roman" w:hAnsi="Times New Roman" w:cs="Times New Roman"/>
                <w:sz w:val="14"/>
                <w:szCs w:val="14"/>
              </w:rPr>
              <w:t>зательств,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задаток</w:t>
            </w:r>
          </w:p>
        </w:tc>
        <w:tc>
          <w:tcPr>
            <w:tcW w:w="645" w:type="dxa"/>
            <w:gridSpan w:val="3"/>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101</w:t>
            </w:r>
          </w:p>
        </w:tc>
        <w:tc>
          <w:tcPr>
            <w:tcW w:w="695"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залог</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102</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банковская гарантия</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103</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поручительство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104</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иное обеспеч</w:t>
            </w:r>
            <w:r w:rsidRPr="00864D8C">
              <w:rPr>
                <w:rFonts w:ascii="Times New Roman" w:hAnsi="Times New Roman" w:cs="Times New Roman"/>
                <w:sz w:val="14"/>
                <w:szCs w:val="14"/>
              </w:rPr>
              <w:t>е</w:t>
            </w:r>
            <w:r w:rsidRPr="00864D8C">
              <w:rPr>
                <w:rFonts w:ascii="Times New Roman" w:hAnsi="Times New Roman" w:cs="Times New Roman"/>
                <w:sz w:val="14"/>
                <w:szCs w:val="14"/>
              </w:rPr>
              <w:t>ние</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105</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w:t>
            </w:r>
          </w:p>
        </w:tc>
        <w:tc>
          <w:tcPr>
            <w:tcW w:w="1422"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Государственные и муниципальные гара</w:t>
            </w:r>
            <w:r w:rsidRPr="00864D8C">
              <w:rPr>
                <w:rFonts w:ascii="Times New Roman" w:hAnsi="Times New Roman" w:cs="Times New Roman"/>
                <w:sz w:val="14"/>
                <w:szCs w:val="14"/>
              </w:rPr>
              <w:t>н</w:t>
            </w:r>
            <w:r w:rsidRPr="00864D8C">
              <w:rPr>
                <w:rFonts w:ascii="Times New Roman" w:hAnsi="Times New Roman" w:cs="Times New Roman"/>
                <w:sz w:val="14"/>
                <w:szCs w:val="14"/>
              </w:rPr>
              <w:t>тии, всего</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110</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государственные гарантии</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111</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муниципальные гарантии</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112</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1"/>
          <w:wBefore w:w="6" w:type="dxa"/>
          <w:wAfter w:w="34"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nil"/>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5" w:type="dxa"/>
            <w:gridSpan w:val="3"/>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237" w:type="dxa"/>
            <w:gridSpan w:val="25"/>
            <w:tcBorders>
              <w:top w:val="nil"/>
              <w:left w:val="nil"/>
              <w:bottom w:val="single" w:sz="4" w:space="0" w:color="000000"/>
              <w:right w:val="nil"/>
            </w:tcBorders>
            <w:noWrap/>
            <w:tcMar>
              <w:top w:w="13" w:type="dxa"/>
              <w:left w:w="13" w:type="dxa"/>
              <w:bottom w:w="50" w:type="dxa"/>
              <w:right w:w="13" w:type="dxa"/>
            </w:tcMar>
            <w:vAlign w:val="bottom"/>
            <w:hideMark/>
          </w:tcPr>
          <w:p w:rsidR="00E5027F" w:rsidRPr="00864D8C" w:rsidRDefault="00E5027F" w:rsidP="00864D8C">
            <w:pPr>
              <w:spacing w:after="0" w:line="240" w:lineRule="auto"/>
              <w:jc w:val="right"/>
              <w:textAlignment w:val="baseline"/>
              <w:rPr>
                <w:rFonts w:ascii="Times New Roman" w:hAnsi="Times New Roman" w:cs="Times New Roman"/>
                <w:sz w:val="14"/>
                <w:szCs w:val="14"/>
              </w:rPr>
            </w:pPr>
            <w:r w:rsidRPr="00864D8C">
              <w:rPr>
                <w:rFonts w:ascii="Times New Roman" w:hAnsi="Times New Roman" w:cs="Times New Roman"/>
                <w:sz w:val="14"/>
                <w:szCs w:val="14"/>
              </w:rPr>
              <w:t>Форма 0503230 с.8</w:t>
            </w:r>
          </w:p>
        </w:tc>
      </w:tr>
      <w:tr w:rsidR="00864D8C" w:rsidRPr="00864D8C" w:rsidTr="00864D8C">
        <w:trPr>
          <w:gridBefore w:val="1"/>
          <w:wBefore w:w="6" w:type="dxa"/>
          <w:trHeight w:val="20"/>
          <w:jc w:val="center"/>
        </w:trPr>
        <w:tc>
          <w:tcPr>
            <w:tcW w:w="2191" w:type="dxa"/>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1422"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1374" w:type="dxa"/>
            <w:gridSpan w:val="12"/>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360" w:type="dxa"/>
            <w:gridSpan w:val="6"/>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12</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Спецоборудование для выполнения научно-исследовательских работ по договорам с заказчиками, вс</w:t>
            </w:r>
            <w:r w:rsidRPr="00864D8C">
              <w:rPr>
                <w:rFonts w:ascii="Times New Roman" w:hAnsi="Times New Roman" w:cs="Times New Roman"/>
                <w:sz w:val="14"/>
                <w:szCs w:val="14"/>
              </w:rPr>
              <w:t>е</w:t>
            </w:r>
            <w:r w:rsidRPr="00864D8C">
              <w:rPr>
                <w:rFonts w:ascii="Times New Roman" w:hAnsi="Times New Roman" w:cs="Times New Roman"/>
                <w:sz w:val="14"/>
                <w:szCs w:val="14"/>
              </w:rPr>
              <w:t>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120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13</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Экспериментальные устройс</w:t>
            </w:r>
            <w:r w:rsidRPr="00864D8C">
              <w:rPr>
                <w:rFonts w:ascii="Times New Roman" w:hAnsi="Times New Roman" w:cs="Times New Roman"/>
                <w:sz w:val="14"/>
                <w:szCs w:val="14"/>
              </w:rPr>
              <w:t>т</w:t>
            </w:r>
            <w:r w:rsidRPr="00864D8C">
              <w:rPr>
                <w:rFonts w:ascii="Times New Roman" w:hAnsi="Times New Roman" w:cs="Times New Roman"/>
                <w:sz w:val="14"/>
                <w:szCs w:val="14"/>
              </w:rPr>
              <w:t>ва</w:t>
            </w:r>
          </w:p>
        </w:tc>
        <w:tc>
          <w:tcPr>
            <w:tcW w:w="64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130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14</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Расчетные документы, ожидающие исполн</w:t>
            </w:r>
            <w:r w:rsidRPr="00864D8C">
              <w:rPr>
                <w:rFonts w:ascii="Times New Roman" w:hAnsi="Times New Roman" w:cs="Times New Roman"/>
                <w:sz w:val="14"/>
                <w:szCs w:val="14"/>
              </w:rPr>
              <w:t>е</w:t>
            </w:r>
            <w:r w:rsidRPr="00864D8C">
              <w:rPr>
                <w:rFonts w:ascii="Times New Roman" w:hAnsi="Times New Roman" w:cs="Times New Roman"/>
                <w:sz w:val="14"/>
                <w:szCs w:val="14"/>
              </w:rPr>
              <w:t>ния</w:t>
            </w:r>
          </w:p>
        </w:tc>
        <w:tc>
          <w:tcPr>
            <w:tcW w:w="64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140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15</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Расчетные документы, не о</w:t>
            </w:r>
            <w:r w:rsidRPr="00864D8C">
              <w:rPr>
                <w:rFonts w:ascii="Times New Roman" w:hAnsi="Times New Roman" w:cs="Times New Roman"/>
                <w:sz w:val="14"/>
                <w:szCs w:val="14"/>
              </w:rPr>
              <w:t>п</w:t>
            </w:r>
            <w:r w:rsidRPr="00864D8C">
              <w:rPr>
                <w:rFonts w:ascii="Times New Roman" w:hAnsi="Times New Roman" w:cs="Times New Roman"/>
                <w:sz w:val="14"/>
                <w:szCs w:val="14"/>
              </w:rPr>
              <w:t>лаченные в срок</w:t>
            </w:r>
          </w:p>
        </w:tc>
        <w:tc>
          <w:tcPr>
            <w:tcW w:w="64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150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16</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Переплаты пенсий и пособий вследствие неправильного прим</w:t>
            </w:r>
            <w:r w:rsidRPr="00864D8C">
              <w:rPr>
                <w:rFonts w:ascii="Times New Roman" w:hAnsi="Times New Roman" w:cs="Times New Roman"/>
                <w:sz w:val="14"/>
                <w:szCs w:val="14"/>
              </w:rPr>
              <w:t>е</w:t>
            </w:r>
            <w:r w:rsidRPr="00864D8C">
              <w:rPr>
                <w:rFonts w:ascii="Times New Roman" w:hAnsi="Times New Roman" w:cs="Times New Roman"/>
                <w:sz w:val="14"/>
                <w:szCs w:val="14"/>
              </w:rPr>
              <w:t>нения законодательс</w:t>
            </w:r>
            <w:r w:rsidRPr="00864D8C">
              <w:rPr>
                <w:rFonts w:ascii="Times New Roman" w:hAnsi="Times New Roman" w:cs="Times New Roman"/>
                <w:sz w:val="14"/>
                <w:szCs w:val="14"/>
              </w:rPr>
              <w:t>т</w:t>
            </w:r>
            <w:r w:rsidRPr="00864D8C">
              <w:rPr>
                <w:rFonts w:ascii="Times New Roman" w:hAnsi="Times New Roman" w:cs="Times New Roman"/>
                <w:sz w:val="14"/>
                <w:szCs w:val="14"/>
              </w:rPr>
              <w:t>ва</w:t>
            </w:r>
          </w:p>
        </w:tc>
        <w:tc>
          <w:tcPr>
            <w:tcW w:w="64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160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w:t>
            </w:r>
          </w:p>
        </w:tc>
        <w:tc>
          <w:tcPr>
            <w:tcW w:w="1422"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Поступления дене</w:t>
            </w:r>
            <w:r w:rsidRPr="00864D8C">
              <w:rPr>
                <w:rFonts w:ascii="Times New Roman" w:hAnsi="Times New Roman" w:cs="Times New Roman"/>
                <w:sz w:val="14"/>
                <w:szCs w:val="14"/>
              </w:rPr>
              <w:t>ж</w:t>
            </w:r>
            <w:r w:rsidRPr="00864D8C">
              <w:rPr>
                <w:rFonts w:ascii="Times New Roman" w:hAnsi="Times New Roman" w:cs="Times New Roman"/>
                <w:sz w:val="14"/>
                <w:szCs w:val="14"/>
              </w:rPr>
              <w:t>ных средств на счета учре</w:t>
            </w:r>
            <w:r w:rsidRPr="00864D8C">
              <w:rPr>
                <w:rFonts w:ascii="Times New Roman" w:hAnsi="Times New Roman" w:cs="Times New Roman"/>
                <w:sz w:val="14"/>
                <w:szCs w:val="14"/>
              </w:rPr>
              <w:t>ж</w:t>
            </w:r>
            <w:r w:rsidRPr="00864D8C">
              <w:rPr>
                <w:rFonts w:ascii="Times New Roman" w:hAnsi="Times New Roman" w:cs="Times New Roman"/>
                <w:sz w:val="14"/>
                <w:szCs w:val="14"/>
              </w:rPr>
              <w:t>дения, всего</w:t>
            </w:r>
          </w:p>
        </w:tc>
        <w:tc>
          <w:tcPr>
            <w:tcW w:w="64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доходы</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171</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расходы</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172</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источники финансирования дефицита бю</w:t>
            </w:r>
            <w:r w:rsidRPr="00864D8C">
              <w:rPr>
                <w:rFonts w:ascii="Times New Roman" w:hAnsi="Times New Roman" w:cs="Times New Roman"/>
                <w:sz w:val="14"/>
                <w:szCs w:val="14"/>
              </w:rPr>
              <w:t>д</w:t>
            </w:r>
            <w:r w:rsidRPr="00864D8C">
              <w:rPr>
                <w:rFonts w:ascii="Times New Roman" w:hAnsi="Times New Roman" w:cs="Times New Roman"/>
                <w:sz w:val="14"/>
                <w:szCs w:val="14"/>
              </w:rPr>
              <w:t>жета</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173</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1"/>
          <w:wBefore w:w="6" w:type="dxa"/>
          <w:wAfter w:w="34" w:type="dxa"/>
          <w:trHeight w:val="20"/>
          <w:jc w:val="center"/>
        </w:trPr>
        <w:tc>
          <w:tcPr>
            <w:tcW w:w="2191" w:type="dxa"/>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nil"/>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45" w:type="dxa"/>
            <w:gridSpan w:val="3"/>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237" w:type="dxa"/>
            <w:gridSpan w:val="25"/>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Форма 0503230 с.9</w:t>
            </w:r>
          </w:p>
        </w:tc>
      </w:tr>
      <w:tr w:rsidR="00864D8C" w:rsidRPr="00864D8C" w:rsidTr="00864D8C">
        <w:trPr>
          <w:gridBefore w:val="1"/>
          <w:wBefore w:w="6" w:type="dxa"/>
          <w:trHeight w:val="20"/>
          <w:jc w:val="center"/>
        </w:trPr>
        <w:tc>
          <w:tcPr>
            <w:tcW w:w="2191" w:type="dxa"/>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w:t>
            </w:r>
          </w:p>
        </w:tc>
        <w:tc>
          <w:tcPr>
            <w:tcW w:w="1422"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3</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4</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5</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6</w:t>
            </w:r>
          </w:p>
        </w:tc>
        <w:tc>
          <w:tcPr>
            <w:tcW w:w="1374" w:type="dxa"/>
            <w:gridSpan w:val="12"/>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7</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8</w:t>
            </w:r>
          </w:p>
        </w:tc>
        <w:tc>
          <w:tcPr>
            <w:tcW w:w="360" w:type="dxa"/>
            <w:gridSpan w:val="6"/>
            <w:tcBorders>
              <w:top w:val="single" w:sz="4" w:space="0" w:color="000000"/>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9</w:t>
            </w:r>
          </w:p>
        </w:tc>
      </w:tr>
      <w:tr w:rsidR="00864D8C" w:rsidRPr="00864D8C" w:rsidTr="00864D8C">
        <w:trPr>
          <w:gridBefore w:val="1"/>
          <w:wBefore w:w="6" w:type="dxa"/>
          <w:trHeight w:val="20"/>
          <w:jc w:val="center"/>
        </w:trPr>
        <w:tc>
          <w:tcPr>
            <w:tcW w:w="2191" w:type="dxa"/>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18</w:t>
            </w:r>
          </w:p>
        </w:tc>
        <w:tc>
          <w:tcPr>
            <w:tcW w:w="1422"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Выбытия денежных сре</w:t>
            </w:r>
            <w:proofErr w:type="gramStart"/>
            <w:r w:rsidRPr="00864D8C">
              <w:rPr>
                <w:rFonts w:ascii="Times New Roman" w:hAnsi="Times New Roman" w:cs="Times New Roman"/>
                <w:sz w:val="14"/>
                <w:szCs w:val="14"/>
              </w:rPr>
              <w:t>дств с б</w:t>
            </w:r>
            <w:proofErr w:type="gramEnd"/>
            <w:r w:rsidRPr="00864D8C">
              <w:rPr>
                <w:rFonts w:ascii="Times New Roman" w:hAnsi="Times New Roman" w:cs="Times New Roman"/>
                <w:sz w:val="14"/>
                <w:szCs w:val="14"/>
              </w:rPr>
              <w:t>анковских счетов учрежд</w:t>
            </w:r>
            <w:r w:rsidRPr="00864D8C">
              <w:rPr>
                <w:rFonts w:ascii="Times New Roman" w:hAnsi="Times New Roman" w:cs="Times New Roman"/>
                <w:sz w:val="14"/>
                <w:szCs w:val="14"/>
              </w:rPr>
              <w:t>е</w:t>
            </w:r>
            <w:r w:rsidRPr="00864D8C">
              <w:rPr>
                <w:rFonts w:ascii="Times New Roman" w:hAnsi="Times New Roman" w:cs="Times New Roman"/>
                <w:sz w:val="14"/>
                <w:szCs w:val="14"/>
              </w:rPr>
              <w:t>ния,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180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расходы</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181</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proofErr w:type="spellStart"/>
            <w:r w:rsidRPr="00864D8C">
              <w:rPr>
                <w:rFonts w:ascii="Times New Roman" w:hAnsi="Times New Roman" w:cs="Times New Roman"/>
                <w:sz w:val="14"/>
                <w:szCs w:val="14"/>
              </w:rPr>
              <w:t>х</w:t>
            </w:r>
            <w:proofErr w:type="spellEnd"/>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single" w:sz="4" w:space="0" w:color="000000"/>
              <w:right w:val="single" w:sz="4" w:space="0" w:color="000000"/>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источники финансирования дефицита бю</w:t>
            </w:r>
            <w:r w:rsidRPr="00864D8C">
              <w:rPr>
                <w:rFonts w:ascii="Times New Roman" w:hAnsi="Times New Roman" w:cs="Times New Roman"/>
                <w:sz w:val="14"/>
                <w:szCs w:val="14"/>
              </w:rPr>
              <w:t>д</w:t>
            </w:r>
            <w:r w:rsidRPr="00864D8C">
              <w:rPr>
                <w:rFonts w:ascii="Times New Roman" w:hAnsi="Times New Roman" w:cs="Times New Roman"/>
                <w:sz w:val="14"/>
                <w:szCs w:val="14"/>
              </w:rPr>
              <w:t>жета</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182</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19</w:t>
            </w:r>
          </w:p>
        </w:tc>
        <w:tc>
          <w:tcPr>
            <w:tcW w:w="1422"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Невыясненные пост</w:t>
            </w:r>
            <w:r w:rsidRPr="00864D8C">
              <w:rPr>
                <w:rFonts w:ascii="Times New Roman" w:hAnsi="Times New Roman" w:cs="Times New Roman"/>
                <w:sz w:val="14"/>
                <w:szCs w:val="14"/>
              </w:rPr>
              <w:t>у</w:t>
            </w:r>
            <w:r w:rsidRPr="00864D8C">
              <w:rPr>
                <w:rFonts w:ascii="Times New Roman" w:hAnsi="Times New Roman" w:cs="Times New Roman"/>
                <w:sz w:val="14"/>
                <w:szCs w:val="14"/>
              </w:rPr>
              <w:t>пления бюджета пр</w:t>
            </w:r>
            <w:r w:rsidRPr="00864D8C">
              <w:rPr>
                <w:rFonts w:ascii="Times New Roman" w:hAnsi="Times New Roman" w:cs="Times New Roman"/>
                <w:sz w:val="14"/>
                <w:szCs w:val="14"/>
              </w:rPr>
              <w:t>о</w:t>
            </w:r>
            <w:r w:rsidRPr="00864D8C">
              <w:rPr>
                <w:rFonts w:ascii="Times New Roman" w:hAnsi="Times New Roman" w:cs="Times New Roman"/>
                <w:sz w:val="14"/>
                <w:szCs w:val="14"/>
              </w:rPr>
              <w:t>шлых лет</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210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20</w:t>
            </w:r>
          </w:p>
        </w:tc>
        <w:tc>
          <w:tcPr>
            <w:tcW w:w="1422"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Списанная задолже</w:t>
            </w:r>
            <w:r w:rsidRPr="00864D8C">
              <w:rPr>
                <w:rFonts w:ascii="Times New Roman" w:hAnsi="Times New Roman" w:cs="Times New Roman"/>
                <w:sz w:val="14"/>
                <w:szCs w:val="14"/>
              </w:rPr>
              <w:t>н</w:t>
            </w:r>
            <w:r w:rsidRPr="00864D8C">
              <w:rPr>
                <w:rFonts w:ascii="Times New Roman" w:hAnsi="Times New Roman" w:cs="Times New Roman"/>
                <w:sz w:val="14"/>
                <w:szCs w:val="14"/>
              </w:rPr>
              <w:t>ность, невостребова</w:t>
            </w:r>
            <w:r w:rsidRPr="00864D8C">
              <w:rPr>
                <w:rFonts w:ascii="Times New Roman" w:hAnsi="Times New Roman" w:cs="Times New Roman"/>
                <w:sz w:val="14"/>
                <w:szCs w:val="14"/>
              </w:rPr>
              <w:t>н</w:t>
            </w:r>
            <w:r w:rsidRPr="00864D8C">
              <w:rPr>
                <w:rFonts w:ascii="Times New Roman" w:hAnsi="Times New Roman" w:cs="Times New Roman"/>
                <w:sz w:val="14"/>
                <w:szCs w:val="14"/>
              </w:rPr>
              <w:t>ная кредитор</w:t>
            </w:r>
            <w:r w:rsidRPr="00864D8C">
              <w:rPr>
                <w:rFonts w:ascii="Times New Roman" w:hAnsi="Times New Roman" w:cs="Times New Roman"/>
                <w:sz w:val="14"/>
                <w:szCs w:val="14"/>
              </w:rPr>
              <w:t>а</w:t>
            </w:r>
            <w:r w:rsidRPr="00864D8C">
              <w:rPr>
                <w:rFonts w:ascii="Times New Roman" w:hAnsi="Times New Roman" w:cs="Times New Roman"/>
                <w:sz w:val="14"/>
                <w:szCs w:val="14"/>
              </w:rPr>
              <w:t>ми,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240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21</w:t>
            </w:r>
          </w:p>
        </w:tc>
        <w:tc>
          <w:tcPr>
            <w:tcW w:w="1422" w:type="dxa"/>
            <w:gridSpan w:val="3"/>
            <w:tcBorders>
              <w:top w:val="nil"/>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Основные сре</w:t>
            </w:r>
            <w:r w:rsidRPr="00864D8C">
              <w:rPr>
                <w:rFonts w:ascii="Times New Roman" w:hAnsi="Times New Roman" w:cs="Times New Roman"/>
                <w:sz w:val="14"/>
                <w:szCs w:val="14"/>
              </w:rPr>
              <w:t>д</w:t>
            </w:r>
            <w:r w:rsidRPr="00864D8C">
              <w:rPr>
                <w:rFonts w:ascii="Times New Roman" w:hAnsi="Times New Roman" w:cs="Times New Roman"/>
                <w:sz w:val="14"/>
                <w:szCs w:val="14"/>
              </w:rPr>
              <w:t>ства стоимостью до 3000 рублей включительно в эксплу</w:t>
            </w:r>
            <w:r w:rsidRPr="00864D8C">
              <w:rPr>
                <w:rFonts w:ascii="Times New Roman" w:hAnsi="Times New Roman" w:cs="Times New Roman"/>
                <w:sz w:val="14"/>
                <w:szCs w:val="14"/>
              </w:rPr>
              <w:t>а</w:t>
            </w:r>
            <w:r w:rsidRPr="00864D8C">
              <w:rPr>
                <w:rFonts w:ascii="Times New Roman" w:hAnsi="Times New Roman" w:cs="Times New Roman"/>
                <w:sz w:val="14"/>
                <w:szCs w:val="14"/>
              </w:rPr>
              <w:t>тации, всего</w:t>
            </w:r>
          </w:p>
        </w:tc>
        <w:tc>
          <w:tcPr>
            <w:tcW w:w="645"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250</w:t>
            </w:r>
          </w:p>
        </w:tc>
        <w:tc>
          <w:tcPr>
            <w:tcW w:w="695" w:type="dxa"/>
            <w:gridSpan w:val="3"/>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nil"/>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22</w:t>
            </w:r>
          </w:p>
        </w:tc>
        <w:tc>
          <w:tcPr>
            <w:tcW w:w="1422"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Материальные ценн</w:t>
            </w:r>
            <w:r w:rsidRPr="00864D8C">
              <w:rPr>
                <w:rFonts w:ascii="Times New Roman" w:hAnsi="Times New Roman" w:cs="Times New Roman"/>
                <w:sz w:val="14"/>
                <w:szCs w:val="14"/>
              </w:rPr>
              <w:t>о</w:t>
            </w:r>
            <w:r w:rsidRPr="00864D8C">
              <w:rPr>
                <w:rFonts w:ascii="Times New Roman" w:hAnsi="Times New Roman" w:cs="Times New Roman"/>
                <w:sz w:val="14"/>
                <w:szCs w:val="14"/>
              </w:rPr>
              <w:t>сти, полученные по централизова</w:t>
            </w:r>
            <w:r w:rsidRPr="00864D8C">
              <w:rPr>
                <w:rFonts w:ascii="Times New Roman" w:hAnsi="Times New Roman" w:cs="Times New Roman"/>
                <w:sz w:val="14"/>
                <w:szCs w:val="14"/>
              </w:rPr>
              <w:t>н</w:t>
            </w:r>
            <w:r w:rsidRPr="00864D8C">
              <w:rPr>
                <w:rFonts w:ascii="Times New Roman" w:hAnsi="Times New Roman" w:cs="Times New Roman"/>
                <w:sz w:val="14"/>
                <w:szCs w:val="14"/>
              </w:rPr>
              <w:t>ному снабжению,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260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основные сре</w:t>
            </w:r>
            <w:r w:rsidRPr="00864D8C">
              <w:rPr>
                <w:rFonts w:ascii="Times New Roman" w:hAnsi="Times New Roman" w:cs="Times New Roman"/>
                <w:sz w:val="14"/>
                <w:szCs w:val="14"/>
              </w:rPr>
              <w:t>д</w:t>
            </w:r>
            <w:r w:rsidRPr="00864D8C">
              <w:rPr>
                <w:rFonts w:ascii="Times New Roman" w:hAnsi="Times New Roman" w:cs="Times New Roman"/>
                <w:sz w:val="14"/>
                <w:szCs w:val="14"/>
              </w:rPr>
              <w:t>ства</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261</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nil"/>
              <w:left w:val="single" w:sz="4" w:space="0" w:color="000000"/>
              <w:bottom w:val="single" w:sz="4" w:space="0" w:color="000000"/>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материальные запасы</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262</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23</w:t>
            </w:r>
          </w:p>
        </w:tc>
        <w:tc>
          <w:tcPr>
            <w:tcW w:w="1422" w:type="dxa"/>
            <w:gridSpan w:val="3"/>
            <w:tcBorders>
              <w:top w:val="nil"/>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Периодические изд</w:t>
            </w:r>
            <w:r w:rsidRPr="00864D8C">
              <w:rPr>
                <w:rFonts w:ascii="Times New Roman" w:hAnsi="Times New Roman" w:cs="Times New Roman"/>
                <w:sz w:val="14"/>
                <w:szCs w:val="14"/>
              </w:rPr>
              <w:t>а</w:t>
            </w:r>
            <w:r w:rsidRPr="00864D8C">
              <w:rPr>
                <w:rFonts w:ascii="Times New Roman" w:hAnsi="Times New Roman" w:cs="Times New Roman"/>
                <w:sz w:val="14"/>
                <w:szCs w:val="14"/>
              </w:rPr>
              <w:t>ния для пользования, всего</w:t>
            </w:r>
          </w:p>
        </w:tc>
        <w:tc>
          <w:tcPr>
            <w:tcW w:w="645" w:type="dxa"/>
            <w:gridSpan w:val="3"/>
            <w:tcBorders>
              <w:top w:val="single" w:sz="4" w:space="0" w:color="000000"/>
              <w:left w:val="single" w:sz="4" w:space="0" w:color="000000"/>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280</w:t>
            </w:r>
          </w:p>
        </w:tc>
        <w:tc>
          <w:tcPr>
            <w:tcW w:w="695" w:type="dxa"/>
            <w:gridSpan w:val="3"/>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2" w:type="dxa"/>
            <w:gridSpan w:val="4"/>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single" w:sz="4" w:space="0" w:color="000000"/>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wBefore w:w="6" w:type="dxa"/>
          <w:trHeight w:val="20"/>
          <w:jc w:val="center"/>
        </w:trPr>
        <w:tc>
          <w:tcPr>
            <w:tcW w:w="2191" w:type="dxa"/>
            <w:tcBorders>
              <w:top w:val="nil"/>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422" w:type="dxa"/>
            <w:gridSpan w:val="3"/>
            <w:tcBorders>
              <w:top w:val="single" w:sz="4" w:space="0" w:color="000000"/>
              <w:left w:val="single" w:sz="4" w:space="0" w:color="000000"/>
              <w:bottom w:val="nil"/>
              <w:right w:val="nil"/>
            </w:tcBorders>
            <w:tcMar>
              <w:top w:w="50" w:type="dxa"/>
              <w:left w:w="301" w:type="dxa"/>
              <w:bottom w:w="50" w:type="dxa"/>
              <w:right w:w="100"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в том числе:</w:t>
            </w:r>
          </w:p>
        </w:tc>
        <w:tc>
          <w:tcPr>
            <w:tcW w:w="645" w:type="dxa"/>
            <w:gridSpan w:val="3"/>
            <w:tcBorders>
              <w:top w:val="single" w:sz="4" w:space="0" w:color="000000"/>
              <w:left w:val="single" w:sz="4" w:space="0" w:color="000000"/>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695" w:type="dxa"/>
            <w:gridSpan w:val="3"/>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b/>
                <w:bCs/>
                <w:sz w:val="14"/>
                <w:szCs w:val="14"/>
              </w:rPr>
            </w:pPr>
            <w:r w:rsidRPr="00864D8C">
              <w:rPr>
                <w:rFonts w:ascii="Times New Roman" w:hAnsi="Times New Roman" w:cs="Times New Roman"/>
                <w:b/>
                <w:bCs/>
                <w:sz w:val="14"/>
                <w:szCs w:val="14"/>
              </w:rPr>
              <w:t> </w:t>
            </w:r>
          </w:p>
        </w:tc>
        <w:tc>
          <w:tcPr>
            <w:tcW w:w="752" w:type="dxa"/>
            <w:gridSpan w:val="4"/>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008" w:type="dxa"/>
            <w:gridSpan w:val="1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74" w:type="dxa"/>
            <w:gridSpan w:val="12"/>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2911" w:type="dxa"/>
            <w:gridSpan w:val="20"/>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360" w:type="dxa"/>
            <w:gridSpan w:val="6"/>
            <w:tcBorders>
              <w:top w:val="single" w:sz="4" w:space="0" w:color="000000"/>
              <w:left w:val="single" w:sz="4" w:space="0" w:color="000000"/>
              <w:bottom w:val="nil"/>
              <w:right w:val="single" w:sz="4" w:space="0" w:color="000000"/>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r>
      <w:tr w:rsidR="00864D8C" w:rsidRPr="00864D8C" w:rsidTr="00864D8C">
        <w:trPr>
          <w:gridBefore w:val="1"/>
          <w:gridAfter w:val="6"/>
          <w:wBefore w:w="6" w:type="dxa"/>
          <w:wAfter w:w="360" w:type="dxa"/>
          <w:trHeight w:val="20"/>
          <w:jc w:val="center"/>
        </w:trPr>
        <w:tc>
          <w:tcPr>
            <w:tcW w:w="3613" w:type="dxa"/>
            <w:gridSpan w:val="4"/>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Руководитель</w:t>
            </w:r>
          </w:p>
        </w:tc>
        <w:tc>
          <w:tcPr>
            <w:tcW w:w="612" w:type="dxa"/>
            <w:gridSpan w:val="2"/>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4658" w:type="dxa"/>
            <w:gridSpan w:val="41"/>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58" w:type="dxa"/>
            <w:gridSpan w:val="4"/>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3613" w:type="dxa"/>
            <w:gridSpan w:val="4"/>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612"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(по</w:t>
            </w:r>
            <w:r w:rsidRPr="00864D8C">
              <w:rPr>
                <w:rFonts w:ascii="Times New Roman" w:hAnsi="Times New Roman" w:cs="Times New Roman"/>
                <w:sz w:val="14"/>
                <w:szCs w:val="14"/>
              </w:rPr>
              <w:t>д</w:t>
            </w:r>
            <w:r w:rsidRPr="00864D8C">
              <w:rPr>
                <w:rFonts w:ascii="Times New Roman" w:hAnsi="Times New Roman" w:cs="Times New Roman"/>
                <w:sz w:val="14"/>
                <w:szCs w:val="14"/>
              </w:rPr>
              <w:t>пись)</w:t>
            </w:r>
          </w:p>
        </w:tc>
        <w:tc>
          <w:tcPr>
            <w:tcW w:w="757" w:type="dxa"/>
            <w:gridSpan w:val="5"/>
            <w:tcBorders>
              <w:top w:val="nil"/>
              <w:left w:val="nil"/>
              <w:bottom w:val="nil"/>
              <w:right w:val="nil"/>
            </w:tcBorders>
            <w:tcMar>
              <w:top w:w="50" w:type="dxa"/>
              <w:left w:w="100" w:type="dxa"/>
              <w:bottom w:w="50" w:type="dxa"/>
              <w:right w:w="100"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4658" w:type="dxa"/>
            <w:gridSpan w:val="41"/>
            <w:tcBorders>
              <w:top w:val="nil"/>
              <w:left w:val="nil"/>
              <w:bottom w:val="nil"/>
              <w:right w:val="nil"/>
            </w:tcBorders>
            <w:tcMar>
              <w:top w:w="50" w:type="dxa"/>
              <w:left w:w="100" w:type="dxa"/>
              <w:bottom w:w="50" w:type="dxa"/>
              <w:right w:w="100"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r w:rsidRPr="00864D8C">
              <w:rPr>
                <w:rFonts w:ascii="Times New Roman" w:hAnsi="Times New Roman" w:cs="Times New Roman"/>
                <w:sz w:val="14"/>
                <w:szCs w:val="14"/>
              </w:rPr>
              <w:t>(расшифровка подписи)</w:t>
            </w:r>
          </w:p>
        </w:tc>
        <w:tc>
          <w:tcPr>
            <w:tcW w:w="1358" w:type="dxa"/>
            <w:gridSpan w:val="4"/>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3613" w:type="dxa"/>
            <w:gridSpan w:val="4"/>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Главный бухгалтер</w:t>
            </w:r>
          </w:p>
        </w:tc>
        <w:tc>
          <w:tcPr>
            <w:tcW w:w="612" w:type="dxa"/>
            <w:gridSpan w:val="2"/>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757" w:type="dxa"/>
            <w:gridSpan w:val="5"/>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4658" w:type="dxa"/>
            <w:gridSpan w:val="41"/>
            <w:tcBorders>
              <w:top w:val="nil"/>
              <w:left w:val="nil"/>
              <w:bottom w:val="single" w:sz="4" w:space="0" w:color="000000"/>
              <w:right w:val="nil"/>
            </w:tcBorders>
            <w:tcMar>
              <w:top w:w="13" w:type="dxa"/>
              <w:left w:w="13" w:type="dxa"/>
              <w:bottom w:w="50" w:type="dxa"/>
              <w:right w:w="13" w:type="dxa"/>
            </w:tcMar>
            <w:vAlign w:val="bottom"/>
            <w:hideMark/>
          </w:tcPr>
          <w:p w:rsidR="00E5027F" w:rsidRPr="00864D8C" w:rsidRDefault="00E5027F" w:rsidP="00864D8C">
            <w:pPr>
              <w:spacing w:after="0" w:line="240" w:lineRule="auto"/>
              <w:jc w:val="center"/>
              <w:textAlignment w:val="baseline"/>
              <w:rPr>
                <w:rFonts w:ascii="Times New Roman" w:hAnsi="Times New Roman" w:cs="Times New Roman"/>
                <w:sz w:val="14"/>
                <w:szCs w:val="14"/>
              </w:rPr>
            </w:pPr>
            <w:r w:rsidRPr="00864D8C">
              <w:rPr>
                <w:rFonts w:ascii="Times New Roman" w:hAnsi="Times New Roman" w:cs="Times New Roman"/>
                <w:sz w:val="14"/>
                <w:szCs w:val="14"/>
              </w:rPr>
              <w:t> </w:t>
            </w:r>
          </w:p>
        </w:tc>
        <w:tc>
          <w:tcPr>
            <w:tcW w:w="1358" w:type="dxa"/>
            <w:gridSpan w:val="4"/>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3613" w:type="dxa"/>
            <w:gridSpan w:val="4"/>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c>
          <w:tcPr>
            <w:tcW w:w="612" w:type="dxa"/>
            <w:gridSpan w:val="2"/>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(по</w:t>
            </w:r>
            <w:r w:rsidRPr="00864D8C">
              <w:rPr>
                <w:rFonts w:ascii="Times New Roman" w:hAnsi="Times New Roman" w:cs="Times New Roman"/>
                <w:sz w:val="14"/>
                <w:szCs w:val="14"/>
              </w:rPr>
              <w:t>д</w:t>
            </w:r>
            <w:r w:rsidRPr="00864D8C">
              <w:rPr>
                <w:rFonts w:ascii="Times New Roman" w:hAnsi="Times New Roman" w:cs="Times New Roman"/>
                <w:sz w:val="14"/>
                <w:szCs w:val="14"/>
              </w:rPr>
              <w:t>пись)</w:t>
            </w:r>
          </w:p>
        </w:tc>
        <w:tc>
          <w:tcPr>
            <w:tcW w:w="757" w:type="dxa"/>
            <w:gridSpan w:val="5"/>
            <w:tcBorders>
              <w:top w:val="nil"/>
              <w:left w:val="nil"/>
              <w:bottom w:val="nil"/>
              <w:right w:val="nil"/>
            </w:tcBorders>
            <w:tcMar>
              <w:top w:w="50" w:type="dxa"/>
              <w:left w:w="100" w:type="dxa"/>
              <w:bottom w:w="50" w:type="dxa"/>
              <w:right w:w="100"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c>
          <w:tcPr>
            <w:tcW w:w="4658" w:type="dxa"/>
            <w:gridSpan w:val="41"/>
            <w:tcBorders>
              <w:top w:val="nil"/>
              <w:left w:val="nil"/>
              <w:bottom w:val="nil"/>
              <w:right w:val="nil"/>
            </w:tcBorders>
            <w:tcMar>
              <w:top w:w="50" w:type="dxa"/>
              <w:left w:w="100" w:type="dxa"/>
              <w:bottom w:w="50" w:type="dxa"/>
              <w:right w:w="100" w:type="dxa"/>
            </w:tcMar>
            <w:vAlign w:val="bottom"/>
            <w:hideMark/>
          </w:tcPr>
          <w:p w:rsidR="00E5027F" w:rsidRPr="00864D8C" w:rsidRDefault="00E5027F" w:rsidP="00864D8C">
            <w:pPr>
              <w:spacing w:after="0" w:line="240" w:lineRule="auto"/>
              <w:jc w:val="center"/>
              <w:rPr>
                <w:rFonts w:ascii="Times New Roman" w:hAnsi="Times New Roman" w:cs="Times New Roman"/>
                <w:sz w:val="14"/>
                <w:szCs w:val="14"/>
              </w:rPr>
            </w:pPr>
            <w:r w:rsidRPr="00864D8C">
              <w:rPr>
                <w:rFonts w:ascii="Times New Roman" w:hAnsi="Times New Roman" w:cs="Times New Roman"/>
                <w:sz w:val="14"/>
                <w:szCs w:val="14"/>
              </w:rPr>
              <w:t>(расшифровка подписи)</w:t>
            </w:r>
          </w:p>
        </w:tc>
        <w:tc>
          <w:tcPr>
            <w:tcW w:w="1358" w:type="dxa"/>
            <w:gridSpan w:val="4"/>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p>
        </w:tc>
      </w:tr>
      <w:tr w:rsidR="00864D8C" w:rsidRPr="00864D8C" w:rsidTr="00864D8C">
        <w:trPr>
          <w:gridBefore w:val="1"/>
          <w:gridAfter w:val="6"/>
          <w:wBefore w:w="6" w:type="dxa"/>
          <w:wAfter w:w="360" w:type="dxa"/>
          <w:trHeight w:val="20"/>
          <w:jc w:val="center"/>
        </w:trPr>
        <w:tc>
          <w:tcPr>
            <w:tcW w:w="3613" w:type="dxa"/>
            <w:gridSpan w:val="4"/>
            <w:tcBorders>
              <w:top w:val="nil"/>
              <w:left w:val="nil"/>
              <w:bottom w:val="nil"/>
              <w:right w:val="nil"/>
            </w:tcBorders>
            <w:tcMar>
              <w:top w:w="13" w:type="dxa"/>
              <w:left w:w="13" w:type="dxa"/>
              <w:bottom w:w="50" w:type="dxa"/>
              <w:right w:w="13" w:type="dxa"/>
            </w:tcMar>
            <w:vAlign w:val="bottom"/>
            <w:hideMark/>
          </w:tcPr>
          <w:p w:rsidR="00E5027F" w:rsidRPr="00864D8C" w:rsidRDefault="00E5027F"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"___"______________20__г.</w:t>
            </w:r>
          </w:p>
        </w:tc>
        <w:tc>
          <w:tcPr>
            <w:tcW w:w="7385" w:type="dxa"/>
            <w:gridSpan w:val="52"/>
            <w:tcBorders>
              <w:top w:val="nil"/>
              <w:left w:val="nil"/>
              <w:bottom w:val="nil"/>
              <w:right w:val="nil"/>
            </w:tcBorders>
            <w:tcMar>
              <w:top w:w="50" w:type="dxa"/>
              <w:left w:w="100" w:type="dxa"/>
              <w:bottom w:w="50" w:type="dxa"/>
              <w:right w:w="100" w:type="dxa"/>
            </w:tcMar>
            <w:hideMark/>
          </w:tcPr>
          <w:p w:rsidR="00E5027F" w:rsidRPr="00864D8C" w:rsidRDefault="00E5027F" w:rsidP="00864D8C">
            <w:pPr>
              <w:spacing w:after="0" w:line="240" w:lineRule="auto"/>
              <w:rPr>
                <w:rFonts w:ascii="Times New Roman" w:hAnsi="Times New Roman" w:cs="Times New Roman"/>
                <w:sz w:val="14"/>
                <w:szCs w:val="14"/>
              </w:rPr>
            </w:pPr>
          </w:p>
        </w:tc>
      </w:tr>
    </w:tbl>
    <w:p w:rsidR="00A603D0" w:rsidRDefault="00A603D0" w:rsidP="00864D8C">
      <w:pPr>
        <w:tabs>
          <w:tab w:val="left" w:pos="3119"/>
          <w:tab w:val="left" w:pos="5740"/>
        </w:tabs>
        <w:spacing w:after="0" w:line="240" w:lineRule="auto"/>
        <w:ind w:firstLine="709"/>
        <w:jc w:val="both"/>
        <w:rPr>
          <w:rFonts w:ascii="Times New Roman" w:hAnsi="Times New Roman" w:cs="Times New Roman"/>
          <w:sz w:val="16"/>
          <w:szCs w:val="16"/>
        </w:rPr>
      </w:pPr>
    </w:p>
    <w:p w:rsidR="00864D8C" w:rsidRPr="00864D8C" w:rsidRDefault="00864D8C" w:rsidP="00864D8C">
      <w:pPr>
        <w:spacing w:after="0" w:line="240" w:lineRule="auto"/>
        <w:ind w:right="-142"/>
        <w:jc w:val="center"/>
        <w:rPr>
          <w:rFonts w:ascii="Times New Roman" w:hAnsi="Times New Roman" w:cs="Times New Roman"/>
          <w:sz w:val="16"/>
          <w:szCs w:val="16"/>
        </w:rPr>
      </w:pPr>
      <w:r w:rsidRPr="00864D8C">
        <w:rPr>
          <w:rFonts w:ascii="Times New Roman" w:hAnsi="Times New Roman" w:cs="Times New Roman"/>
          <w:sz w:val="16"/>
          <w:szCs w:val="16"/>
        </w:rPr>
        <w:t>ДУМА ВОЛОТОВСКОГО МУНИЦИПАЛЬНОГО ОКРУГ</w:t>
      </w:r>
      <w:r>
        <w:rPr>
          <w:rFonts w:ascii="Times New Roman" w:hAnsi="Times New Roman" w:cs="Times New Roman"/>
          <w:sz w:val="16"/>
          <w:szCs w:val="16"/>
        </w:rPr>
        <w:t>А</w:t>
      </w:r>
    </w:p>
    <w:p w:rsidR="00864D8C" w:rsidRPr="00864D8C" w:rsidRDefault="00864D8C" w:rsidP="00864D8C">
      <w:pPr>
        <w:spacing w:after="0" w:line="240" w:lineRule="auto"/>
        <w:jc w:val="center"/>
        <w:rPr>
          <w:rFonts w:ascii="Times New Roman" w:hAnsi="Times New Roman" w:cs="Times New Roman"/>
          <w:b/>
          <w:sz w:val="16"/>
          <w:szCs w:val="16"/>
        </w:rPr>
      </w:pPr>
      <w:proofErr w:type="gramStart"/>
      <w:r w:rsidRPr="00864D8C">
        <w:rPr>
          <w:rFonts w:ascii="Times New Roman" w:hAnsi="Times New Roman" w:cs="Times New Roman"/>
          <w:b/>
          <w:sz w:val="16"/>
          <w:szCs w:val="16"/>
        </w:rPr>
        <w:t>Р</w:t>
      </w:r>
      <w:proofErr w:type="gramEnd"/>
      <w:r w:rsidRPr="00864D8C">
        <w:rPr>
          <w:rFonts w:ascii="Times New Roman" w:hAnsi="Times New Roman" w:cs="Times New Roman"/>
          <w:b/>
          <w:sz w:val="16"/>
          <w:szCs w:val="16"/>
        </w:rPr>
        <w:t xml:space="preserve"> Е Ш Е Н И Е</w:t>
      </w:r>
    </w:p>
    <w:p w:rsidR="00864D8C" w:rsidRPr="00864D8C" w:rsidRDefault="00864D8C" w:rsidP="00864D8C">
      <w:pPr>
        <w:keepNext/>
        <w:keepLines/>
        <w:spacing w:after="0" w:line="240" w:lineRule="auto"/>
        <w:jc w:val="center"/>
        <w:rPr>
          <w:rFonts w:ascii="Times New Roman" w:hAnsi="Times New Roman" w:cs="Times New Roman"/>
          <w:sz w:val="16"/>
          <w:szCs w:val="16"/>
        </w:rPr>
      </w:pPr>
      <w:r w:rsidRPr="00864D8C">
        <w:rPr>
          <w:rFonts w:ascii="Times New Roman" w:hAnsi="Times New Roman" w:cs="Times New Roman"/>
          <w:sz w:val="16"/>
          <w:szCs w:val="16"/>
        </w:rPr>
        <w:t>от 29.03.2021 № 98</w:t>
      </w:r>
    </w:p>
    <w:p w:rsidR="00864D8C" w:rsidRPr="00864D8C" w:rsidRDefault="00864D8C" w:rsidP="00864D8C">
      <w:pPr>
        <w:keepNext/>
        <w:keepLines/>
        <w:spacing w:after="0" w:line="240" w:lineRule="auto"/>
        <w:jc w:val="both"/>
        <w:rPr>
          <w:rFonts w:ascii="Times New Roman" w:hAnsi="Times New Roman" w:cs="Times New Roman"/>
          <w:sz w:val="16"/>
          <w:szCs w:val="16"/>
        </w:rPr>
      </w:pPr>
    </w:p>
    <w:p w:rsidR="00864D8C" w:rsidRPr="00864D8C" w:rsidRDefault="00864D8C" w:rsidP="00864D8C">
      <w:pPr>
        <w:spacing w:after="0" w:line="240" w:lineRule="auto"/>
        <w:ind w:right="-1"/>
        <w:jc w:val="center"/>
        <w:rPr>
          <w:rFonts w:ascii="Times New Roman" w:hAnsi="Times New Roman" w:cs="Times New Roman"/>
          <w:sz w:val="16"/>
          <w:szCs w:val="16"/>
        </w:rPr>
      </w:pPr>
      <w:r w:rsidRPr="00864D8C">
        <w:rPr>
          <w:rFonts w:ascii="Times New Roman" w:hAnsi="Times New Roman" w:cs="Times New Roman"/>
          <w:color w:val="000000"/>
          <w:sz w:val="16"/>
          <w:szCs w:val="16"/>
        </w:rPr>
        <w:t xml:space="preserve">Об утверждении ликвидационного баланса </w:t>
      </w:r>
      <w:r w:rsidRPr="00864D8C">
        <w:rPr>
          <w:rStyle w:val="blk"/>
          <w:rFonts w:ascii="Times New Roman" w:hAnsi="Times New Roman" w:cs="Times New Roman"/>
          <w:color w:val="000000"/>
          <w:sz w:val="16"/>
          <w:szCs w:val="16"/>
        </w:rPr>
        <w:t xml:space="preserve">Администрации </w:t>
      </w:r>
      <w:proofErr w:type="spellStart"/>
      <w:r w:rsidRPr="00864D8C">
        <w:rPr>
          <w:rStyle w:val="blk"/>
          <w:rFonts w:ascii="Times New Roman" w:hAnsi="Times New Roman" w:cs="Times New Roman"/>
          <w:color w:val="000000"/>
          <w:sz w:val="16"/>
          <w:szCs w:val="16"/>
        </w:rPr>
        <w:t>Славитинского</w:t>
      </w:r>
      <w:proofErr w:type="spellEnd"/>
      <w:r w:rsidRPr="00864D8C">
        <w:rPr>
          <w:rStyle w:val="blk"/>
          <w:rFonts w:ascii="Times New Roman" w:hAnsi="Times New Roman" w:cs="Times New Roman"/>
          <w:color w:val="000000"/>
          <w:sz w:val="16"/>
          <w:szCs w:val="16"/>
        </w:rPr>
        <w:t xml:space="preserve"> сельского посел</w:t>
      </w:r>
      <w:r w:rsidRPr="00864D8C">
        <w:rPr>
          <w:rStyle w:val="blk"/>
          <w:rFonts w:ascii="Times New Roman" w:hAnsi="Times New Roman" w:cs="Times New Roman"/>
          <w:color w:val="000000"/>
          <w:sz w:val="16"/>
          <w:szCs w:val="16"/>
        </w:rPr>
        <w:t>е</w:t>
      </w:r>
      <w:r w:rsidRPr="00864D8C">
        <w:rPr>
          <w:rStyle w:val="blk"/>
          <w:rFonts w:ascii="Times New Roman" w:hAnsi="Times New Roman" w:cs="Times New Roman"/>
          <w:color w:val="000000"/>
          <w:sz w:val="16"/>
          <w:szCs w:val="16"/>
        </w:rPr>
        <w:t>ния</w:t>
      </w:r>
    </w:p>
    <w:p w:rsidR="00864D8C" w:rsidRPr="00864D8C" w:rsidRDefault="00864D8C" w:rsidP="00864D8C">
      <w:pPr>
        <w:spacing w:after="0" w:line="240" w:lineRule="auto"/>
        <w:ind w:right="5103"/>
        <w:jc w:val="both"/>
        <w:rPr>
          <w:rFonts w:ascii="Times New Roman" w:hAnsi="Times New Roman" w:cs="Times New Roman"/>
          <w:sz w:val="16"/>
          <w:szCs w:val="16"/>
        </w:rPr>
      </w:pPr>
    </w:p>
    <w:p w:rsidR="00864D8C" w:rsidRPr="00864D8C" w:rsidRDefault="00864D8C" w:rsidP="00864D8C">
      <w:pPr>
        <w:spacing w:after="0" w:line="240" w:lineRule="auto"/>
        <w:ind w:firstLine="284"/>
        <w:jc w:val="both"/>
        <w:rPr>
          <w:rFonts w:ascii="Times New Roman" w:hAnsi="Times New Roman" w:cs="Times New Roman"/>
          <w:sz w:val="16"/>
          <w:szCs w:val="16"/>
        </w:rPr>
      </w:pPr>
      <w:r w:rsidRPr="00864D8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864D8C">
        <w:rPr>
          <w:rFonts w:ascii="Times New Roman" w:hAnsi="Times New Roman" w:cs="Times New Roman"/>
          <w:sz w:val="16"/>
          <w:szCs w:val="16"/>
        </w:rPr>
        <w:t>а</w:t>
      </w:r>
      <w:r w:rsidRPr="00864D8C">
        <w:rPr>
          <w:rFonts w:ascii="Times New Roman" w:hAnsi="Times New Roman" w:cs="Times New Roman"/>
          <w:sz w:val="16"/>
          <w:szCs w:val="16"/>
        </w:rPr>
        <w:t>ции" и Уставом В</w:t>
      </w:r>
      <w:r w:rsidRPr="00864D8C">
        <w:rPr>
          <w:rFonts w:ascii="Times New Roman" w:hAnsi="Times New Roman" w:cs="Times New Roman"/>
          <w:sz w:val="16"/>
          <w:szCs w:val="16"/>
        </w:rPr>
        <w:t>о</w:t>
      </w:r>
      <w:r w:rsidRPr="00864D8C">
        <w:rPr>
          <w:rFonts w:ascii="Times New Roman" w:hAnsi="Times New Roman" w:cs="Times New Roman"/>
          <w:sz w:val="16"/>
          <w:szCs w:val="16"/>
        </w:rPr>
        <w:t>лотовского муниципального округа</w:t>
      </w:r>
    </w:p>
    <w:p w:rsidR="00864D8C" w:rsidRPr="00864D8C" w:rsidRDefault="00864D8C" w:rsidP="00864D8C">
      <w:pPr>
        <w:spacing w:after="0" w:line="240" w:lineRule="auto"/>
        <w:ind w:firstLine="284"/>
        <w:jc w:val="both"/>
        <w:rPr>
          <w:rFonts w:ascii="Times New Roman" w:hAnsi="Times New Roman" w:cs="Times New Roman"/>
          <w:b/>
          <w:sz w:val="16"/>
          <w:szCs w:val="16"/>
        </w:rPr>
      </w:pPr>
      <w:r w:rsidRPr="00864D8C">
        <w:rPr>
          <w:rFonts w:ascii="Times New Roman" w:hAnsi="Times New Roman" w:cs="Times New Roman"/>
          <w:b/>
          <w:sz w:val="16"/>
          <w:szCs w:val="16"/>
        </w:rPr>
        <w:t>Дума Волотовского муниципального округа</w:t>
      </w:r>
    </w:p>
    <w:p w:rsidR="00864D8C" w:rsidRPr="00864D8C" w:rsidRDefault="00864D8C" w:rsidP="00864D8C">
      <w:pPr>
        <w:spacing w:after="0" w:line="240" w:lineRule="auto"/>
        <w:ind w:firstLine="284"/>
        <w:rPr>
          <w:rFonts w:ascii="Times New Roman" w:hAnsi="Times New Roman" w:cs="Times New Roman"/>
          <w:b/>
          <w:sz w:val="16"/>
          <w:szCs w:val="16"/>
        </w:rPr>
      </w:pPr>
      <w:r w:rsidRPr="00864D8C">
        <w:rPr>
          <w:rFonts w:ascii="Times New Roman" w:hAnsi="Times New Roman" w:cs="Times New Roman"/>
          <w:b/>
          <w:sz w:val="16"/>
          <w:szCs w:val="16"/>
        </w:rPr>
        <w:t>РЕШИЛА:</w:t>
      </w:r>
    </w:p>
    <w:p w:rsidR="00864D8C" w:rsidRPr="00864D8C" w:rsidRDefault="00864D8C" w:rsidP="00864D8C">
      <w:pPr>
        <w:spacing w:after="0" w:line="240" w:lineRule="auto"/>
        <w:ind w:right="-108" w:firstLine="284"/>
        <w:jc w:val="both"/>
        <w:rPr>
          <w:rFonts w:ascii="Times New Roman" w:hAnsi="Times New Roman" w:cs="Times New Roman"/>
          <w:b/>
          <w:sz w:val="16"/>
          <w:szCs w:val="16"/>
        </w:rPr>
      </w:pPr>
      <w:r w:rsidRPr="00864D8C">
        <w:rPr>
          <w:rFonts w:ascii="Times New Roman" w:hAnsi="Times New Roman" w:cs="Times New Roman"/>
          <w:sz w:val="16"/>
          <w:szCs w:val="16"/>
        </w:rPr>
        <w:t>1.</w:t>
      </w:r>
      <w:r w:rsidRPr="00864D8C">
        <w:rPr>
          <w:rStyle w:val="blk"/>
          <w:rFonts w:ascii="Times New Roman" w:hAnsi="Times New Roman" w:cs="Times New Roman"/>
          <w:color w:val="000000"/>
          <w:sz w:val="16"/>
          <w:szCs w:val="16"/>
        </w:rPr>
        <w:t xml:space="preserve"> Утвердить прилагаемый ликвидационный баланс Администрации </w:t>
      </w:r>
      <w:proofErr w:type="spellStart"/>
      <w:r w:rsidRPr="00864D8C">
        <w:rPr>
          <w:rStyle w:val="blk"/>
          <w:rFonts w:ascii="Times New Roman" w:hAnsi="Times New Roman" w:cs="Times New Roman"/>
          <w:color w:val="000000"/>
          <w:sz w:val="16"/>
          <w:szCs w:val="16"/>
        </w:rPr>
        <w:t>Славитинск</w:t>
      </w:r>
      <w:r w:rsidRPr="00864D8C">
        <w:rPr>
          <w:rStyle w:val="blk"/>
          <w:rFonts w:ascii="Times New Roman" w:hAnsi="Times New Roman" w:cs="Times New Roman"/>
          <w:color w:val="000000"/>
          <w:sz w:val="16"/>
          <w:szCs w:val="16"/>
        </w:rPr>
        <w:t>о</w:t>
      </w:r>
      <w:r w:rsidRPr="00864D8C">
        <w:rPr>
          <w:rStyle w:val="blk"/>
          <w:rFonts w:ascii="Times New Roman" w:hAnsi="Times New Roman" w:cs="Times New Roman"/>
          <w:color w:val="000000"/>
          <w:sz w:val="16"/>
          <w:szCs w:val="16"/>
        </w:rPr>
        <w:t>го</w:t>
      </w:r>
      <w:proofErr w:type="spellEnd"/>
      <w:r w:rsidRPr="00864D8C">
        <w:rPr>
          <w:rStyle w:val="blk"/>
          <w:rFonts w:ascii="Times New Roman" w:hAnsi="Times New Roman" w:cs="Times New Roman"/>
          <w:color w:val="000000"/>
          <w:sz w:val="16"/>
          <w:szCs w:val="16"/>
        </w:rPr>
        <w:t xml:space="preserve"> сельского поселения.</w:t>
      </w:r>
    </w:p>
    <w:p w:rsidR="00A603D0" w:rsidRDefault="00864D8C" w:rsidP="00864D8C">
      <w:pPr>
        <w:spacing w:after="0" w:line="240" w:lineRule="auto"/>
        <w:ind w:firstLine="284"/>
        <w:jc w:val="both"/>
        <w:rPr>
          <w:rFonts w:ascii="Times New Roman" w:hAnsi="Times New Roman" w:cs="Times New Roman"/>
          <w:sz w:val="16"/>
          <w:szCs w:val="16"/>
        </w:rPr>
      </w:pPr>
      <w:r w:rsidRPr="00864D8C">
        <w:rPr>
          <w:rFonts w:ascii="Times New Roman" w:hAnsi="Times New Roman" w:cs="Times New Roman"/>
          <w:sz w:val="16"/>
          <w:szCs w:val="16"/>
        </w:rPr>
        <w:t>2. Опубликовать настоящее решение в муниципальной газете «Волотовские вед</w:t>
      </w:r>
      <w:r w:rsidRPr="00864D8C">
        <w:rPr>
          <w:rFonts w:ascii="Times New Roman" w:hAnsi="Times New Roman" w:cs="Times New Roman"/>
          <w:sz w:val="16"/>
          <w:szCs w:val="16"/>
        </w:rPr>
        <w:t>о</w:t>
      </w:r>
      <w:r w:rsidRPr="00864D8C">
        <w:rPr>
          <w:rFonts w:ascii="Times New Roman" w:hAnsi="Times New Roman" w:cs="Times New Roman"/>
          <w:sz w:val="16"/>
          <w:szCs w:val="16"/>
        </w:rPr>
        <w:t>мости» и разместить на официальном сайте в информационно-телекоммуникационной сети «И</w:t>
      </w:r>
      <w:r w:rsidRPr="00864D8C">
        <w:rPr>
          <w:rFonts w:ascii="Times New Roman" w:hAnsi="Times New Roman" w:cs="Times New Roman"/>
          <w:sz w:val="16"/>
          <w:szCs w:val="16"/>
        </w:rPr>
        <w:t>н</w:t>
      </w:r>
      <w:r w:rsidRPr="00864D8C">
        <w:rPr>
          <w:rFonts w:ascii="Times New Roman" w:hAnsi="Times New Roman" w:cs="Times New Roman"/>
          <w:sz w:val="16"/>
          <w:szCs w:val="16"/>
        </w:rPr>
        <w:t>тернет».</w:t>
      </w:r>
    </w:p>
    <w:tbl>
      <w:tblPr>
        <w:tblW w:w="10562" w:type="dxa"/>
        <w:tblInd w:w="-106" w:type="dxa"/>
        <w:tblLook w:val="00A0"/>
      </w:tblPr>
      <w:tblGrid>
        <w:gridCol w:w="5034"/>
        <w:gridCol w:w="5528"/>
      </w:tblGrid>
      <w:tr w:rsidR="00A603D0" w:rsidRPr="0084700E" w:rsidTr="00C86EA2">
        <w:tc>
          <w:tcPr>
            <w:tcW w:w="5034" w:type="dxa"/>
          </w:tcPr>
          <w:p w:rsidR="00A603D0" w:rsidRPr="0084700E" w:rsidRDefault="00A603D0" w:rsidP="00864D8C">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A603D0" w:rsidRPr="0084700E" w:rsidRDefault="00A603D0" w:rsidP="00C86EA2">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A603D0" w:rsidRPr="00864D8C" w:rsidRDefault="00A603D0" w:rsidP="00864D8C">
      <w:pPr>
        <w:tabs>
          <w:tab w:val="left" w:pos="3119"/>
          <w:tab w:val="left" w:pos="5740"/>
        </w:tabs>
        <w:spacing w:after="0" w:line="240" w:lineRule="auto"/>
        <w:ind w:firstLine="709"/>
        <w:jc w:val="both"/>
        <w:rPr>
          <w:rFonts w:ascii="Times New Roman" w:hAnsi="Times New Roman" w:cs="Times New Roman"/>
          <w:sz w:val="14"/>
          <w:szCs w:val="14"/>
        </w:rPr>
      </w:pPr>
    </w:p>
    <w:p w:rsidR="00864D8C" w:rsidRPr="00864D8C" w:rsidRDefault="00864D8C" w:rsidP="00864D8C">
      <w:pPr>
        <w:spacing w:after="0" w:line="240" w:lineRule="auto"/>
        <w:jc w:val="center"/>
        <w:rPr>
          <w:rFonts w:ascii="Times New Roman" w:hAnsi="Times New Roman" w:cs="Times New Roman"/>
          <w:sz w:val="14"/>
          <w:szCs w:val="14"/>
        </w:rPr>
      </w:pPr>
      <w:r w:rsidRPr="00864D8C">
        <w:rPr>
          <w:rFonts w:ascii="Times New Roman" w:hAnsi="Times New Roman" w:cs="Times New Roman"/>
          <w:b/>
          <w:sz w:val="14"/>
          <w:szCs w:val="14"/>
        </w:rPr>
        <w:t>Разделительный (ликвидационный) баланс главного распорядителя, распорядителя, получателя бю</w:t>
      </w:r>
      <w:r w:rsidRPr="00864D8C">
        <w:rPr>
          <w:rFonts w:ascii="Times New Roman" w:hAnsi="Times New Roman" w:cs="Times New Roman"/>
          <w:b/>
          <w:sz w:val="14"/>
          <w:szCs w:val="14"/>
        </w:rPr>
        <w:t>д</w:t>
      </w:r>
      <w:r w:rsidRPr="00864D8C">
        <w:rPr>
          <w:rFonts w:ascii="Times New Roman" w:hAnsi="Times New Roman" w:cs="Times New Roman"/>
          <w:b/>
          <w:sz w:val="14"/>
          <w:szCs w:val="14"/>
        </w:rPr>
        <w:t>жетных средств, главного администратора, администратора источников финансирования дефицита бюджета, главного администратора, администратора дох</w:t>
      </w:r>
      <w:r w:rsidRPr="00864D8C">
        <w:rPr>
          <w:rFonts w:ascii="Times New Roman" w:hAnsi="Times New Roman" w:cs="Times New Roman"/>
          <w:b/>
          <w:sz w:val="14"/>
          <w:szCs w:val="14"/>
        </w:rPr>
        <w:t>о</w:t>
      </w:r>
      <w:r w:rsidRPr="00864D8C">
        <w:rPr>
          <w:rFonts w:ascii="Times New Roman" w:hAnsi="Times New Roman" w:cs="Times New Roman"/>
          <w:b/>
          <w:sz w:val="14"/>
          <w:szCs w:val="14"/>
        </w:rPr>
        <w:t>дов бюджета</w:t>
      </w:r>
    </w:p>
    <w:p w:rsidR="00864D8C" w:rsidRPr="00864D8C" w:rsidRDefault="00864D8C" w:rsidP="00864D8C">
      <w:pPr>
        <w:pStyle w:val="afe"/>
        <w:rPr>
          <w:rFonts w:ascii="Times New Roman" w:hAnsi="Times New Roman" w:cs="Times New Roman"/>
          <w:sz w:val="14"/>
          <w:szCs w:val="14"/>
        </w:rPr>
      </w:pPr>
    </w:p>
    <w:p w:rsidR="00864D8C" w:rsidRPr="00864D8C" w:rsidRDefault="00BC7112" w:rsidP="00864D8C">
      <w:pPr>
        <w:pStyle w:val="afe"/>
        <w:jc w:val="center"/>
        <w:rPr>
          <w:rFonts w:ascii="Times New Roman" w:hAnsi="Times New Roman" w:cs="Times New Roman"/>
          <w:sz w:val="14"/>
          <w:szCs w:val="14"/>
        </w:rPr>
      </w:pPr>
      <w:r w:rsidRPr="00864D8C">
        <w:rPr>
          <w:rFonts w:ascii="Times New Roman" w:hAnsi="Times New Roman" w:cs="Times New Roman"/>
          <w:noProof/>
          <w:sz w:val="14"/>
          <w:szCs w:val="14"/>
        </w:rPr>
        <w:pict>
          <v:rect id="Врезка1" o:spid="_x0000_s1027" style="position:absolute;left:0;text-align:left;margin-left:468.25pt;margin-top:1pt;width:49.35pt;height:11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" filled="f" stroked="f">
            <v:textbox style="mso-fit-shape-to-text:t" inset="0,0,0,0">
              <w:txbxContent>
                <w:tbl>
                  <w:tblPr>
                    <w:tblW w:w="140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1403"/>
                  </w:tblGrid>
                  <w:tr w:rsidR="00081232" w:rsidTr="00BC7112">
                    <w:trPr>
                      <w:trHeight w:val="181"/>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Коды</w:t>
                        </w:r>
                      </w:p>
                    </w:tc>
                  </w:tr>
                  <w:tr w:rsidR="00081232" w:rsidTr="00BC7112">
                    <w:trPr>
                      <w:trHeight w:val="70"/>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0503230</w:t>
                        </w:r>
                      </w:p>
                    </w:tc>
                  </w:tr>
                  <w:tr w:rsidR="00081232" w:rsidTr="00BC7112">
                    <w:trPr>
                      <w:trHeight w:val="211"/>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19.01.2021</w:t>
                        </w:r>
                      </w:p>
                    </w:tc>
                  </w:tr>
                  <w:tr w:rsidR="00081232" w:rsidTr="00BC7112">
                    <w:trPr>
                      <w:trHeight w:val="70"/>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84.11.35</w:t>
                        </w:r>
                      </w:p>
                    </w:tc>
                  </w:tr>
                  <w:tr w:rsidR="00081232" w:rsidTr="00BC7112">
                    <w:trPr>
                      <w:trHeight w:val="70"/>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04197040</w:t>
                        </w:r>
                      </w:p>
                    </w:tc>
                  </w:tr>
                  <w:tr w:rsidR="00081232" w:rsidTr="00BC7112">
                    <w:trPr>
                      <w:trHeight w:val="253"/>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5303001605</w:t>
                        </w:r>
                      </w:p>
                    </w:tc>
                  </w:tr>
                  <w:tr w:rsidR="00081232" w:rsidTr="00BC7112">
                    <w:trPr>
                      <w:trHeight w:val="70"/>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341</w:t>
                        </w:r>
                      </w:p>
                    </w:tc>
                  </w:tr>
                  <w:tr w:rsidR="00081232" w:rsidTr="00BC7112">
                    <w:trPr>
                      <w:trHeight w:val="70"/>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49610425</w:t>
                        </w:r>
                      </w:p>
                    </w:tc>
                  </w:tr>
                  <w:tr w:rsidR="00081232" w:rsidTr="00BC7112">
                    <w:trPr>
                      <w:trHeight w:val="70"/>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p>
                    </w:tc>
                  </w:tr>
                  <w:tr w:rsidR="00081232" w:rsidTr="00BC7112">
                    <w:trPr>
                      <w:trHeight w:val="139"/>
                    </w:trPr>
                    <w:tc>
                      <w:tcPr>
                        <w:tcW w:w="14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81232" w:rsidRPr="00864D8C" w:rsidRDefault="00081232">
                        <w:pPr>
                          <w:pStyle w:val="afe"/>
                          <w:rPr>
                            <w:rFonts w:ascii="Times New Roman" w:hAnsi="Times New Roman" w:cs="Times New Roman"/>
                            <w:sz w:val="14"/>
                            <w:szCs w:val="14"/>
                          </w:rPr>
                        </w:pPr>
                        <w:r w:rsidRPr="00864D8C">
                          <w:rPr>
                            <w:rFonts w:ascii="Times New Roman" w:hAnsi="Times New Roman" w:cs="Times New Roman"/>
                            <w:sz w:val="14"/>
                            <w:szCs w:val="14"/>
                          </w:rPr>
                          <w:t>383</w:t>
                        </w:r>
                      </w:p>
                    </w:tc>
                  </w:tr>
                </w:tbl>
                <w:p w:rsidR="00081232" w:rsidRDefault="00081232" w:rsidP="00864D8C">
                  <w:pPr>
                    <w:pStyle w:val="affffffe"/>
                  </w:pPr>
                </w:p>
              </w:txbxContent>
            </v:textbox>
            <w10:wrap type="square"/>
          </v:rect>
        </w:pict>
      </w:r>
      <w:r w:rsidR="00864D8C" w:rsidRPr="00864D8C">
        <w:rPr>
          <w:rFonts w:ascii="Times New Roman" w:hAnsi="Times New Roman" w:cs="Times New Roman"/>
          <w:sz w:val="14"/>
          <w:szCs w:val="14"/>
        </w:rPr>
        <w:t>На 17 марта 2021 года</w:t>
      </w:r>
    </w:p>
    <w:p w:rsidR="00864D8C" w:rsidRPr="00864D8C" w:rsidRDefault="00864D8C" w:rsidP="00864D8C">
      <w:pPr>
        <w:pStyle w:val="afe"/>
        <w:tabs>
          <w:tab w:val="right" w:pos="12205"/>
        </w:tabs>
        <w:rPr>
          <w:rFonts w:ascii="Times New Roman" w:hAnsi="Times New Roman" w:cs="Times New Roman"/>
          <w:sz w:val="14"/>
          <w:szCs w:val="14"/>
        </w:rPr>
      </w:pPr>
      <w:r w:rsidRPr="00864D8C">
        <w:rPr>
          <w:rFonts w:ascii="Times New Roman" w:hAnsi="Times New Roman" w:cs="Times New Roman"/>
          <w:sz w:val="14"/>
          <w:szCs w:val="14"/>
        </w:rPr>
        <w:tab/>
        <w:t>Форма по ОКУД</w:t>
      </w:r>
    </w:p>
    <w:p w:rsidR="00864D8C" w:rsidRPr="00864D8C" w:rsidRDefault="00864D8C" w:rsidP="00864D8C">
      <w:pPr>
        <w:pStyle w:val="afe"/>
        <w:tabs>
          <w:tab w:val="right" w:pos="12205"/>
        </w:tabs>
        <w:rPr>
          <w:rFonts w:ascii="Times New Roman" w:hAnsi="Times New Roman" w:cs="Times New Roman"/>
          <w:sz w:val="14"/>
          <w:szCs w:val="14"/>
        </w:rPr>
      </w:pP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 xml:space="preserve">Главный распорядитель, распорядитель, получатель бюджетных средств,                                                                                          Дата </w:t>
      </w:r>
    </w:p>
    <w:p w:rsidR="00864D8C" w:rsidRPr="00864D8C" w:rsidRDefault="00864D8C" w:rsidP="00864D8C">
      <w:pPr>
        <w:pStyle w:val="afe"/>
        <w:tabs>
          <w:tab w:val="right" w:pos="12205"/>
        </w:tabs>
        <w:rPr>
          <w:rFonts w:ascii="Times New Roman" w:hAnsi="Times New Roman" w:cs="Times New Roman"/>
          <w:sz w:val="14"/>
          <w:szCs w:val="14"/>
        </w:rPr>
      </w:pPr>
      <w:r w:rsidRPr="00864D8C">
        <w:rPr>
          <w:rFonts w:ascii="Times New Roman" w:hAnsi="Times New Roman" w:cs="Times New Roman"/>
          <w:sz w:val="14"/>
          <w:szCs w:val="14"/>
        </w:rPr>
        <w:t>Главный администратор, администратор доходов бюджета,</w:t>
      </w:r>
      <w:r w:rsidRPr="00864D8C">
        <w:rPr>
          <w:rFonts w:ascii="Times New Roman" w:hAnsi="Times New Roman" w:cs="Times New Roman"/>
          <w:sz w:val="14"/>
          <w:szCs w:val="14"/>
        </w:rPr>
        <w:tab/>
        <w:t>ОКВЭД</w:t>
      </w:r>
    </w:p>
    <w:p w:rsidR="00864D8C" w:rsidRPr="00864D8C" w:rsidRDefault="00864D8C" w:rsidP="00864D8C">
      <w:pPr>
        <w:pStyle w:val="afe"/>
        <w:tabs>
          <w:tab w:val="right" w:pos="12205"/>
        </w:tabs>
        <w:rPr>
          <w:rFonts w:ascii="Times New Roman" w:hAnsi="Times New Roman" w:cs="Times New Roman"/>
          <w:sz w:val="14"/>
          <w:szCs w:val="14"/>
        </w:rPr>
      </w:pPr>
      <w:r w:rsidRPr="00864D8C">
        <w:rPr>
          <w:rFonts w:ascii="Times New Roman" w:hAnsi="Times New Roman" w:cs="Times New Roman"/>
          <w:sz w:val="14"/>
          <w:szCs w:val="14"/>
        </w:rPr>
        <w:t>Главный администратор, администратор источников</w:t>
      </w:r>
      <w:r w:rsidRPr="00864D8C">
        <w:rPr>
          <w:rFonts w:ascii="Times New Roman" w:hAnsi="Times New Roman" w:cs="Times New Roman"/>
          <w:sz w:val="14"/>
          <w:szCs w:val="14"/>
        </w:rPr>
        <w:tab/>
        <w:t>по ОКПО</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 xml:space="preserve">Финансирования дефицита бюджета                                                             </w:t>
      </w:r>
      <w:proofErr w:type="spellStart"/>
      <w:r w:rsidRPr="00864D8C">
        <w:rPr>
          <w:rFonts w:ascii="Times New Roman" w:hAnsi="Times New Roman" w:cs="Times New Roman"/>
          <w:sz w:val="14"/>
          <w:szCs w:val="14"/>
        </w:rPr>
        <w:t>Славитинское</w:t>
      </w:r>
      <w:proofErr w:type="spellEnd"/>
      <w:r w:rsidRPr="00864D8C">
        <w:rPr>
          <w:rFonts w:ascii="Times New Roman" w:hAnsi="Times New Roman" w:cs="Times New Roman"/>
          <w:sz w:val="14"/>
          <w:szCs w:val="14"/>
        </w:rPr>
        <w:t xml:space="preserve"> </w:t>
      </w:r>
      <w:proofErr w:type="gramStart"/>
      <w:r w:rsidRPr="00864D8C">
        <w:rPr>
          <w:rFonts w:ascii="Times New Roman" w:hAnsi="Times New Roman" w:cs="Times New Roman"/>
          <w:sz w:val="14"/>
          <w:szCs w:val="14"/>
        </w:rPr>
        <w:t>сельское</w:t>
      </w:r>
      <w:proofErr w:type="gramEnd"/>
      <w:r w:rsidRPr="00864D8C">
        <w:rPr>
          <w:rFonts w:ascii="Times New Roman" w:hAnsi="Times New Roman" w:cs="Times New Roman"/>
          <w:sz w:val="14"/>
          <w:szCs w:val="14"/>
        </w:rPr>
        <w:t xml:space="preserve"> п</w:t>
      </w:r>
      <w:r w:rsidRPr="00864D8C">
        <w:rPr>
          <w:rFonts w:ascii="Times New Roman" w:hAnsi="Times New Roman" w:cs="Times New Roman"/>
          <w:sz w:val="14"/>
          <w:szCs w:val="14"/>
        </w:rPr>
        <w:t>о</w:t>
      </w:r>
      <w:r w:rsidR="00BC7112">
        <w:rPr>
          <w:rFonts w:ascii="Times New Roman" w:hAnsi="Times New Roman" w:cs="Times New Roman"/>
          <w:sz w:val="14"/>
          <w:szCs w:val="14"/>
        </w:rPr>
        <w:t>селения</w:t>
      </w:r>
    </w:p>
    <w:p w:rsidR="00864D8C" w:rsidRPr="00864D8C" w:rsidRDefault="00864D8C" w:rsidP="00864D8C">
      <w:pPr>
        <w:pStyle w:val="afe"/>
        <w:jc w:val="right"/>
        <w:rPr>
          <w:rFonts w:ascii="Times New Roman" w:hAnsi="Times New Roman" w:cs="Times New Roman"/>
          <w:sz w:val="14"/>
          <w:szCs w:val="14"/>
        </w:rPr>
      </w:pPr>
      <w:r w:rsidRPr="00864D8C">
        <w:rPr>
          <w:rFonts w:ascii="Times New Roman" w:hAnsi="Times New Roman" w:cs="Times New Roman"/>
          <w:sz w:val="14"/>
          <w:szCs w:val="14"/>
        </w:rPr>
        <w:t>ИНН</w:t>
      </w:r>
    </w:p>
    <w:p w:rsidR="00864D8C" w:rsidRPr="00864D8C" w:rsidRDefault="00864D8C" w:rsidP="00864D8C">
      <w:pPr>
        <w:pStyle w:val="afe"/>
        <w:jc w:val="right"/>
        <w:rPr>
          <w:rFonts w:ascii="Times New Roman" w:hAnsi="Times New Roman" w:cs="Times New Roman"/>
          <w:sz w:val="14"/>
          <w:szCs w:val="14"/>
        </w:rPr>
      </w:pPr>
      <w:r w:rsidRPr="00864D8C">
        <w:rPr>
          <w:rFonts w:ascii="Times New Roman" w:hAnsi="Times New Roman" w:cs="Times New Roman"/>
          <w:sz w:val="14"/>
          <w:szCs w:val="14"/>
        </w:rPr>
        <w:t>Глава по БК</w:t>
      </w:r>
    </w:p>
    <w:p w:rsidR="00864D8C" w:rsidRPr="00864D8C" w:rsidRDefault="00864D8C" w:rsidP="00864D8C">
      <w:pPr>
        <w:pStyle w:val="afe"/>
        <w:tabs>
          <w:tab w:val="right" w:pos="12205"/>
        </w:tabs>
        <w:rPr>
          <w:rFonts w:ascii="Times New Roman" w:hAnsi="Times New Roman" w:cs="Times New Roman"/>
          <w:sz w:val="14"/>
          <w:szCs w:val="14"/>
        </w:rPr>
      </w:pPr>
      <w:r w:rsidRPr="00864D8C">
        <w:rPr>
          <w:rFonts w:ascii="Times New Roman" w:hAnsi="Times New Roman" w:cs="Times New Roman"/>
          <w:sz w:val="14"/>
          <w:szCs w:val="14"/>
        </w:rPr>
        <w:t>Вид баланса                                      ликвидационный</w:t>
      </w:r>
      <w:r w:rsidRPr="00864D8C">
        <w:rPr>
          <w:rFonts w:ascii="Times New Roman" w:hAnsi="Times New Roman" w:cs="Times New Roman"/>
          <w:sz w:val="14"/>
          <w:szCs w:val="14"/>
        </w:rPr>
        <w:tab/>
        <w:t>по ОКТМО</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 xml:space="preserve">Наименование бюджета                  бюджет </w:t>
      </w:r>
      <w:proofErr w:type="spellStart"/>
      <w:r w:rsidRPr="00864D8C">
        <w:rPr>
          <w:rFonts w:ascii="Times New Roman" w:hAnsi="Times New Roman" w:cs="Times New Roman"/>
          <w:sz w:val="14"/>
          <w:szCs w:val="14"/>
        </w:rPr>
        <w:t>Славитинского</w:t>
      </w:r>
      <w:proofErr w:type="spellEnd"/>
      <w:r w:rsidRPr="00864D8C">
        <w:rPr>
          <w:rFonts w:ascii="Times New Roman" w:hAnsi="Times New Roman" w:cs="Times New Roman"/>
          <w:sz w:val="14"/>
          <w:szCs w:val="14"/>
        </w:rPr>
        <w:t xml:space="preserve"> сельского поселения</w:t>
      </w:r>
    </w:p>
    <w:p w:rsidR="00864D8C" w:rsidRPr="00864D8C" w:rsidRDefault="00864D8C" w:rsidP="00864D8C">
      <w:pPr>
        <w:pStyle w:val="afe"/>
        <w:jc w:val="right"/>
        <w:rPr>
          <w:rFonts w:ascii="Times New Roman" w:hAnsi="Times New Roman" w:cs="Times New Roman"/>
          <w:sz w:val="14"/>
          <w:szCs w:val="14"/>
        </w:rPr>
      </w:pPr>
      <w:r w:rsidRPr="00864D8C">
        <w:rPr>
          <w:rFonts w:ascii="Times New Roman" w:hAnsi="Times New Roman" w:cs="Times New Roman"/>
          <w:sz w:val="14"/>
          <w:szCs w:val="14"/>
        </w:rPr>
        <w:t>по ОКЕИ</w:t>
      </w:r>
    </w:p>
    <w:p w:rsidR="00864D8C" w:rsidRPr="00864D8C" w:rsidRDefault="00864D8C" w:rsidP="00864D8C">
      <w:pPr>
        <w:pStyle w:val="afe"/>
        <w:rPr>
          <w:rFonts w:ascii="Times New Roman" w:hAnsi="Times New Roman" w:cs="Times New Roman"/>
          <w:sz w:val="14"/>
          <w:szCs w:val="14"/>
        </w:rPr>
      </w:pPr>
    </w:p>
    <w:tbl>
      <w:tblPr>
        <w:tblW w:w="108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tblPr>
      <w:tblGrid>
        <w:gridCol w:w="5495"/>
        <w:gridCol w:w="567"/>
        <w:gridCol w:w="992"/>
        <w:gridCol w:w="851"/>
        <w:gridCol w:w="992"/>
        <w:gridCol w:w="567"/>
        <w:gridCol w:w="850"/>
        <w:gridCol w:w="567"/>
      </w:tblGrid>
      <w:tr w:rsidR="00864D8C" w:rsidRPr="00864D8C" w:rsidTr="00BC7112">
        <w:trPr>
          <w:trHeight w:val="270"/>
        </w:trPr>
        <w:tc>
          <w:tcPr>
            <w:tcW w:w="54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АКТИВ</w:t>
            </w:r>
          </w:p>
        </w:tc>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color w:val="000000"/>
                <w:sz w:val="14"/>
                <w:szCs w:val="14"/>
              </w:rPr>
            </w:pPr>
            <w:r w:rsidRPr="00864D8C">
              <w:rPr>
                <w:rFonts w:ascii="Times New Roman" w:hAnsi="Times New Roman" w:cs="Times New Roman"/>
                <w:color w:val="000000"/>
                <w:sz w:val="14"/>
                <w:szCs w:val="14"/>
              </w:rPr>
              <w:t>Код</w:t>
            </w:r>
          </w:p>
          <w:p w:rsidR="00864D8C" w:rsidRPr="00864D8C" w:rsidRDefault="00864D8C" w:rsidP="00864D8C">
            <w:pPr>
              <w:pStyle w:val="afe"/>
              <w:jc w:val="center"/>
              <w:rPr>
                <w:rFonts w:ascii="Times New Roman" w:hAnsi="Times New Roman" w:cs="Times New Roman"/>
                <w:color w:val="000000"/>
                <w:sz w:val="14"/>
                <w:szCs w:val="14"/>
              </w:rPr>
            </w:pPr>
            <w:r w:rsidRPr="00864D8C">
              <w:rPr>
                <w:rFonts w:ascii="Times New Roman" w:hAnsi="Times New Roman" w:cs="Times New Roman"/>
                <w:color w:val="000000"/>
                <w:sz w:val="14"/>
                <w:szCs w:val="14"/>
              </w:rPr>
              <w:t>стр</w:t>
            </w:r>
            <w:r w:rsidRPr="00864D8C">
              <w:rPr>
                <w:rFonts w:ascii="Times New Roman" w:hAnsi="Times New Roman" w:cs="Times New Roman"/>
                <w:color w:val="000000"/>
                <w:sz w:val="14"/>
                <w:szCs w:val="14"/>
              </w:rPr>
              <w:t>о</w:t>
            </w:r>
            <w:r w:rsidRPr="00864D8C">
              <w:rPr>
                <w:rFonts w:ascii="Times New Roman" w:hAnsi="Times New Roman" w:cs="Times New Roman"/>
                <w:color w:val="000000"/>
                <w:sz w:val="14"/>
                <w:szCs w:val="14"/>
              </w:rPr>
              <w:t>ки</w:t>
            </w:r>
          </w:p>
        </w:tc>
        <w:tc>
          <w:tcPr>
            <w:tcW w:w="2835" w:type="dxa"/>
            <w:gridSpan w:val="3"/>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1984" w:type="dxa"/>
            <w:gridSpan w:val="3"/>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w:t>
            </w:r>
            <w:r w:rsidRPr="00864D8C">
              <w:rPr>
                <w:rFonts w:ascii="Times New Roman" w:hAnsi="Times New Roman" w:cs="Times New Roman"/>
                <w:sz w:val="14"/>
                <w:szCs w:val="14"/>
              </w:rPr>
              <w:t>и</w:t>
            </w:r>
            <w:r w:rsidRPr="00864D8C">
              <w:rPr>
                <w:rFonts w:ascii="Times New Roman" w:hAnsi="Times New Roman" w:cs="Times New Roman"/>
                <w:sz w:val="14"/>
                <w:szCs w:val="14"/>
              </w:rPr>
              <w:t>дации)</w:t>
            </w:r>
          </w:p>
        </w:tc>
      </w:tr>
      <w:tr w:rsidR="00864D8C" w:rsidRPr="00864D8C" w:rsidTr="00BC7112">
        <w:trPr>
          <w:trHeight w:val="225"/>
        </w:trPr>
        <w:tc>
          <w:tcPr>
            <w:tcW w:w="54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p>
        </w:tc>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proofErr w:type="spellStart"/>
            <w:r w:rsidRPr="00864D8C">
              <w:rPr>
                <w:rFonts w:ascii="Times New Roman" w:hAnsi="Times New Roman" w:cs="Times New Roman"/>
                <w:sz w:val="14"/>
                <w:szCs w:val="14"/>
              </w:rPr>
              <w:t>Бюджетна</w:t>
            </w:r>
            <w:r w:rsidRPr="00864D8C">
              <w:rPr>
                <w:rFonts w:ascii="Times New Roman" w:hAnsi="Times New Roman" w:cs="Times New Roman"/>
                <w:sz w:val="14"/>
                <w:szCs w:val="14"/>
              </w:rPr>
              <w:t>я</w:t>
            </w:r>
            <w:r w:rsidRPr="00864D8C">
              <w:rPr>
                <w:rFonts w:ascii="Times New Roman" w:hAnsi="Times New Roman" w:cs="Times New Roman"/>
                <w:sz w:val="14"/>
                <w:szCs w:val="14"/>
              </w:rPr>
              <w:t>деятел</w:t>
            </w:r>
            <w:r w:rsidRPr="00864D8C">
              <w:rPr>
                <w:rFonts w:ascii="Times New Roman" w:hAnsi="Times New Roman" w:cs="Times New Roman"/>
                <w:sz w:val="14"/>
                <w:szCs w:val="14"/>
              </w:rPr>
              <w:t>ь</w:t>
            </w:r>
            <w:r w:rsidRPr="00864D8C">
              <w:rPr>
                <w:rFonts w:ascii="Times New Roman" w:hAnsi="Times New Roman" w:cs="Times New Roman"/>
                <w:sz w:val="14"/>
                <w:szCs w:val="14"/>
              </w:rPr>
              <w:t>ность</w:t>
            </w:r>
            <w:proofErr w:type="spellEnd"/>
          </w:p>
        </w:tc>
        <w:tc>
          <w:tcPr>
            <w:tcW w:w="851"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Средства во вр</w:t>
            </w:r>
            <w:r w:rsidRPr="00864D8C">
              <w:rPr>
                <w:rFonts w:ascii="Times New Roman" w:hAnsi="Times New Roman" w:cs="Times New Roman"/>
                <w:sz w:val="14"/>
                <w:szCs w:val="14"/>
              </w:rPr>
              <w:t>е</w:t>
            </w:r>
            <w:r w:rsidRPr="00864D8C">
              <w:rPr>
                <w:rFonts w:ascii="Times New Roman" w:hAnsi="Times New Roman" w:cs="Times New Roman"/>
                <w:sz w:val="14"/>
                <w:szCs w:val="14"/>
              </w:rPr>
              <w:t>менном распор</w:t>
            </w:r>
            <w:r w:rsidRPr="00864D8C">
              <w:rPr>
                <w:rFonts w:ascii="Times New Roman" w:hAnsi="Times New Roman" w:cs="Times New Roman"/>
                <w:sz w:val="14"/>
                <w:szCs w:val="14"/>
              </w:rPr>
              <w:t>я</w:t>
            </w:r>
            <w:r w:rsidRPr="00864D8C">
              <w:rPr>
                <w:rFonts w:ascii="Times New Roman" w:hAnsi="Times New Roman" w:cs="Times New Roman"/>
                <w:sz w:val="14"/>
                <w:szCs w:val="14"/>
              </w:rPr>
              <w:t>жении</w:t>
            </w:r>
          </w:p>
        </w:tc>
        <w:tc>
          <w:tcPr>
            <w:tcW w:w="992"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Итого</w:t>
            </w:r>
          </w:p>
        </w:tc>
        <w:tc>
          <w:tcPr>
            <w:tcW w:w="567"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Бю</w:t>
            </w:r>
            <w:r w:rsidRPr="00864D8C">
              <w:rPr>
                <w:rFonts w:ascii="Times New Roman" w:hAnsi="Times New Roman" w:cs="Times New Roman"/>
                <w:sz w:val="14"/>
                <w:szCs w:val="14"/>
              </w:rPr>
              <w:t>д</w:t>
            </w:r>
            <w:r w:rsidRPr="00864D8C">
              <w:rPr>
                <w:rFonts w:ascii="Times New Roman" w:hAnsi="Times New Roman" w:cs="Times New Roman"/>
                <w:sz w:val="14"/>
                <w:szCs w:val="14"/>
              </w:rPr>
              <w:t>же</w:t>
            </w:r>
            <w:r w:rsidRPr="00864D8C">
              <w:rPr>
                <w:rFonts w:ascii="Times New Roman" w:hAnsi="Times New Roman" w:cs="Times New Roman"/>
                <w:sz w:val="14"/>
                <w:szCs w:val="14"/>
              </w:rPr>
              <w:t>т</w:t>
            </w:r>
            <w:r w:rsidRPr="00864D8C">
              <w:rPr>
                <w:rFonts w:ascii="Times New Roman" w:hAnsi="Times New Roman" w:cs="Times New Roman"/>
                <w:sz w:val="14"/>
                <w:szCs w:val="14"/>
              </w:rPr>
              <w:t>ная де</w:t>
            </w:r>
            <w:r w:rsidRPr="00864D8C">
              <w:rPr>
                <w:rFonts w:ascii="Times New Roman" w:hAnsi="Times New Roman" w:cs="Times New Roman"/>
                <w:sz w:val="14"/>
                <w:szCs w:val="14"/>
              </w:rPr>
              <w:t>я</w:t>
            </w:r>
            <w:r w:rsidRPr="00864D8C">
              <w:rPr>
                <w:rFonts w:ascii="Times New Roman" w:hAnsi="Times New Roman" w:cs="Times New Roman"/>
                <w:sz w:val="14"/>
                <w:szCs w:val="14"/>
              </w:rPr>
              <w:t>тел</w:t>
            </w:r>
            <w:r w:rsidRPr="00864D8C">
              <w:rPr>
                <w:rFonts w:ascii="Times New Roman" w:hAnsi="Times New Roman" w:cs="Times New Roman"/>
                <w:sz w:val="14"/>
                <w:szCs w:val="14"/>
              </w:rPr>
              <w:t>ь</w:t>
            </w:r>
            <w:r w:rsidRPr="00864D8C">
              <w:rPr>
                <w:rFonts w:ascii="Times New Roman" w:hAnsi="Times New Roman" w:cs="Times New Roman"/>
                <w:sz w:val="14"/>
                <w:szCs w:val="14"/>
              </w:rPr>
              <w:t>ность</w:t>
            </w:r>
          </w:p>
        </w:tc>
        <w:tc>
          <w:tcPr>
            <w:tcW w:w="850"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Средства во вр</w:t>
            </w:r>
            <w:r w:rsidRPr="00864D8C">
              <w:rPr>
                <w:rFonts w:ascii="Times New Roman" w:hAnsi="Times New Roman" w:cs="Times New Roman"/>
                <w:sz w:val="14"/>
                <w:szCs w:val="14"/>
              </w:rPr>
              <w:t>е</w:t>
            </w:r>
            <w:r w:rsidRPr="00864D8C">
              <w:rPr>
                <w:rFonts w:ascii="Times New Roman" w:hAnsi="Times New Roman" w:cs="Times New Roman"/>
                <w:sz w:val="14"/>
                <w:szCs w:val="14"/>
              </w:rPr>
              <w:t>менном распор</w:t>
            </w:r>
            <w:r w:rsidRPr="00864D8C">
              <w:rPr>
                <w:rFonts w:ascii="Times New Roman" w:hAnsi="Times New Roman" w:cs="Times New Roman"/>
                <w:sz w:val="14"/>
                <w:szCs w:val="14"/>
              </w:rPr>
              <w:t>я</w:t>
            </w:r>
            <w:r w:rsidRPr="00864D8C">
              <w:rPr>
                <w:rFonts w:ascii="Times New Roman" w:hAnsi="Times New Roman" w:cs="Times New Roman"/>
                <w:sz w:val="14"/>
                <w:szCs w:val="14"/>
              </w:rPr>
              <w:t>жении</w:t>
            </w:r>
          </w:p>
        </w:tc>
        <w:tc>
          <w:tcPr>
            <w:tcW w:w="567"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Ит</w:t>
            </w:r>
            <w:r w:rsidRPr="00864D8C">
              <w:rPr>
                <w:rFonts w:ascii="Times New Roman" w:hAnsi="Times New Roman" w:cs="Times New Roman"/>
                <w:sz w:val="14"/>
                <w:szCs w:val="14"/>
              </w:rPr>
              <w:t>о</w:t>
            </w:r>
            <w:r w:rsidRPr="00864D8C">
              <w:rPr>
                <w:rFonts w:ascii="Times New Roman" w:hAnsi="Times New Roman" w:cs="Times New Roman"/>
                <w:sz w:val="14"/>
                <w:szCs w:val="14"/>
              </w:rPr>
              <w:t>го</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Основные средства (балансовая стоимость,010100000)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4311334,78</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4311334,78</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bookmarkStart w:id="17" w:name="__DdeLink__1874_3032597344"/>
            <w:bookmarkEnd w:id="17"/>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Уменьшение стоимости основных средств,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020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3697303,91</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3697303,91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 xml:space="preserve">Из них:  </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амортизация основных средств</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3697303,91</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3697303,91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Основные средства (остаточная стоимость, стр.010-стр.020)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030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614030,87</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614030,87</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Нематериальные активы (балансовая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мость,010200000)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040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Уменьшение стоимости нематериальных активов,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 xml:space="preserve">Из них: </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амортизация нематериальных активов</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051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spacing w:after="0" w:line="240" w:lineRule="auto"/>
              <w:rPr>
                <w:rFonts w:ascii="Times New Roman" w:hAnsi="Times New Roman" w:cs="Times New Roman"/>
                <w:sz w:val="14"/>
                <w:szCs w:val="14"/>
              </w:rPr>
            </w:pPr>
            <w:r w:rsidRPr="00864D8C">
              <w:rPr>
                <w:rFonts w:ascii="Times New Roman" w:hAnsi="Times New Roman" w:cs="Times New Roman"/>
                <w:sz w:val="14"/>
                <w:szCs w:val="14"/>
              </w:rPr>
              <w:t>Нематериальные активы (остаточная стоимость, стр.040-стр.050)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060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roofErr w:type="spellStart"/>
            <w:r w:rsidRPr="00864D8C">
              <w:rPr>
                <w:rFonts w:ascii="Times New Roman" w:hAnsi="Times New Roman" w:cs="Times New Roman"/>
                <w:sz w:val="14"/>
                <w:szCs w:val="14"/>
              </w:rPr>
              <w:t>Непроизведенные</w:t>
            </w:r>
            <w:proofErr w:type="spellEnd"/>
            <w:r w:rsidRPr="00864D8C">
              <w:rPr>
                <w:rFonts w:ascii="Times New Roman" w:hAnsi="Times New Roman" w:cs="Times New Roman"/>
                <w:sz w:val="14"/>
                <w:szCs w:val="14"/>
              </w:rPr>
              <w:t xml:space="preserve"> активы (010300000) (остаточная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070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54131048,45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54131048,45</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Материальные запасы(1010500000),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080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31637,44</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31637,44</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proofErr w:type="spellStart"/>
            <w:r w:rsidRPr="00864D8C">
              <w:rPr>
                <w:rFonts w:ascii="Times New Roman" w:hAnsi="Times New Roman" w:cs="Times New Roman"/>
                <w:sz w:val="14"/>
                <w:szCs w:val="14"/>
              </w:rPr>
              <w:t>внеоборотные</w:t>
            </w:r>
            <w:proofErr w:type="spellEnd"/>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081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Права пользования активами (011100000) (остаточная сто</w:t>
            </w:r>
            <w:r w:rsidRPr="00864D8C">
              <w:rPr>
                <w:rFonts w:ascii="Times New Roman" w:hAnsi="Times New Roman" w:cs="Times New Roman"/>
                <w:sz w:val="14"/>
                <w:szCs w:val="14"/>
              </w:rPr>
              <w:t>и</w:t>
            </w:r>
            <w:r w:rsidRPr="00864D8C">
              <w:rPr>
                <w:rFonts w:ascii="Times New Roman" w:hAnsi="Times New Roman" w:cs="Times New Roman"/>
                <w:sz w:val="14"/>
                <w:szCs w:val="14"/>
              </w:rPr>
              <w:t>мость),</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долгосрочные</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101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Вложения в нефинансовые активы(010600000),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120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proofErr w:type="spellStart"/>
            <w:r w:rsidRPr="00864D8C">
              <w:rPr>
                <w:rFonts w:ascii="Times New Roman" w:hAnsi="Times New Roman" w:cs="Times New Roman"/>
                <w:sz w:val="14"/>
                <w:szCs w:val="14"/>
              </w:rPr>
              <w:t>внеоборотные</w:t>
            </w:r>
            <w:proofErr w:type="spellEnd"/>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Нефинансовые активы в пути(010700000)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130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Нефинансовые активы имущества казны(010800000), ост</w:t>
            </w:r>
            <w:r w:rsidRPr="00864D8C">
              <w:rPr>
                <w:rFonts w:ascii="Times New Roman" w:hAnsi="Times New Roman" w:cs="Times New Roman"/>
                <w:sz w:val="14"/>
                <w:szCs w:val="14"/>
              </w:rPr>
              <w:t>а</w:t>
            </w:r>
            <w:r w:rsidRPr="00864D8C">
              <w:rPr>
                <w:rFonts w:ascii="Times New Roman" w:hAnsi="Times New Roman" w:cs="Times New Roman"/>
                <w:sz w:val="14"/>
                <w:szCs w:val="14"/>
              </w:rPr>
              <w:t>точная стоимость</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140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Затраты на изготовление готовой продукции, выполнение р</w:t>
            </w:r>
            <w:r w:rsidRPr="00864D8C">
              <w:rPr>
                <w:rFonts w:ascii="Times New Roman" w:hAnsi="Times New Roman" w:cs="Times New Roman"/>
                <w:sz w:val="14"/>
                <w:szCs w:val="14"/>
              </w:rPr>
              <w:t>а</w:t>
            </w:r>
            <w:r w:rsidRPr="00864D8C">
              <w:rPr>
                <w:rFonts w:ascii="Times New Roman" w:hAnsi="Times New Roman" w:cs="Times New Roman"/>
                <w:sz w:val="14"/>
                <w:szCs w:val="14"/>
              </w:rPr>
              <w:t>бот, услуг(010900000)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Расходы будущих периодов(040150000)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160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ИТОГО по разделу 1</w:t>
            </w:r>
            <w:r w:rsidRPr="00864D8C">
              <w:rPr>
                <w:rFonts w:ascii="Times New Roman" w:hAnsi="Times New Roman" w:cs="Times New Roman"/>
                <w:sz w:val="14"/>
                <w:szCs w:val="14"/>
              </w:rPr>
              <w:t xml:space="preserve"> (стр.030+стр.60+стр.70+стр.80+стр.100+стр.120+стр.130+стр.140+стр.150+стр.160)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190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54776716,76</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54776716,76</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2.Финансовые активы</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Денежные средства учреждения(020100000)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В том числе:</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На лицевых счетах учреждения в органе казначейс</w:t>
            </w:r>
            <w:r w:rsidRPr="00864D8C">
              <w:rPr>
                <w:rFonts w:ascii="Times New Roman" w:hAnsi="Times New Roman" w:cs="Times New Roman"/>
                <w:sz w:val="14"/>
                <w:szCs w:val="14"/>
              </w:rPr>
              <w:t>т</w:t>
            </w:r>
            <w:r w:rsidRPr="00864D8C">
              <w:rPr>
                <w:rFonts w:ascii="Times New Roman" w:hAnsi="Times New Roman" w:cs="Times New Roman"/>
                <w:sz w:val="14"/>
                <w:szCs w:val="14"/>
              </w:rPr>
              <w:t>ва(020110000)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201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В кредитной организации(020120000),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203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На депозитах(020120000),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204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долгосрочные</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205</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В иностранной валюте(020127000)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206</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В кассе учреждения(020130000)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207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Финансовые вложения(020400000),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240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долгосрочные</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241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Дебиторская задолженность по дох</w:t>
            </w:r>
            <w:r w:rsidRPr="00864D8C">
              <w:rPr>
                <w:rFonts w:ascii="Times New Roman" w:hAnsi="Times New Roman" w:cs="Times New Roman"/>
                <w:sz w:val="14"/>
                <w:szCs w:val="14"/>
              </w:rPr>
              <w:t>о</w:t>
            </w:r>
            <w:r w:rsidRPr="00864D8C">
              <w:rPr>
                <w:rFonts w:ascii="Times New Roman" w:hAnsi="Times New Roman" w:cs="Times New Roman"/>
                <w:sz w:val="14"/>
                <w:szCs w:val="14"/>
              </w:rPr>
              <w:t>дам(020500000,020900000),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долгосрочная</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251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Дебиторская задолженность по выпл</w:t>
            </w:r>
            <w:r w:rsidRPr="00864D8C">
              <w:rPr>
                <w:rFonts w:ascii="Times New Roman" w:hAnsi="Times New Roman" w:cs="Times New Roman"/>
                <w:sz w:val="14"/>
                <w:szCs w:val="14"/>
              </w:rPr>
              <w:t>а</w:t>
            </w:r>
            <w:r w:rsidRPr="00864D8C">
              <w:rPr>
                <w:rFonts w:ascii="Times New Roman" w:hAnsi="Times New Roman" w:cs="Times New Roman"/>
                <w:sz w:val="14"/>
                <w:szCs w:val="14"/>
              </w:rPr>
              <w:t>там(020600000,020800000,030300000),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260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46,25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46,25</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долгосрочные</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261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Расчеты по кредитам, займам, ссудам (020700000),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270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долгосрочные</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271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Прочие расчеты с дебиторами(02100000),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280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Расчеты с финансовым органом по поступлениям в бю</w:t>
            </w:r>
            <w:r w:rsidRPr="00864D8C">
              <w:rPr>
                <w:rFonts w:ascii="Times New Roman" w:hAnsi="Times New Roman" w:cs="Times New Roman"/>
                <w:sz w:val="14"/>
                <w:szCs w:val="14"/>
              </w:rPr>
              <w:t>д</w:t>
            </w:r>
            <w:r w:rsidRPr="00864D8C">
              <w:rPr>
                <w:rFonts w:ascii="Times New Roman" w:hAnsi="Times New Roman" w:cs="Times New Roman"/>
                <w:sz w:val="14"/>
                <w:szCs w:val="14"/>
              </w:rPr>
              <w:t>жет</w:t>
            </w:r>
          </w:p>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(021002000)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281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Расчеты по налоговым вычетам по НДС(021010000)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282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Вложения в финансовые активы(021500000)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290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Итого по разделу</w:t>
            </w:r>
            <w:r w:rsidRPr="00864D8C">
              <w:rPr>
                <w:rFonts w:ascii="Times New Roman" w:hAnsi="Times New Roman" w:cs="Times New Roman"/>
                <w:sz w:val="14"/>
                <w:szCs w:val="14"/>
              </w:rPr>
              <w:t xml:space="preserve"> </w:t>
            </w:r>
            <w:r w:rsidRPr="00864D8C">
              <w:rPr>
                <w:rFonts w:ascii="Times New Roman" w:hAnsi="Times New Roman" w:cs="Times New Roman"/>
                <w:b/>
                <w:sz w:val="14"/>
                <w:szCs w:val="14"/>
              </w:rPr>
              <w:t>2</w:t>
            </w:r>
            <w:r w:rsidRPr="00864D8C">
              <w:rPr>
                <w:rFonts w:ascii="Times New Roman" w:hAnsi="Times New Roman" w:cs="Times New Roman"/>
                <w:sz w:val="14"/>
                <w:szCs w:val="14"/>
              </w:rPr>
              <w:t xml:space="preserve"> (стр.200+стр.240+стр.250+стр.260+стр.270+стр.280+стр.290)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340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46,25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46,25</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b/>
                <w:sz w:val="14"/>
                <w:szCs w:val="14"/>
              </w:rPr>
            </w:pPr>
            <w:r w:rsidRPr="00864D8C">
              <w:rPr>
                <w:rFonts w:ascii="Times New Roman" w:hAnsi="Times New Roman" w:cs="Times New Roman"/>
                <w:b/>
                <w:sz w:val="14"/>
                <w:szCs w:val="14"/>
              </w:rPr>
              <w:t>БАЛАНС (стр.190+стр.340)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b/>
                <w:sz w:val="14"/>
                <w:szCs w:val="14"/>
              </w:rPr>
            </w:pPr>
            <w:r w:rsidRPr="00864D8C">
              <w:rPr>
                <w:rFonts w:ascii="Times New Roman" w:hAnsi="Times New Roman" w:cs="Times New Roman"/>
                <w:b/>
                <w:sz w:val="14"/>
                <w:szCs w:val="14"/>
              </w:rPr>
              <w:t>350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54776763,01</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b/>
                <w:sz w:val="14"/>
                <w:szCs w:val="1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54776763,01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b/>
                <w:sz w:val="14"/>
                <w:szCs w:val="14"/>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0,00</w:t>
            </w:r>
          </w:p>
        </w:tc>
      </w:tr>
    </w:tbl>
    <w:p w:rsidR="00864D8C" w:rsidRPr="00864D8C" w:rsidRDefault="00864D8C" w:rsidP="00864D8C">
      <w:pPr>
        <w:pStyle w:val="afe"/>
        <w:tabs>
          <w:tab w:val="left" w:pos="1560"/>
        </w:tabs>
        <w:rPr>
          <w:rFonts w:ascii="Times New Roman" w:hAnsi="Times New Roman" w:cs="Times New Roman"/>
          <w:sz w:val="14"/>
          <w:szCs w:val="14"/>
        </w:rPr>
      </w:pPr>
      <w:r w:rsidRPr="00864D8C">
        <w:rPr>
          <w:rFonts w:ascii="Times New Roman" w:hAnsi="Times New Roman" w:cs="Times New Roman"/>
          <w:sz w:val="14"/>
          <w:szCs w:val="14"/>
        </w:rPr>
        <w:tab/>
      </w:r>
    </w:p>
    <w:tbl>
      <w:tblPr>
        <w:tblW w:w="108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tblPr>
      <w:tblGrid>
        <w:gridCol w:w="5495"/>
        <w:gridCol w:w="567"/>
        <w:gridCol w:w="992"/>
        <w:gridCol w:w="851"/>
        <w:gridCol w:w="992"/>
        <w:gridCol w:w="567"/>
        <w:gridCol w:w="850"/>
        <w:gridCol w:w="567"/>
      </w:tblGrid>
      <w:tr w:rsidR="00864D8C" w:rsidRPr="00864D8C" w:rsidTr="00BC7112">
        <w:trPr>
          <w:trHeight w:val="20"/>
        </w:trPr>
        <w:tc>
          <w:tcPr>
            <w:tcW w:w="54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ПАССИВ</w:t>
            </w:r>
          </w:p>
        </w:tc>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color w:val="000000"/>
                <w:sz w:val="14"/>
                <w:szCs w:val="14"/>
              </w:rPr>
            </w:pPr>
            <w:r w:rsidRPr="00864D8C">
              <w:rPr>
                <w:rFonts w:ascii="Times New Roman" w:hAnsi="Times New Roman" w:cs="Times New Roman"/>
                <w:color w:val="000000"/>
                <w:sz w:val="14"/>
                <w:szCs w:val="14"/>
              </w:rPr>
              <w:t>Код</w:t>
            </w:r>
          </w:p>
          <w:p w:rsidR="00864D8C" w:rsidRPr="00864D8C" w:rsidRDefault="00864D8C" w:rsidP="00864D8C">
            <w:pPr>
              <w:pStyle w:val="afe"/>
              <w:jc w:val="center"/>
              <w:rPr>
                <w:rFonts w:ascii="Times New Roman" w:hAnsi="Times New Roman" w:cs="Times New Roman"/>
                <w:color w:val="000000"/>
                <w:sz w:val="14"/>
                <w:szCs w:val="14"/>
              </w:rPr>
            </w:pPr>
            <w:r w:rsidRPr="00864D8C">
              <w:rPr>
                <w:rFonts w:ascii="Times New Roman" w:hAnsi="Times New Roman" w:cs="Times New Roman"/>
                <w:color w:val="000000"/>
                <w:sz w:val="14"/>
                <w:szCs w:val="14"/>
              </w:rPr>
              <w:t>стр</w:t>
            </w:r>
            <w:r w:rsidRPr="00864D8C">
              <w:rPr>
                <w:rFonts w:ascii="Times New Roman" w:hAnsi="Times New Roman" w:cs="Times New Roman"/>
                <w:color w:val="000000"/>
                <w:sz w:val="14"/>
                <w:szCs w:val="14"/>
              </w:rPr>
              <w:t>о</w:t>
            </w:r>
            <w:r w:rsidRPr="00864D8C">
              <w:rPr>
                <w:rFonts w:ascii="Times New Roman" w:hAnsi="Times New Roman" w:cs="Times New Roman"/>
                <w:color w:val="000000"/>
                <w:sz w:val="14"/>
                <w:szCs w:val="14"/>
              </w:rPr>
              <w:t>ки</w:t>
            </w:r>
          </w:p>
        </w:tc>
        <w:tc>
          <w:tcPr>
            <w:tcW w:w="2835" w:type="dxa"/>
            <w:gridSpan w:val="3"/>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На начало года</w:t>
            </w:r>
          </w:p>
        </w:tc>
        <w:tc>
          <w:tcPr>
            <w:tcW w:w="1984" w:type="dxa"/>
            <w:gridSpan w:val="3"/>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На дату реорганизации (ликвид</w:t>
            </w:r>
            <w:r w:rsidRPr="00864D8C">
              <w:rPr>
                <w:rFonts w:ascii="Times New Roman" w:hAnsi="Times New Roman" w:cs="Times New Roman"/>
                <w:sz w:val="14"/>
                <w:szCs w:val="14"/>
              </w:rPr>
              <w:t>а</w:t>
            </w:r>
            <w:r w:rsidRPr="00864D8C">
              <w:rPr>
                <w:rFonts w:ascii="Times New Roman" w:hAnsi="Times New Roman" w:cs="Times New Roman"/>
                <w:sz w:val="14"/>
                <w:szCs w:val="14"/>
              </w:rPr>
              <w:t>ции)</w:t>
            </w:r>
          </w:p>
        </w:tc>
      </w:tr>
      <w:tr w:rsidR="00864D8C" w:rsidRPr="00864D8C" w:rsidTr="00BC7112">
        <w:trPr>
          <w:trHeight w:val="20"/>
        </w:trPr>
        <w:tc>
          <w:tcPr>
            <w:tcW w:w="54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p>
        </w:tc>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Бюджетная</w:t>
            </w:r>
          </w:p>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деятел</w:t>
            </w:r>
            <w:r w:rsidRPr="00864D8C">
              <w:rPr>
                <w:rFonts w:ascii="Times New Roman" w:hAnsi="Times New Roman" w:cs="Times New Roman"/>
                <w:sz w:val="14"/>
                <w:szCs w:val="14"/>
              </w:rPr>
              <w:t>ь</w:t>
            </w:r>
            <w:r w:rsidRPr="00864D8C">
              <w:rPr>
                <w:rFonts w:ascii="Times New Roman" w:hAnsi="Times New Roman" w:cs="Times New Roman"/>
                <w:sz w:val="14"/>
                <w:szCs w:val="14"/>
              </w:rPr>
              <w:t>ность</w:t>
            </w: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 xml:space="preserve">Средства во </w:t>
            </w:r>
            <w:proofErr w:type="gramStart"/>
            <w:r w:rsidRPr="00864D8C">
              <w:rPr>
                <w:rFonts w:ascii="Times New Roman" w:hAnsi="Times New Roman" w:cs="Times New Roman"/>
                <w:sz w:val="14"/>
                <w:szCs w:val="14"/>
              </w:rPr>
              <w:t>вр</w:t>
            </w:r>
            <w:r w:rsidRPr="00864D8C">
              <w:rPr>
                <w:rFonts w:ascii="Times New Roman" w:hAnsi="Times New Roman" w:cs="Times New Roman"/>
                <w:sz w:val="14"/>
                <w:szCs w:val="14"/>
              </w:rPr>
              <w:t>е</w:t>
            </w:r>
            <w:r w:rsidRPr="00864D8C">
              <w:rPr>
                <w:rFonts w:ascii="Times New Roman" w:hAnsi="Times New Roman" w:cs="Times New Roman"/>
                <w:sz w:val="14"/>
                <w:szCs w:val="14"/>
              </w:rPr>
              <w:t>менном</w:t>
            </w:r>
            <w:proofErr w:type="gramEnd"/>
          </w:p>
          <w:p w:rsidR="00864D8C" w:rsidRPr="00864D8C" w:rsidRDefault="00864D8C" w:rsidP="00864D8C">
            <w:pPr>
              <w:pStyle w:val="afe"/>
              <w:jc w:val="center"/>
              <w:rPr>
                <w:rFonts w:ascii="Times New Roman" w:hAnsi="Times New Roman" w:cs="Times New Roman"/>
                <w:sz w:val="14"/>
                <w:szCs w:val="14"/>
              </w:rPr>
            </w:pPr>
            <w:proofErr w:type="gramStart"/>
            <w:r w:rsidRPr="00864D8C">
              <w:rPr>
                <w:rFonts w:ascii="Times New Roman" w:hAnsi="Times New Roman" w:cs="Times New Roman"/>
                <w:sz w:val="14"/>
                <w:szCs w:val="14"/>
              </w:rPr>
              <w:t>распор</w:t>
            </w:r>
            <w:r w:rsidRPr="00864D8C">
              <w:rPr>
                <w:rFonts w:ascii="Times New Roman" w:hAnsi="Times New Roman" w:cs="Times New Roman"/>
                <w:sz w:val="14"/>
                <w:szCs w:val="14"/>
              </w:rPr>
              <w:t>я</w:t>
            </w:r>
            <w:r w:rsidRPr="00864D8C">
              <w:rPr>
                <w:rFonts w:ascii="Times New Roman" w:hAnsi="Times New Roman" w:cs="Times New Roman"/>
                <w:sz w:val="14"/>
                <w:szCs w:val="14"/>
              </w:rPr>
              <w:t>жении</w:t>
            </w:r>
            <w:proofErr w:type="gramEnd"/>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Итого</w:t>
            </w: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Бю</w:t>
            </w:r>
            <w:r w:rsidRPr="00864D8C">
              <w:rPr>
                <w:rFonts w:ascii="Times New Roman" w:hAnsi="Times New Roman" w:cs="Times New Roman"/>
                <w:sz w:val="14"/>
                <w:szCs w:val="14"/>
              </w:rPr>
              <w:t>д</w:t>
            </w:r>
            <w:r w:rsidRPr="00864D8C">
              <w:rPr>
                <w:rFonts w:ascii="Times New Roman" w:hAnsi="Times New Roman" w:cs="Times New Roman"/>
                <w:sz w:val="14"/>
                <w:szCs w:val="14"/>
              </w:rPr>
              <w:t>же</w:t>
            </w:r>
            <w:r w:rsidRPr="00864D8C">
              <w:rPr>
                <w:rFonts w:ascii="Times New Roman" w:hAnsi="Times New Roman" w:cs="Times New Roman"/>
                <w:sz w:val="14"/>
                <w:szCs w:val="14"/>
              </w:rPr>
              <w:t>т</w:t>
            </w:r>
            <w:r w:rsidRPr="00864D8C">
              <w:rPr>
                <w:rFonts w:ascii="Times New Roman" w:hAnsi="Times New Roman" w:cs="Times New Roman"/>
                <w:sz w:val="14"/>
                <w:szCs w:val="14"/>
              </w:rPr>
              <w:t>ная де</w:t>
            </w:r>
            <w:r w:rsidRPr="00864D8C">
              <w:rPr>
                <w:rFonts w:ascii="Times New Roman" w:hAnsi="Times New Roman" w:cs="Times New Roman"/>
                <w:sz w:val="14"/>
                <w:szCs w:val="14"/>
              </w:rPr>
              <w:t>я</w:t>
            </w:r>
            <w:r w:rsidRPr="00864D8C">
              <w:rPr>
                <w:rFonts w:ascii="Times New Roman" w:hAnsi="Times New Roman" w:cs="Times New Roman"/>
                <w:sz w:val="14"/>
                <w:szCs w:val="14"/>
              </w:rPr>
              <w:t>тел</w:t>
            </w:r>
            <w:r w:rsidRPr="00864D8C">
              <w:rPr>
                <w:rFonts w:ascii="Times New Roman" w:hAnsi="Times New Roman" w:cs="Times New Roman"/>
                <w:sz w:val="14"/>
                <w:szCs w:val="14"/>
              </w:rPr>
              <w:t>ь</w:t>
            </w:r>
            <w:r w:rsidRPr="00864D8C">
              <w:rPr>
                <w:rFonts w:ascii="Times New Roman" w:hAnsi="Times New Roman" w:cs="Times New Roman"/>
                <w:sz w:val="14"/>
                <w:szCs w:val="14"/>
              </w:rPr>
              <w:t>ность</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 xml:space="preserve">Средства во </w:t>
            </w:r>
            <w:proofErr w:type="gramStart"/>
            <w:r w:rsidRPr="00864D8C">
              <w:rPr>
                <w:rFonts w:ascii="Times New Roman" w:hAnsi="Times New Roman" w:cs="Times New Roman"/>
                <w:sz w:val="14"/>
                <w:szCs w:val="14"/>
              </w:rPr>
              <w:t>вр</w:t>
            </w:r>
            <w:r w:rsidRPr="00864D8C">
              <w:rPr>
                <w:rFonts w:ascii="Times New Roman" w:hAnsi="Times New Roman" w:cs="Times New Roman"/>
                <w:sz w:val="14"/>
                <w:szCs w:val="14"/>
              </w:rPr>
              <w:t>е</w:t>
            </w:r>
            <w:r w:rsidRPr="00864D8C">
              <w:rPr>
                <w:rFonts w:ascii="Times New Roman" w:hAnsi="Times New Roman" w:cs="Times New Roman"/>
                <w:sz w:val="14"/>
                <w:szCs w:val="14"/>
              </w:rPr>
              <w:t>менном</w:t>
            </w:r>
            <w:proofErr w:type="gramEnd"/>
          </w:p>
          <w:p w:rsidR="00864D8C" w:rsidRPr="00864D8C" w:rsidRDefault="00864D8C" w:rsidP="00864D8C">
            <w:pPr>
              <w:pStyle w:val="afe"/>
              <w:jc w:val="center"/>
              <w:rPr>
                <w:rFonts w:ascii="Times New Roman" w:hAnsi="Times New Roman" w:cs="Times New Roman"/>
                <w:sz w:val="14"/>
                <w:szCs w:val="14"/>
              </w:rPr>
            </w:pPr>
            <w:proofErr w:type="gramStart"/>
            <w:r w:rsidRPr="00864D8C">
              <w:rPr>
                <w:rFonts w:ascii="Times New Roman" w:hAnsi="Times New Roman" w:cs="Times New Roman"/>
                <w:sz w:val="14"/>
                <w:szCs w:val="14"/>
              </w:rPr>
              <w:t>распор</w:t>
            </w:r>
            <w:r w:rsidRPr="00864D8C">
              <w:rPr>
                <w:rFonts w:ascii="Times New Roman" w:hAnsi="Times New Roman" w:cs="Times New Roman"/>
                <w:sz w:val="14"/>
                <w:szCs w:val="14"/>
              </w:rPr>
              <w:t>я</w:t>
            </w:r>
            <w:r w:rsidRPr="00864D8C">
              <w:rPr>
                <w:rFonts w:ascii="Times New Roman" w:hAnsi="Times New Roman" w:cs="Times New Roman"/>
                <w:sz w:val="14"/>
                <w:szCs w:val="14"/>
              </w:rPr>
              <w:t>жении</w:t>
            </w:r>
            <w:proofErr w:type="gramEnd"/>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Ит</w:t>
            </w:r>
            <w:r w:rsidRPr="00864D8C">
              <w:rPr>
                <w:rFonts w:ascii="Times New Roman" w:hAnsi="Times New Roman" w:cs="Times New Roman"/>
                <w:sz w:val="14"/>
                <w:szCs w:val="14"/>
              </w:rPr>
              <w:t>о</w:t>
            </w:r>
            <w:r w:rsidRPr="00864D8C">
              <w:rPr>
                <w:rFonts w:ascii="Times New Roman" w:hAnsi="Times New Roman" w:cs="Times New Roman"/>
                <w:sz w:val="14"/>
                <w:szCs w:val="14"/>
              </w:rPr>
              <w:t>го</w:t>
            </w: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b/>
                <w:sz w:val="14"/>
                <w:szCs w:val="14"/>
              </w:rPr>
            </w:pPr>
            <w:r w:rsidRPr="00864D8C">
              <w:rPr>
                <w:rFonts w:ascii="Times New Roman" w:hAnsi="Times New Roman" w:cs="Times New Roman"/>
                <w:b/>
                <w:sz w:val="14"/>
                <w:szCs w:val="14"/>
              </w:rPr>
              <w:t>3.Обязательства</w:t>
            </w:r>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Расчеты с кредиторами по долговым обязательс</w:t>
            </w:r>
            <w:r w:rsidRPr="00864D8C">
              <w:rPr>
                <w:rFonts w:ascii="Times New Roman" w:hAnsi="Times New Roman" w:cs="Times New Roman"/>
                <w:sz w:val="14"/>
                <w:szCs w:val="14"/>
              </w:rPr>
              <w:t>т</w:t>
            </w:r>
            <w:r w:rsidRPr="00864D8C">
              <w:rPr>
                <w:rFonts w:ascii="Times New Roman" w:hAnsi="Times New Roman" w:cs="Times New Roman"/>
                <w:sz w:val="14"/>
                <w:szCs w:val="14"/>
              </w:rPr>
              <w:t>вам(030100000),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400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долгосрочные</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401</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proofErr w:type="gramStart"/>
            <w:r w:rsidRPr="00864D8C">
              <w:rPr>
                <w:rFonts w:ascii="Times New Roman" w:hAnsi="Times New Roman" w:cs="Times New Roman"/>
                <w:sz w:val="14"/>
                <w:szCs w:val="14"/>
              </w:rPr>
              <w:t>Кредиторская задолженность по выплатам (030200000,020800000,030402000,030403000,</w:t>
            </w:r>
            <w:proofErr w:type="gramEnd"/>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410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789,57</w:t>
            </w: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789,57</w:t>
            </w: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долгосрочная</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411</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Расчеты по платежам в бюджеты(030300000)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420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Иные расчеты,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В том числе:</w:t>
            </w:r>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 xml:space="preserve">Расчеты по средствам, полученным во </w:t>
            </w:r>
            <w:proofErr w:type="gramStart"/>
            <w:r w:rsidRPr="00864D8C">
              <w:rPr>
                <w:rFonts w:ascii="Times New Roman" w:hAnsi="Times New Roman" w:cs="Times New Roman"/>
                <w:sz w:val="14"/>
                <w:szCs w:val="14"/>
              </w:rPr>
              <w:t>временное</w:t>
            </w:r>
            <w:proofErr w:type="gramEnd"/>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Распоряжение(030401000)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431</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Внутриведомственные расчеты(030404000)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432</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Расчеты с прочими кредиторами(030406000)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433</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Расчеты по налоговым вычетам по НДС(021010000)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434</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Расчеты по платежам из бюджета с финансовым орг</w:t>
            </w:r>
            <w:r w:rsidRPr="00864D8C">
              <w:rPr>
                <w:rFonts w:ascii="Times New Roman" w:hAnsi="Times New Roman" w:cs="Times New Roman"/>
                <w:sz w:val="14"/>
                <w:szCs w:val="14"/>
              </w:rPr>
              <w:t>а</w:t>
            </w:r>
            <w:r w:rsidRPr="00864D8C">
              <w:rPr>
                <w:rFonts w:ascii="Times New Roman" w:hAnsi="Times New Roman" w:cs="Times New Roman"/>
                <w:sz w:val="14"/>
                <w:szCs w:val="14"/>
              </w:rPr>
              <w:t>ном(030405000)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435</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Кредиторская задолженность по дох</w:t>
            </w:r>
            <w:r w:rsidRPr="00864D8C">
              <w:rPr>
                <w:rFonts w:ascii="Times New Roman" w:hAnsi="Times New Roman" w:cs="Times New Roman"/>
                <w:sz w:val="14"/>
                <w:szCs w:val="14"/>
              </w:rPr>
              <w:t>о</w:t>
            </w:r>
            <w:r w:rsidRPr="00864D8C">
              <w:rPr>
                <w:rFonts w:ascii="Times New Roman" w:hAnsi="Times New Roman" w:cs="Times New Roman"/>
                <w:sz w:val="14"/>
                <w:szCs w:val="14"/>
              </w:rPr>
              <w:t>дам(020500000,020900000),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470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Из них:</w:t>
            </w:r>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 xml:space="preserve"> долгосрочная</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471</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Доходы будущих периодов(040140000)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510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Резервы предстоящих расходов(040160000)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520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b/>
                <w:sz w:val="14"/>
                <w:szCs w:val="14"/>
              </w:rPr>
            </w:pPr>
            <w:r w:rsidRPr="00864D8C">
              <w:rPr>
                <w:rFonts w:ascii="Times New Roman" w:hAnsi="Times New Roman" w:cs="Times New Roman"/>
                <w:b/>
                <w:sz w:val="14"/>
                <w:szCs w:val="14"/>
              </w:rPr>
              <w:t>Итого по разделу 3</w:t>
            </w:r>
          </w:p>
          <w:p w:rsidR="00864D8C" w:rsidRPr="00864D8C" w:rsidRDefault="00864D8C" w:rsidP="00864D8C">
            <w:pPr>
              <w:pStyle w:val="afe"/>
              <w:jc w:val="both"/>
              <w:rPr>
                <w:rFonts w:ascii="Times New Roman" w:hAnsi="Times New Roman" w:cs="Times New Roman"/>
                <w:sz w:val="14"/>
                <w:szCs w:val="14"/>
              </w:rPr>
            </w:pPr>
            <w:proofErr w:type="gramStart"/>
            <w:r w:rsidRPr="00864D8C">
              <w:rPr>
                <w:rFonts w:ascii="Times New Roman" w:hAnsi="Times New Roman" w:cs="Times New Roman"/>
                <w:sz w:val="14"/>
                <w:szCs w:val="14"/>
              </w:rPr>
              <w:t>(стр.400+стр.410+стр.420+стр.430+стр.470+стр.510+стр.520</w:t>
            </w:r>
            <w:proofErr w:type="gramEnd"/>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550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b/>
                <w:sz w:val="14"/>
                <w:szCs w:val="14"/>
              </w:rPr>
            </w:pPr>
            <w:r w:rsidRPr="00864D8C">
              <w:rPr>
                <w:rFonts w:ascii="Times New Roman" w:hAnsi="Times New Roman" w:cs="Times New Roman"/>
                <w:b/>
                <w:sz w:val="14"/>
                <w:szCs w:val="14"/>
              </w:rPr>
              <w:t xml:space="preserve">4.Финансовый результат </w:t>
            </w:r>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Финансовый результат экономического субъе</w:t>
            </w:r>
            <w:r w:rsidRPr="00864D8C">
              <w:rPr>
                <w:rFonts w:ascii="Times New Roman" w:hAnsi="Times New Roman" w:cs="Times New Roman"/>
                <w:sz w:val="14"/>
                <w:szCs w:val="14"/>
              </w:rPr>
              <w:t>к</w:t>
            </w:r>
            <w:r w:rsidRPr="00864D8C">
              <w:rPr>
                <w:rFonts w:ascii="Times New Roman" w:hAnsi="Times New Roman" w:cs="Times New Roman"/>
                <w:sz w:val="14"/>
                <w:szCs w:val="14"/>
              </w:rPr>
              <w:t>та(040100000), всего</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570</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54775973,44</w:t>
            </w: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54775973,44</w:t>
            </w: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0,00</w:t>
            </w: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Их них:</w:t>
            </w:r>
          </w:p>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Доходы текущего финансового года(0401100000)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571</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Расходы текущего финансового года(040120000)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572</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sz w:val="14"/>
                <w:szCs w:val="14"/>
              </w:rPr>
            </w:pPr>
            <w:r w:rsidRPr="00864D8C">
              <w:rPr>
                <w:rFonts w:ascii="Times New Roman" w:hAnsi="Times New Roman" w:cs="Times New Roman"/>
                <w:sz w:val="14"/>
                <w:szCs w:val="14"/>
              </w:rPr>
              <w:t>Финансовый результат прошлых отчетных периодов (040130000)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573</w:t>
            </w: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9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c>
          <w:tcPr>
            <w:tcW w:w="56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p>
        </w:tc>
      </w:tr>
      <w:tr w:rsidR="00864D8C" w:rsidRPr="00864D8C" w:rsidTr="00BC7112">
        <w:trPr>
          <w:trHeight w:val="20"/>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jc w:val="both"/>
              <w:rPr>
                <w:rFonts w:ascii="Times New Roman" w:hAnsi="Times New Roman" w:cs="Times New Roman"/>
                <w:b/>
                <w:sz w:val="14"/>
                <w:szCs w:val="14"/>
              </w:rPr>
            </w:pPr>
            <w:r w:rsidRPr="00864D8C">
              <w:rPr>
                <w:rFonts w:ascii="Times New Roman" w:hAnsi="Times New Roman" w:cs="Times New Roman"/>
                <w:b/>
                <w:sz w:val="14"/>
                <w:szCs w:val="14"/>
              </w:rPr>
              <w:t>БАЛАНС (стр.550+стр.570)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b/>
                <w:sz w:val="14"/>
                <w:szCs w:val="14"/>
              </w:rPr>
            </w:pPr>
            <w:r w:rsidRPr="00864D8C">
              <w:rPr>
                <w:rFonts w:ascii="Times New Roman" w:hAnsi="Times New Roman" w:cs="Times New Roman"/>
                <w:b/>
                <w:sz w:val="14"/>
                <w:szCs w:val="14"/>
              </w:rPr>
              <w:t>700</w:t>
            </w:r>
          </w:p>
        </w:tc>
        <w:tc>
          <w:tcPr>
            <w:tcW w:w="992"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54776763,01</w:t>
            </w:r>
          </w:p>
        </w:tc>
        <w:tc>
          <w:tcPr>
            <w:tcW w:w="851"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b/>
                <w:sz w:val="14"/>
                <w:szCs w:val="14"/>
              </w:rPr>
            </w:pPr>
          </w:p>
        </w:tc>
        <w:tc>
          <w:tcPr>
            <w:tcW w:w="992"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54776763,01</w:t>
            </w:r>
          </w:p>
        </w:tc>
        <w:tc>
          <w:tcPr>
            <w:tcW w:w="56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0,00</w:t>
            </w:r>
          </w:p>
        </w:tc>
        <w:tc>
          <w:tcPr>
            <w:tcW w:w="850"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b/>
                <w:sz w:val="14"/>
                <w:szCs w:val="14"/>
              </w:rPr>
            </w:pPr>
          </w:p>
        </w:tc>
        <w:tc>
          <w:tcPr>
            <w:tcW w:w="56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b/>
                <w:sz w:val="14"/>
                <w:szCs w:val="14"/>
              </w:rPr>
              <w:t>0,00</w:t>
            </w:r>
          </w:p>
        </w:tc>
      </w:tr>
    </w:tbl>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 xml:space="preserve">                                                                                                         </w:t>
      </w:r>
    </w:p>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СПРАВКА</w:t>
      </w:r>
    </w:p>
    <w:p w:rsidR="00864D8C" w:rsidRPr="00864D8C" w:rsidRDefault="00864D8C" w:rsidP="00864D8C">
      <w:pPr>
        <w:pStyle w:val="afe"/>
        <w:jc w:val="center"/>
        <w:rPr>
          <w:rFonts w:ascii="Times New Roman" w:hAnsi="Times New Roman" w:cs="Times New Roman"/>
          <w:sz w:val="14"/>
          <w:szCs w:val="14"/>
        </w:rPr>
      </w:pPr>
      <w:r w:rsidRPr="00864D8C">
        <w:rPr>
          <w:rFonts w:ascii="Times New Roman" w:hAnsi="Times New Roman" w:cs="Times New Roman"/>
          <w:sz w:val="14"/>
          <w:szCs w:val="14"/>
        </w:rPr>
        <w:t xml:space="preserve">О наличии имущества и обязательств на </w:t>
      </w:r>
      <w:proofErr w:type="spellStart"/>
      <w:r w:rsidRPr="00864D8C">
        <w:rPr>
          <w:rFonts w:ascii="Times New Roman" w:hAnsi="Times New Roman" w:cs="Times New Roman"/>
          <w:sz w:val="14"/>
          <w:szCs w:val="14"/>
        </w:rPr>
        <w:t>забалансовых</w:t>
      </w:r>
      <w:proofErr w:type="spellEnd"/>
      <w:r w:rsidRPr="00864D8C">
        <w:rPr>
          <w:rFonts w:ascii="Times New Roman" w:hAnsi="Times New Roman" w:cs="Times New Roman"/>
          <w:sz w:val="14"/>
          <w:szCs w:val="14"/>
        </w:rPr>
        <w:t xml:space="preserve"> счетах</w:t>
      </w:r>
    </w:p>
    <w:tbl>
      <w:tblPr>
        <w:tblW w:w="10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1E0"/>
      </w:tblPr>
      <w:tblGrid>
        <w:gridCol w:w="534"/>
        <w:gridCol w:w="7938"/>
        <w:gridCol w:w="618"/>
        <w:gridCol w:w="658"/>
        <w:gridCol w:w="1134"/>
      </w:tblGrid>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Н</w:t>
            </w:r>
            <w:r w:rsidRPr="00864D8C">
              <w:rPr>
                <w:rFonts w:ascii="Times New Roman" w:eastAsia="Calibri" w:hAnsi="Times New Roman" w:cs="Times New Roman"/>
                <w:sz w:val="14"/>
                <w:szCs w:val="14"/>
              </w:rPr>
              <w:t>о</w:t>
            </w:r>
            <w:r w:rsidRPr="00864D8C">
              <w:rPr>
                <w:rFonts w:ascii="Times New Roman" w:eastAsia="Calibri" w:hAnsi="Times New Roman" w:cs="Times New Roman"/>
                <w:sz w:val="14"/>
                <w:szCs w:val="14"/>
              </w:rPr>
              <w:t>мер</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счета</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 xml:space="preserve">Наименование </w:t>
            </w:r>
            <w:proofErr w:type="spellStart"/>
            <w:r w:rsidRPr="00864D8C">
              <w:rPr>
                <w:rFonts w:ascii="Times New Roman" w:eastAsia="Calibri" w:hAnsi="Times New Roman" w:cs="Times New Roman"/>
                <w:sz w:val="14"/>
                <w:szCs w:val="14"/>
              </w:rPr>
              <w:t>забалансового</w:t>
            </w:r>
            <w:proofErr w:type="spellEnd"/>
            <w:r w:rsidRPr="00864D8C">
              <w:rPr>
                <w:rFonts w:ascii="Times New Roman" w:eastAsia="Calibri" w:hAnsi="Times New Roman" w:cs="Times New Roman"/>
                <w:sz w:val="14"/>
                <w:szCs w:val="14"/>
              </w:rPr>
              <w:t xml:space="preserve"> счета, показателя</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Код</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строки</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На н</w:t>
            </w:r>
            <w:r w:rsidRPr="00864D8C">
              <w:rPr>
                <w:rFonts w:ascii="Times New Roman" w:eastAsia="Calibri" w:hAnsi="Times New Roman" w:cs="Times New Roman"/>
                <w:sz w:val="14"/>
                <w:szCs w:val="14"/>
              </w:rPr>
              <w:t>а</w:t>
            </w:r>
            <w:r w:rsidRPr="00864D8C">
              <w:rPr>
                <w:rFonts w:ascii="Times New Roman" w:eastAsia="Calibri" w:hAnsi="Times New Roman" w:cs="Times New Roman"/>
                <w:sz w:val="14"/>
                <w:szCs w:val="14"/>
              </w:rPr>
              <w:t>чало года</w:t>
            </w: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На дату рео</w:t>
            </w:r>
            <w:r w:rsidRPr="00864D8C">
              <w:rPr>
                <w:rFonts w:ascii="Times New Roman" w:eastAsia="Calibri" w:hAnsi="Times New Roman" w:cs="Times New Roman"/>
                <w:sz w:val="14"/>
                <w:szCs w:val="14"/>
              </w:rPr>
              <w:t>р</w:t>
            </w:r>
            <w:r w:rsidRPr="00864D8C">
              <w:rPr>
                <w:rFonts w:ascii="Times New Roman" w:eastAsia="Calibri" w:hAnsi="Times New Roman" w:cs="Times New Roman"/>
                <w:sz w:val="14"/>
                <w:szCs w:val="14"/>
              </w:rPr>
              <w:t>ганизации</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(ликвидации)</w:t>
            </w: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01</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Имущество, полученное в пользование</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010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02</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Материальные ценности на хранении</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020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03</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Бланки строгой отчетности</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030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04</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Задолженность неплатежеспособных дебиторов, всего</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 xml:space="preserve"> в том числе:</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040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05</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Материальные ценности, оплаченные по централизованному снабж</w:t>
            </w:r>
            <w:r w:rsidRPr="00864D8C">
              <w:rPr>
                <w:rFonts w:ascii="Times New Roman" w:eastAsia="Calibri" w:hAnsi="Times New Roman" w:cs="Times New Roman"/>
                <w:sz w:val="14"/>
                <w:szCs w:val="14"/>
              </w:rPr>
              <w:t>е</w:t>
            </w:r>
            <w:r w:rsidRPr="00864D8C">
              <w:rPr>
                <w:rFonts w:ascii="Times New Roman" w:eastAsia="Calibri" w:hAnsi="Times New Roman" w:cs="Times New Roman"/>
                <w:sz w:val="14"/>
                <w:szCs w:val="14"/>
              </w:rPr>
              <w:t>нию</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050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06</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Задолженность учащихся и студентов за невозвращенные материал</w:t>
            </w:r>
            <w:r w:rsidRPr="00864D8C">
              <w:rPr>
                <w:rFonts w:ascii="Times New Roman" w:eastAsia="Calibri" w:hAnsi="Times New Roman" w:cs="Times New Roman"/>
                <w:sz w:val="14"/>
                <w:szCs w:val="14"/>
              </w:rPr>
              <w:t>ь</w:t>
            </w:r>
            <w:r w:rsidRPr="00864D8C">
              <w:rPr>
                <w:rFonts w:ascii="Times New Roman" w:eastAsia="Calibri" w:hAnsi="Times New Roman" w:cs="Times New Roman"/>
                <w:sz w:val="14"/>
                <w:szCs w:val="14"/>
              </w:rPr>
              <w:t>ные ценности</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060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07</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Награды, призы, кубки и ценные подарки, сувениры</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070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08</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Путевки неоплаченные</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080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09</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 xml:space="preserve">Запасные части к транспортным средствам, выданные взамен </w:t>
            </w:r>
            <w:proofErr w:type="gramStart"/>
            <w:r w:rsidRPr="00864D8C">
              <w:rPr>
                <w:rFonts w:ascii="Times New Roman" w:eastAsia="Calibri" w:hAnsi="Times New Roman" w:cs="Times New Roman"/>
                <w:sz w:val="14"/>
                <w:szCs w:val="14"/>
              </w:rPr>
              <w:t>изноше</w:t>
            </w:r>
            <w:r w:rsidRPr="00864D8C">
              <w:rPr>
                <w:rFonts w:ascii="Times New Roman" w:eastAsia="Calibri" w:hAnsi="Times New Roman" w:cs="Times New Roman"/>
                <w:sz w:val="14"/>
                <w:szCs w:val="14"/>
              </w:rPr>
              <w:t>н</w:t>
            </w:r>
            <w:r w:rsidRPr="00864D8C">
              <w:rPr>
                <w:rFonts w:ascii="Times New Roman" w:eastAsia="Calibri" w:hAnsi="Times New Roman" w:cs="Times New Roman"/>
                <w:sz w:val="14"/>
                <w:szCs w:val="14"/>
              </w:rPr>
              <w:t>ных</w:t>
            </w:r>
            <w:proofErr w:type="gramEnd"/>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090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10</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Обеспечение исполнения обязательств, всего</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В том числе:</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Задаток</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Залог</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Банковская гарантия</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Поручительство</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Иное обеспечение</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100</w:t>
            </w:r>
          </w:p>
          <w:p w:rsidR="00864D8C" w:rsidRPr="00864D8C" w:rsidRDefault="00864D8C" w:rsidP="00864D8C">
            <w:pPr>
              <w:pStyle w:val="afe"/>
              <w:rPr>
                <w:rFonts w:ascii="Times New Roman" w:eastAsia="Calibri" w:hAnsi="Times New Roman" w:cs="Times New Roman"/>
                <w:sz w:val="14"/>
                <w:szCs w:val="14"/>
              </w:rPr>
            </w:pP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101</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102</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103</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104</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105</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11</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Государственные и муниципальные гарантии, всего</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В том числе:</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Государственные гарантии</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Муниципальные гарантии</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110</w:t>
            </w:r>
          </w:p>
          <w:p w:rsidR="00864D8C" w:rsidRPr="00864D8C" w:rsidRDefault="00864D8C" w:rsidP="00864D8C">
            <w:pPr>
              <w:pStyle w:val="afe"/>
              <w:rPr>
                <w:rFonts w:ascii="Times New Roman" w:eastAsia="Calibri" w:hAnsi="Times New Roman" w:cs="Times New Roman"/>
                <w:sz w:val="14"/>
                <w:szCs w:val="14"/>
              </w:rPr>
            </w:pP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111</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112</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12</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 xml:space="preserve">Спецоборудование для выполнения научно </w:t>
            </w:r>
            <w:proofErr w:type="gramStart"/>
            <w:r w:rsidRPr="00864D8C">
              <w:rPr>
                <w:rFonts w:ascii="Times New Roman" w:eastAsia="Calibri" w:hAnsi="Times New Roman" w:cs="Times New Roman"/>
                <w:sz w:val="14"/>
                <w:szCs w:val="14"/>
              </w:rPr>
              <w:t>-и</w:t>
            </w:r>
            <w:proofErr w:type="gramEnd"/>
            <w:r w:rsidRPr="00864D8C">
              <w:rPr>
                <w:rFonts w:ascii="Times New Roman" w:eastAsia="Calibri" w:hAnsi="Times New Roman" w:cs="Times New Roman"/>
                <w:sz w:val="14"/>
                <w:szCs w:val="14"/>
              </w:rPr>
              <w:t>сследовательских работ по договорам с заказчиком</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120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13</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Экспериментальные устройства</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130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14</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Расчетные документы, ожидающие исполнения</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140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15</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Расчетные документы, не оплаченные в срок из-за отсутствия средств на счете государственн</w:t>
            </w:r>
            <w:r w:rsidRPr="00864D8C">
              <w:rPr>
                <w:rFonts w:ascii="Times New Roman" w:eastAsia="Calibri" w:hAnsi="Times New Roman" w:cs="Times New Roman"/>
                <w:sz w:val="14"/>
                <w:szCs w:val="14"/>
              </w:rPr>
              <w:t>о</w:t>
            </w:r>
            <w:r w:rsidRPr="00864D8C">
              <w:rPr>
                <w:rFonts w:ascii="Times New Roman" w:eastAsia="Calibri" w:hAnsi="Times New Roman" w:cs="Times New Roman"/>
                <w:sz w:val="14"/>
                <w:szCs w:val="14"/>
              </w:rPr>
              <w:t>г</w:t>
            </w:r>
            <w:proofErr w:type="gramStart"/>
            <w:r w:rsidRPr="00864D8C">
              <w:rPr>
                <w:rFonts w:ascii="Times New Roman" w:eastAsia="Calibri" w:hAnsi="Times New Roman" w:cs="Times New Roman"/>
                <w:sz w:val="14"/>
                <w:szCs w:val="14"/>
              </w:rPr>
              <w:t>о(</w:t>
            </w:r>
            <w:proofErr w:type="gramEnd"/>
            <w:r w:rsidRPr="00864D8C">
              <w:rPr>
                <w:rFonts w:ascii="Times New Roman" w:eastAsia="Calibri" w:hAnsi="Times New Roman" w:cs="Times New Roman"/>
                <w:sz w:val="14"/>
                <w:szCs w:val="14"/>
              </w:rPr>
              <w:t>муниципального)учреждения</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150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16</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Переплаты пенсий и пособий вследствие неправильного применения законодательства о пенсиях и пособиях, счетных ош</w:t>
            </w:r>
            <w:r w:rsidRPr="00864D8C">
              <w:rPr>
                <w:rFonts w:ascii="Times New Roman" w:eastAsia="Calibri" w:hAnsi="Times New Roman" w:cs="Times New Roman"/>
                <w:sz w:val="14"/>
                <w:szCs w:val="14"/>
              </w:rPr>
              <w:t>и</w:t>
            </w:r>
            <w:r w:rsidRPr="00864D8C">
              <w:rPr>
                <w:rFonts w:ascii="Times New Roman" w:eastAsia="Calibri" w:hAnsi="Times New Roman" w:cs="Times New Roman"/>
                <w:sz w:val="14"/>
                <w:szCs w:val="14"/>
              </w:rPr>
              <w:t>бок</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160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17</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Поступление денежных средств, всего</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В том числе:</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Доходы</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Расходы</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Источники финансирования дефицита бюджета</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170</w:t>
            </w:r>
          </w:p>
          <w:p w:rsidR="00864D8C" w:rsidRPr="00864D8C" w:rsidRDefault="00864D8C" w:rsidP="00864D8C">
            <w:pPr>
              <w:pStyle w:val="afe"/>
              <w:rPr>
                <w:rFonts w:ascii="Times New Roman" w:eastAsia="Calibri" w:hAnsi="Times New Roman" w:cs="Times New Roman"/>
                <w:sz w:val="14"/>
                <w:szCs w:val="14"/>
              </w:rPr>
            </w:pP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171</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172</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173</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18</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Выбытие денежных средств, всего</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В том числе:</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Расходы</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Источники финансирования дефицита бюджета</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180</w:t>
            </w:r>
          </w:p>
          <w:p w:rsidR="00864D8C" w:rsidRPr="00864D8C" w:rsidRDefault="00864D8C" w:rsidP="00864D8C">
            <w:pPr>
              <w:pStyle w:val="afe"/>
              <w:rPr>
                <w:rFonts w:ascii="Times New Roman" w:eastAsia="Calibri" w:hAnsi="Times New Roman" w:cs="Times New Roman"/>
                <w:sz w:val="14"/>
                <w:szCs w:val="14"/>
              </w:rPr>
            </w:pP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181</w:t>
            </w:r>
          </w:p>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182</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19</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Невыясненные поступления прошлых лет</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190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20</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Задолженность, невостребованная кредиторами, всего</w:t>
            </w:r>
          </w:p>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В том числе:</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200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21</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Основные средства в эксплуатации</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210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22</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Материальные ценности, полученные по централизованному снабж</w:t>
            </w:r>
            <w:r w:rsidRPr="00864D8C">
              <w:rPr>
                <w:rFonts w:ascii="Times New Roman" w:eastAsia="Calibri" w:hAnsi="Times New Roman" w:cs="Times New Roman"/>
                <w:sz w:val="14"/>
                <w:szCs w:val="14"/>
              </w:rPr>
              <w:t>е</w:t>
            </w:r>
            <w:r w:rsidRPr="00864D8C">
              <w:rPr>
                <w:rFonts w:ascii="Times New Roman" w:eastAsia="Calibri" w:hAnsi="Times New Roman" w:cs="Times New Roman"/>
                <w:sz w:val="14"/>
                <w:szCs w:val="14"/>
              </w:rPr>
              <w:t>нию</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220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23</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Периодические издания для пользования</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230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24</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Нефинансовые активы, переданные в доверительное управление</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240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25</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Имущество, переданное в возмездное пользовани</w:t>
            </w:r>
            <w:proofErr w:type="gramStart"/>
            <w:r w:rsidRPr="00864D8C">
              <w:rPr>
                <w:rFonts w:ascii="Times New Roman" w:eastAsia="Calibri" w:hAnsi="Times New Roman" w:cs="Times New Roman"/>
                <w:sz w:val="14"/>
                <w:szCs w:val="14"/>
              </w:rPr>
              <w:t>е(</w:t>
            </w:r>
            <w:proofErr w:type="gramEnd"/>
            <w:r w:rsidRPr="00864D8C">
              <w:rPr>
                <w:rFonts w:ascii="Times New Roman" w:eastAsia="Calibri" w:hAnsi="Times New Roman" w:cs="Times New Roman"/>
                <w:sz w:val="14"/>
                <w:szCs w:val="14"/>
              </w:rPr>
              <w:t>аренду)</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250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26</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Имущество, переданное в безвозмездное пользование</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260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27</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Материальные ценности, выданные в личное пользование работн</w:t>
            </w:r>
            <w:r w:rsidRPr="00864D8C">
              <w:rPr>
                <w:rFonts w:ascii="Times New Roman" w:eastAsia="Calibri" w:hAnsi="Times New Roman" w:cs="Times New Roman"/>
                <w:sz w:val="14"/>
                <w:szCs w:val="14"/>
              </w:rPr>
              <w:t>и</w:t>
            </w:r>
            <w:r w:rsidRPr="00864D8C">
              <w:rPr>
                <w:rFonts w:ascii="Times New Roman" w:eastAsia="Calibri" w:hAnsi="Times New Roman" w:cs="Times New Roman"/>
                <w:sz w:val="14"/>
                <w:szCs w:val="14"/>
              </w:rPr>
              <w:t>ка</w:t>
            </w:r>
            <w:proofErr w:type="gramStart"/>
            <w:r w:rsidRPr="00864D8C">
              <w:rPr>
                <w:rFonts w:ascii="Times New Roman" w:eastAsia="Calibri" w:hAnsi="Times New Roman" w:cs="Times New Roman"/>
                <w:sz w:val="14"/>
                <w:szCs w:val="14"/>
              </w:rPr>
              <w:t>м(</w:t>
            </w:r>
            <w:proofErr w:type="gramEnd"/>
            <w:r w:rsidRPr="00864D8C">
              <w:rPr>
                <w:rFonts w:ascii="Times New Roman" w:eastAsia="Calibri" w:hAnsi="Times New Roman" w:cs="Times New Roman"/>
                <w:sz w:val="14"/>
                <w:szCs w:val="14"/>
              </w:rPr>
              <w:t>сотрудникам)</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270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29</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Представленные субсидии на приобретение жилья</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280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30</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Расчеты по исполнению денежных обязательств через третьих лиц</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290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31</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 xml:space="preserve">Акции по номинальной стоимости </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300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40</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Финансовые активы в управляющих компаниях</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310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r w:rsidR="00864D8C" w:rsidRPr="00864D8C" w:rsidTr="00BC7112">
        <w:tc>
          <w:tcPr>
            <w:tcW w:w="5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41</w:t>
            </w:r>
          </w:p>
        </w:tc>
        <w:tc>
          <w:tcPr>
            <w:tcW w:w="7938" w:type="dxa"/>
            <w:shd w:val="clear" w:color="auto" w:fill="auto"/>
            <w:tcMar>
              <w:left w:w="103" w:type="dxa"/>
            </w:tcMar>
          </w:tcPr>
          <w:p w:rsidR="00864D8C" w:rsidRPr="00864D8C" w:rsidRDefault="00864D8C" w:rsidP="00864D8C">
            <w:pPr>
              <w:pStyle w:val="afe"/>
              <w:jc w:val="both"/>
              <w:rPr>
                <w:rFonts w:ascii="Times New Roman" w:eastAsia="Calibri" w:hAnsi="Times New Roman" w:cs="Times New Roman"/>
                <w:sz w:val="14"/>
                <w:szCs w:val="14"/>
              </w:rPr>
            </w:pPr>
            <w:r w:rsidRPr="00864D8C">
              <w:rPr>
                <w:rFonts w:ascii="Times New Roman" w:eastAsia="Calibri" w:hAnsi="Times New Roman" w:cs="Times New Roman"/>
                <w:sz w:val="14"/>
                <w:szCs w:val="14"/>
              </w:rPr>
              <w:t>Бюджетные инвестиции, реализуемые организациями</w:t>
            </w:r>
          </w:p>
        </w:tc>
        <w:tc>
          <w:tcPr>
            <w:tcW w:w="61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r w:rsidRPr="00864D8C">
              <w:rPr>
                <w:rFonts w:ascii="Times New Roman" w:eastAsia="Calibri" w:hAnsi="Times New Roman" w:cs="Times New Roman"/>
                <w:sz w:val="14"/>
                <w:szCs w:val="14"/>
              </w:rPr>
              <w:t>320</w:t>
            </w:r>
          </w:p>
        </w:tc>
        <w:tc>
          <w:tcPr>
            <w:tcW w:w="658"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c>
          <w:tcPr>
            <w:tcW w:w="1134" w:type="dxa"/>
            <w:shd w:val="clear" w:color="auto" w:fill="auto"/>
            <w:tcMar>
              <w:left w:w="103" w:type="dxa"/>
            </w:tcMar>
          </w:tcPr>
          <w:p w:rsidR="00864D8C" w:rsidRPr="00864D8C" w:rsidRDefault="00864D8C" w:rsidP="00864D8C">
            <w:pPr>
              <w:pStyle w:val="afe"/>
              <w:rPr>
                <w:rFonts w:ascii="Times New Roman" w:eastAsia="Calibri" w:hAnsi="Times New Roman" w:cs="Times New Roman"/>
                <w:sz w:val="14"/>
                <w:szCs w:val="14"/>
              </w:rPr>
            </w:pPr>
          </w:p>
        </w:tc>
      </w:tr>
    </w:tbl>
    <w:p w:rsidR="00864D8C" w:rsidRPr="00864D8C" w:rsidRDefault="00864D8C" w:rsidP="00864D8C">
      <w:pPr>
        <w:pStyle w:val="afe"/>
        <w:rPr>
          <w:rFonts w:ascii="Times New Roman" w:hAnsi="Times New Roman" w:cs="Times New Roman"/>
          <w:sz w:val="14"/>
          <w:szCs w:val="14"/>
        </w:rPr>
      </w:pPr>
      <w:r w:rsidRPr="00864D8C">
        <w:rPr>
          <w:rFonts w:ascii="Times New Roman" w:hAnsi="Times New Roman" w:cs="Times New Roman"/>
          <w:sz w:val="14"/>
          <w:szCs w:val="14"/>
        </w:rPr>
        <w:t>Председатель ликвидационной комиссии                                                         Е.В. Васильева</w:t>
      </w:r>
    </w:p>
    <w:p w:rsidR="00864D8C" w:rsidRPr="00864D8C" w:rsidRDefault="00864D8C" w:rsidP="00864D8C">
      <w:pPr>
        <w:tabs>
          <w:tab w:val="left" w:pos="3119"/>
          <w:tab w:val="left" w:pos="5740"/>
        </w:tabs>
        <w:spacing w:after="0" w:line="240" w:lineRule="auto"/>
        <w:ind w:firstLine="709"/>
        <w:jc w:val="both"/>
        <w:rPr>
          <w:rFonts w:ascii="Times New Roman" w:hAnsi="Times New Roman" w:cs="Times New Roman"/>
          <w:sz w:val="14"/>
          <w:szCs w:val="14"/>
        </w:rPr>
      </w:pPr>
    </w:p>
    <w:p w:rsidR="00BC7112" w:rsidRPr="00BC7112" w:rsidRDefault="00BC7112" w:rsidP="00BC7112">
      <w:pPr>
        <w:spacing w:after="0" w:line="240" w:lineRule="auto"/>
        <w:ind w:right="-142"/>
        <w:jc w:val="center"/>
        <w:rPr>
          <w:rFonts w:ascii="Times New Roman" w:hAnsi="Times New Roman" w:cs="Times New Roman"/>
          <w:sz w:val="16"/>
          <w:szCs w:val="16"/>
        </w:rPr>
      </w:pPr>
      <w:r w:rsidRPr="00BC7112">
        <w:rPr>
          <w:rFonts w:ascii="Times New Roman" w:hAnsi="Times New Roman" w:cs="Times New Roman"/>
          <w:sz w:val="16"/>
          <w:szCs w:val="16"/>
        </w:rPr>
        <w:t>ДУМА ВОЛОТОВСКОГО МУНИЦИПАЛЬНОГО ОКРУГА</w:t>
      </w:r>
    </w:p>
    <w:p w:rsidR="00BC7112" w:rsidRPr="00BC7112" w:rsidRDefault="00BC7112" w:rsidP="00BC7112">
      <w:pPr>
        <w:spacing w:after="0" w:line="240" w:lineRule="auto"/>
        <w:jc w:val="center"/>
        <w:rPr>
          <w:rFonts w:ascii="Times New Roman" w:hAnsi="Times New Roman" w:cs="Times New Roman"/>
          <w:b/>
          <w:sz w:val="16"/>
          <w:szCs w:val="16"/>
        </w:rPr>
      </w:pPr>
      <w:proofErr w:type="gramStart"/>
      <w:r w:rsidRPr="00BC7112">
        <w:rPr>
          <w:rFonts w:ascii="Times New Roman" w:hAnsi="Times New Roman" w:cs="Times New Roman"/>
          <w:b/>
          <w:sz w:val="16"/>
          <w:szCs w:val="16"/>
        </w:rPr>
        <w:t>Р</w:t>
      </w:r>
      <w:proofErr w:type="gramEnd"/>
      <w:r w:rsidRPr="00BC7112">
        <w:rPr>
          <w:rFonts w:ascii="Times New Roman" w:hAnsi="Times New Roman" w:cs="Times New Roman"/>
          <w:b/>
          <w:sz w:val="16"/>
          <w:szCs w:val="16"/>
        </w:rPr>
        <w:t xml:space="preserve"> Е Ш Е Н И Е</w:t>
      </w:r>
    </w:p>
    <w:p w:rsidR="00BC7112" w:rsidRPr="00BC7112" w:rsidRDefault="00BC7112" w:rsidP="00BC7112">
      <w:pPr>
        <w:keepNext/>
        <w:keepLines/>
        <w:spacing w:after="0" w:line="240" w:lineRule="auto"/>
        <w:jc w:val="center"/>
        <w:rPr>
          <w:rFonts w:ascii="Times New Roman" w:hAnsi="Times New Roman" w:cs="Times New Roman"/>
          <w:sz w:val="16"/>
          <w:szCs w:val="16"/>
        </w:rPr>
      </w:pPr>
      <w:r w:rsidRPr="00BC7112">
        <w:rPr>
          <w:rFonts w:ascii="Times New Roman" w:hAnsi="Times New Roman" w:cs="Times New Roman"/>
          <w:sz w:val="16"/>
          <w:szCs w:val="16"/>
        </w:rPr>
        <w:t>от 29.03.2021 № 99</w:t>
      </w:r>
    </w:p>
    <w:p w:rsidR="00BC7112" w:rsidRPr="00BC7112" w:rsidRDefault="00BC7112" w:rsidP="00BC7112">
      <w:pPr>
        <w:keepNext/>
        <w:keepLines/>
        <w:spacing w:after="0" w:line="240" w:lineRule="auto"/>
        <w:jc w:val="both"/>
        <w:rPr>
          <w:rFonts w:ascii="Times New Roman" w:hAnsi="Times New Roman" w:cs="Times New Roman"/>
          <w:sz w:val="16"/>
          <w:szCs w:val="16"/>
        </w:rPr>
      </w:pPr>
    </w:p>
    <w:p w:rsidR="00BC7112" w:rsidRPr="00BC7112" w:rsidRDefault="00BC7112" w:rsidP="00BC7112">
      <w:pPr>
        <w:spacing w:after="0" w:line="240" w:lineRule="auto"/>
        <w:ind w:right="-1"/>
        <w:jc w:val="center"/>
        <w:rPr>
          <w:rFonts w:ascii="Times New Roman" w:hAnsi="Times New Roman" w:cs="Times New Roman"/>
          <w:sz w:val="16"/>
          <w:szCs w:val="16"/>
        </w:rPr>
      </w:pPr>
      <w:r w:rsidRPr="00BC7112">
        <w:rPr>
          <w:rFonts w:ascii="Times New Roman" w:hAnsi="Times New Roman" w:cs="Times New Roman"/>
          <w:color w:val="000000"/>
          <w:sz w:val="16"/>
          <w:szCs w:val="16"/>
        </w:rPr>
        <w:t xml:space="preserve">Об утверждении промежуточного ликвидационного баланса </w:t>
      </w:r>
      <w:r w:rsidRPr="00BC7112">
        <w:rPr>
          <w:rStyle w:val="blk"/>
          <w:rFonts w:ascii="Times New Roman" w:hAnsi="Times New Roman" w:cs="Times New Roman"/>
          <w:color w:val="000000"/>
          <w:sz w:val="16"/>
          <w:szCs w:val="16"/>
        </w:rPr>
        <w:t>Администрации Вол</w:t>
      </w:r>
      <w:r w:rsidRPr="00BC7112">
        <w:rPr>
          <w:rStyle w:val="blk"/>
          <w:rFonts w:ascii="Times New Roman" w:hAnsi="Times New Roman" w:cs="Times New Roman"/>
          <w:color w:val="000000"/>
          <w:sz w:val="16"/>
          <w:szCs w:val="16"/>
        </w:rPr>
        <w:t>о</w:t>
      </w:r>
      <w:r w:rsidRPr="00BC7112">
        <w:rPr>
          <w:rStyle w:val="blk"/>
          <w:rFonts w:ascii="Times New Roman" w:hAnsi="Times New Roman" w:cs="Times New Roman"/>
          <w:color w:val="000000"/>
          <w:sz w:val="16"/>
          <w:szCs w:val="16"/>
        </w:rPr>
        <w:t>товского муниципального района</w:t>
      </w:r>
    </w:p>
    <w:p w:rsidR="00BC7112" w:rsidRPr="00BC7112" w:rsidRDefault="00BC7112" w:rsidP="00BC7112">
      <w:pPr>
        <w:spacing w:after="0" w:line="240" w:lineRule="auto"/>
        <w:ind w:right="5103"/>
        <w:jc w:val="both"/>
        <w:rPr>
          <w:rFonts w:ascii="Times New Roman" w:hAnsi="Times New Roman" w:cs="Times New Roman"/>
          <w:sz w:val="16"/>
          <w:szCs w:val="16"/>
        </w:rPr>
      </w:pPr>
    </w:p>
    <w:p w:rsidR="00BC7112" w:rsidRPr="00BC7112" w:rsidRDefault="00BC7112" w:rsidP="00BC7112">
      <w:pPr>
        <w:spacing w:after="0" w:line="240" w:lineRule="auto"/>
        <w:ind w:firstLine="284"/>
        <w:jc w:val="both"/>
        <w:rPr>
          <w:rFonts w:ascii="Times New Roman" w:hAnsi="Times New Roman" w:cs="Times New Roman"/>
          <w:sz w:val="16"/>
          <w:szCs w:val="16"/>
        </w:rPr>
      </w:pPr>
      <w:r w:rsidRPr="00BC7112">
        <w:rPr>
          <w:rFonts w:ascii="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w:t>
      </w:r>
      <w:r w:rsidRPr="00BC7112">
        <w:rPr>
          <w:rFonts w:ascii="Times New Roman" w:hAnsi="Times New Roman" w:cs="Times New Roman"/>
          <w:sz w:val="16"/>
          <w:szCs w:val="16"/>
        </w:rPr>
        <w:t>а</w:t>
      </w:r>
      <w:r w:rsidRPr="00BC7112">
        <w:rPr>
          <w:rFonts w:ascii="Times New Roman" w:hAnsi="Times New Roman" w:cs="Times New Roman"/>
          <w:sz w:val="16"/>
          <w:szCs w:val="16"/>
        </w:rPr>
        <w:t>ции" и Уставом В</w:t>
      </w:r>
      <w:r w:rsidRPr="00BC7112">
        <w:rPr>
          <w:rFonts w:ascii="Times New Roman" w:hAnsi="Times New Roman" w:cs="Times New Roman"/>
          <w:sz w:val="16"/>
          <w:szCs w:val="16"/>
        </w:rPr>
        <w:t>о</w:t>
      </w:r>
      <w:r w:rsidRPr="00BC7112">
        <w:rPr>
          <w:rFonts w:ascii="Times New Roman" w:hAnsi="Times New Roman" w:cs="Times New Roman"/>
          <w:sz w:val="16"/>
          <w:szCs w:val="16"/>
        </w:rPr>
        <w:t>лотовского муниципального округа</w:t>
      </w:r>
    </w:p>
    <w:p w:rsidR="00BC7112" w:rsidRPr="00BC7112" w:rsidRDefault="00BC7112" w:rsidP="00BC7112">
      <w:pPr>
        <w:spacing w:after="0" w:line="240" w:lineRule="auto"/>
        <w:ind w:firstLine="284"/>
        <w:jc w:val="both"/>
        <w:rPr>
          <w:rFonts w:ascii="Times New Roman" w:hAnsi="Times New Roman" w:cs="Times New Roman"/>
          <w:b/>
          <w:sz w:val="16"/>
          <w:szCs w:val="16"/>
        </w:rPr>
      </w:pPr>
      <w:r w:rsidRPr="00BC7112">
        <w:rPr>
          <w:rFonts w:ascii="Times New Roman" w:hAnsi="Times New Roman" w:cs="Times New Roman"/>
          <w:b/>
          <w:sz w:val="16"/>
          <w:szCs w:val="16"/>
        </w:rPr>
        <w:t>Дума Волотовского муниципального округа</w:t>
      </w:r>
    </w:p>
    <w:p w:rsidR="00BC7112" w:rsidRPr="00BC7112" w:rsidRDefault="00BC7112" w:rsidP="00BC7112">
      <w:pPr>
        <w:spacing w:after="0" w:line="240" w:lineRule="auto"/>
        <w:ind w:firstLine="284"/>
        <w:rPr>
          <w:rFonts w:ascii="Times New Roman" w:hAnsi="Times New Roman" w:cs="Times New Roman"/>
          <w:b/>
          <w:sz w:val="16"/>
          <w:szCs w:val="16"/>
        </w:rPr>
      </w:pPr>
      <w:r w:rsidRPr="00BC7112">
        <w:rPr>
          <w:rFonts w:ascii="Times New Roman" w:hAnsi="Times New Roman" w:cs="Times New Roman"/>
          <w:b/>
          <w:sz w:val="16"/>
          <w:szCs w:val="16"/>
        </w:rPr>
        <w:t>РЕШИЛА:</w:t>
      </w:r>
    </w:p>
    <w:p w:rsidR="00BC7112" w:rsidRPr="00BC7112" w:rsidRDefault="00BC7112" w:rsidP="00BC7112">
      <w:pPr>
        <w:spacing w:after="0" w:line="240" w:lineRule="auto"/>
        <w:ind w:right="-108" w:firstLine="284"/>
        <w:jc w:val="both"/>
        <w:rPr>
          <w:rFonts w:ascii="Times New Roman" w:hAnsi="Times New Roman" w:cs="Times New Roman"/>
          <w:b/>
          <w:sz w:val="16"/>
          <w:szCs w:val="16"/>
        </w:rPr>
      </w:pPr>
      <w:r w:rsidRPr="00BC7112">
        <w:rPr>
          <w:rFonts w:ascii="Times New Roman" w:hAnsi="Times New Roman" w:cs="Times New Roman"/>
          <w:sz w:val="16"/>
          <w:szCs w:val="16"/>
        </w:rPr>
        <w:t>1.</w:t>
      </w:r>
      <w:r w:rsidRPr="00BC7112">
        <w:rPr>
          <w:rStyle w:val="blk"/>
          <w:rFonts w:ascii="Times New Roman" w:hAnsi="Times New Roman" w:cs="Times New Roman"/>
          <w:color w:val="000000"/>
          <w:sz w:val="16"/>
          <w:szCs w:val="16"/>
        </w:rPr>
        <w:t xml:space="preserve"> Утвердить прилагаемый </w:t>
      </w:r>
      <w:r w:rsidRPr="00BC7112">
        <w:rPr>
          <w:rFonts w:ascii="Times New Roman" w:hAnsi="Times New Roman" w:cs="Times New Roman"/>
          <w:color w:val="000000"/>
          <w:sz w:val="16"/>
          <w:szCs w:val="16"/>
        </w:rPr>
        <w:t xml:space="preserve">промежуточный </w:t>
      </w:r>
      <w:r w:rsidRPr="00BC7112">
        <w:rPr>
          <w:rStyle w:val="blk"/>
          <w:rFonts w:ascii="Times New Roman" w:hAnsi="Times New Roman" w:cs="Times New Roman"/>
          <w:color w:val="000000"/>
          <w:sz w:val="16"/>
          <w:szCs w:val="16"/>
        </w:rPr>
        <w:t>ликвидационный баланс Администрации Волотовского муниципального района по бюджету Вол</w:t>
      </w:r>
      <w:r w:rsidRPr="00BC7112">
        <w:rPr>
          <w:rStyle w:val="blk"/>
          <w:rFonts w:ascii="Times New Roman" w:hAnsi="Times New Roman" w:cs="Times New Roman"/>
          <w:color w:val="000000"/>
          <w:sz w:val="16"/>
          <w:szCs w:val="16"/>
        </w:rPr>
        <w:t>о</w:t>
      </w:r>
      <w:r w:rsidRPr="00BC7112">
        <w:rPr>
          <w:rStyle w:val="blk"/>
          <w:rFonts w:ascii="Times New Roman" w:hAnsi="Times New Roman" w:cs="Times New Roman"/>
          <w:color w:val="000000"/>
          <w:sz w:val="16"/>
          <w:szCs w:val="16"/>
        </w:rPr>
        <w:t>товского муниципального района.</w:t>
      </w:r>
    </w:p>
    <w:p w:rsidR="00864D8C" w:rsidRDefault="00BC7112" w:rsidP="00BC7112">
      <w:pPr>
        <w:spacing w:after="0" w:line="240" w:lineRule="auto"/>
        <w:ind w:firstLine="284"/>
        <w:jc w:val="both"/>
        <w:rPr>
          <w:rFonts w:ascii="Times New Roman" w:hAnsi="Times New Roman" w:cs="Times New Roman"/>
          <w:sz w:val="16"/>
          <w:szCs w:val="16"/>
        </w:rPr>
      </w:pPr>
      <w:r w:rsidRPr="00BC7112">
        <w:rPr>
          <w:rFonts w:ascii="Times New Roman" w:hAnsi="Times New Roman" w:cs="Times New Roman"/>
          <w:sz w:val="16"/>
          <w:szCs w:val="16"/>
        </w:rPr>
        <w:t>2. Опубликовать настоящее решение в муниципальной газете «Волотовские вед</w:t>
      </w:r>
      <w:r w:rsidRPr="00BC7112">
        <w:rPr>
          <w:rFonts w:ascii="Times New Roman" w:hAnsi="Times New Roman" w:cs="Times New Roman"/>
          <w:sz w:val="16"/>
          <w:szCs w:val="16"/>
        </w:rPr>
        <w:t>о</w:t>
      </w:r>
      <w:r w:rsidRPr="00BC7112">
        <w:rPr>
          <w:rFonts w:ascii="Times New Roman" w:hAnsi="Times New Roman" w:cs="Times New Roman"/>
          <w:sz w:val="16"/>
          <w:szCs w:val="16"/>
        </w:rPr>
        <w:t>мости» и разместить на официальном сайте в информационно-телекоммуникационной сети «И</w:t>
      </w:r>
      <w:r w:rsidRPr="00BC7112">
        <w:rPr>
          <w:rFonts w:ascii="Times New Roman" w:hAnsi="Times New Roman" w:cs="Times New Roman"/>
          <w:sz w:val="16"/>
          <w:szCs w:val="16"/>
        </w:rPr>
        <w:t>н</w:t>
      </w:r>
      <w:r w:rsidRPr="00BC7112">
        <w:rPr>
          <w:rFonts w:ascii="Times New Roman" w:hAnsi="Times New Roman" w:cs="Times New Roman"/>
          <w:sz w:val="16"/>
          <w:szCs w:val="16"/>
        </w:rPr>
        <w:t>тернет».</w:t>
      </w:r>
    </w:p>
    <w:tbl>
      <w:tblPr>
        <w:tblW w:w="10562" w:type="dxa"/>
        <w:tblInd w:w="-106" w:type="dxa"/>
        <w:tblLook w:val="00A0"/>
      </w:tblPr>
      <w:tblGrid>
        <w:gridCol w:w="5034"/>
        <w:gridCol w:w="5528"/>
      </w:tblGrid>
      <w:tr w:rsidR="00864D8C" w:rsidRPr="0084700E" w:rsidTr="00864D8C">
        <w:tc>
          <w:tcPr>
            <w:tcW w:w="5034" w:type="dxa"/>
          </w:tcPr>
          <w:p w:rsidR="00864D8C" w:rsidRPr="0084700E" w:rsidRDefault="00864D8C" w:rsidP="00864D8C">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64D8C" w:rsidRPr="0084700E" w:rsidRDefault="00864D8C" w:rsidP="00864D8C">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64D8C" w:rsidRPr="00BC7112" w:rsidRDefault="00864D8C" w:rsidP="00BC7112">
      <w:pPr>
        <w:tabs>
          <w:tab w:val="left" w:pos="3119"/>
          <w:tab w:val="left" w:pos="5740"/>
        </w:tabs>
        <w:spacing w:after="0" w:line="240" w:lineRule="auto"/>
        <w:ind w:firstLine="709"/>
        <w:jc w:val="both"/>
        <w:rPr>
          <w:rFonts w:ascii="Times New Roman" w:hAnsi="Times New Roman" w:cs="Times New Roman"/>
          <w:sz w:val="14"/>
          <w:szCs w:val="14"/>
        </w:rPr>
      </w:pPr>
    </w:p>
    <w:tbl>
      <w:tblPr>
        <w:tblW w:w="11341" w:type="dxa"/>
        <w:tblInd w:w="-284" w:type="dxa"/>
        <w:tblLayout w:type="fixed"/>
        <w:tblCellMar>
          <w:left w:w="0" w:type="dxa"/>
          <w:right w:w="0" w:type="dxa"/>
        </w:tblCellMar>
        <w:tblLook w:val="04A0"/>
      </w:tblPr>
      <w:tblGrid>
        <w:gridCol w:w="2830"/>
        <w:gridCol w:w="565"/>
        <w:gridCol w:w="711"/>
        <w:gridCol w:w="6"/>
        <w:gridCol w:w="708"/>
        <w:gridCol w:w="136"/>
        <w:gridCol w:w="569"/>
        <w:gridCol w:w="141"/>
        <w:gridCol w:w="563"/>
        <w:gridCol w:w="151"/>
        <w:gridCol w:w="557"/>
        <w:gridCol w:w="151"/>
        <w:gridCol w:w="556"/>
        <w:gridCol w:w="153"/>
        <w:gridCol w:w="694"/>
        <w:gridCol w:w="15"/>
        <w:gridCol w:w="17"/>
        <w:gridCol w:w="692"/>
        <w:gridCol w:w="141"/>
        <w:gridCol w:w="288"/>
        <w:gridCol w:w="21"/>
        <w:gridCol w:w="11"/>
        <w:gridCol w:w="139"/>
        <w:gridCol w:w="250"/>
        <w:gridCol w:w="433"/>
        <w:gridCol w:w="109"/>
        <w:gridCol w:w="313"/>
        <w:gridCol w:w="421"/>
      </w:tblGrid>
      <w:tr w:rsidR="00816E95" w:rsidRPr="00BC13FA" w:rsidTr="001B32FC">
        <w:trPr>
          <w:gridAfter w:val="2"/>
          <w:wAfter w:w="734" w:type="dxa"/>
        </w:trPr>
        <w:tc>
          <w:tcPr>
            <w:tcW w:w="10607" w:type="dxa"/>
            <w:gridSpan w:val="26"/>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РАЗДЕЛИТЕЛЬНЫЙ (ЛИКВИДАЦИОННЫЙ) БАЛАНС</w:t>
            </w:r>
          </w:p>
        </w:tc>
      </w:tr>
      <w:tr w:rsidR="00816E95" w:rsidRPr="00BC13FA" w:rsidTr="001B32FC">
        <w:trPr>
          <w:gridAfter w:val="2"/>
          <w:wAfter w:w="734" w:type="dxa"/>
        </w:trPr>
        <w:tc>
          <w:tcPr>
            <w:tcW w:w="10607" w:type="dxa"/>
            <w:gridSpan w:val="26"/>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ГЛАВНОГО РАСПОРЯДИТЕЛЯ, РАСПОРЯДИТЕЛЯ, ПОЛУЧАТЕЛЯ БЮДЖЕТНЫХ СРЕДСТВ,</w:t>
            </w:r>
          </w:p>
        </w:tc>
      </w:tr>
      <w:tr w:rsidR="00816E95" w:rsidRPr="00BC13FA" w:rsidTr="001B32FC">
        <w:trPr>
          <w:gridAfter w:val="2"/>
          <w:wAfter w:w="734" w:type="dxa"/>
        </w:trPr>
        <w:tc>
          <w:tcPr>
            <w:tcW w:w="10607" w:type="dxa"/>
            <w:gridSpan w:val="26"/>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ГЛАВНОГО АДМИНИСТРАТОРА, АДМИНИСТРАТОРА ИСТОЧНИКОВ ФИНАНСИРОВАНИЯ ДЕФИЦИТА БЮДЖЕТА,</w:t>
            </w:r>
          </w:p>
        </w:tc>
      </w:tr>
      <w:tr w:rsidR="00816E95" w:rsidRPr="00816E95" w:rsidTr="001B32FC">
        <w:trPr>
          <w:gridAfter w:val="3"/>
          <w:wAfter w:w="843" w:type="dxa"/>
          <w:trHeight w:val="60"/>
        </w:trPr>
        <w:tc>
          <w:tcPr>
            <w:tcW w:w="8491" w:type="dxa"/>
            <w:gridSpan w:val="15"/>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ГЛАВНОГО АДМИНИСТРАТОРА, АДМИНИСТРАТОРА ДОХОДОВ БЮДЖЕТА</w:t>
            </w:r>
          </w:p>
        </w:tc>
        <w:tc>
          <w:tcPr>
            <w:tcW w:w="2007" w:type="dxa"/>
            <w:gridSpan w:val="10"/>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КОДЫ</w:t>
            </w: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5"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11"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50" w:type="dxa"/>
            <w:gridSpan w:val="3"/>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9"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4"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8"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7" w:type="dxa"/>
            <w:gridSpan w:val="2"/>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47"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32"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142" w:type="dxa"/>
            <w:gridSpan w:val="4"/>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33" w:type="dxa"/>
            <w:gridSpan w:val="4"/>
            <w:tcBorders>
              <w:top w:val="single" w:sz="10"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0503230</w:t>
            </w:r>
          </w:p>
        </w:tc>
      </w:tr>
      <w:tr w:rsidR="00816E95" w:rsidRPr="00816E95" w:rsidTr="001B32FC">
        <w:trPr>
          <w:gridAfter w:val="3"/>
          <w:wAfter w:w="843" w:type="dxa"/>
          <w:trHeight w:val="60"/>
        </w:trPr>
        <w:tc>
          <w:tcPr>
            <w:tcW w:w="3395"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561" w:type="dxa"/>
            <w:gridSpan w:val="4"/>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на «01» февраля 2021 г.</w:t>
            </w:r>
          </w:p>
        </w:tc>
        <w:tc>
          <w:tcPr>
            <w:tcW w:w="569"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2966" w:type="dxa"/>
            <w:gridSpan w:val="8"/>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Дата</w:t>
            </w:r>
          </w:p>
        </w:tc>
        <w:tc>
          <w:tcPr>
            <w:tcW w:w="854" w:type="dxa"/>
            <w:gridSpan w:val="5"/>
            <w:tcBorders>
              <w:top w:val="single" w:sz="5"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01.02.2021</w:t>
            </w:r>
          </w:p>
        </w:tc>
      </w:tr>
      <w:tr w:rsidR="00816E95" w:rsidRPr="00816E95" w:rsidTr="001B32FC">
        <w:trPr>
          <w:gridAfter w:val="3"/>
          <w:wAfter w:w="843" w:type="dxa"/>
          <w:trHeight w:val="68"/>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5"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11"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50" w:type="dxa"/>
            <w:gridSpan w:val="3"/>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9"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4"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8"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7"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47"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32"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Код субъе</w:t>
            </w:r>
            <w:r w:rsidRPr="00816E95">
              <w:rPr>
                <w:rFonts w:ascii="Times New Roman" w:hAnsi="Times New Roman" w:cs="Times New Roman"/>
                <w:sz w:val="14"/>
                <w:szCs w:val="14"/>
              </w:rPr>
              <w:t>к</w:t>
            </w:r>
            <w:r w:rsidRPr="00816E95">
              <w:rPr>
                <w:rFonts w:ascii="Times New Roman" w:hAnsi="Times New Roman" w:cs="Times New Roman"/>
                <w:sz w:val="14"/>
                <w:szCs w:val="14"/>
              </w:rPr>
              <w:t>та отчетн</w:t>
            </w:r>
            <w:r w:rsidRPr="00816E95">
              <w:rPr>
                <w:rFonts w:ascii="Times New Roman" w:hAnsi="Times New Roman" w:cs="Times New Roman"/>
                <w:sz w:val="14"/>
                <w:szCs w:val="14"/>
              </w:rPr>
              <w:t>о</w:t>
            </w:r>
            <w:r w:rsidRPr="00816E95">
              <w:rPr>
                <w:rFonts w:ascii="Times New Roman" w:hAnsi="Times New Roman" w:cs="Times New Roman"/>
                <w:sz w:val="14"/>
                <w:szCs w:val="14"/>
              </w:rPr>
              <w:t>сти</w:t>
            </w:r>
          </w:p>
        </w:tc>
        <w:tc>
          <w:tcPr>
            <w:tcW w:w="822" w:type="dxa"/>
            <w:gridSpan w:val="3"/>
            <w:tcBorders>
              <w:top w:val="single" w:sz="5"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ГРБС</w:t>
            </w: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Главный распорядитель, распорядитель, получатель бю</w:t>
            </w:r>
            <w:r w:rsidRPr="00816E95">
              <w:rPr>
                <w:rFonts w:ascii="Times New Roman" w:hAnsi="Times New Roman" w:cs="Times New Roman"/>
                <w:sz w:val="14"/>
                <w:szCs w:val="14"/>
              </w:rPr>
              <w:t>д</w:t>
            </w:r>
            <w:r w:rsidRPr="00816E95">
              <w:rPr>
                <w:rFonts w:ascii="Times New Roman" w:hAnsi="Times New Roman" w:cs="Times New Roman"/>
                <w:sz w:val="14"/>
                <w:szCs w:val="14"/>
              </w:rPr>
              <w:t>жетных средств,</w:t>
            </w:r>
          </w:p>
        </w:tc>
        <w:tc>
          <w:tcPr>
            <w:tcW w:w="5661" w:type="dxa"/>
            <w:gridSpan w:val="14"/>
            <w:vMerge w:val="restart"/>
            <w:tcBorders>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Администрация Волотовского муниципального района</w:t>
            </w: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ОКВЭД</w:t>
            </w:r>
          </w:p>
        </w:tc>
        <w:tc>
          <w:tcPr>
            <w:tcW w:w="854" w:type="dxa"/>
            <w:gridSpan w:val="5"/>
            <w:tcBorders>
              <w:top w:val="single" w:sz="5" w:space="0" w:color="auto"/>
              <w:left w:val="single" w:sz="10"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84.11.3</w:t>
            </w: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главный администратор, администратор дох</w:t>
            </w:r>
            <w:r w:rsidRPr="00816E95">
              <w:rPr>
                <w:rFonts w:ascii="Times New Roman" w:hAnsi="Times New Roman" w:cs="Times New Roman"/>
                <w:sz w:val="14"/>
                <w:szCs w:val="14"/>
              </w:rPr>
              <w:t>о</w:t>
            </w:r>
            <w:r w:rsidRPr="00816E95">
              <w:rPr>
                <w:rFonts w:ascii="Times New Roman" w:hAnsi="Times New Roman" w:cs="Times New Roman"/>
                <w:sz w:val="14"/>
                <w:szCs w:val="14"/>
              </w:rPr>
              <w:t>дов бюджета,</w:t>
            </w:r>
          </w:p>
        </w:tc>
        <w:tc>
          <w:tcPr>
            <w:tcW w:w="5661" w:type="dxa"/>
            <w:gridSpan w:val="14"/>
            <w:vMerge/>
            <w:tcBorders>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по ОКПО</w:t>
            </w:r>
          </w:p>
        </w:tc>
        <w:tc>
          <w:tcPr>
            <w:tcW w:w="854" w:type="dxa"/>
            <w:gridSpan w:val="5"/>
            <w:tcBorders>
              <w:top w:val="single" w:sz="5" w:space="0" w:color="auto"/>
              <w:left w:val="single" w:sz="10"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04034964</w:t>
            </w: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главный администратор, администратор и</w:t>
            </w:r>
            <w:r w:rsidRPr="00816E95">
              <w:rPr>
                <w:rFonts w:ascii="Times New Roman" w:hAnsi="Times New Roman" w:cs="Times New Roman"/>
                <w:sz w:val="14"/>
                <w:szCs w:val="14"/>
              </w:rPr>
              <w:t>с</w:t>
            </w:r>
            <w:r w:rsidRPr="00816E95">
              <w:rPr>
                <w:rFonts w:ascii="Times New Roman" w:hAnsi="Times New Roman" w:cs="Times New Roman"/>
                <w:sz w:val="14"/>
                <w:szCs w:val="14"/>
              </w:rPr>
              <w:t>точников</w:t>
            </w:r>
          </w:p>
        </w:tc>
        <w:tc>
          <w:tcPr>
            <w:tcW w:w="5661" w:type="dxa"/>
            <w:gridSpan w:val="14"/>
            <w:vMerge/>
            <w:tcBorders>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ИНН</w:t>
            </w:r>
          </w:p>
        </w:tc>
        <w:tc>
          <w:tcPr>
            <w:tcW w:w="854" w:type="dxa"/>
            <w:gridSpan w:val="5"/>
            <w:tcBorders>
              <w:top w:val="single" w:sz="5"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5303000288</w:t>
            </w: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финансирования дефицита бюджета</w:t>
            </w:r>
          </w:p>
        </w:tc>
        <w:tc>
          <w:tcPr>
            <w:tcW w:w="5661" w:type="dxa"/>
            <w:gridSpan w:val="14"/>
            <w:vMerge/>
            <w:tcBorders>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Глава по БК</w:t>
            </w:r>
          </w:p>
        </w:tc>
        <w:tc>
          <w:tcPr>
            <w:tcW w:w="854" w:type="dxa"/>
            <w:gridSpan w:val="5"/>
            <w:tcBorders>
              <w:top w:val="single" w:sz="5" w:space="0" w:color="auto"/>
              <w:left w:val="single" w:sz="10"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903</w:t>
            </w: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Вид баланса</w:t>
            </w:r>
          </w:p>
        </w:tc>
        <w:tc>
          <w:tcPr>
            <w:tcW w:w="5661" w:type="dxa"/>
            <w:gridSpan w:val="14"/>
            <w:tcBorders>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Ликвидационный (промежуточный)</w:t>
            </w: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4" w:type="dxa"/>
            <w:gridSpan w:val="5"/>
            <w:tcBorders>
              <w:top w:val="single" w:sz="5"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61" w:type="dxa"/>
            <w:gridSpan w:val="14"/>
            <w:shd w:val="clear" w:color="auto" w:fill="auto"/>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(разделительный, ликвидационный)</w:t>
            </w: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4" w:type="dxa"/>
            <w:gridSpan w:val="5"/>
            <w:tcBorders>
              <w:top w:val="single" w:sz="5"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Наименование бюджета</w:t>
            </w:r>
          </w:p>
        </w:tc>
        <w:tc>
          <w:tcPr>
            <w:tcW w:w="5661" w:type="dxa"/>
            <w:gridSpan w:val="14"/>
            <w:tcBorders>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Бюджет Волотовского муниципального района</w:t>
            </w:r>
          </w:p>
        </w:tc>
        <w:tc>
          <w:tcPr>
            <w:tcW w:w="1153" w:type="dxa"/>
            <w:gridSpan w:val="5"/>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по ОКТМО</w:t>
            </w:r>
          </w:p>
        </w:tc>
        <w:tc>
          <w:tcPr>
            <w:tcW w:w="854" w:type="dxa"/>
            <w:gridSpan w:val="5"/>
            <w:tcBorders>
              <w:top w:val="single" w:sz="5"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49610404</w:t>
            </w:r>
          </w:p>
        </w:tc>
      </w:tr>
      <w:tr w:rsidR="00816E95" w:rsidRPr="00816E95" w:rsidTr="001B32FC">
        <w:trPr>
          <w:gridAfter w:val="3"/>
          <w:wAfter w:w="843" w:type="dxa"/>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Периодичность: годовая</w:t>
            </w:r>
          </w:p>
        </w:tc>
        <w:tc>
          <w:tcPr>
            <w:tcW w:w="4107" w:type="dxa"/>
            <w:gridSpan w:val="10"/>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554" w:type="dxa"/>
            <w:gridSpan w:val="4"/>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2007" w:type="dxa"/>
            <w:gridSpan w:val="10"/>
            <w:tcBorders>
              <w:top w:val="single" w:sz="5" w:space="0" w:color="auto"/>
              <w:left w:val="single" w:sz="10" w:space="0" w:color="auto"/>
              <w:bottom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r>
      <w:tr w:rsidR="00816E95" w:rsidRPr="00816E95" w:rsidTr="001B32FC">
        <w:trPr>
          <w:gridAfter w:val="3"/>
          <w:wAfter w:w="843" w:type="dxa"/>
          <w:trHeight w:val="60"/>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Единица измерения: руб.</w:t>
            </w:r>
          </w:p>
        </w:tc>
        <w:tc>
          <w:tcPr>
            <w:tcW w:w="5661" w:type="dxa"/>
            <w:gridSpan w:val="14"/>
            <w:shd w:val="clear" w:color="auto" w:fill="auto"/>
            <w:tcMar>
              <w:right w:w="105" w:type="dxa"/>
            </w:tcMar>
            <w:vAlign w:val="center"/>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по ОКЕИ</w:t>
            </w:r>
          </w:p>
        </w:tc>
        <w:tc>
          <w:tcPr>
            <w:tcW w:w="2007" w:type="dxa"/>
            <w:gridSpan w:val="10"/>
            <w:tcBorders>
              <w:top w:val="single" w:sz="5" w:space="0" w:color="auto"/>
              <w:left w:val="single" w:sz="10" w:space="0" w:color="auto"/>
              <w:bottom w:val="single" w:sz="10"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383</w:t>
            </w:r>
          </w:p>
        </w:tc>
      </w:tr>
      <w:tr w:rsidR="00816E95" w:rsidRPr="00816E95" w:rsidTr="001B32FC">
        <w:trPr>
          <w:gridAfter w:val="3"/>
          <w:wAfter w:w="843" w:type="dxa"/>
          <w:trHeight w:val="135"/>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5"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11"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50" w:type="dxa"/>
            <w:gridSpan w:val="3"/>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9"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4"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8"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7"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47"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32"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292" w:type="dxa"/>
            <w:gridSpan w:val="6"/>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683"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r>
      <w:tr w:rsidR="00816E95" w:rsidRPr="00816E95" w:rsidTr="001B32FC">
        <w:trPr>
          <w:gridAfter w:val="3"/>
          <w:wAfter w:w="843" w:type="dxa"/>
          <w:trHeight w:val="135"/>
        </w:trPr>
        <w:tc>
          <w:tcPr>
            <w:tcW w:w="2830"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5"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11"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50" w:type="dxa"/>
            <w:gridSpan w:val="3"/>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569" w:type="dxa"/>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4"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8"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707"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847"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32"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1292" w:type="dxa"/>
            <w:gridSpan w:val="6"/>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c>
          <w:tcPr>
            <w:tcW w:w="683" w:type="dxa"/>
            <w:gridSpan w:val="2"/>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
        </w:tc>
      </w:tr>
      <w:tr w:rsidR="00816E95" w:rsidRPr="00816E95" w:rsidTr="001B32FC">
        <w:trPr>
          <w:gridAfter w:val="3"/>
          <w:wAfter w:w="843" w:type="dxa"/>
          <w:trHeight w:val="60"/>
        </w:trPr>
        <w:tc>
          <w:tcPr>
            <w:tcW w:w="2830"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wordWrap w:val="0"/>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А К Т И В</w:t>
            </w:r>
          </w:p>
        </w:tc>
        <w:tc>
          <w:tcPr>
            <w:tcW w:w="565"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Код</w:t>
            </w:r>
            <w:r w:rsidRPr="00816E95">
              <w:rPr>
                <w:rFonts w:ascii="Times New Roman" w:hAnsi="Times New Roman" w:cs="Times New Roman"/>
                <w:sz w:val="14"/>
                <w:szCs w:val="14"/>
              </w:rPr>
              <w:br/>
              <w:t>строки</w:t>
            </w:r>
          </w:p>
        </w:tc>
        <w:tc>
          <w:tcPr>
            <w:tcW w:w="5096" w:type="dxa"/>
            <w:gridSpan w:val="13"/>
            <w:tcBorders>
              <w:top w:val="singl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На начало года</w:t>
            </w:r>
          </w:p>
        </w:tc>
        <w:tc>
          <w:tcPr>
            <w:tcW w:w="2007" w:type="dxa"/>
            <w:gridSpan w:val="10"/>
            <w:tcBorders>
              <w:top w:val="singl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На дату реорганизации (л</w:t>
            </w:r>
            <w:r w:rsidRPr="00816E95">
              <w:rPr>
                <w:rFonts w:ascii="Times New Roman" w:hAnsi="Times New Roman" w:cs="Times New Roman"/>
                <w:sz w:val="14"/>
                <w:szCs w:val="14"/>
              </w:rPr>
              <w:t>и</w:t>
            </w:r>
            <w:r w:rsidRPr="00816E95">
              <w:rPr>
                <w:rFonts w:ascii="Times New Roman" w:hAnsi="Times New Roman" w:cs="Times New Roman"/>
                <w:sz w:val="14"/>
                <w:szCs w:val="14"/>
              </w:rPr>
              <w:t>квидации)</w:t>
            </w:r>
          </w:p>
        </w:tc>
      </w:tr>
      <w:tr w:rsidR="001B32FC" w:rsidRPr="00BC13FA" w:rsidTr="001B32FC">
        <w:trPr>
          <w:gridAfter w:val="1"/>
          <w:wAfter w:w="421" w:type="dxa"/>
          <w:trHeight w:val="60"/>
        </w:trPr>
        <w:tc>
          <w:tcPr>
            <w:tcW w:w="2830"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wordWrap w:val="0"/>
              <w:spacing w:after="0" w:line="240" w:lineRule="auto"/>
              <w:ind w:left="142" w:right="135"/>
              <w:jc w:val="center"/>
              <w:rPr>
                <w:rFonts w:ascii="Times New Roman" w:hAnsi="Times New Roman" w:cs="Times New Roman"/>
                <w:sz w:val="14"/>
                <w:szCs w:val="14"/>
              </w:rPr>
            </w:pPr>
          </w:p>
        </w:tc>
        <w:tc>
          <w:tcPr>
            <w:tcW w:w="565"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2130" w:type="dxa"/>
            <w:gridSpan w:val="5"/>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бюджетная деятельность</w:t>
            </w:r>
          </w:p>
        </w:tc>
        <w:tc>
          <w:tcPr>
            <w:tcW w:w="2119" w:type="dxa"/>
            <w:gridSpan w:val="6"/>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средства во временном расп</w:t>
            </w:r>
            <w:r w:rsidRPr="00816E95">
              <w:rPr>
                <w:rFonts w:ascii="Times New Roman" w:hAnsi="Times New Roman" w:cs="Times New Roman"/>
                <w:sz w:val="14"/>
                <w:szCs w:val="14"/>
              </w:rPr>
              <w:t>о</w:t>
            </w:r>
            <w:r w:rsidRPr="00816E95">
              <w:rPr>
                <w:rFonts w:ascii="Times New Roman" w:hAnsi="Times New Roman" w:cs="Times New Roman"/>
                <w:sz w:val="14"/>
                <w:szCs w:val="14"/>
              </w:rPr>
              <w:t>ряжении</w:t>
            </w:r>
          </w:p>
        </w:tc>
        <w:tc>
          <w:tcPr>
            <w:tcW w:w="847" w:type="dxa"/>
            <w:gridSpan w:val="2"/>
            <w:vMerge w:val="restart"/>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итого</w:t>
            </w:r>
          </w:p>
        </w:tc>
        <w:tc>
          <w:tcPr>
            <w:tcW w:w="865" w:type="dxa"/>
            <w:gridSpan w:val="4"/>
            <w:vMerge w:val="restart"/>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бюдже</w:t>
            </w:r>
            <w:r w:rsidRPr="00816E95">
              <w:rPr>
                <w:rFonts w:ascii="Times New Roman" w:hAnsi="Times New Roman" w:cs="Times New Roman"/>
                <w:sz w:val="14"/>
                <w:szCs w:val="14"/>
              </w:rPr>
              <w:t>т</w:t>
            </w:r>
            <w:r w:rsidRPr="00816E95">
              <w:rPr>
                <w:rFonts w:ascii="Times New Roman" w:hAnsi="Times New Roman" w:cs="Times New Roman"/>
                <w:sz w:val="14"/>
                <w:szCs w:val="14"/>
              </w:rPr>
              <w:t>ная де</w:t>
            </w:r>
            <w:r w:rsidRPr="00816E95">
              <w:rPr>
                <w:rFonts w:ascii="Times New Roman" w:hAnsi="Times New Roman" w:cs="Times New Roman"/>
                <w:sz w:val="14"/>
                <w:szCs w:val="14"/>
              </w:rPr>
              <w:t>я</w:t>
            </w:r>
            <w:r w:rsidRPr="00816E95">
              <w:rPr>
                <w:rFonts w:ascii="Times New Roman" w:hAnsi="Times New Roman" w:cs="Times New Roman"/>
                <w:sz w:val="14"/>
                <w:szCs w:val="14"/>
              </w:rPr>
              <w:t>тел</w:t>
            </w:r>
            <w:r w:rsidRPr="00816E95">
              <w:rPr>
                <w:rFonts w:ascii="Times New Roman" w:hAnsi="Times New Roman" w:cs="Times New Roman"/>
                <w:sz w:val="14"/>
                <w:szCs w:val="14"/>
              </w:rPr>
              <w:t>ь</w:t>
            </w:r>
            <w:r w:rsidRPr="00816E95">
              <w:rPr>
                <w:rFonts w:ascii="Times New Roman" w:hAnsi="Times New Roman" w:cs="Times New Roman"/>
                <w:sz w:val="14"/>
                <w:szCs w:val="14"/>
              </w:rPr>
              <w:t>ность</w:t>
            </w:r>
          </w:p>
        </w:tc>
        <w:tc>
          <w:tcPr>
            <w:tcW w:w="709" w:type="dxa"/>
            <w:gridSpan w:val="5"/>
            <w:vMerge w:val="restart"/>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сре</w:t>
            </w:r>
            <w:r w:rsidRPr="00816E95">
              <w:rPr>
                <w:rFonts w:ascii="Times New Roman" w:hAnsi="Times New Roman" w:cs="Times New Roman"/>
                <w:sz w:val="14"/>
                <w:szCs w:val="14"/>
              </w:rPr>
              <w:t>д</w:t>
            </w:r>
            <w:r w:rsidRPr="00816E95">
              <w:rPr>
                <w:rFonts w:ascii="Times New Roman" w:hAnsi="Times New Roman" w:cs="Times New Roman"/>
                <w:sz w:val="14"/>
                <w:szCs w:val="14"/>
              </w:rPr>
              <w:t>ства во време</w:t>
            </w:r>
            <w:r w:rsidRPr="00816E95">
              <w:rPr>
                <w:rFonts w:ascii="Times New Roman" w:hAnsi="Times New Roman" w:cs="Times New Roman"/>
                <w:sz w:val="14"/>
                <w:szCs w:val="14"/>
              </w:rPr>
              <w:t>н</w:t>
            </w:r>
            <w:r w:rsidRPr="00816E95">
              <w:rPr>
                <w:rFonts w:ascii="Times New Roman" w:hAnsi="Times New Roman" w:cs="Times New Roman"/>
                <w:sz w:val="14"/>
                <w:szCs w:val="14"/>
              </w:rPr>
              <w:t>ном расп</w:t>
            </w:r>
            <w:r w:rsidRPr="00816E95">
              <w:rPr>
                <w:rFonts w:ascii="Times New Roman" w:hAnsi="Times New Roman" w:cs="Times New Roman"/>
                <w:sz w:val="14"/>
                <w:szCs w:val="14"/>
              </w:rPr>
              <w:t>о</w:t>
            </w:r>
            <w:r w:rsidRPr="00816E95">
              <w:rPr>
                <w:rFonts w:ascii="Times New Roman" w:hAnsi="Times New Roman" w:cs="Times New Roman"/>
                <w:sz w:val="14"/>
                <w:szCs w:val="14"/>
              </w:rPr>
              <w:t>ряж</w:t>
            </w:r>
            <w:r w:rsidRPr="00816E95">
              <w:rPr>
                <w:rFonts w:ascii="Times New Roman" w:hAnsi="Times New Roman" w:cs="Times New Roman"/>
                <w:sz w:val="14"/>
                <w:szCs w:val="14"/>
              </w:rPr>
              <w:t>е</w:t>
            </w:r>
            <w:r w:rsidRPr="00816E95">
              <w:rPr>
                <w:rFonts w:ascii="Times New Roman" w:hAnsi="Times New Roman" w:cs="Times New Roman"/>
                <w:sz w:val="14"/>
                <w:szCs w:val="14"/>
              </w:rPr>
              <w:t>нии</w:t>
            </w:r>
          </w:p>
        </w:tc>
        <w:tc>
          <w:tcPr>
            <w:tcW w:w="855" w:type="dxa"/>
            <w:gridSpan w:val="3"/>
            <w:vMerge w:val="restart"/>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итого</w:t>
            </w:r>
          </w:p>
        </w:tc>
      </w:tr>
      <w:tr w:rsidR="00816E95" w:rsidRPr="00BC13FA" w:rsidTr="001B32FC">
        <w:trPr>
          <w:gridAfter w:val="1"/>
          <w:wAfter w:w="421" w:type="dxa"/>
          <w:trHeight w:val="60"/>
        </w:trPr>
        <w:tc>
          <w:tcPr>
            <w:tcW w:w="2830"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wordWrap w:val="0"/>
              <w:spacing w:after="0" w:line="240" w:lineRule="auto"/>
              <w:ind w:left="142" w:right="135"/>
              <w:jc w:val="center"/>
              <w:rPr>
                <w:rFonts w:ascii="Times New Roman" w:hAnsi="Times New Roman" w:cs="Times New Roman"/>
                <w:sz w:val="14"/>
                <w:szCs w:val="14"/>
              </w:rPr>
            </w:pPr>
          </w:p>
        </w:tc>
        <w:tc>
          <w:tcPr>
            <w:tcW w:w="565"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1" w:type="dxa"/>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всего</w:t>
            </w:r>
          </w:p>
        </w:tc>
        <w:tc>
          <w:tcPr>
            <w:tcW w:w="850" w:type="dxa"/>
            <w:gridSpan w:val="3"/>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ост</w:t>
            </w:r>
            <w:r w:rsidRPr="00816E95">
              <w:rPr>
                <w:rFonts w:ascii="Times New Roman" w:hAnsi="Times New Roman" w:cs="Times New Roman"/>
                <w:sz w:val="14"/>
                <w:szCs w:val="14"/>
              </w:rPr>
              <w:t>а</w:t>
            </w:r>
            <w:r w:rsidRPr="00816E95">
              <w:rPr>
                <w:rFonts w:ascii="Times New Roman" w:hAnsi="Times New Roman" w:cs="Times New Roman"/>
                <w:sz w:val="14"/>
                <w:szCs w:val="14"/>
              </w:rPr>
              <w:t>ток на</w:t>
            </w:r>
            <w:r w:rsidRPr="00816E95">
              <w:rPr>
                <w:rFonts w:ascii="Times New Roman" w:hAnsi="Times New Roman" w:cs="Times New Roman"/>
                <w:sz w:val="14"/>
                <w:szCs w:val="14"/>
              </w:rPr>
              <w:br/>
              <w:t>начало года</w:t>
            </w:r>
          </w:p>
        </w:tc>
        <w:tc>
          <w:tcPr>
            <w:tcW w:w="569" w:type="dxa"/>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и</w:t>
            </w:r>
            <w:r w:rsidRPr="00816E95">
              <w:rPr>
                <w:rFonts w:ascii="Times New Roman" w:hAnsi="Times New Roman" w:cs="Times New Roman"/>
                <w:sz w:val="14"/>
                <w:szCs w:val="14"/>
              </w:rPr>
              <w:t>с</w:t>
            </w:r>
            <w:r w:rsidRPr="00816E95">
              <w:rPr>
                <w:rFonts w:ascii="Times New Roman" w:hAnsi="Times New Roman" w:cs="Times New Roman"/>
                <w:sz w:val="14"/>
                <w:szCs w:val="14"/>
              </w:rPr>
              <w:t>правл</w:t>
            </w:r>
            <w:r w:rsidRPr="00816E95">
              <w:rPr>
                <w:rFonts w:ascii="Times New Roman" w:hAnsi="Times New Roman" w:cs="Times New Roman"/>
                <w:sz w:val="14"/>
                <w:szCs w:val="14"/>
              </w:rPr>
              <w:t>е</w:t>
            </w:r>
            <w:r w:rsidRPr="00816E95">
              <w:rPr>
                <w:rFonts w:ascii="Times New Roman" w:hAnsi="Times New Roman" w:cs="Times New Roman"/>
                <w:sz w:val="14"/>
                <w:szCs w:val="14"/>
              </w:rPr>
              <w:t>ние ошибок прошлых лет</w:t>
            </w:r>
          </w:p>
        </w:tc>
        <w:tc>
          <w:tcPr>
            <w:tcW w:w="704"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вс</w:t>
            </w:r>
            <w:r w:rsidRPr="00816E95">
              <w:rPr>
                <w:rFonts w:ascii="Times New Roman" w:hAnsi="Times New Roman" w:cs="Times New Roman"/>
                <w:sz w:val="14"/>
                <w:szCs w:val="14"/>
              </w:rPr>
              <w:t>е</w:t>
            </w:r>
            <w:r w:rsidRPr="00816E95">
              <w:rPr>
                <w:rFonts w:ascii="Times New Roman" w:hAnsi="Times New Roman" w:cs="Times New Roman"/>
                <w:sz w:val="14"/>
                <w:szCs w:val="14"/>
              </w:rPr>
              <w:t>го</w:t>
            </w:r>
          </w:p>
        </w:tc>
        <w:tc>
          <w:tcPr>
            <w:tcW w:w="708"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ост</w:t>
            </w:r>
            <w:r w:rsidRPr="00816E95">
              <w:rPr>
                <w:rFonts w:ascii="Times New Roman" w:hAnsi="Times New Roman" w:cs="Times New Roman"/>
                <w:sz w:val="14"/>
                <w:szCs w:val="14"/>
              </w:rPr>
              <w:t>а</w:t>
            </w:r>
            <w:r w:rsidRPr="00816E95">
              <w:rPr>
                <w:rFonts w:ascii="Times New Roman" w:hAnsi="Times New Roman" w:cs="Times New Roman"/>
                <w:sz w:val="14"/>
                <w:szCs w:val="14"/>
              </w:rPr>
              <w:t>ток на н</w:t>
            </w:r>
            <w:r w:rsidRPr="00816E95">
              <w:rPr>
                <w:rFonts w:ascii="Times New Roman" w:hAnsi="Times New Roman" w:cs="Times New Roman"/>
                <w:sz w:val="14"/>
                <w:szCs w:val="14"/>
              </w:rPr>
              <w:t>а</w:t>
            </w:r>
            <w:r w:rsidRPr="00816E95">
              <w:rPr>
                <w:rFonts w:ascii="Times New Roman" w:hAnsi="Times New Roman" w:cs="Times New Roman"/>
                <w:sz w:val="14"/>
                <w:szCs w:val="14"/>
              </w:rPr>
              <w:t>чало года</w:t>
            </w:r>
          </w:p>
        </w:tc>
        <w:tc>
          <w:tcPr>
            <w:tcW w:w="707"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и</w:t>
            </w:r>
            <w:r w:rsidRPr="00816E95">
              <w:rPr>
                <w:rFonts w:ascii="Times New Roman" w:hAnsi="Times New Roman" w:cs="Times New Roman"/>
                <w:sz w:val="14"/>
                <w:szCs w:val="14"/>
              </w:rPr>
              <w:t>с</w:t>
            </w:r>
            <w:r w:rsidRPr="00816E95">
              <w:rPr>
                <w:rFonts w:ascii="Times New Roman" w:hAnsi="Times New Roman" w:cs="Times New Roman"/>
                <w:sz w:val="14"/>
                <w:szCs w:val="14"/>
              </w:rPr>
              <w:t>пра</w:t>
            </w:r>
            <w:r w:rsidRPr="00816E95">
              <w:rPr>
                <w:rFonts w:ascii="Times New Roman" w:hAnsi="Times New Roman" w:cs="Times New Roman"/>
                <w:sz w:val="14"/>
                <w:szCs w:val="14"/>
              </w:rPr>
              <w:t>в</w:t>
            </w:r>
            <w:r w:rsidRPr="00816E95">
              <w:rPr>
                <w:rFonts w:ascii="Times New Roman" w:hAnsi="Times New Roman" w:cs="Times New Roman"/>
                <w:sz w:val="14"/>
                <w:szCs w:val="14"/>
              </w:rPr>
              <w:t>ление ош</w:t>
            </w:r>
            <w:r w:rsidRPr="00816E95">
              <w:rPr>
                <w:rFonts w:ascii="Times New Roman" w:hAnsi="Times New Roman" w:cs="Times New Roman"/>
                <w:sz w:val="14"/>
                <w:szCs w:val="14"/>
              </w:rPr>
              <w:t>и</w:t>
            </w:r>
            <w:r w:rsidRPr="00816E95">
              <w:rPr>
                <w:rFonts w:ascii="Times New Roman" w:hAnsi="Times New Roman" w:cs="Times New Roman"/>
                <w:sz w:val="14"/>
                <w:szCs w:val="14"/>
              </w:rPr>
              <w:t>бок пр</w:t>
            </w:r>
            <w:r w:rsidRPr="00816E95">
              <w:rPr>
                <w:rFonts w:ascii="Times New Roman" w:hAnsi="Times New Roman" w:cs="Times New Roman"/>
                <w:sz w:val="14"/>
                <w:szCs w:val="14"/>
              </w:rPr>
              <w:t>о</w:t>
            </w:r>
            <w:r w:rsidRPr="00816E95">
              <w:rPr>
                <w:rFonts w:ascii="Times New Roman" w:hAnsi="Times New Roman" w:cs="Times New Roman"/>
                <w:sz w:val="14"/>
                <w:szCs w:val="14"/>
              </w:rPr>
              <w:t>шлых лет</w:t>
            </w:r>
          </w:p>
        </w:tc>
        <w:tc>
          <w:tcPr>
            <w:tcW w:w="847" w:type="dxa"/>
            <w:gridSpan w:val="2"/>
            <w:vMerge/>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865" w:type="dxa"/>
            <w:gridSpan w:val="4"/>
            <w:vMerge/>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9" w:type="dxa"/>
            <w:gridSpan w:val="5"/>
            <w:vMerge/>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855" w:type="dxa"/>
            <w:gridSpan w:val="3"/>
            <w:vMerge/>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r>
      <w:tr w:rsidR="00816E95" w:rsidRPr="00BC13FA" w:rsidTr="001B32FC">
        <w:trPr>
          <w:gridAfter w:val="1"/>
          <w:wAfter w:w="421" w:type="dxa"/>
          <w:trHeight w:val="60"/>
        </w:trPr>
        <w:tc>
          <w:tcPr>
            <w:tcW w:w="2830"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wordWrap w:val="0"/>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w:t>
            </w:r>
          </w:p>
        </w:tc>
        <w:tc>
          <w:tcPr>
            <w:tcW w:w="565"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w:t>
            </w:r>
          </w:p>
        </w:tc>
        <w:tc>
          <w:tcPr>
            <w:tcW w:w="711" w:type="dxa"/>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3</w:t>
            </w:r>
          </w:p>
        </w:tc>
        <w:tc>
          <w:tcPr>
            <w:tcW w:w="850" w:type="dxa"/>
            <w:gridSpan w:val="3"/>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3а</w:t>
            </w:r>
          </w:p>
        </w:tc>
        <w:tc>
          <w:tcPr>
            <w:tcW w:w="569" w:type="dxa"/>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3б</w:t>
            </w:r>
          </w:p>
        </w:tc>
        <w:tc>
          <w:tcPr>
            <w:tcW w:w="704"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w:t>
            </w:r>
          </w:p>
        </w:tc>
        <w:tc>
          <w:tcPr>
            <w:tcW w:w="708"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4а</w:t>
            </w:r>
          </w:p>
        </w:tc>
        <w:tc>
          <w:tcPr>
            <w:tcW w:w="707"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4б</w:t>
            </w:r>
          </w:p>
        </w:tc>
        <w:tc>
          <w:tcPr>
            <w:tcW w:w="847"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w:t>
            </w:r>
          </w:p>
        </w:tc>
        <w:tc>
          <w:tcPr>
            <w:tcW w:w="865" w:type="dxa"/>
            <w:gridSpan w:val="4"/>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6</w:t>
            </w:r>
          </w:p>
        </w:tc>
        <w:tc>
          <w:tcPr>
            <w:tcW w:w="709" w:type="dxa"/>
            <w:gridSpan w:val="5"/>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7</w:t>
            </w:r>
          </w:p>
        </w:tc>
        <w:tc>
          <w:tcPr>
            <w:tcW w:w="855" w:type="dxa"/>
            <w:gridSpan w:val="3"/>
            <w:tcBorders>
              <w:left w:val="single" w:sz="5" w:space="0" w:color="auto"/>
              <w:bottom w:val="single" w:sz="10"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8</w:t>
            </w:r>
          </w:p>
        </w:tc>
      </w:tr>
      <w:tr w:rsidR="00816E95" w:rsidRPr="00BC13FA" w:rsidTr="001B32FC">
        <w:trPr>
          <w:gridAfter w:val="1"/>
          <w:wAfter w:w="421" w:type="dxa"/>
          <w:trHeight w:val="400"/>
        </w:trPr>
        <w:tc>
          <w:tcPr>
            <w:tcW w:w="2830" w:type="dxa"/>
            <w:tcBorders>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I. Нефинансовые активы</w:t>
            </w:r>
          </w:p>
        </w:tc>
        <w:tc>
          <w:tcPr>
            <w:tcW w:w="565" w:type="dxa"/>
            <w:tcBorders>
              <w:top w:val="single" w:sz="10" w:space="0" w:color="auto"/>
              <w:left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1" w:type="dxa"/>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850" w:type="dxa"/>
            <w:gridSpan w:val="3"/>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569" w:type="dxa"/>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4"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8"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7"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847"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865" w:type="dxa"/>
            <w:gridSpan w:val="4"/>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9" w:type="dxa"/>
            <w:gridSpan w:val="5"/>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855" w:type="dxa"/>
            <w:gridSpan w:val="3"/>
            <w:tcBorders>
              <w:top w:val="single" w:sz="10" w:space="0" w:color="auto"/>
              <w:left w:val="single" w:sz="5" w:space="0" w:color="auto"/>
              <w:right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r>
      <w:tr w:rsidR="00816E95" w:rsidRPr="00BC13FA" w:rsidTr="001B32FC">
        <w:trPr>
          <w:gridAfter w:val="1"/>
          <w:wAfter w:w="421" w:type="dxa"/>
        </w:trPr>
        <w:tc>
          <w:tcPr>
            <w:tcW w:w="2830" w:type="dxa"/>
            <w:tcBorders>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Основные средства (баланс</w:t>
            </w:r>
            <w:r w:rsidRPr="00816E95">
              <w:rPr>
                <w:rFonts w:ascii="Times New Roman" w:hAnsi="Times New Roman" w:cs="Times New Roman"/>
                <w:sz w:val="14"/>
                <w:szCs w:val="14"/>
              </w:rPr>
              <w:t>о</w:t>
            </w:r>
            <w:r w:rsidRPr="00816E95">
              <w:rPr>
                <w:rFonts w:ascii="Times New Roman" w:hAnsi="Times New Roman" w:cs="Times New Roman"/>
                <w:sz w:val="14"/>
                <w:szCs w:val="14"/>
              </w:rPr>
              <w:t>вая стоимость, 010100000) *</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010</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r>
      <w:tr w:rsidR="00816E95" w:rsidRPr="00BC13FA" w:rsidTr="001B32FC">
        <w:trPr>
          <w:gridAfter w:val="1"/>
          <w:wAfter w:w="421" w:type="dxa"/>
        </w:trPr>
        <w:tc>
          <w:tcPr>
            <w:tcW w:w="2830" w:type="dxa"/>
            <w:tcBorders>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Уменьшение стоимости основных средств**,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020</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210" w:type="dxa"/>
            </w:tcMar>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t>амортизация основных средств*</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021</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2 415 623,15</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Основные средства (остаточная сто</w:t>
            </w:r>
            <w:r w:rsidRPr="00816E95">
              <w:rPr>
                <w:rFonts w:ascii="Times New Roman" w:hAnsi="Times New Roman" w:cs="Times New Roman"/>
                <w:sz w:val="14"/>
                <w:szCs w:val="14"/>
              </w:rPr>
              <w:t>и</w:t>
            </w:r>
            <w:r w:rsidRPr="00816E95">
              <w:rPr>
                <w:rFonts w:ascii="Times New Roman" w:hAnsi="Times New Roman" w:cs="Times New Roman"/>
                <w:sz w:val="14"/>
                <w:szCs w:val="14"/>
              </w:rPr>
              <w:t>мость, стр. 010 - стр. 020)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030</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Нематериальные активы (балансовая стоимость, 010200000)*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040</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Уменьшение стоимости нематериальных акт</w:t>
            </w:r>
            <w:r w:rsidRPr="00816E95">
              <w:rPr>
                <w:rFonts w:ascii="Times New Roman" w:hAnsi="Times New Roman" w:cs="Times New Roman"/>
                <w:sz w:val="14"/>
                <w:szCs w:val="14"/>
              </w:rPr>
              <w:t>и</w:t>
            </w:r>
            <w:r w:rsidRPr="00816E95">
              <w:rPr>
                <w:rFonts w:ascii="Times New Roman" w:hAnsi="Times New Roman" w:cs="Times New Roman"/>
                <w:sz w:val="14"/>
                <w:szCs w:val="14"/>
              </w:rPr>
              <w:t>вов**,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050</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210" w:type="dxa"/>
            </w:tcMar>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t>амортизация нематериальных акт</w:t>
            </w:r>
            <w:r w:rsidRPr="00816E95">
              <w:rPr>
                <w:rFonts w:ascii="Times New Roman" w:hAnsi="Times New Roman" w:cs="Times New Roman"/>
                <w:sz w:val="14"/>
                <w:szCs w:val="14"/>
              </w:rPr>
              <w:t>и</w:t>
            </w:r>
            <w:r w:rsidRPr="00816E95">
              <w:rPr>
                <w:rFonts w:ascii="Times New Roman" w:hAnsi="Times New Roman" w:cs="Times New Roman"/>
                <w:sz w:val="14"/>
                <w:szCs w:val="14"/>
              </w:rPr>
              <w:t>вов*</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051</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Нематериальные активы** (остаточная сто</w:t>
            </w:r>
            <w:r w:rsidRPr="00816E95">
              <w:rPr>
                <w:rFonts w:ascii="Times New Roman" w:hAnsi="Times New Roman" w:cs="Times New Roman"/>
                <w:sz w:val="14"/>
                <w:szCs w:val="14"/>
              </w:rPr>
              <w:t>и</w:t>
            </w:r>
            <w:r w:rsidRPr="00816E95">
              <w:rPr>
                <w:rFonts w:ascii="Times New Roman" w:hAnsi="Times New Roman" w:cs="Times New Roman"/>
                <w:sz w:val="14"/>
                <w:szCs w:val="14"/>
              </w:rPr>
              <w:t>мость, стр. 040 - стр. 050)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060</w:t>
            </w:r>
          </w:p>
        </w:tc>
        <w:tc>
          <w:tcPr>
            <w:tcW w:w="711"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roofErr w:type="spellStart"/>
            <w:r w:rsidRPr="00816E95">
              <w:rPr>
                <w:rFonts w:ascii="Times New Roman" w:hAnsi="Times New Roman" w:cs="Times New Roman"/>
                <w:sz w:val="14"/>
                <w:szCs w:val="14"/>
              </w:rPr>
              <w:t>Непроизведенные</w:t>
            </w:r>
            <w:proofErr w:type="spellEnd"/>
            <w:r w:rsidRPr="00816E95">
              <w:rPr>
                <w:rFonts w:ascii="Times New Roman" w:hAnsi="Times New Roman" w:cs="Times New Roman"/>
                <w:sz w:val="14"/>
                <w:szCs w:val="14"/>
              </w:rPr>
              <w:t xml:space="preserve"> активы (010300000)** (остаточная сто</w:t>
            </w:r>
            <w:r w:rsidRPr="00816E95">
              <w:rPr>
                <w:rFonts w:ascii="Times New Roman" w:hAnsi="Times New Roman" w:cs="Times New Roman"/>
                <w:sz w:val="14"/>
                <w:szCs w:val="14"/>
              </w:rPr>
              <w:t>и</w:t>
            </w:r>
            <w:r w:rsidRPr="00816E95">
              <w:rPr>
                <w:rFonts w:ascii="Times New Roman" w:hAnsi="Times New Roman" w:cs="Times New Roman"/>
                <w:sz w:val="14"/>
                <w:szCs w:val="14"/>
              </w:rPr>
              <w:t>мость)</w:t>
            </w:r>
          </w:p>
        </w:tc>
        <w:tc>
          <w:tcPr>
            <w:tcW w:w="565" w:type="dxa"/>
            <w:tcBorders>
              <w:top w:val="single" w:sz="5" w:space="0" w:color="auto"/>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070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Материальные запасы (010500000),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080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49 934,59</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49 934,59</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49 934,59</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49 934,59</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49 934,59</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210" w:type="dxa"/>
            </w:tcMar>
            <w:vAlign w:val="bottom"/>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r>
            <w:proofErr w:type="spellStart"/>
            <w:r w:rsidRPr="00816E95">
              <w:rPr>
                <w:rFonts w:ascii="Times New Roman" w:hAnsi="Times New Roman" w:cs="Times New Roman"/>
                <w:sz w:val="14"/>
                <w:szCs w:val="14"/>
              </w:rPr>
              <w:t>внеоборотные</w:t>
            </w:r>
            <w:proofErr w:type="spell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081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Права пользования активами (011100000)** (остаточная стоимость),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100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roofErr w:type="gramStart"/>
            <w:r w:rsidRPr="00816E95">
              <w:rPr>
                <w:rFonts w:ascii="Times New Roman" w:hAnsi="Times New Roman" w:cs="Times New Roman"/>
                <w:sz w:val="14"/>
                <w:szCs w:val="14"/>
              </w:rPr>
              <w:t>из них:</w:t>
            </w:r>
            <w:r w:rsidRPr="00816E95">
              <w:rPr>
                <w:rFonts w:ascii="Times New Roman" w:hAnsi="Times New Roman" w:cs="Times New Roman"/>
                <w:sz w:val="14"/>
                <w:szCs w:val="14"/>
              </w:rPr>
              <w:br/>
              <w:t>долгосрочные</w:t>
            </w:r>
            <w:proofErr w:type="gram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101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Вложения в нефинансовые активы (010600000),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120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r>
            <w:proofErr w:type="spellStart"/>
            <w:r w:rsidRPr="00816E95">
              <w:rPr>
                <w:rFonts w:ascii="Times New Roman" w:hAnsi="Times New Roman" w:cs="Times New Roman"/>
                <w:sz w:val="14"/>
                <w:szCs w:val="14"/>
              </w:rPr>
              <w:t>внеоборотные</w:t>
            </w:r>
            <w:proofErr w:type="spell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121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Нефинансовые активы в пути (010700000)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130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Нефинансовые активы имущества казны (010800000)** (о</w:t>
            </w:r>
            <w:r w:rsidRPr="00816E95">
              <w:rPr>
                <w:rFonts w:ascii="Times New Roman" w:hAnsi="Times New Roman" w:cs="Times New Roman"/>
                <w:sz w:val="14"/>
                <w:szCs w:val="14"/>
              </w:rPr>
              <w:t>с</w:t>
            </w:r>
            <w:r w:rsidRPr="00816E95">
              <w:rPr>
                <w:rFonts w:ascii="Times New Roman" w:hAnsi="Times New Roman" w:cs="Times New Roman"/>
                <w:sz w:val="14"/>
                <w:szCs w:val="14"/>
              </w:rPr>
              <w:t>таточная стоимость)</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140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94 889 356,74</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94 889 356,74</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94 889 356,74</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94 889 356,74</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94 889 356,74</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Затраты на изготовление готовой проду</w:t>
            </w:r>
            <w:r w:rsidRPr="00816E95">
              <w:rPr>
                <w:rFonts w:ascii="Times New Roman" w:hAnsi="Times New Roman" w:cs="Times New Roman"/>
                <w:sz w:val="14"/>
                <w:szCs w:val="14"/>
              </w:rPr>
              <w:t>к</w:t>
            </w:r>
            <w:r w:rsidRPr="00816E95">
              <w:rPr>
                <w:rFonts w:ascii="Times New Roman" w:hAnsi="Times New Roman" w:cs="Times New Roman"/>
                <w:sz w:val="14"/>
                <w:szCs w:val="14"/>
              </w:rPr>
              <w:t>ции, выполнение работ, услуг</w:t>
            </w:r>
            <w:r w:rsidRPr="00816E95">
              <w:rPr>
                <w:rFonts w:ascii="Times New Roman" w:hAnsi="Times New Roman" w:cs="Times New Roman"/>
                <w:sz w:val="14"/>
                <w:szCs w:val="14"/>
              </w:rPr>
              <w:br/>
              <w:t>(010900000)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150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Расходы будущих периодов (040150000)</w:t>
            </w:r>
          </w:p>
        </w:tc>
        <w:tc>
          <w:tcPr>
            <w:tcW w:w="565" w:type="dxa"/>
            <w:tcBorders>
              <w:left w:val="single" w:sz="10"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160</w:t>
            </w:r>
          </w:p>
        </w:tc>
        <w:tc>
          <w:tcPr>
            <w:tcW w:w="711" w:type="dxa"/>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112 242,33</w:t>
            </w:r>
          </w:p>
        </w:tc>
        <w:tc>
          <w:tcPr>
            <w:tcW w:w="850" w:type="dxa"/>
            <w:gridSpan w:val="3"/>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112 242,33</w:t>
            </w:r>
          </w:p>
        </w:tc>
        <w:tc>
          <w:tcPr>
            <w:tcW w:w="569" w:type="dxa"/>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112 242,33</w:t>
            </w:r>
          </w:p>
        </w:tc>
        <w:tc>
          <w:tcPr>
            <w:tcW w:w="865" w:type="dxa"/>
            <w:gridSpan w:val="4"/>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112 242,33</w:t>
            </w:r>
          </w:p>
        </w:tc>
        <w:tc>
          <w:tcPr>
            <w:tcW w:w="709" w:type="dxa"/>
            <w:gridSpan w:val="5"/>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10"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112 242,33</w:t>
            </w:r>
          </w:p>
        </w:tc>
      </w:tr>
      <w:tr w:rsidR="00816E95" w:rsidRPr="00BC13FA" w:rsidTr="001B32FC">
        <w:trPr>
          <w:gridAfter w:val="1"/>
          <w:wAfter w:w="421" w:type="dxa"/>
          <w:trHeight w:val="240"/>
        </w:trPr>
        <w:tc>
          <w:tcPr>
            <w:tcW w:w="2830" w:type="dxa"/>
            <w:tcBorders>
              <w:top w:val="single" w:sz="10" w:space="0" w:color="auto"/>
              <w:left w:val="single" w:sz="10"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b/>
                <w:sz w:val="14"/>
                <w:szCs w:val="14"/>
              </w:rPr>
            </w:pPr>
            <w:r w:rsidRPr="00816E95">
              <w:rPr>
                <w:rFonts w:ascii="Times New Roman" w:hAnsi="Times New Roman" w:cs="Times New Roman"/>
                <w:b/>
                <w:sz w:val="14"/>
                <w:szCs w:val="14"/>
              </w:rPr>
              <w:t>Итого по разделу I</w:t>
            </w:r>
          </w:p>
        </w:tc>
        <w:tc>
          <w:tcPr>
            <w:tcW w:w="565" w:type="dxa"/>
            <w:tcBorders>
              <w:top w:val="single" w:sz="10" w:space="0" w:color="auto"/>
              <w:left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1"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0" w:type="dxa"/>
            <w:gridSpan w:val="3"/>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569"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4"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4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65" w:type="dxa"/>
            <w:gridSpan w:val="4"/>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5"/>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5" w:type="dxa"/>
            <w:gridSpan w:val="3"/>
            <w:tcBorders>
              <w:top w:val="single" w:sz="10" w:space="0" w:color="auto"/>
              <w:left w:val="single" w:sz="5" w:space="0" w:color="auto"/>
              <w:bottom w:val="non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r>
      <w:tr w:rsidR="00816E95" w:rsidRPr="00BC13FA" w:rsidTr="001B32FC">
        <w:trPr>
          <w:gridAfter w:val="1"/>
          <w:wAfter w:w="421" w:type="dxa"/>
          <w:trHeight w:val="435"/>
        </w:trPr>
        <w:tc>
          <w:tcPr>
            <w:tcW w:w="2830" w:type="dxa"/>
            <w:tcBorders>
              <w:top w:val="none" w:sz="5" w:space="0" w:color="auto"/>
              <w:left w:val="single" w:sz="10" w:space="0" w:color="auto"/>
              <w:bottom w:val="single" w:sz="10"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roofErr w:type="gramStart"/>
            <w:r w:rsidRPr="00816E95">
              <w:rPr>
                <w:rFonts w:ascii="Times New Roman" w:hAnsi="Times New Roman" w:cs="Times New Roman"/>
                <w:sz w:val="14"/>
                <w:szCs w:val="14"/>
              </w:rPr>
              <w:t>(стр. 030 + стр. 060 + стр. 070 + стр. 080 + стр. 100 + стр. 120 +</w:t>
            </w:r>
            <w:r w:rsidRPr="00816E95">
              <w:rPr>
                <w:rFonts w:ascii="Times New Roman" w:hAnsi="Times New Roman" w:cs="Times New Roman"/>
                <w:sz w:val="14"/>
                <w:szCs w:val="14"/>
              </w:rPr>
              <w:br/>
              <w:t>стр. 130 + стр. 140 + стр. 150 + стр. 160)</w:t>
            </w:r>
            <w:proofErr w:type="gramEnd"/>
          </w:p>
        </w:tc>
        <w:tc>
          <w:tcPr>
            <w:tcW w:w="565" w:type="dxa"/>
            <w:tcBorders>
              <w:left w:val="single" w:sz="10"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190</w:t>
            </w:r>
          </w:p>
        </w:tc>
        <w:tc>
          <w:tcPr>
            <w:tcW w:w="711" w:type="dxa"/>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95 051 533,66</w:t>
            </w:r>
          </w:p>
        </w:tc>
        <w:tc>
          <w:tcPr>
            <w:tcW w:w="850" w:type="dxa"/>
            <w:gridSpan w:val="3"/>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95 051 533,66</w:t>
            </w:r>
          </w:p>
        </w:tc>
        <w:tc>
          <w:tcPr>
            <w:tcW w:w="569" w:type="dxa"/>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95 051 533,66</w:t>
            </w:r>
          </w:p>
        </w:tc>
        <w:tc>
          <w:tcPr>
            <w:tcW w:w="865" w:type="dxa"/>
            <w:gridSpan w:val="4"/>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95 051 533,66</w:t>
            </w:r>
          </w:p>
        </w:tc>
        <w:tc>
          <w:tcPr>
            <w:tcW w:w="709" w:type="dxa"/>
            <w:gridSpan w:val="5"/>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none" w:sz="5" w:space="0" w:color="auto"/>
              <w:left w:val="single" w:sz="5" w:space="0" w:color="auto"/>
              <w:bottom w:val="single" w:sz="10"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95 051 533,66</w:t>
            </w:r>
          </w:p>
        </w:tc>
      </w:tr>
      <w:tr w:rsidR="00816E95" w:rsidRPr="00BC13FA" w:rsidTr="001B32FC">
        <w:trPr>
          <w:gridAfter w:val="1"/>
          <w:wAfter w:w="421" w:type="dxa"/>
          <w:trHeight w:val="400"/>
        </w:trPr>
        <w:tc>
          <w:tcPr>
            <w:tcW w:w="2830" w:type="dxa"/>
            <w:tcBorders>
              <w:left w:val="single" w:sz="5" w:space="0" w:color="auto"/>
              <w:bottom w:val="non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II. Финансовые активы</w:t>
            </w:r>
          </w:p>
        </w:tc>
        <w:tc>
          <w:tcPr>
            <w:tcW w:w="565" w:type="dxa"/>
            <w:tcBorders>
              <w:top w:val="single" w:sz="10" w:space="0" w:color="auto"/>
              <w:left w:val="single" w:sz="10"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1"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0" w:type="dxa"/>
            <w:gridSpan w:val="3"/>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569"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4"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4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65" w:type="dxa"/>
            <w:gridSpan w:val="4"/>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5"/>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5" w:type="dxa"/>
            <w:gridSpan w:val="3"/>
            <w:tcBorders>
              <w:top w:val="single" w:sz="10" w:space="0" w:color="auto"/>
              <w:left w:val="single" w:sz="5" w:space="0" w:color="auto"/>
              <w:bottom w:val="non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r>
      <w:tr w:rsidR="00816E95" w:rsidRPr="00BC13FA" w:rsidTr="001B32FC">
        <w:trPr>
          <w:gridAfter w:val="1"/>
          <w:wAfter w:w="421" w:type="dxa"/>
        </w:trPr>
        <w:tc>
          <w:tcPr>
            <w:tcW w:w="2830" w:type="dxa"/>
            <w:tcBorders>
              <w:top w:val="non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Денежные средства учреждения (020100000), всего</w:t>
            </w:r>
          </w:p>
        </w:tc>
        <w:tc>
          <w:tcPr>
            <w:tcW w:w="565" w:type="dxa"/>
            <w:tcBorders>
              <w:top w:val="none" w:sz="5" w:space="0" w:color="auto"/>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200</w:t>
            </w:r>
          </w:p>
        </w:tc>
        <w:tc>
          <w:tcPr>
            <w:tcW w:w="711" w:type="dxa"/>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7"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865" w:type="dxa"/>
            <w:gridSpan w:val="4"/>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855" w:type="dxa"/>
            <w:gridSpan w:val="3"/>
            <w:tcBorders>
              <w:top w:val="non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r>
      <w:tr w:rsidR="00816E95" w:rsidRPr="00BC13FA" w:rsidTr="001B32FC">
        <w:trPr>
          <w:gridAfter w:val="1"/>
          <w:wAfter w:w="421" w:type="dxa"/>
        </w:trPr>
        <w:tc>
          <w:tcPr>
            <w:tcW w:w="2830" w:type="dxa"/>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 том числе:</w:t>
            </w:r>
            <w:r w:rsidRPr="00816E95">
              <w:rPr>
                <w:rFonts w:ascii="Times New Roman" w:hAnsi="Times New Roman" w:cs="Times New Roman"/>
                <w:sz w:val="14"/>
                <w:szCs w:val="14"/>
              </w:rPr>
              <w:br/>
              <w:t>на лицевых счетах учреждения в орг</w:t>
            </w:r>
            <w:r w:rsidRPr="00816E95">
              <w:rPr>
                <w:rFonts w:ascii="Times New Roman" w:hAnsi="Times New Roman" w:cs="Times New Roman"/>
                <w:sz w:val="14"/>
                <w:szCs w:val="14"/>
              </w:rPr>
              <w:t>а</w:t>
            </w:r>
            <w:r w:rsidRPr="00816E95">
              <w:rPr>
                <w:rFonts w:ascii="Times New Roman" w:hAnsi="Times New Roman" w:cs="Times New Roman"/>
                <w:sz w:val="14"/>
                <w:szCs w:val="14"/>
              </w:rPr>
              <w:t>не казначейства (020110000)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201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 кредитной организации (020120000), вс</w:t>
            </w:r>
            <w:r w:rsidRPr="00816E95">
              <w:rPr>
                <w:rFonts w:ascii="Times New Roman" w:hAnsi="Times New Roman" w:cs="Times New Roman"/>
                <w:sz w:val="14"/>
                <w:szCs w:val="14"/>
              </w:rPr>
              <w:t>е</w:t>
            </w:r>
            <w:r w:rsidRPr="00816E95">
              <w:rPr>
                <w:rFonts w:ascii="Times New Roman" w:hAnsi="Times New Roman" w:cs="Times New Roman"/>
                <w:sz w:val="14"/>
                <w:szCs w:val="14"/>
              </w:rPr>
              <w:t>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203</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42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t>на депозитах (020122000),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204</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63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roofErr w:type="gramStart"/>
            <w:r w:rsidRPr="00816E95">
              <w:rPr>
                <w:rFonts w:ascii="Times New Roman" w:hAnsi="Times New Roman" w:cs="Times New Roman"/>
                <w:sz w:val="14"/>
                <w:szCs w:val="14"/>
              </w:rPr>
              <w:t>из них:</w:t>
            </w:r>
            <w:r w:rsidRPr="00816E95">
              <w:rPr>
                <w:rFonts w:ascii="Times New Roman" w:hAnsi="Times New Roman" w:cs="Times New Roman"/>
                <w:sz w:val="14"/>
                <w:szCs w:val="14"/>
              </w:rPr>
              <w:br/>
              <w:t>долгосрочные</w:t>
            </w:r>
            <w:proofErr w:type="gram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205</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42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 иностранной валюте (020127000)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206</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 кассе учреждения (020130000)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207</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5" w:space="0" w:color="auto"/>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Финансовые вложения (020400000),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240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137 126 459,82</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137 126 459,82</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137 126 459,82</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137 126 459,82</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137 126 459,82</w:t>
            </w:r>
          </w:p>
        </w:tc>
      </w:tr>
      <w:tr w:rsidR="00816E95" w:rsidRPr="00BC13FA" w:rsidTr="001B32FC">
        <w:trPr>
          <w:gridAfter w:val="1"/>
          <w:wAfter w:w="421" w:type="dxa"/>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roofErr w:type="gramStart"/>
            <w:r w:rsidRPr="00816E95">
              <w:rPr>
                <w:rFonts w:ascii="Times New Roman" w:hAnsi="Times New Roman" w:cs="Times New Roman"/>
                <w:sz w:val="14"/>
                <w:szCs w:val="14"/>
              </w:rPr>
              <w:t>из них:</w:t>
            </w:r>
            <w:r w:rsidRPr="00816E95">
              <w:rPr>
                <w:rFonts w:ascii="Times New Roman" w:hAnsi="Times New Roman" w:cs="Times New Roman"/>
                <w:sz w:val="14"/>
                <w:szCs w:val="14"/>
              </w:rPr>
              <w:br/>
              <w:t>долгосрочные</w:t>
            </w:r>
            <w:proofErr w:type="gram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241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Дебиторская задолженность по доходам (020500000, 020900000),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250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23 771 393,53</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23 771 393,53</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23 771 393,53</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23 771 393,53</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23 771 393,53</w:t>
            </w:r>
          </w:p>
        </w:tc>
      </w:tr>
      <w:tr w:rsidR="00816E95" w:rsidRPr="00BC13FA" w:rsidTr="001B32FC">
        <w:trPr>
          <w:gridAfter w:val="1"/>
          <w:wAfter w:w="421" w:type="dxa"/>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r>
            <w:proofErr w:type="gramStart"/>
            <w:r w:rsidRPr="00816E95">
              <w:rPr>
                <w:rFonts w:ascii="Times New Roman" w:hAnsi="Times New Roman" w:cs="Times New Roman"/>
                <w:sz w:val="14"/>
                <w:szCs w:val="14"/>
              </w:rPr>
              <w:t>долгосрочная</w:t>
            </w:r>
            <w:proofErr w:type="gram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251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left w:val="single" w:sz="5" w:space="0" w:color="auto"/>
              <w:bottom w:val="single" w:sz="5"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Дебиторская задолженность по выплатам (020600000, 020800000, 030300000),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260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426,00</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426,00</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426,00</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426,00</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426,00</w:t>
            </w:r>
          </w:p>
        </w:tc>
      </w:tr>
      <w:tr w:rsidR="00816E95" w:rsidRPr="00BC13FA" w:rsidTr="001B32FC">
        <w:trPr>
          <w:gridAfter w:val="1"/>
          <w:wAfter w:w="421" w:type="dxa"/>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r>
            <w:proofErr w:type="gramStart"/>
            <w:r w:rsidRPr="00816E95">
              <w:rPr>
                <w:rFonts w:ascii="Times New Roman" w:hAnsi="Times New Roman" w:cs="Times New Roman"/>
                <w:sz w:val="14"/>
                <w:szCs w:val="14"/>
              </w:rPr>
              <w:t>долгосрочная</w:t>
            </w:r>
            <w:proofErr w:type="gram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261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Расчеты по кредитам, займам (ссудам) (020700000), всего</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270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roofErr w:type="gramStart"/>
            <w:r w:rsidRPr="00816E95">
              <w:rPr>
                <w:rFonts w:ascii="Times New Roman" w:hAnsi="Times New Roman" w:cs="Times New Roman"/>
                <w:sz w:val="14"/>
                <w:szCs w:val="14"/>
              </w:rPr>
              <w:t>из них:</w:t>
            </w:r>
            <w:r w:rsidRPr="00816E95">
              <w:rPr>
                <w:rFonts w:ascii="Times New Roman" w:hAnsi="Times New Roman" w:cs="Times New Roman"/>
                <w:sz w:val="14"/>
                <w:szCs w:val="14"/>
              </w:rPr>
              <w:br/>
              <w:t>долгосрочные</w:t>
            </w:r>
            <w:proofErr w:type="gramEnd"/>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271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Прочие расчеты с дебиторами (021000000), всего</w:t>
            </w:r>
          </w:p>
        </w:tc>
        <w:tc>
          <w:tcPr>
            <w:tcW w:w="565" w:type="dxa"/>
            <w:tcBorders>
              <w:top w:val="single" w:sz="5" w:space="0" w:color="auto"/>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280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t>расчеты с финансовым органом по п</w:t>
            </w:r>
            <w:r w:rsidRPr="00816E95">
              <w:rPr>
                <w:rFonts w:ascii="Times New Roman" w:hAnsi="Times New Roman" w:cs="Times New Roman"/>
                <w:sz w:val="14"/>
                <w:szCs w:val="14"/>
              </w:rPr>
              <w:t>о</w:t>
            </w:r>
            <w:r w:rsidRPr="00816E95">
              <w:rPr>
                <w:rFonts w:ascii="Times New Roman" w:hAnsi="Times New Roman" w:cs="Times New Roman"/>
                <w:sz w:val="14"/>
                <w:szCs w:val="14"/>
              </w:rPr>
              <w:t>ступлениям в бю</w:t>
            </w:r>
            <w:r w:rsidRPr="00816E95">
              <w:rPr>
                <w:rFonts w:ascii="Times New Roman" w:hAnsi="Times New Roman" w:cs="Times New Roman"/>
                <w:sz w:val="14"/>
                <w:szCs w:val="14"/>
              </w:rPr>
              <w:t>д</w:t>
            </w:r>
            <w:r w:rsidRPr="00816E95">
              <w:rPr>
                <w:rFonts w:ascii="Times New Roman" w:hAnsi="Times New Roman" w:cs="Times New Roman"/>
                <w:sz w:val="14"/>
                <w:szCs w:val="14"/>
              </w:rPr>
              <w:t>жет (021002000)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281</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расчеты по налоговым вычетам по НДС (021010000)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282</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Вложения в финансовые активы (021500000)</w:t>
            </w:r>
          </w:p>
        </w:tc>
        <w:tc>
          <w:tcPr>
            <w:tcW w:w="565" w:type="dxa"/>
            <w:tcBorders>
              <w:left w:val="single" w:sz="10"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290</w:t>
            </w:r>
          </w:p>
        </w:tc>
        <w:tc>
          <w:tcPr>
            <w:tcW w:w="711"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569"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6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55"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r>
      <w:tr w:rsidR="00816E95" w:rsidRPr="00BC13FA" w:rsidTr="001B32FC">
        <w:trPr>
          <w:gridAfter w:val="1"/>
          <w:wAfter w:w="421" w:type="dxa"/>
        </w:trPr>
        <w:tc>
          <w:tcPr>
            <w:tcW w:w="2830" w:type="dxa"/>
            <w:tcBorders>
              <w:top w:val="single" w:sz="10" w:space="0" w:color="auto"/>
              <w:left w:val="single" w:sz="10"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b/>
                <w:sz w:val="14"/>
                <w:szCs w:val="14"/>
              </w:rPr>
            </w:pPr>
            <w:r w:rsidRPr="00816E95">
              <w:rPr>
                <w:rFonts w:ascii="Times New Roman" w:hAnsi="Times New Roman" w:cs="Times New Roman"/>
                <w:b/>
                <w:sz w:val="14"/>
                <w:szCs w:val="14"/>
              </w:rPr>
              <w:t>Итого по разделу II</w:t>
            </w:r>
          </w:p>
        </w:tc>
        <w:tc>
          <w:tcPr>
            <w:tcW w:w="565" w:type="dxa"/>
            <w:tcBorders>
              <w:top w:val="single" w:sz="10" w:space="0" w:color="auto"/>
              <w:left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1"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0" w:type="dxa"/>
            <w:gridSpan w:val="3"/>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569"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4"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4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65" w:type="dxa"/>
            <w:gridSpan w:val="4"/>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5"/>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5" w:type="dxa"/>
            <w:gridSpan w:val="3"/>
            <w:tcBorders>
              <w:top w:val="single" w:sz="10" w:space="0" w:color="auto"/>
              <w:left w:val="single" w:sz="5" w:space="0" w:color="auto"/>
              <w:bottom w:val="none" w:sz="5"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r>
      <w:tr w:rsidR="00816E95" w:rsidRPr="00BC13FA" w:rsidTr="001B32FC">
        <w:trPr>
          <w:gridAfter w:val="1"/>
          <w:wAfter w:w="421" w:type="dxa"/>
        </w:trPr>
        <w:tc>
          <w:tcPr>
            <w:tcW w:w="2830" w:type="dxa"/>
            <w:tcBorders>
              <w:left w:val="single" w:sz="10" w:space="0" w:color="auto"/>
              <w:bottom w:val="single" w:sz="10" w:space="0" w:color="auto"/>
              <w:right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(стр. 200 + стр. 240 + стр. 250 + стр. 260 + стр. 270 + стр. 280 + стр. 290)</w:t>
            </w:r>
          </w:p>
        </w:tc>
        <w:tc>
          <w:tcPr>
            <w:tcW w:w="565" w:type="dxa"/>
            <w:tcBorders>
              <w:left w:val="single" w:sz="10"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340</w:t>
            </w:r>
          </w:p>
        </w:tc>
        <w:tc>
          <w:tcPr>
            <w:tcW w:w="711" w:type="dxa"/>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160 898 279,35</w:t>
            </w:r>
          </w:p>
        </w:tc>
        <w:tc>
          <w:tcPr>
            <w:tcW w:w="850" w:type="dxa"/>
            <w:gridSpan w:val="3"/>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160 898 279,35</w:t>
            </w:r>
          </w:p>
        </w:tc>
        <w:tc>
          <w:tcPr>
            <w:tcW w:w="569" w:type="dxa"/>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7"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160 950 683,72</w:t>
            </w:r>
          </w:p>
        </w:tc>
        <w:tc>
          <w:tcPr>
            <w:tcW w:w="865" w:type="dxa"/>
            <w:gridSpan w:val="4"/>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160 898 279,35</w:t>
            </w:r>
          </w:p>
        </w:tc>
        <w:tc>
          <w:tcPr>
            <w:tcW w:w="709" w:type="dxa"/>
            <w:gridSpan w:val="5"/>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855" w:type="dxa"/>
            <w:gridSpan w:val="3"/>
            <w:tcBorders>
              <w:top w:val="none" w:sz="5" w:space="0" w:color="auto"/>
              <w:left w:val="single" w:sz="5" w:space="0" w:color="auto"/>
              <w:bottom w:val="single" w:sz="10"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160 950 683,72</w:t>
            </w:r>
          </w:p>
        </w:tc>
      </w:tr>
      <w:tr w:rsidR="00816E95" w:rsidRPr="00BC13FA" w:rsidTr="001B32FC">
        <w:trPr>
          <w:gridAfter w:val="1"/>
          <w:wAfter w:w="421" w:type="dxa"/>
          <w:trHeight w:val="400"/>
        </w:trPr>
        <w:tc>
          <w:tcPr>
            <w:tcW w:w="2830" w:type="dxa"/>
            <w:tcBorders>
              <w:top w:val="single" w:sz="10" w:space="0" w:color="auto"/>
              <w:left w:val="single" w:sz="10"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b/>
                <w:sz w:val="14"/>
                <w:szCs w:val="14"/>
              </w:rPr>
            </w:pPr>
            <w:r w:rsidRPr="00816E95">
              <w:rPr>
                <w:rFonts w:ascii="Times New Roman" w:hAnsi="Times New Roman" w:cs="Times New Roman"/>
                <w:b/>
                <w:sz w:val="14"/>
                <w:szCs w:val="14"/>
              </w:rPr>
              <w:t>БАЛАНС (стр. 190 + стр. 340)</w:t>
            </w:r>
          </w:p>
        </w:tc>
        <w:tc>
          <w:tcPr>
            <w:tcW w:w="565" w:type="dxa"/>
            <w:tcBorders>
              <w:top w:val="single" w:sz="10" w:space="0" w:color="auto"/>
              <w:left w:val="single" w:sz="10"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350</w:t>
            </w:r>
          </w:p>
        </w:tc>
        <w:tc>
          <w:tcPr>
            <w:tcW w:w="711" w:type="dxa"/>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255 949 813,01</w:t>
            </w:r>
          </w:p>
        </w:tc>
        <w:tc>
          <w:tcPr>
            <w:tcW w:w="850" w:type="dxa"/>
            <w:gridSpan w:val="3"/>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255 949 813,01</w:t>
            </w:r>
          </w:p>
        </w:tc>
        <w:tc>
          <w:tcPr>
            <w:tcW w:w="569" w:type="dxa"/>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4"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7"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7"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256 002 217,38</w:t>
            </w:r>
          </w:p>
        </w:tc>
        <w:tc>
          <w:tcPr>
            <w:tcW w:w="865" w:type="dxa"/>
            <w:gridSpan w:val="4"/>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255 949 813,01</w:t>
            </w:r>
          </w:p>
        </w:tc>
        <w:tc>
          <w:tcPr>
            <w:tcW w:w="709" w:type="dxa"/>
            <w:gridSpan w:val="5"/>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855" w:type="dxa"/>
            <w:gridSpan w:val="3"/>
            <w:tcBorders>
              <w:top w:val="single" w:sz="10" w:space="0" w:color="auto"/>
              <w:left w:val="single" w:sz="5" w:space="0" w:color="auto"/>
              <w:bottom w:val="single" w:sz="10"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256 002 217,38</w:t>
            </w:r>
          </w:p>
        </w:tc>
      </w:tr>
      <w:tr w:rsidR="00816E95" w:rsidRPr="00BC13FA" w:rsidTr="001B32FC">
        <w:trPr>
          <w:gridAfter w:val="1"/>
          <w:wAfter w:w="421" w:type="dxa"/>
          <w:trHeight w:val="400"/>
        </w:trPr>
        <w:tc>
          <w:tcPr>
            <w:tcW w:w="2830" w:type="dxa"/>
            <w:tcBorders>
              <w:top w:val="single" w:sz="10" w:space="0" w:color="auto"/>
              <w:left w:val="single" w:sz="10" w:space="0" w:color="auto"/>
              <w:bottom w:val="single" w:sz="10" w:space="0" w:color="auto"/>
              <w:right w:val="single" w:sz="5" w:space="0" w:color="auto"/>
            </w:tcBorders>
            <w:shd w:val="clear" w:color="auto" w:fill="auto"/>
            <w:vAlign w:val="bottom"/>
          </w:tcPr>
          <w:p w:rsidR="00816E95" w:rsidRDefault="00816E95" w:rsidP="00816E95">
            <w:pPr>
              <w:tabs>
                <w:tab w:val="left" w:pos="851"/>
              </w:tabs>
              <w:spacing w:after="0" w:line="240" w:lineRule="auto"/>
              <w:ind w:left="142" w:right="135"/>
              <w:rPr>
                <w:rFonts w:ascii="Times New Roman" w:hAnsi="Times New Roman" w:cs="Times New Roman"/>
                <w:b/>
                <w:sz w:val="14"/>
                <w:szCs w:val="14"/>
              </w:rPr>
            </w:pPr>
          </w:p>
          <w:p w:rsidR="00816E95" w:rsidRDefault="00816E95" w:rsidP="00816E95">
            <w:pPr>
              <w:tabs>
                <w:tab w:val="left" w:pos="851"/>
              </w:tabs>
              <w:spacing w:after="0" w:line="240" w:lineRule="auto"/>
              <w:ind w:left="142" w:right="135"/>
              <w:rPr>
                <w:rFonts w:ascii="Times New Roman" w:hAnsi="Times New Roman" w:cs="Times New Roman"/>
                <w:b/>
                <w:sz w:val="14"/>
                <w:szCs w:val="14"/>
              </w:rPr>
            </w:pPr>
          </w:p>
          <w:p w:rsidR="00816E95" w:rsidRPr="00816E95" w:rsidRDefault="00816E95" w:rsidP="00816E95">
            <w:pPr>
              <w:tabs>
                <w:tab w:val="left" w:pos="851"/>
              </w:tabs>
              <w:spacing w:after="0" w:line="240" w:lineRule="auto"/>
              <w:ind w:left="142" w:right="135"/>
              <w:rPr>
                <w:rFonts w:ascii="Times New Roman" w:hAnsi="Times New Roman" w:cs="Times New Roman"/>
                <w:b/>
                <w:sz w:val="14"/>
                <w:szCs w:val="14"/>
              </w:rPr>
            </w:pPr>
          </w:p>
        </w:tc>
        <w:tc>
          <w:tcPr>
            <w:tcW w:w="565" w:type="dxa"/>
            <w:tcBorders>
              <w:top w:val="single" w:sz="10" w:space="0" w:color="auto"/>
              <w:left w:val="single" w:sz="10"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p>
        </w:tc>
        <w:tc>
          <w:tcPr>
            <w:tcW w:w="711" w:type="dxa"/>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0" w:type="dxa"/>
            <w:gridSpan w:val="3"/>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569" w:type="dxa"/>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4"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7"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47"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65" w:type="dxa"/>
            <w:gridSpan w:val="4"/>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5"/>
            <w:tcBorders>
              <w:top w:val="single" w:sz="10"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55" w:type="dxa"/>
            <w:gridSpan w:val="3"/>
            <w:tcBorders>
              <w:top w:val="single" w:sz="10" w:space="0" w:color="auto"/>
              <w:left w:val="single" w:sz="5" w:space="0" w:color="auto"/>
              <w:bottom w:val="single" w:sz="10" w:space="0" w:color="auto"/>
              <w:righ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r>
      <w:tr w:rsidR="00816E95" w:rsidRPr="00816E95" w:rsidTr="001B32FC">
        <w:trPr>
          <w:gridAfter w:val="1"/>
          <w:wAfter w:w="421" w:type="dxa"/>
          <w:trHeight w:val="20"/>
        </w:trPr>
        <w:tc>
          <w:tcPr>
            <w:tcW w:w="2830"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right="135"/>
              <w:rPr>
                <w:rFonts w:ascii="Times New Roman" w:hAnsi="Times New Roman" w:cs="Times New Roman"/>
                <w:sz w:val="14"/>
                <w:szCs w:val="14"/>
              </w:rPr>
            </w:pPr>
            <w:r w:rsidRPr="00816E95">
              <w:rPr>
                <w:rFonts w:ascii="Times New Roman" w:hAnsi="Times New Roman" w:cs="Times New Roman"/>
                <w:sz w:val="14"/>
                <w:szCs w:val="14"/>
              </w:rPr>
              <w:t xml:space="preserve">П А С </w:t>
            </w:r>
            <w:proofErr w:type="spellStart"/>
            <w:proofErr w:type="gramStart"/>
            <w:r w:rsidRPr="00816E95">
              <w:rPr>
                <w:rFonts w:ascii="Times New Roman" w:hAnsi="Times New Roman" w:cs="Times New Roman"/>
                <w:sz w:val="14"/>
                <w:szCs w:val="14"/>
              </w:rPr>
              <w:t>С</w:t>
            </w:r>
            <w:proofErr w:type="spellEnd"/>
            <w:proofErr w:type="gramEnd"/>
            <w:r w:rsidRPr="00816E95">
              <w:rPr>
                <w:rFonts w:ascii="Times New Roman" w:hAnsi="Times New Roman" w:cs="Times New Roman"/>
                <w:sz w:val="14"/>
                <w:szCs w:val="14"/>
              </w:rPr>
              <w:t xml:space="preserve"> И В</w:t>
            </w:r>
          </w:p>
        </w:tc>
        <w:tc>
          <w:tcPr>
            <w:tcW w:w="565"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Код</w:t>
            </w:r>
            <w:r w:rsidRPr="00816E95">
              <w:rPr>
                <w:rFonts w:ascii="Times New Roman" w:hAnsi="Times New Roman" w:cs="Times New Roman"/>
                <w:sz w:val="14"/>
                <w:szCs w:val="14"/>
              </w:rPr>
              <w:br/>
              <w:t>строки</w:t>
            </w:r>
          </w:p>
        </w:tc>
        <w:tc>
          <w:tcPr>
            <w:tcW w:w="5111" w:type="dxa"/>
            <w:gridSpan w:val="14"/>
            <w:tcBorders>
              <w:top w:val="single" w:sz="5" w:space="0" w:color="auto"/>
              <w:left w:val="single" w:sz="5" w:space="0" w:color="auto"/>
              <w:bottom w:val="single" w:sz="5"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На начало года</w:t>
            </w:r>
          </w:p>
        </w:tc>
        <w:tc>
          <w:tcPr>
            <w:tcW w:w="24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На дату реорганизации (ликвид</w:t>
            </w:r>
            <w:r w:rsidRPr="00816E95">
              <w:rPr>
                <w:rFonts w:ascii="Times New Roman" w:hAnsi="Times New Roman" w:cs="Times New Roman"/>
                <w:sz w:val="14"/>
                <w:szCs w:val="14"/>
              </w:rPr>
              <w:t>а</w:t>
            </w:r>
            <w:r w:rsidRPr="00816E95">
              <w:rPr>
                <w:rFonts w:ascii="Times New Roman" w:hAnsi="Times New Roman" w:cs="Times New Roman"/>
                <w:sz w:val="14"/>
                <w:szCs w:val="14"/>
              </w:rPr>
              <w:t>ции)</w:t>
            </w:r>
          </w:p>
        </w:tc>
      </w:tr>
      <w:tr w:rsidR="00816E95" w:rsidRPr="00816E95" w:rsidTr="001B32FC">
        <w:trPr>
          <w:trHeight w:val="20"/>
        </w:trPr>
        <w:tc>
          <w:tcPr>
            <w:tcW w:w="2830"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565"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2271" w:type="dxa"/>
            <w:gridSpan w:val="6"/>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бюджетная деятельность</w:t>
            </w:r>
          </w:p>
        </w:tc>
        <w:tc>
          <w:tcPr>
            <w:tcW w:w="2131" w:type="dxa"/>
            <w:gridSpan w:val="6"/>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средства во временном расп</w:t>
            </w:r>
            <w:r w:rsidRPr="00816E95">
              <w:rPr>
                <w:rFonts w:ascii="Times New Roman" w:hAnsi="Times New Roman" w:cs="Times New Roman"/>
                <w:sz w:val="14"/>
                <w:szCs w:val="14"/>
              </w:rPr>
              <w:t>о</w:t>
            </w:r>
            <w:r w:rsidRPr="00816E95">
              <w:rPr>
                <w:rFonts w:ascii="Times New Roman" w:hAnsi="Times New Roman" w:cs="Times New Roman"/>
                <w:sz w:val="14"/>
                <w:szCs w:val="14"/>
              </w:rPr>
              <w:t>ряж</w:t>
            </w:r>
            <w:r w:rsidRPr="00816E95">
              <w:rPr>
                <w:rFonts w:ascii="Times New Roman" w:hAnsi="Times New Roman" w:cs="Times New Roman"/>
                <w:sz w:val="14"/>
                <w:szCs w:val="14"/>
              </w:rPr>
              <w:t>е</w:t>
            </w:r>
            <w:r w:rsidRPr="00816E95">
              <w:rPr>
                <w:rFonts w:ascii="Times New Roman" w:hAnsi="Times New Roman" w:cs="Times New Roman"/>
                <w:sz w:val="14"/>
                <w:szCs w:val="14"/>
              </w:rPr>
              <w:t>нии</w:t>
            </w:r>
          </w:p>
        </w:tc>
        <w:tc>
          <w:tcPr>
            <w:tcW w:w="709" w:type="dxa"/>
            <w:gridSpan w:val="2"/>
            <w:vMerge w:val="restart"/>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ит</w:t>
            </w:r>
            <w:r w:rsidRPr="00816E95">
              <w:rPr>
                <w:rFonts w:ascii="Times New Roman" w:hAnsi="Times New Roman" w:cs="Times New Roman"/>
                <w:sz w:val="14"/>
                <w:szCs w:val="14"/>
              </w:rPr>
              <w:t>о</w:t>
            </w:r>
            <w:r w:rsidRPr="00816E95">
              <w:rPr>
                <w:rFonts w:ascii="Times New Roman" w:hAnsi="Times New Roman" w:cs="Times New Roman"/>
                <w:sz w:val="14"/>
                <w:szCs w:val="14"/>
              </w:rPr>
              <w:t>го</w:t>
            </w:r>
          </w:p>
        </w:tc>
        <w:tc>
          <w:tcPr>
            <w:tcW w:w="709" w:type="dxa"/>
            <w:gridSpan w:val="2"/>
            <w:vMerge w:val="restart"/>
            <w:tcBorders>
              <w:top w:val="none" w:sz="5" w:space="0" w:color="auto"/>
              <w:left w:val="single" w:sz="5" w:space="0" w:color="auto"/>
              <w:bottom w:val="single" w:sz="5"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бю</w:t>
            </w:r>
            <w:r w:rsidRPr="00816E95">
              <w:rPr>
                <w:rFonts w:ascii="Times New Roman" w:hAnsi="Times New Roman" w:cs="Times New Roman"/>
                <w:sz w:val="14"/>
                <w:szCs w:val="14"/>
              </w:rPr>
              <w:t>д</w:t>
            </w:r>
            <w:r w:rsidRPr="00816E95">
              <w:rPr>
                <w:rFonts w:ascii="Times New Roman" w:hAnsi="Times New Roman" w:cs="Times New Roman"/>
                <w:sz w:val="14"/>
                <w:szCs w:val="14"/>
              </w:rPr>
              <w:t>же</w:t>
            </w:r>
            <w:r w:rsidRPr="00816E95">
              <w:rPr>
                <w:rFonts w:ascii="Times New Roman" w:hAnsi="Times New Roman" w:cs="Times New Roman"/>
                <w:sz w:val="14"/>
                <w:szCs w:val="14"/>
              </w:rPr>
              <w:t>т</w:t>
            </w:r>
            <w:r w:rsidRPr="00816E95">
              <w:rPr>
                <w:rFonts w:ascii="Times New Roman" w:hAnsi="Times New Roman" w:cs="Times New Roman"/>
                <w:sz w:val="14"/>
                <w:szCs w:val="14"/>
              </w:rPr>
              <w:t>ная де</w:t>
            </w:r>
            <w:r w:rsidRPr="00816E95">
              <w:rPr>
                <w:rFonts w:ascii="Times New Roman" w:hAnsi="Times New Roman" w:cs="Times New Roman"/>
                <w:sz w:val="14"/>
                <w:szCs w:val="14"/>
              </w:rPr>
              <w:t>я</w:t>
            </w:r>
            <w:r w:rsidRPr="00816E95">
              <w:rPr>
                <w:rFonts w:ascii="Times New Roman" w:hAnsi="Times New Roman" w:cs="Times New Roman"/>
                <w:sz w:val="14"/>
                <w:szCs w:val="14"/>
              </w:rPr>
              <w:t>тел</w:t>
            </w:r>
            <w:r w:rsidRPr="00816E95">
              <w:rPr>
                <w:rFonts w:ascii="Times New Roman" w:hAnsi="Times New Roman" w:cs="Times New Roman"/>
                <w:sz w:val="14"/>
                <w:szCs w:val="14"/>
              </w:rPr>
              <w:t>ь</w:t>
            </w:r>
            <w:r w:rsidRPr="00816E95">
              <w:rPr>
                <w:rFonts w:ascii="Times New Roman" w:hAnsi="Times New Roman" w:cs="Times New Roman"/>
                <w:sz w:val="14"/>
                <w:szCs w:val="14"/>
              </w:rPr>
              <w:t>ность</w:t>
            </w:r>
          </w:p>
        </w:tc>
        <w:tc>
          <w:tcPr>
            <w:tcW w:w="170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средства во временном распоряж</w:t>
            </w:r>
            <w:r w:rsidRPr="00816E95">
              <w:rPr>
                <w:rFonts w:ascii="Times New Roman" w:hAnsi="Times New Roman" w:cs="Times New Roman"/>
                <w:sz w:val="14"/>
                <w:szCs w:val="14"/>
              </w:rPr>
              <w:t>е</w:t>
            </w:r>
            <w:r w:rsidRPr="00816E95">
              <w:rPr>
                <w:rFonts w:ascii="Times New Roman" w:hAnsi="Times New Roman" w:cs="Times New Roman"/>
                <w:sz w:val="14"/>
                <w:szCs w:val="14"/>
              </w:rPr>
              <w:t>нии</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E95" w:rsidRPr="001B32FC" w:rsidRDefault="00816E95" w:rsidP="001B32FC">
            <w:pPr>
              <w:tabs>
                <w:tab w:val="left" w:pos="851"/>
              </w:tabs>
              <w:spacing w:after="0" w:line="240" w:lineRule="auto"/>
              <w:jc w:val="center"/>
              <w:rPr>
                <w:rFonts w:ascii="Times New Roman" w:hAnsi="Times New Roman" w:cs="Times New Roman"/>
                <w:sz w:val="10"/>
                <w:szCs w:val="10"/>
              </w:rPr>
            </w:pPr>
            <w:r w:rsidRPr="001B32FC">
              <w:rPr>
                <w:rFonts w:ascii="Times New Roman" w:hAnsi="Times New Roman" w:cs="Times New Roman"/>
                <w:sz w:val="10"/>
                <w:szCs w:val="10"/>
              </w:rPr>
              <w:t>итого</w:t>
            </w:r>
          </w:p>
        </w:tc>
      </w:tr>
      <w:tr w:rsidR="001B32FC" w:rsidRPr="00816E95" w:rsidTr="001B32FC">
        <w:trPr>
          <w:trHeight w:val="20"/>
        </w:trPr>
        <w:tc>
          <w:tcPr>
            <w:tcW w:w="2830"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565" w:type="dxa"/>
            <w:vMerge/>
            <w:tcBorders>
              <w:top w:val="single" w:sz="5" w:space="0" w:color="auto"/>
              <w:left w:val="single" w:sz="5" w:space="0" w:color="auto"/>
              <w:bottom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7"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вс</w:t>
            </w:r>
            <w:r w:rsidRPr="00816E95">
              <w:rPr>
                <w:rFonts w:ascii="Times New Roman" w:hAnsi="Times New Roman" w:cs="Times New Roman"/>
                <w:sz w:val="14"/>
                <w:szCs w:val="14"/>
              </w:rPr>
              <w:t>е</w:t>
            </w:r>
            <w:r w:rsidRPr="00816E95">
              <w:rPr>
                <w:rFonts w:ascii="Times New Roman" w:hAnsi="Times New Roman" w:cs="Times New Roman"/>
                <w:sz w:val="14"/>
                <w:szCs w:val="14"/>
              </w:rPr>
              <w:t>го</w:t>
            </w:r>
          </w:p>
        </w:tc>
        <w:tc>
          <w:tcPr>
            <w:tcW w:w="708" w:type="dxa"/>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ост</w:t>
            </w:r>
            <w:r w:rsidRPr="00816E95">
              <w:rPr>
                <w:rFonts w:ascii="Times New Roman" w:hAnsi="Times New Roman" w:cs="Times New Roman"/>
                <w:sz w:val="14"/>
                <w:szCs w:val="14"/>
              </w:rPr>
              <w:t>а</w:t>
            </w:r>
            <w:r w:rsidRPr="00816E95">
              <w:rPr>
                <w:rFonts w:ascii="Times New Roman" w:hAnsi="Times New Roman" w:cs="Times New Roman"/>
                <w:sz w:val="14"/>
                <w:szCs w:val="14"/>
              </w:rPr>
              <w:t>ток на</w:t>
            </w:r>
            <w:r w:rsidRPr="00816E95">
              <w:rPr>
                <w:rFonts w:ascii="Times New Roman" w:hAnsi="Times New Roman" w:cs="Times New Roman"/>
                <w:sz w:val="14"/>
                <w:szCs w:val="14"/>
              </w:rPr>
              <w:br/>
              <w:t>начало года</w:t>
            </w:r>
          </w:p>
        </w:tc>
        <w:tc>
          <w:tcPr>
            <w:tcW w:w="846" w:type="dxa"/>
            <w:gridSpan w:val="3"/>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испра</w:t>
            </w:r>
            <w:r w:rsidRPr="00816E95">
              <w:rPr>
                <w:rFonts w:ascii="Times New Roman" w:hAnsi="Times New Roman" w:cs="Times New Roman"/>
                <w:sz w:val="14"/>
                <w:szCs w:val="14"/>
              </w:rPr>
              <w:t>в</w:t>
            </w:r>
            <w:r w:rsidRPr="00816E95">
              <w:rPr>
                <w:rFonts w:ascii="Times New Roman" w:hAnsi="Times New Roman" w:cs="Times New Roman"/>
                <w:sz w:val="14"/>
                <w:szCs w:val="14"/>
              </w:rPr>
              <w:t>ление ош</w:t>
            </w:r>
            <w:r w:rsidRPr="00816E95">
              <w:rPr>
                <w:rFonts w:ascii="Times New Roman" w:hAnsi="Times New Roman" w:cs="Times New Roman"/>
                <w:sz w:val="14"/>
                <w:szCs w:val="14"/>
              </w:rPr>
              <w:t>и</w:t>
            </w:r>
            <w:r w:rsidRPr="00816E95">
              <w:rPr>
                <w:rFonts w:ascii="Times New Roman" w:hAnsi="Times New Roman" w:cs="Times New Roman"/>
                <w:sz w:val="14"/>
                <w:szCs w:val="14"/>
              </w:rPr>
              <w:t>бок пр</w:t>
            </w:r>
            <w:r w:rsidRPr="00816E95">
              <w:rPr>
                <w:rFonts w:ascii="Times New Roman" w:hAnsi="Times New Roman" w:cs="Times New Roman"/>
                <w:sz w:val="14"/>
                <w:szCs w:val="14"/>
              </w:rPr>
              <w:t>о</w:t>
            </w:r>
            <w:r w:rsidRPr="00816E95">
              <w:rPr>
                <w:rFonts w:ascii="Times New Roman" w:hAnsi="Times New Roman" w:cs="Times New Roman"/>
                <w:sz w:val="14"/>
                <w:szCs w:val="14"/>
              </w:rPr>
              <w:t>шлых лет</w:t>
            </w:r>
          </w:p>
        </w:tc>
        <w:tc>
          <w:tcPr>
            <w:tcW w:w="714"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всего</w:t>
            </w:r>
          </w:p>
        </w:tc>
        <w:tc>
          <w:tcPr>
            <w:tcW w:w="708"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ост</w:t>
            </w:r>
            <w:r w:rsidRPr="00816E95">
              <w:rPr>
                <w:rFonts w:ascii="Times New Roman" w:hAnsi="Times New Roman" w:cs="Times New Roman"/>
                <w:sz w:val="14"/>
                <w:szCs w:val="14"/>
              </w:rPr>
              <w:t>а</w:t>
            </w:r>
            <w:r w:rsidRPr="00816E95">
              <w:rPr>
                <w:rFonts w:ascii="Times New Roman" w:hAnsi="Times New Roman" w:cs="Times New Roman"/>
                <w:sz w:val="14"/>
                <w:szCs w:val="14"/>
              </w:rPr>
              <w:t>ток на</w:t>
            </w:r>
            <w:r w:rsidRPr="00816E95">
              <w:rPr>
                <w:rFonts w:ascii="Times New Roman" w:hAnsi="Times New Roman" w:cs="Times New Roman"/>
                <w:sz w:val="14"/>
                <w:szCs w:val="14"/>
              </w:rPr>
              <w:br/>
              <w:t>начало года</w:t>
            </w:r>
          </w:p>
        </w:tc>
        <w:tc>
          <w:tcPr>
            <w:tcW w:w="709"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и</w:t>
            </w:r>
            <w:r w:rsidRPr="00816E95">
              <w:rPr>
                <w:rFonts w:ascii="Times New Roman" w:hAnsi="Times New Roman" w:cs="Times New Roman"/>
                <w:sz w:val="14"/>
                <w:szCs w:val="14"/>
              </w:rPr>
              <w:t>с</w:t>
            </w:r>
            <w:r w:rsidRPr="00816E95">
              <w:rPr>
                <w:rFonts w:ascii="Times New Roman" w:hAnsi="Times New Roman" w:cs="Times New Roman"/>
                <w:sz w:val="14"/>
                <w:szCs w:val="14"/>
              </w:rPr>
              <w:t>пра</w:t>
            </w:r>
            <w:r w:rsidRPr="00816E95">
              <w:rPr>
                <w:rFonts w:ascii="Times New Roman" w:hAnsi="Times New Roman" w:cs="Times New Roman"/>
                <w:sz w:val="14"/>
                <w:szCs w:val="14"/>
              </w:rPr>
              <w:t>в</w:t>
            </w:r>
            <w:r w:rsidRPr="00816E95">
              <w:rPr>
                <w:rFonts w:ascii="Times New Roman" w:hAnsi="Times New Roman" w:cs="Times New Roman"/>
                <w:sz w:val="14"/>
                <w:szCs w:val="14"/>
              </w:rPr>
              <w:t>ление ош</w:t>
            </w:r>
            <w:r w:rsidRPr="00816E95">
              <w:rPr>
                <w:rFonts w:ascii="Times New Roman" w:hAnsi="Times New Roman" w:cs="Times New Roman"/>
                <w:sz w:val="14"/>
                <w:szCs w:val="14"/>
              </w:rPr>
              <w:t>и</w:t>
            </w:r>
            <w:r w:rsidRPr="00816E95">
              <w:rPr>
                <w:rFonts w:ascii="Times New Roman" w:hAnsi="Times New Roman" w:cs="Times New Roman"/>
                <w:sz w:val="14"/>
                <w:szCs w:val="14"/>
              </w:rPr>
              <w:t>бок пр</w:t>
            </w:r>
            <w:r w:rsidRPr="00816E95">
              <w:rPr>
                <w:rFonts w:ascii="Times New Roman" w:hAnsi="Times New Roman" w:cs="Times New Roman"/>
                <w:sz w:val="14"/>
                <w:szCs w:val="14"/>
              </w:rPr>
              <w:t>о</w:t>
            </w:r>
            <w:r w:rsidRPr="00816E95">
              <w:rPr>
                <w:rFonts w:ascii="Times New Roman" w:hAnsi="Times New Roman" w:cs="Times New Roman"/>
                <w:sz w:val="14"/>
                <w:szCs w:val="14"/>
              </w:rPr>
              <w:t>шлых лет</w:t>
            </w:r>
          </w:p>
        </w:tc>
        <w:tc>
          <w:tcPr>
            <w:tcW w:w="709" w:type="dxa"/>
            <w:gridSpan w:val="2"/>
            <w:vMerge/>
            <w:tcBorders>
              <w:top w:val="none" w:sz="5" w:space="0" w:color="auto"/>
              <w:left w:val="single" w:sz="5" w:space="0" w:color="auto"/>
              <w:bottom w:val="single" w:sz="5" w:space="0" w:color="auto"/>
              <w:right w:val="non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9" w:type="dxa"/>
            <w:gridSpan w:val="2"/>
            <w:vMerge/>
            <w:tcBorders>
              <w:top w:val="none" w:sz="5" w:space="0" w:color="auto"/>
              <w:left w:val="single" w:sz="5" w:space="0" w:color="auto"/>
              <w:bottom w:val="single" w:sz="5"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1705"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E95" w:rsidRPr="001B32FC" w:rsidRDefault="00816E95" w:rsidP="001B32FC">
            <w:pPr>
              <w:tabs>
                <w:tab w:val="left" w:pos="851"/>
              </w:tabs>
              <w:spacing w:after="0" w:line="240" w:lineRule="auto"/>
              <w:jc w:val="center"/>
              <w:rPr>
                <w:rFonts w:ascii="Times New Roman" w:hAnsi="Times New Roman" w:cs="Times New Roman"/>
                <w:sz w:val="10"/>
                <w:szCs w:val="10"/>
              </w:rPr>
            </w:pPr>
          </w:p>
        </w:tc>
      </w:tr>
      <w:tr w:rsidR="001B32FC" w:rsidRPr="00816E95" w:rsidTr="001B32FC">
        <w:trPr>
          <w:trHeight w:val="20"/>
        </w:trPr>
        <w:tc>
          <w:tcPr>
            <w:tcW w:w="2830"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1</w:t>
            </w:r>
          </w:p>
        </w:tc>
        <w:tc>
          <w:tcPr>
            <w:tcW w:w="565"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2</w:t>
            </w:r>
          </w:p>
        </w:tc>
        <w:tc>
          <w:tcPr>
            <w:tcW w:w="717"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3</w:t>
            </w:r>
          </w:p>
        </w:tc>
        <w:tc>
          <w:tcPr>
            <w:tcW w:w="708" w:type="dxa"/>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3а</w:t>
            </w:r>
          </w:p>
        </w:tc>
        <w:tc>
          <w:tcPr>
            <w:tcW w:w="846" w:type="dxa"/>
            <w:gridSpan w:val="3"/>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3б</w:t>
            </w:r>
          </w:p>
        </w:tc>
        <w:tc>
          <w:tcPr>
            <w:tcW w:w="714"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w:t>
            </w:r>
          </w:p>
        </w:tc>
        <w:tc>
          <w:tcPr>
            <w:tcW w:w="708"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4а</w:t>
            </w:r>
          </w:p>
        </w:tc>
        <w:tc>
          <w:tcPr>
            <w:tcW w:w="709"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4б</w:t>
            </w:r>
          </w:p>
        </w:tc>
        <w:tc>
          <w:tcPr>
            <w:tcW w:w="709" w:type="dxa"/>
            <w:gridSpan w:val="2"/>
            <w:tcBorders>
              <w:left w:val="single" w:sz="5" w:space="0" w:color="auto"/>
              <w:bottom w:val="single" w:sz="10"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w:t>
            </w:r>
          </w:p>
        </w:tc>
        <w:tc>
          <w:tcPr>
            <w:tcW w:w="709" w:type="dxa"/>
            <w:gridSpan w:val="2"/>
            <w:tcBorders>
              <w:left w:val="single" w:sz="5" w:space="0" w:color="auto"/>
              <w:bottom w:val="single" w:sz="10"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6</w:t>
            </w:r>
          </w:p>
        </w:tc>
        <w:tc>
          <w:tcPr>
            <w:tcW w:w="17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7</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16E95" w:rsidRPr="001B32FC" w:rsidRDefault="00816E95" w:rsidP="001B32FC">
            <w:pPr>
              <w:tabs>
                <w:tab w:val="left" w:pos="851"/>
              </w:tabs>
              <w:spacing w:after="0" w:line="240" w:lineRule="auto"/>
              <w:jc w:val="center"/>
              <w:rPr>
                <w:rFonts w:ascii="Times New Roman" w:hAnsi="Times New Roman" w:cs="Times New Roman"/>
                <w:sz w:val="10"/>
                <w:szCs w:val="10"/>
              </w:rPr>
            </w:pPr>
            <w:r w:rsidRPr="001B32FC">
              <w:rPr>
                <w:rFonts w:ascii="Times New Roman" w:hAnsi="Times New Roman" w:cs="Times New Roman"/>
                <w:sz w:val="10"/>
                <w:szCs w:val="10"/>
              </w:rPr>
              <w:t>8</w:t>
            </w:r>
          </w:p>
        </w:tc>
      </w:tr>
      <w:tr w:rsidR="001B32FC" w:rsidRPr="00816E95" w:rsidTr="001B32FC">
        <w:trPr>
          <w:trHeight w:val="20"/>
        </w:trPr>
        <w:tc>
          <w:tcPr>
            <w:tcW w:w="2830" w:type="dxa"/>
            <w:tcBorders>
              <w:lef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III. Обязательства</w:t>
            </w:r>
          </w:p>
        </w:tc>
        <w:tc>
          <w:tcPr>
            <w:tcW w:w="565" w:type="dxa"/>
            <w:tcBorders>
              <w:top w:val="single" w:sz="10" w:space="0" w:color="auto"/>
              <w:lef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7"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8" w:type="dxa"/>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846" w:type="dxa"/>
            <w:gridSpan w:val="3"/>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4"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8"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9"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9"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09" w:type="dxa"/>
            <w:gridSpan w:val="2"/>
            <w:tcBorders>
              <w:top w:val="single" w:sz="10"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1705" w:type="dxa"/>
            <w:gridSpan w:val="9"/>
            <w:tcBorders>
              <w:top w:val="single" w:sz="4" w:space="0" w:color="auto"/>
              <w:left w:val="single" w:sz="5" w:space="0" w:color="auto"/>
              <w:righ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421" w:type="dxa"/>
            <w:tcBorders>
              <w:top w:val="single" w:sz="4" w:space="0" w:color="auto"/>
              <w:left w:val="single" w:sz="5" w:space="0" w:color="auto"/>
              <w:right w:val="single" w:sz="10" w:space="0" w:color="auto"/>
            </w:tcBorders>
            <w:shd w:val="clear" w:color="auto" w:fill="auto"/>
            <w:vAlign w:val="center"/>
          </w:tcPr>
          <w:p w:rsidR="00816E95" w:rsidRPr="001B32FC" w:rsidRDefault="00816E95" w:rsidP="001B32FC">
            <w:pPr>
              <w:tabs>
                <w:tab w:val="left" w:pos="851"/>
              </w:tabs>
              <w:spacing w:after="0" w:line="240" w:lineRule="auto"/>
              <w:jc w:val="center"/>
              <w:rPr>
                <w:rFonts w:ascii="Times New Roman" w:hAnsi="Times New Roman" w:cs="Times New Roman"/>
                <w:sz w:val="10"/>
                <w:szCs w:val="10"/>
              </w:rPr>
            </w:pPr>
          </w:p>
        </w:tc>
      </w:tr>
      <w:tr w:rsidR="001B32FC" w:rsidRPr="00816E95" w:rsidTr="001B32FC">
        <w:trPr>
          <w:trHeight w:val="20"/>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Расчеты с кредиторами по долговым обязательствам (030100000), вс</w:t>
            </w:r>
            <w:r w:rsidRPr="00816E95">
              <w:rPr>
                <w:rFonts w:ascii="Times New Roman" w:hAnsi="Times New Roman" w:cs="Times New Roman"/>
                <w:sz w:val="14"/>
                <w:szCs w:val="14"/>
              </w:rPr>
              <w:t>е</w:t>
            </w:r>
            <w:r w:rsidRPr="00816E95">
              <w:rPr>
                <w:rFonts w:ascii="Times New Roman" w:hAnsi="Times New Roman" w:cs="Times New Roman"/>
                <w:sz w:val="14"/>
                <w:szCs w:val="14"/>
              </w:rPr>
              <w:t>го</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400</w:t>
            </w:r>
          </w:p>
        </w:tc>
        <w:tc>
          <w:tcPr>
            <w:tcW w:w="717"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non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proofErr w:type="gramStart"/>
            <w:r w:rsidRPr="00816E95">
              <w:rPr>
                <w:rFonts w:ascii="Times New Roman" w:hAnsi="Times New Roman" w:cs="Times New Roman"/>
                <w:sz w:val="14"/>
                <w:szCs w:val="14"/>
              </w:rPr>
              <w:t>из них:</w:t>
            </w:r>
            <w:r w:rsidRPr="00816E95">
              <w:rPr>
                <w:rFonts w:ascii="Times New Roman" w:hAnsi="Times New Roman" w:cs="Times New Roman"/>
                <w:sz w:val="14"/>
                <w:szCs w:val="14"/>
              </w:rPr>
              <w:br/>
              <w:t>долгосрочные</w:t>
            </w:r>
            <w:proofErr w:type="gramEnd"/>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401</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Кредиторская задолженность по выпл</w:t>
            </w:r>
            <w:r w:rsidRPr="00816E95">
              <w:rPr>
                <w:rFonts w:ascii="Times New Roman" w:hAnsi="Times New Roman" w:cs="Times New Roman"/>
                <w:sz w:val="14"/>
                <w:szCs w:val="14"/>
              </w:rPr>
              <w:t>а</w:t>
            </w:r>
            <w:r w:rsidRPr="00816E95">
              <w:rPr>
                <w:rFonts w:ascii="Times New Roman" w:hAnsi="Times New Roman" w:cs="Times New Roman"/>
                <w:sz w:val="14"/>
                <w:szCs w:val="14"/>
              </w:rPr>
              <w:t>там (030200000, 020800000,</w:t>
            </w:r>
            <w:r w:rsidRPr="00816E95">
              <w:rPr>
                <w:rFonts w:ascii="Times New Roman" w:hAnsi="Times New Roman" w:cs="Times New Roman"/>
                <w:sz w:val="14"/>
                <w:szCs w:val="14"/>
              </w:rPr>
              <w:br/>
              <w:t>030402000, 030403000), всего</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410</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246 363,46</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246 363,46</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246 363,46</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246 363,46</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246 363,46</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r>
            <w:proofErr w:type="gramStart"/>
            <w:r w:rsidRPr="00816E95">
              <w:rPr>
                <w:rFonts w:ascii="Times New Roman" w:hAnsi="Times New Roman" w:cs="Times New Roman"/>
                <w:sz w:val="14"/>
                <w:szCs w:val="14"/>
              </w:rPr>
              <w:t>долгосрочная</w:t>
            </w:r>
            <w:proofErr w:type="gramEnd"/>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411</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816E95">
            <w:pPr>
              <w:tabs>
                <w:tab w:val="left" w:pos="851"/>
              </w:tabs>
              <w:spacing w:after="0" w:line="240" w:lineRule="auto"/>
              <w:ind w:left="142" w:right="135"/>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Расчеты по платежам в бюджеты (030300000)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420</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816E95">
            <w:pPr>
              <w:tabs>
                <w:tab w:val="left" w:pos="851"/>
              </w:tabs>
              <w:spacing w:after="0" w:line="240" w:lineRule="auto"/>
              <w:ind w:left="142" w:right="135"/>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top w:val="single" w:sz="5" w:space="0" w:color="auto"/>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Иные расчеты, всего</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430</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52 404,37</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 том числе:</w:t>
            </w:r>
            <w:r w:rsidRPr="00816E95">
              <w:rPr>
                <w:rFonts w:ascii="Times New Roman" w:hAnsi="Times New Roman" w:cs="Times New Roman"/>
                <w:sz w:val="14"/>
                <w:szCs w:val="14"/>
              </w:rPr>
              <w:br/>
              <w:t>расчеты по средствам, полученным во временное расп</w:t>
            </w:r>
            <w:r w:rsidRPr="00816E95">
              <w:rPr>
                <w:rFonts w:ascii="Times New Roman" w:hAnsi="Times New Roman" w:cs="Times New Roman"/>
                <w:sz w:val="14"/>
                <w:szCs w:val="14"/>
              </w:rPr>
              <w:t>о</w:t>
            </w:r>
            <w:r w:rsidRPr="00816E95">
              <w:rPr>
                <w:rFonts w:ascii="Times New Roman" w:hAnsi="Times New Roman" w:cs="Times New Roman"/>
                <w:sz w:val="14"/>
                <w:szCs w:val="14"/>
              </w:rPr>
              <w:t>ряжение (030401000)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431</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52 404,37</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внутриведомственные расчеты (030404000)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432</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расчеты с прочими кредиторами (030406000)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433</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расчеты по налоговым вычетам по НДС (021010000)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434</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расчеты по платежам из бюджета с финансовым органом (030405000)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435</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Кредиторская задолженность по доходам (020500000, 020900000), всего</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470</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2 630,00</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2 630,00</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2 630,00</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2 630,00</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2 630,00</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r>
            <w:proofErr w:type="gramStart"/>
            <w:r w:rsidRPr="00816E95">
              <w:rPr>
                <w:rFonts w:ascii="Times New Roman" w:hAnsi="Times New Roman" w:cs="Times New Roman"/>
                <w:sz w:val="14"/>
                <w:szCs w:val="14"/>
              </w:rPr>
              <w:t>долгосрочная</w:t>
            </w:r>
            <w:proofErr w:type="gramEnd"/>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471</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Доходы будущих периодов (040140000)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510</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22 786 865,24</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22 786 865,24</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22 786 865,24</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22 786 865,24</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22 786 865,24</w:t>
            </w:r>
          </w:p>
        </w:tc>
      </w:tr>
      <w:tr w:rsidR="001B32FC" w:rsidRPr="00816E95" w:rsidTr="001B32FC">
        <w:trPr>
          <w:trHeight w:val="20"/>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Резервы предстоящих расходов (040160000)</w:t>
            </w:r>
          </w:p>
        </w:tc>
        <w:tc>
          <w:tcPr>
            <w:tcW w:w="565" w:type="dxa"/>
            <w:tcBorders>
              <w:left w:val="single" w:sz="10" w:space="0" w:color="auto"/>
              <w:bottom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520</w:t>
            </w:r>
          </w:p>
        </w:tc>
        <w:tc>
          <w:tcPr>
            <w:tcW w:w="717"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10"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top w:val="single" w:sz="10" w:space="0" w:color="auto"/>
              <w:left w:val="single" w:sz="10"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b/>
                <w:sz w:val="14"/>
                <w:szCs w:val="14"/>
              </w:rPr>
            </w:pPr>
            <w:r w:rsidRPr="00816E95">
              <w:rPr>
                <w:rFonts w:ascii="Times New Roman" w:hAnsi="Times New Roman" w:cs="Times New Roman"/>
                <w:b/>
                <w:sz w:val="14"/>
                <w:szCs w:val="14"/>
              </w:rPr>
              <w:t>Итого по разделу III</w:t>
            </w:r>
          </w:p>
        </w:tc>
        <w:tc>
          <w:tcPr>
            <w:tcW w:w="565" w:type="dxa"/>
            <w:tcBorders>
              <w:top w:val="single" w:sz="10" w:space="0" w:color="auto"/>
              <w:lef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46" w:type="dxa"/>
            <w:gridSpan w:val="3"/>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14"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1705" w:type="dxa"/>
            <w:gridSpan w:val="9"/>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421" w:type="dxa"/>
            <w:tcBorders>
              <w:top w:val="single" w:sz="10" w:space="0" w:color="auto"/>
              <w:left w:val="single" w:sz="5" w:space="0" w:color="auto"/>
              <w:bottom w:val="non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p>
        </w:tc>
      </w:tr>
      <w:tr w:rsidR="001B32FC" w:rsidRPr="00816E95" w:rsidTr="001B32FC">
        <w:trPr>
          <w:trHeight w:val="20"/>
        </w:trPr>
        <w:tc>
          <w:tcPr>
            <w:tcW w:w="2830" w:type="dxa"/>
            <w:tcBorders>
              <w:left w:val="single" w:sz="10" w:space="0" w:color="auto"/>
              <w:bottom w:val="single" w:sz="10"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(стр. 400 + стр. 410 + стр. 420 + стр. 430 + стр. 470 + стр. 510 + стр. 520)</w:t>
            </w:r>
          </w:p>
        </w:tc>
        <w:tc>
          <w:tcPr>
            <w:tcW w:w="565" w:type="dxa"/>
            <w:tcBorders>
              <w:left w:val="single" w:sz="10" w:space="0" w:color="auto"/>
              <w:bottom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550</w:t>
            </w:r>
          </w:p>
        </w:tc>
        <w:tc>
          <w:tcPr>
            <w:tcW w:w="717"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23 035 858,70</w:t>
            </w:r>
          </w:p>
        </w:tc>
        <w:tc>
          <w:tcPr>
            <w:tcW w:w="708" w:type="dxa"/>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23 035 858,70</w:t>
            </w:r>
          </w:p>
        </w:tc>
        <w:tc>
          <w:tcPr>
            <w:tcW w:w="846" w:type="dxa"/>
            <w:gridSpan w:val="3"/>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9"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23 088 263,07</w:t>
            </w:r>
          </w:p>
        </w:tc>
        <w:tc>
          <w:tcPr>
            <w:tcW w:w="709"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23 035 858,70</w:t>
            </w:r>
          </w:p>
        </w:tc>
        <w:tc>
          <w:tcPr>
            <w:tcW w:w="1705" w:type="dxa"/>
            <w:gridSpan w:val="9"/>
            <w:tcBorders>
              <w:top w:val="none" w:sz="5" w:space="0" w:color="auto"/>
              <w:left w:val="single" w:sz="5" w:space="0" w:color="auto"/>
              <w:bottom w:val="single" w:sz="10"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421" w:type="dxa"/>
            <w:tcBorders>
              <w:top w:val="none" w:sz="5" w:space="0" w:color="auto"/>
              <w:left w:val="single" w:sz="5" w:space="0" w:color="auto"/>
              <w:bottom w:val="single" w:sz="10"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23 088 263,07</w:t>
            </w:r>
          </w:p>
        </w:tc>
      </w:tr>
      <w:tr w:rsidR="001B32FC" w:rsidRPr="00816E95" w:rsidTr="001B32FC">
        <w:trPr>
          <w:trHeight w:val="20"/>
        </w:trPr>
        <w:tc>
          <w:tcPr>
            <w:tcW w:w="2830" w:type="dxa"/>
            <w:tcBorders>
              <w:left w:val="single" w:sz="5" w:space="0" w:color="auto"/>
            </w:tcBorders>
            <w:shd w:val="clear" w:color="auto" w:fill="auto"/>
            <w:vAlign w:val="center"/>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IV. Финансовый результат</w:t>
            </w:r>
          </w:p>
        </w:tc>
        <w:tc>
          <w:tcPr>
            <w:tcW w:w="565" w:type="dxa"/>
            <w:tcBorders>
              <w:top w:val="single" w:sz="10" w:space="0" w:color="auto"/>
              <w:left w:val="single" w:sz="10"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p>
        </w:tc>
        <w:tc>
          <w:tcPr>
            <w:tcW w:w="717"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846" w:type="dxa"/>
            <w:gridSpan w:val="3"/>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14"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709"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1705" w:type="dxa"/>
            <w:gridSpan w:val="9"/>
            <w:tcBorders>
              <w:top w:val="single" w:sz="10" w:space="0" w:color="auto"/>
              <w:left w:val="single" w:sz="5" w:space="0" w:color="auto"/>
              <w:bottom w:val="non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p>
        </w:tc>
        <w:tc>
          <w:tcPr>
            <w:tcW w:w="421" w:type="dxa"/>
            <w:tcBorders>
              <w:top w:val="single" w:sz="10" w:space="0" w:color="auto"/>
              <w:left w:val="single" w:sz="5" w:space="0" w:color="auto"/>
              <w:bottom w:val="non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p>
        </w:tc>
      </w:tr>
      <w:tr w:rsidR="001B32FC" w:rsidRPr="00816E95" w:rsidTr="001B32FC">
        <w:trPr>
          <w:trHeight w:val="20"/>
        </w:trPr>
        <w:tc>
          <w:tcPr>
            <w:tcW w:w="2830" w:type="dxa"/>
            <w:tcBorders>
              <w:left w:val="single" w:sz="5" w:space="0" w:color="auto"/>
              <w:bottom w:val="single" w:sz="5" w:space="0" w:color="auto"/>
            </w:tcBorders>
            <w:shd w:val="clear" w:color="auto" w:fill="auto"/>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Финансовый результат экономического субъекта (040100000), всего</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570</w:t>
            </w:r>
          </w:p>
        </w:tc>
        <w:tc>
          <w:tcPr>
            <w:tcW w:w="717"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708" w:type="dxa"/>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846" w:type="dxa"/>
            <w:gridSpan w:val="3"/>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709"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1705" w:type="dxa"/>
            <w:gridSpan w:val="9"/>
            <w:tcBorders>
              <w:top w:val="non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non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232 913 954,31</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из них:</w:t>
            </w:r>
            <w:r w:rsidRPr="00816E95">
              <w:rPr>
                <w:rFonts w:ascii="Times New Roman" w:hAnsi="Times New Roman" w:cs="Times New Roman"/>
                <w:sz w:val="14"/>
                <w:szCs w:val="14"/>
              </w:rPr>
              <w:br/>
              <w:t>доходы текущего финансового года (040110000)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571</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расходы текущего финансового года (040120000)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572</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w:t>
            </w:r>
          </w:p>
        </w:tc>
      </w:tr>
      <w:tr w:rsidR="001B32FC" w:rsidRPr="00816E95" w:rsidTr="001B32FC">
        <w:trPr>
          <w:trHeight w:val="20"/>
        </w:trPr>
        <w:tc>
          <w:tcPr>
            <w:tcW w:w="2830" w:type="dxa"/>
            <w:tcBorders>
              <w:bottom w:val="single" w:sz="5" w:space="0" w:color="auto"/>
            </w:tcBorders>
            <w:shd w:val="clear" w:color="auto" w:fill="auto"/>
            <w:tcMar>
              <w:left w:w="210" w:type="dxa"/>
            </w:tcMar>
          </w:tcPr>
          <w:p w:rsidR="00816E95" w:rsidRPr="00816E95" w:rsidRDefault="00816E95" w:rsidP="00816E95">
            <w:pPr>
              <w:tabs>
                <w:tab w:val="left" w:pos="851"/>
              </w:tabs>
              <w:spacing w:after="0" w:line="240" w:lineRule="auto"/>
              <w:ind w:left="142" w:right="135"/>
              <w:rPr>
                <w:rFonts w:ascii="Times New Roman" w:hAnsi="Times New Roman" w:cs="Times New Roman"/>
                <w:sz w:val="14"/>
                <w:szCs w:val="14"/>
              </w:rPr>
            </w:pPr>
            <w:r w:rsidRPr="00816E95">
              <w:rPr>
                <w:rFonts w:ascii="Times New Roman" w:hAnsi="Times New Roman" w:cs="Times New Roman"/>
                <w:sz w:val="14"/>
                <w:szCs w:val="14"/>
              </w:rPr>
              <w:t>финансовый результат прошлых о</w:t>
            </w:r>
            <w:r w:rsidRPr="00816E95">
              <w:rPr>
                <w:rFonts w:ascii="Times New Roman" w:hAnsi="Times New Roman" w:cs="Times New Roman"/>
                <w:sz w:val="14"/>
                <w:szCs w:val="14"/>
              </w:rPr>
              <w:t>т</w:t>
            </w:r>
            <w:r w:rsidRPr="00816E95">
              <w:rPr>
                <w:rFonts w:ascii="Times New Roman" w:hAnsi="Times New Roman" w:cs="Times New Roman"/>
                <w:sz w:val="14"/>
                <w:szCs w:val="14"/>
              </w:rPr>
              <w:t>четных периодов (040130000)</w:t>
            </w:r>
          </w:p>
        </w:tc>
        <w:tc>
          <w:tcPr>
            <w:tcW w:w="565" w:type="dxa"/>
            <w:tcBorders>
              <w:left w:val="single" w:sz="10" w:space="0" w:color="auto"/>
              <w:bottom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sz w:val="14"/>
                <w:szCs w:val="14"/>
              </w:rPr>
            </w:pPr>
            <w:r w:rsidRPr="00816E95">
              <w:rPr>
                <w:rFonts w:ascii="Times New Roman" w:hAnsi="Times New Roman" w:cs="Times New Roman"/>
                <w:sz w:val="14"/>
                <w:szCs w:val="14"/>
              </w:rPr>
              <w:t>573</w:t>
            </w:r>
          </w:p>
        </w:tc>
        <w:tc>
          <w:tcPr>
            <w:tcW w:w="71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708" w:type="dxa"/>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84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70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232 913 954,31</w:t>
            </w:r>
          </w:p>
        </w:tc>
        <w:tc>
          <w:tcPr>
            <w:tcW w:w="1705" w:type="dxa"/>
            <w:gridSpan w:val="9"/>
            <w:tcBorders>
              <w:top w:val="single" w:sz="5" w:space="0" w:color="auto"/>
              <w:left w:val="single" w:sz="5" w:space="0" w:color="auto"/>
              <w:bottom w:val="single" w:sz="5"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421" w:type="dxa"/>
            <w:tcBorders>
              <w:top w:val="single" w:sz="5" w:space="0" w:color="auto"/>
              <w:left w:val="single" w:sz="5" w:space="0" w:color="auto"/>
              <w:bottom w:val="single" w:sz="5"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232 913 954,31</w:t>
            </w:r>
          </w:p>
        </w:tc>
      </w:tr>
      <w:tr w:rsidR="001B32FC" w:rsidRPr="00816E95" w:rsidTr="001B32FC">
        <w:trPr>
          <w:trHeight w:val="20"/>
        </w:trPr>
        <w:tc>
          <w:tcPr>
            <w:tcW w:w="2830" w:type="dxa"/>
            <w:tcBorders>
              <w:top w:val="single" w:sz="10" w:space="0" w:color="auto"/>
              <w:left w:val="single" w:sz="10" w:space="0" w:color="auto"/>
              <w:bottom w:val="single" w:sz="12" w:space="0" w:color="auto"/>
            </w:tcBorders>
            <w:shd w:val="clear" w:color="auto" w:fill="auto"/>
            <w:vAlign w:val="bottom"/>
          </w:tcPr>
          <w:p w:rsidR="00816E95" w:rsidRPr="00816E95" w:rsidRDefault="00816E95" w:rsidP="00816E95">
            <w:pPr>
              <w:tabs>
                <w:tab w:val="left" w:pos="851"/>
              </w:tabs>
              <w:spacing w:after="0" w:line="240" w:lineRule="auto"/>
              <w:ind w:left="142" w:right="135"/>
              <w:rPr>
                <w:rFonts w:ascii="Times New Roman" w:hAnsi="Times New Roman" w:cs="Times New Roman"/>
                <w:b/>
                <w:sz w:val="14"/>
                <w:szCs w:val="14"/>
              </w:rPr>
            </w:pPr>
            <w:r w:rsidRPr="00816E95">
              <w:rPr>
                <w:rFonts w:ascii="Times New Roman" w:hAnsi="Times New Roman" w:cs="Times New Roman"/>
                <w:b/>
                <w:sz w:val="14"/>
                <w:szCs w:val="14"/>
              </w:rPr>
              <w:t>БАЛАНС (стр. 550 + стр. 570)</w:t>
            </w:r>
          </w:p>
        </w:tc>
        <w:tc>
          <w:tcPr>
            <w:tcW w:w="565" w:type="dxa"/>
            <w:tcBorders>
              <w:top w:val="single" w:sz="10" w:space="0" w:color="auto"/>
              <w:left w:val="single" w:sz="10" w:space="0" w:color="auto"/>
              <w:bottom w:val="single" w:sz="12" w:space="0" w:color="auto"/>
            </w:tcBorders>
            <w:shd w:val="clear" w:color="auto" w:fill="auto"/>
            <w:vAlign w:val="bottom"/>
          </w:tcPr>
          <w:p w:rsidR="00816E95" w:rsidRPr="00816E95" w:rsidRDefault="00816E95" w:rsidP="00816E95">
            <w:pPr>
              <w:tabs>
                <w:tab w:val="left" w:pos="851"/>
              </w:tabs>
              <w:spacing w:after="0" w:line="240" w:lineRule="auto"/>
              <w:ind w:left="142" w:right="135"/>
              <w:jc w:val="center"/>
              <w:rPr>
                <w:rFonts w:ascii="Times New Roman" w:hAnsi="Times New Roman" w:cs="Times New Roman"/>
                <w:b/>
                <w:sz w:val="14"/>
                <w:szCs w:val="14"/>
              </w:rPr>
            </w:pPr>
            <w:r w:rsidRPr="00816E95">
              <w:rPr>
                <w:rFonts w:ascii="Times New Roman" w:hAnsi="Times New Roman" w:cs="Times New Roman"/>
                <w:b/>
                <w:sz w:val="14"/>
                <w:szCs w:val="14"/>
              </w:rPr>
              <w:t>700</w:t>
            </w:r>
          </w:p>
        </w:tc>
        <w:tc>
          <w:tcPr>
            <w:tcW w:w="717" w:type="dxa"/>
            <w:gridSpan w:val="2"/>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255 949 813,01</w:t>
            </w:r>
          </w:p>
        </w:tc>
        <w:tc>
          <w:tcPr>
            <w:tcW w:w="708" w:type="dxa"/>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255 949 813,01</w:t>
            </w:r>
          </w:p>
        </w:tc>
        <w:tc>
          <w:tcPr>
            <w:tcW w:w="846" w:type="dxa"/>
            <w:gridSpan w:val="3"/>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14" w:type="dxa"/>
            <w:gridSpan w:val="2"/>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8" w:type="dxa"/>
            <w:gridSpan w:val="2"/>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709" w:type="dxa"/>
            <w:gridSpan w:val="2"/>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w:t>
            </w:r>
          </w:p>
        </w:tc>
        <w:tc>
          <w:tcPr>
            <w:tcW w:w="709" w:type="dxa"/>
            <w:gridSpan w:val="2"/>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256 002 217,38</w:t>
            </w:r>
          </w:p>
        </w:tc>
        <w:tc>
          <w:tcPr>
            <w:tcW w:w="709" w:type="dxa"/>
            <w:gridSpan w:val="2"/>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255 949 813,01</w:t>
            </w:r>
          </w:p>
        </w:tc>
        <w:tc>
          <w:tcPr>
            <w:tcW w:w="1705" w:type="dxa"/>
            <w:gridSpan w:val="9"/>
            <w:tcBorders>
              <w:top w:val="single" w:sz="10" w:space="0" w:color="auto"/>
              <w:left w:val="single" w:sz="5" w:space="0" w:color="auto"/>
              <w:bottom w:val="single" w:sz="12" w:space="0" w:color="auto"/>
              <w:right w:val="single" w:sz="5" w:space="0" w:color="auto"/>
            </w:tcBorders>
            <w:shd w:val="clear" w:color="auto" w:fill="auto"/>
            <w:vAlign w:val="bottom"/>
          </w:tcPr>
          <w:p w:rsidR="00816E95" w:rsidRPr="00816E95" w:rsidRDefault="00816E95" w:rsidP="00816E95">
            <w:pPr>
              <w:tabs>
                <w:tab w:val="left" w:pos="851"/>
              </w:tabs>
              <w:spacing w:after="0" w:line="240" w:lineRule="auto"/>
              <w:ind w:left="142" w:right="135"/>
              <w:jc w:val="right"/>
              <w:rPr>
                <w:rFonts w:ascii="Times New Roman" w:hAnsi="Times New Roman" w:cs="Times New Roman"/>
                <w:sz w:val="14"/>
                <w:szCs w:val="14"/>
              </w:rPr>
            </w:pPr>
            <w:r w:rsidRPr="00816E95">
              <w:rPr>
                <w:rFonts w:ascii="Times New Roman" w:hAnsi="Times New Roman" w:cs="Times New Roman"/>
                <w:sz w:val="14"/>
                <w:szCs w:val="14"/>
              </w:rPr>
              <w:t>52 404,37</w:t>
            </w:r>
          </w:p>
        </w:tc>
        <w:tc>
          <w:tcPr>
            <w:tcW w:w="421" w:type="dxa"/>
            <w:tcBorders>
              <w:top w:val="single" w:sz="10" w:space="0" w:color="auto"/>
              <w:left w:val="single" w:sz="5" w:space="0" w:color="auto"/>
              <w:bottom w:val="single" w:sz="12" w:space="0" w:color="auto"/>
              <w:right w:val="single" w:sz="10" w:space="0" w:color="auto"/>
            </w:tcBorders>
            <w:shd w:val="clear" w:color="auto" w:fill="auto"/>
            <w:vAlign w:val="bottom"/>
          </w:tcPr>
          <w:p w:rsidR="00816E95" w:rsidRPr="001B32FC" w:rsidRDefault="00816E95" w:rsidP="001B32FC">
            <w:pPr>
              <w:tabs>
                <w:tab w:val="left" w:pos="851"/>
              </w:tabs>
              <w:spacing w:after="0" w:line="240" w:lineRule="auto"/>
              <w:jc w:val="right"/>
              <w:rPr>
                <w:rFonts w:ascii="Times New Roman" w:hAnsi="Times New Roman" w:cs="Times New Roman"/>
                <w:sz w:val="10"/>
                <w:szCs w:val="10"/>
              </w:rPr>
            </w:pPr>
            <w:r w:rsidRPr="001B32FC">
              <w:rPr>
                <w:rFonts w:ascii="Times New Roman" w:hAnsi="Times New Roman" w:cs="Times New Roman"/>
                <w:sz w:val="10"/>
                <w:szCs w:val="10"/>
              </w:rPr>
              <w:t>256 002 217,38</w:t>
            </w:r>
          </w:p>
        </w:tc>
      </w:tr>
      <w:tr w:rsidR="00816E95" w:rsidRPr="001B32FC" w:rsidTr="001B32FC">
        <w:tblPrEx>
          <w:tblBorders>
            <w:top w:val="single" w:sz="4" w:space="0" w:color="B3AC86"/>
            <w:left w:val="single" w:sz="4" w:space="0" w:color="B3AC86"/>
            <w:bottom w:val="single" w:sz="4" w:space="0" w:color="B3AC86"/>
            <w:right w:val="single" w:sz="4" w:space="0" w:color="B3AC86"/>
            <w:insideH w:val="single" w:sz="4" w:space="0" w:color="B3AC86"/>
            <w:insideV w:val="single" w:sz="4" w:space="0" w:color="B3AC86"/>
          </w:tblBorders>
        </w:tblPrEx>
        <w:trPr>
          <w:gridAfter w:val="23"/>
          <w:wAfter w:w="6521" w:type="dxa"/>
          <w:trHeight w:val="60"/>
        </w:trPr>
        <w:tc>
          <w:tcPr>
            <w:tcW w:w="4820" w:type="dxa"/>
            <w:gridSpan w:val="5"/>
            <w:tcBorders>
              <w:top w:val="nil"/>
              <w:left w:val="nil"/>
              <w:bottom w:val="nil"/>
              <w:right w:val="nil"/>
            </w:tcBorders>
            <w:shd w:val="clear" w:color="auto" w:fill="FFFFFF"/>
            <w:vAlign w:val="bottom"/>
            <w:hideMark/>
          </w:tcPr>
          <w:p w:rsidR="00816E95" w:rsidRPr="001B32FC" w:rsidRDefault="00816E95" w:rsidP="00816E95">
            <w:pPr>
              <w:spacing w:after="0" w:line="240" w:lineRule="auto"/>
              <w:ind w:left="142" w:right="135"/>
              <w:rPr>
                <w:rFonts w:ascii="Times New Roman" w:hAnsi="Times New Roman" w:cs="Times New Roman"/>
                <w:sz w:val="12"/>
                <w:szCs w:val="12"/>
              </w:rPr>
            </w:pPr>
            <w:r w:rsidRPr="001B32FC">
              <w:rPr>
                <w:rFonts w:ascii="Times New Roman" w:hAnsi="Times New Roman" w:cs="Times New Roman"/>
                <w:sz w:val="12"/>
                <w:szCs w:val="12"/>
              </w:rPr>
              <w:t>* Данные по этим строкам в валюту баланса не входят.</w:t>
            </w:r>
          </w:p>
        </w:tc>
      </w:tr>
      <w:tr w:rsidR="00816E95" w:rsidRPr="001B32FC" w:rsidTr="001B32FC">
        <w:tblPrEx>
          <w:tblBorders>
            <w:top w:val="single" w:sz="4" w:space="0" w:color="B3AC86"/>
            <w:left w:val="single" w:sz="4" w:space="0" w:color="B3AC86"/>
            <w:bottom w:val="single" w:sz="4" w:space="0" w:color="B3AC86"/>
            <w:right w:val="single" w:sz="4" w:space="0" w:color="B3AC86"/>
            <w:insideH w:val="single" w:sz="4" w:space="0" w:color="B3AC86"/>
            <w:insideV w:val="single" w:sz="4" w:space="0" w:color="B3AC86"/>
          </w:tblBorders>
        </w:tblPrEx>
        <w:trPr>
          <w:gridAfter w:val="23"/>
          <w:wAfter w:w="6521" w:type="dxa"/>
          <w:trHeight w:val="60"/>
        </w:trPr>
        <w:tc>
          <w:tcPr>
            <w:tcW w:w="4820" w:type="dxa"/>
            <w:gridSpan w:val="5"/>
            <w:tcBorders>
              <w:top w:val="nil"/>
              <w:left w:val="nil"/>
              <w:bottom w:val="nil"/>
              <w:right w:val="nil"/>
            </w:tcBorders>
            <w:shd w:val="clear" w:color="auto" w:fill="FFFFFF"/>
            <w:vAlign w:val="bottom"/>
            <w:hideMark/>
          </w:tcPr>
          <w:p w:rsidR="00816E95" w:rsidRPr="001B32FC" w:rsidRDefault="00816E95" w:rsidP="00816E95">
            <w:pPr>
              <w:spacing w:after="0" w:line="240" w:lineRule="auto"/>
              <w:ind w:left="142" w:right="135"/>
              <w:rPr>
                <w:rFonts w:ascii="Times New Roman" w:hAnsi="Times New Roman" w:cs="Times New Roman"/>
                <w:sz w:val="12"/>
                <w:szCs w:val="12"/>
              </w:rPr>
            </w:pPr>
            <w:r w:rsidRPr="001B32FC">
              <w:rPr>
                <w:rFonts w:ascii="Times New Roman" w:hAnsi="Times New Roman" w:cs="Times New Roman"/>
                <w:sz w:val="12"/>
                <w:szCs w:val="12"/>
              </w:rPr>
              <w:t>** Данные по этим строкам приводятся с учетом амортизации и (или) обесценения н</w:t>
            </w:r>
            <w:r w:rsidRPr="001B32FC">
              <w:rPr>
                <w:rFonts w:ascii="Times New Roman" w:hAnsi="Times New Roman" w:cs="Times New Roman"/>
                <w:sz w:val="12"/>
                <w:szCs w:val="12"/>
              </w:rPr>
              <w:t>е</w:t>
            </w:r>
            <w:r w:rsidRPr="001B32FC">
              <w:rPr>
                <w:rFonts w:ascii="Times New Roman" w:hAnsi="Times New Roman" w:cs="Times New Roman"/>
                <w:sz w:val="12"/>
                <w:szCs w:val="12"/>
              </w:rPr>
              <w:t>финансовых активов, раскрываемого в Пояснительной з</w:t>
            </w:r>
            <w:r w:rsidRPr="001B32FC">
              <w:rPr>
                <w:rFonts w:ascii="Times New Roman" w:hAnsi="Times New Roman" w:cs="Times New Roman"/>
                <w:sz w:val="12"/>
                <w:szCs w:val="12"/>
              </w:rPr>
              <w:t>а</w:t>
            </w:r>
            <w:r w:rsidRPr="001B32FC">
              <w:rPr>
                <w:rFonts w:ascii="Times New Roman" w:hAnsi="Times New Roman" w:cs="Times New Roman"/>
                <w:sz w:val="12"/>
                <w:szCs w:val="12"/>
              </w:rPr>
              <w:t>писке</w:t>
            </w:r>
          </w:p>
        </w:tc>
      </w:tr>
    </w:tbl>
    <w:p w:rsidR="00BC7112" w:rsidRPr="00BC7112" w:rsidRDefault="00BC7112" w:rsidP="001B32FC">
      <w:pPr>
        <w:autoSpaceDE w:val="0"/>
        <w:autoSpaceDN w:val="0"/>
        <w:adjustRightInd w:val="0"/>
        <w:spacing w:after="0" w:line="240" w:lineRule="auto"/>
        <w:outlineLvl w:val="0"/>
        <w:rPr>
          <w:rFonts w:ascii="Times New Roman" w:hAnsi="Times New Roman" w:cs="Times New Roman"/>
          <w:sz w:val="14"/>
          <w:szCs w:val="14"/>
        </w:rPr>
      </w:pPr>
    </w:p>
    <w:tbl>
      <w:tblPr>
        <w:tblW w:w="10916" w:type="dxa"/>
        <w:tblInd w:w="-284" w:type="dxa"/>
        <w:tblLayout w:type="fixed"/>
        <w:tblCellMar>
          <w:left w:w="0" w:type="dxa"/>
          <w:right w:w="0" w:type="dxa"/>
        </w:tblCellMar>
        <w:tblLook w:val="04A0"/>
      </w:tblPr>
      <w:tblGrid>
        <w:gridCol w:w="426"/>
        <w:gridCol w:w="7513"/>
        <w:gridCol w:w="643"/>
        <w:gridCol w:w="1058"/>
        <w:gridCol w:w="1276"/>
      </w:tblGrid>
      <w:tr w:rsidR="00BC7112" w:rsidRPr="00BC7112" w:rsidTr="001B32FC">
        <w:trPr>
          <w:trHeight w:val="20"/>
        </w:trPr>
        <w:tc>
          <w:tcPr>
            <w:tcW w:w="10916" w:type="dxa"/>
            <w:gridSpan w:val="5"/>
            <w:shd w:val="clear" w:color="FFFFFF" w:fill="auto"/>
            <w:vAlign w:val="center"/>
          </w:tcPr>
          <w:p w:rsidR="00BC7112" w:rsidRPr="00BC7112" w:rsidRDefault="00BC7112" w:rsidP="00BC7112">
            <w:pPr>
              <w:spacing w:after="0" w:line="240" w:lineRule="auto"/>
              <w:jc w:val="center"/>
              <w:rPr>
                <w:rFonts w:ascii="Times New Roman" w:hAnsi="Times New Roman" w:cs="Times New Roman"/>
                <w:b/>
                <w:sz w:val="14"/>
                <w:szCs w:val="14"/>
              </w:rPr>
            </w:pPr>
            <w:r w:rsidRPr="00BC7112">
              <w:rPr>
                <w:rFonts w:ascii="Times New Roman" w:hAnsi="Times New Roman" w:cs="Times New Roman"/>
                <w:b/>
                <w:sz w:val="14"/>
                <w:szCs w:val="14"/>
              </w:rPr>
              <w:t>СПРАВКА</w:t>
            </w:r>
          </w:p>
        </w:tc>
      </w:tr>
      <w:tr w:rsidR="00BC7112" w:rsidRPr="00BC7112" w:rsidTr="001B32FC">
        <w:trPr>
          <w:trHeight w:val="20"/>
        </w:trPr>
        <w:tc>
          <w:tcPr>
            <w:tcW w:w="10916" w:type="dxa"/>
            <w:gridSpan w:val="5"/>
            <w:tcBorders>
              <w:bottom w:val="single" w:sz="6" w:space="0" w:color="auto"/>
            </w:tcBorders>
            <w:shd w:val="clear" w:color="FFFFFF" w:fill="auto"/>
            <w:vAlign w:val="center"/>
          </w:tcPr>
          <w:p w:rsidR="00BC7112" w:rsidRPr="00BC7112" w:rsidRDefault="00BC7112" w:rsidP="00BC7112">
            <w:pPr>
              <w:spacing w:after="0" w:line="240" w:lineRule="auto"/>
              <w:jc w:val="center"/>
              <w:rPr>
                <w:rFonts w:ascii="Times New Roman" w:hAnsi="Times New Roman" w:cs="Times New Roman"/>
                <w:b/>
                <w:sz w:val="14"/>
                <w:szCs w:val="14"/>
              </w:rPr>
            </w:pPr>
            <w:r w:rsidRPr="00BC7112">
              <w:rPr>
                <w:rFonts w:ascii="Times New Roman" w:hAnsi="Times New Roman" w:cs="Times New Roman"/>
                <w:b/>
                <w:sz w:val="14"/>
                <w:szCs w:val="14"/>
              </w:rPr>
              <w:t xml:space="preserve">о наличии имущества и обязательств на </w:t>
            </w:r>
            <w:proofErr w:type="spellStart"/>
            <w:r w:rsidRPr="00BC7112">
              <w:rPr>
                <w:rFonts w:ascii="Times New Roman" w:hAnsi="Times New Roman" w:cs="Times New Roman"/>
                <w:b/>
                <w:sz w:val="14"/>
                <w:szCs w:val="14"/>
              </w:rPr>
              <w:t>забалансовых</w:t>
            </w:r>
            <w:proofErr w:type="spellEnd"/>
            <w:r w:rsidRPr="00BC7112">
              <w:rPr>
                <w:rFonts w:ascii="Times New Roman" w:hAnsi="Times New Roman" w:cs="Times New Roman"/>
                <w:b/>
                <w:sz w:val="14"/>
                <w:szCs w:val="14"/>
              </w:rPr>
              <w:t xml:space="preserve"> счетах</w:t>
            </w:r>
          </w:p>
          <w:p w:rsidR="00BC7112" w:rsidRPr="00BC7112" w:rsidRDefault="00BC7112" w:rsidP="00BC7112">
            <w:pPr>
              <w:spacing w:after="0" w:line="240" w:lineRule="auto"/>
              <w:jc w:val="center"/>
              <w:rPr>
                <w:rFonts w:ascii="Times New Roman" w:hAnsi="Times New Roman" w:cs="Times New Roman"/>
                <w:b/>
                <w:sz w:val="14"/>
                <w:szCs w:val="14"/>
              </w:rPr>
            </w:pPr>
          </w:p>
        </w:tc>
      </w:tr>
      <w:tr w:rsidR="00BC7112" w:rsidRPr="00BC7112" w:rsidTr="001B32FC">
        <w:trPr>
          <w:trHeight w:val="161"/>
        </w:trPr>
        <w:tc>
          <w:tcPr>
            <w:tcW w:w="426" w:type="dxa"/>
            <w:vMerge w:val="restart"/>
            <w:tcBorders>
              <w:top w:val="single" w:sz="6" w:space="0" w:color="auto"/>
              <w:left w:val="single" w:sz="6"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Номер</w:t>
            </w:r>
            <w:r w:rsidRPr="00BC7112">
              <w:rPr>
                <w:rFonts w:ascii="Times New Roman" w:hAnsi="Times New Roman" w:cs="Times New Roman"/>
                <w:sz w:val="14"/>
                <w:szCs w:val="14"/>
              </w:rPr>
              <w:br/>
              <w:t>счета</w:t>
            </w:r>
          </w:p>
        </w:tc>
        <w:tc>
          <w:tcPr>
            <w:tcW w:w="7513"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 xml:space="preserve">Наименование </w:t>
            </w:r>
            <w:proofErr w:type="spellStart"/>
            <w:r w:rsidRPr="00BC7112">
              <w:rPr>
                <w:rFonts w:ascii="Times New Roman" w:hAnsi="Times New Roman" w:cs="Times New Roman"/>
                <w:sz w:val="14"/>
                <w:szCs w:val="14"/>
              </w:rPr>
              <w:t>забалансового</w:t>
            </w:r>
            <w:proofErr w:type="spellEnd"/>
            <w:r w:rsidRPr="00BC7112">
              <w:rPr>
                <w:rFonts w:ascii="Times New Roman" w:hAnsi="Times New Roman" w:cs="Times New Roman"/>
                <w:sz w:val="14"/>
                <w:szCs w:val="14"/>
              </w:rPr>
              <w:t xml:space="preserve"> счета, показателя</w:t>
            </w:r>
          </w:p>
        </w:tc>
        <w:tc>
          <w:tcPr>
            <w:tcW w:w="643"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 xml:space="preserve">Код </w:t>
            </w:r>
            <w:proofErr w:type="spellStart"/>
            <w:r w:rsidRPr="00BC7112">
              <w:rPr>
                <w:rFonts w:ascii="Times New Roman" w:hAnsi="Times New Roman" w:cs="Times New Roman"/>
                <w:sz w:val="14"/>
                <w:szCs w:val="14"/>
              </w:rPr>
              <w:t>стр</w:t>
            </w:r>
            <w:proofErr w:type="gramStart"/>
            <w:r w:rsidRPr="00BC7112">
              <w:rPr>
                <w:rFonts w:ascii="Times New Roman" w:hAnsi="Times New Roman" w:cs="Times New Roman"/>
                <w:sz w:val="14"/>
                <w:szCs w:val="14"/>
              </w:rPr>
              <w:t>о</w:t>
            </w:r>
            <w:proofErr w:type="spellEnd"/>
            <w:r w:rsidRPr="00BC7112">
              <w:rPr>
                <w:rFonts w:ascii="Times New Roman" w:hAnsi="Times New Roman" w:cs="Times New Roman"/>
                <w:sz w:val="14"/>
                <w:szCs w:val="14"/>
              </w:rPr>
              <w:t>-</w:t>
            </w:r>
            <w:proofErr w:type="gramEnd"/>
            <w:r w:rsidRPr="00BC7112">
              <w:rPr>
                <w:rFonts w:ascii="Times New Roman" w:hAnsi="Times New Roman" w:cs="Times New Roman"/>
                <w:sz w:val="14"/>
                <w:szCs w:val="14"/>
              </w:rPr>
              <w:t xml:space="preserve"> </w:t>
            </w:r>
            <w:proofErr w:type="spellStart"/>
            <w:r w:rsidRPr="00BC7112">
              <w:rPr>
                <w:rFonts w:ascii="Times New Roman" w:hAnsi="Times New Roman" w:cs="Times New Roman"/>
                <w:sz w:val="14"/>
                <w:szCs w:val="14"/>
              </w:rPr>
              <w:t>ки</w:t>
            </w:r>
            <w:proofErr w:type="spellEnd"/>
          </w:p>
        </w:tc>
        <w:tc>
          <w:tcPr>
            <w:tcW w:w="1058"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На начало года</w:t>
            </w:r>
          </w:p>
        </w:tc>
        <w:tc>
          <w:tcPr>
            <w:tcW w:w="1276"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На конец отчетного периода</w:t>
            </w:r>
          </w:p>
        </w:tc>
      </w:tr>
      <w:tr w:rsidR="00BC7112" w:rsidRPr="00BC7112" w:rsidTr="001B32FC">
        <w:trPr>
          <w:trHeight w:val="161"/>
        </w:trPr>
        <w:tc>
          <w:tcPr>
            <w:tcW w:w="426" w:type="dxa"/>
            <w:vMerge/>
            <w:tcBorders>
              <w:top w:val="single" w:sz="5" w:space="0" w:color="auto"/>
              <w:left w:val="single" w:sz="6"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1276"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r>
      <w:tr w:rsidR="00BC7112" w:rsidRPr="00BC7112" w:rsidTr="001B32FC">
        <w:trPr>
          <w:trHeight w:val="161"/>
        </w:trPr>
        <w:tc>
          <w:tcPr>
            <w:tcW w:w="426" w:type="dxa"/>
            <w:vMerge/>
            <w:tcBorders>
              <w:top w:val="single" w:sz="5" w:space="0" w:color="auto"/>
              <w:left w:val="single" w:sz="6"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c>
          <w:tcPr>
            <w:tcW w:w="1276" w:type="dxa"/>
            <w:vMerge/>
            <w:tcBorders>
              <w:top w:val="single" w:sz="5" w:space="0" w:color="auto"/>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vAlign w:val="bottom"/>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w:t>
            </w:r>
          </w:p>
        </w:tc>
        <w:tc>
          <w:tcPr>
            <w:tcW w:w="7513" w:type="dxa"/>
            <w:tcBorders>
              <w:top w:val="single" w:sz="5" w:space="0" w:color="auto"/>
              <w:left w:val="single" w:sz="5" w:space="0" w:color="auto"/>
              <w:bottom w:val="single" w:sz="5" w:space="0" w:color="auto"/>
              <w:right w:val="single" w:sz="5" w:space="0" w:color="auto"/>
            </w:tcBorders>
            <w:shd w:val="clear" w:color="auto" w:fill="auto"/>
            <w:vAlign w:val="bottom"/>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w:t>
            </w:r>
          </w:p>
        </w:tc>
        <w:tc>
          <w:tcPr>
            <w:tcW w:w="643" w:type="dxa"/>
            <w:tcBorders>
              <w:left w:val="single" w:sz="5" w:space="0" w:color="auto"/>
              <w:bottom w:val="single" w:sz="10"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w:t>
            </w:r>
          </w:p>
        </w:tc>
        <w:tc>
          <w:tcPr>
            <w:tcW w:w="1058" w:type="dxa"/>
            <w:tcBorders>
              <w:left w:val="single" w:sz="5" w:space="0" w:color="auto"/>
              <w:bottom w:val="single" w:sz="10"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4</w:t>
            </w:r>
          </w:p>
        </w:tc>
        <w:tc>
          <w:tcPr>
            <w:tcW w:w="1276" w:type="dxa"/>
            <w:tcBorders>
              <w:left w:val="single" w:sz="5" w:space="0" w:color="auto"/>
              <w:bottom w:val="single" w:sz="10"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5</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01</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Имущество, полученное в пользование</w:t>
            </w:r>
          </w:p>
        </w:tc>
        <w:tc>
          <w:tcPr>
            <w:tcW w:w="643" w:type="dxa"/>
            <w:tcBorders>
              <w:top w:val="single" w:sz="10"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010</w:t>
            </w:r>
          </w:p>
        </w:tc>
        <w:tc>
          <w:tcPr>
            <w:tcW w:w="1058" w:type="dxa"/>
            <w:tcBorders>
              <w:top w:val="single" w:sz="10"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1 393 843,11</w:t>
            </w:r>
          </w:p>
        </w:tc>
        <w:tc>
          <w:tcPr>
            <w:tcW w:w="1276" w:type="dxa"/>
            <w:tcBorders>
              <w:top w:val="single" w:sz="10"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1 393 843,11</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Материальные ценности на хранении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254 094,62</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254 094,62</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по видам материальных ценностей:</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021</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022</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023</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024</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025</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026</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027</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028</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029</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03</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Бланки строгой отчетности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030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74,00</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74,00</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по видам бланков:</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021</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022</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023</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024</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025</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026</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027</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028</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029</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Сомнительная задолженность, всего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041</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042</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043</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044</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045</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046</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047</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048</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049</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05</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Материальные ценности, оплаченные по централизованному снабжению</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050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06</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Задолженность учащихся и студентов за невозвращенные материальные ценности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060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07</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Награды, призы, кубки и ценные п</w:t>
            </w:r>
            <w:r w:rsidRPr="00BC7112">
              <w:rPr>
                <w:rFonts w:ascii="Times New Roman" w:hAnsi="Times New Roman" w:cs="Times New Roman"/>
                <w:sz w:val="14"/>
                <w:szCs w:val="14"/>
              </w:rPr>
              <w:t>о</w:t>
            </w:r>
            <w:r w:rsidRPr="00BC7112">
              <w:rPr>
                <w:rFonts w:ascii="Times New Roman" w:hAnsi="Times New Roman" w:cs="Times New Roman"/>
                <w:sz w:val="14"/>
                <w:szCs w:val="14"/>
              </w:rPr>
              <w:t>дарки, сувениры</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070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4 993,00</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4 993,00</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08</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Путевки неоплаченные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080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09</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Запасные части к транспортным сре</w:t>
            </w:r>
            <w:r w:rsidRPr="00BC7112">
              <w:rPr>
                <w:rFonts w:ascii="Times New Roman" w:hAnsi="Times New Roman" w:cs="Times New Roman"/>
                <w:sz w:val="14"/>
                <w:szCs w:val="14"/>
              </w:rPr>
              <w:t>д</w:t>
            </w:r>
            <w:r w:rsidRPr="00BC7112">
              <w:rPr>
                <w:rFonts w:ascii="Times New Roman" w:hAnsi="Times New Roman" w:cs="Times New Roman"/>
                <w:sz w:val="14"/>
                <w:szCs w:val="14"/>
              </w:rPr>
              <w:t xml:space="preserve">ствам, выданные взамен </w:t>
            </w:r>
            <w:proofErr w:type="gramStart"/>
            <w:r w:rsidRPr="00BC7112">
              <w:rPr>
                <w:rFonts w:ascii="Times New Roman" w:hAnsi="Times New Roman" w:cs="Times New Roman"/>
                <w:sz w:val="14"/>
                <w:szCs w:val="14"/>
              </w:rPr>
              <w:t>изношенных</w:t>
            </w:r>
            <w:proofErr w:type="gramEnd"/>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090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10</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Обеспечение исполнения обязательств, всего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100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119 497,04</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119 497,04</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задаток</w:t>
            </w: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101</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залог</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102</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банковская гарантия</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103</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119 497,04</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119 497,04</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поручительство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104</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иное обеспечение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105</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11</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Государственные и муниципальные гарантии, всего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110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государственные гарантии</w:t>
            </w: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111</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муниципальные гарантии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112</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12</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Спецоборудование для выполнения научно-исследовательских работ по договорам с заказчиками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120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13</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Экспериментальные устройства</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130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14</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 xml:space="preserve">Расчетные </w:t>
            </w:r>
            <w:proofErr w:type="gramStart"/>
            <w:r w:rsidRPr="00BC7112">
              <w:rPr>
                <w:rFonts w:ascii="Times New Roman" w:hAnsi="Times New Roman" w:cs="Times New Roman"/>
                <w:sz w:val="14"/>
                <w:szCs w:val="14"/>
              </w:rPr>
              <w:t>документы</w:t>
            </w:r>
            <w:proofErr w:type="gramEnd"/>
            <w:r w:rsidRPr="00BC7112">
              <w:rPr>
                <w:rFonts w:ascii="Times New Roman" w:hAnsi="Times New Roman" w:cs="Times New Roman"/>
                <w:sz w:val="14"/>
                <w:szCs w:val="14"/>
              </w:rPr>
              <w:t xml:space="preserve"> ожидающие исполнения</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140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15</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Расчетные документы, не оплаченные в срок из-за отсутствия средств на счете государственного (муниципального) учре</w:t>
            </w:r>
            <w:r w:rsidRPr="00BC7112">
              <w:rPr>
                <w:rFonts w:ascii="Times New Roman" w:hAnsi="Times New Roman" w:cs="Times New Roman"/>
                <w:sz w:val="14"/>
                <w:szCs w:val="14"/>
              </w:rPr>
              <w:t>ж</w:t>
            </w:r>
            <w:r w:rsidRPr="00BC7112">
              <w:rPr>
                <w:rFonts w:ascii="Times New Roman" w:hAnsi="Times New Roman" w:cs="Times New Roman"/>
                <w:sz w:val="14"/>
                <w:szCs w:val="14"/>
              </w:rPr>
              <w:t>дения</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150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16</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 xml:space="preserve">Переплаты пенсий и пособий вследствие неправильного применения законодательства </w:t>
            </w:r>
            <w:proofErr w:type="gramStart"/>
            <w:r w:rsidRPr="00BC7112">
              <w:rPr>
                <w:rFonts w:ascii="Times New Roman" w:hAnsi="Times New Roman" w:cs="Times New Roman"/>
                <w:sz w:val="14"/>
                <w:szCs w:val="14"/>
              </w:rPr>
              <w:t>пенсиях</w:t>
            </w:r>
            <w:proofErr w:type="gramEnd"/>
            <w:r w:rsidRPr="00BC7112">
              <w:rPr>
                <w:rFonts w:ascii="Times New Roman" w:hAnsi="Times New Roman" w:cs="Times New Roman"/>
                <w:sz w:val="14"/>
                <w:szCs w:val="14"/>
              </w:rPr>
              <w:t xml:space="preserve"> и пособиях, счетных ош</w:t>
            </w:r>
            <w:r w:rsidRPr="00BC7112">
              <w:rPr>
                <w:rFonts w:ascii="Times New Roman" w:hAnsi="Times New Roman" w:cs="Times New Roman"/>
                <w:sz w:val="14"/>
                <w:szCs w:val="14"/>
              </w:rPr>
              <w:t>и</w:t>
            </w:r>
            <w:r w:rsidRPr="00BC7112">
              <w:rPr>
                <w:rFonts w:ascii="Times New Roman" w:hAnsi="Times New Roman" w:cs="Times New Roman"/>
                <w:sz w:val="14"/>
                <w:szCs w:val="14"/>
              </w:rPr>
              <w:t>бок</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160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17</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Поступления денежных средств, всего</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170</w:t>
            </w:r>
          </w:p>
        </w:tc>
        <w:tc>
          <w:tcPr>
            <w:tcW w:w="1058" w:type="dxa"/>
            <w:tcBorders>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доходы</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171</w:t>
            </w:r>
          </w:p>
        </w:tc>
        <w:tc>
          <w:tcPr>
            <w:tcW w:w="1058" w:type="dxa"/>
            <w:tcBorders>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расходы</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172</w:t>
            </w:r>
          </w:p>
        </w:tc>
        <w:tc>
          <w:tcPr>
            <w:tcW w:w="1058" w:type="dxa"/>
            <w:tcBorders>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источники финансирования деф</w:t>
            </w:r>
            <w:r w:rsidRPr="00BC7112">
              <w:rPr>
                <w:rFonts w:ascii="Times New Roman" w:hAnsi="Times New Roman" w:cs="Times New Roman"/>
                <w:sz w:val="14"/>
                <w:szCs w:val="14"/>
              </w:rPr>
              <w:t>и</w:t>
            </w:r>
            <w:r w:rsidRPr="00BC7112">
              <w:rPr>
                <w:rFonts w:ascii="Times New Roman" w:hAnsi="Times New Roman" w:cs="Times New Roman"/>
                <w:sz w:val="14"/>
                <w:szCs w:val="14"/>
              </w:rPr>
              <w:t>цита бюджета</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173</w:t>
            </w:r>
          </w:p>
        </w:tc>
        <w:tc>
          <w:tcPr>
            <w:tcW w:w="1058" w:type="dxa"/>
            <w:tcBorders>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18</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Выбытия денежных средств, всего</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180</w:t>
            </w:r>
          </w:p>
        </w:tc>
        <w:tc>
          <w:tcPr>
            <w:tcW w:w="1058" w:type="dxa"/>
            <w:tcBorders>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расходы</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181</w:t>
            </w:r>
          </w:p>
        </w:tc>
        <w:tc>
          <w:tcPr>
            <w:tcW w:w="1058" w:type="dxa"/>
            <w:tcBorders>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источники финансирования деф</w:t>
            </w:r>
            <w:r w:rsidRPr="00BC7112">
              <w:rPr>
                <w:rFonts w:ascii="Times New Roman" w:hAnsi="Times New Roman" w:cs="Times New Roman"/>
                <w:sz w:val="14"/>
                <w:szCs w:val="14"/>
              </w:rPr>
              <w:t>и</w:t>
            </w:r>
            <w:r w:rsidRPr="00BC7112">
              <w:rPr>
                <w:rFonts w:ascii="Times New Roman" w:hAnsi="Times New Roman" w:cs="Times New Roman"/>
                <w:sz w:val="14"/>
                <w:szCs w:val="14"/>
              </w:rPr>
              <w:t>цита бюджета</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182</w:t>
            </w:r>
          </w:p>
        </w:tc>
        <w:tc>
          <w:tcPr>
            <w:tcW w:w="1058" w:type="dxa"/>
            <w:tcBorders>
              <w:left w:val="single" w:sz="5" w:space="0" w:color="auto"/>
              <w:bottom w:val="single" w:sz="5" w:space="0" w:color="auto"/>
              <w:right w:val="single" w:sz="5" w:space="0" w:color="auto"/>
            </w:tcBorders>
            <w:shd w:val="clear" w:color="auto" w:fill="auto"/>
            <w:vAlign w:val="center"/>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19</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Невыясненные поступления прошлых лет</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190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Задолженность, не востребованная кредиторами, всего</w:t>
            </w:r>
          </w:p>
        </w:tc>
        <w:tc>
          <w:tcPr>
            <w:tcW w:w="643" w:type="dxa"/>
            <w:tcBorders>
              <w:top w:val="single" w:sz="5" w:space="0" w:color="auto"/>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200</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bottom w:val="non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1058" w:type="dxa"/>
            <w:tcBorders>
              <w:top w:val="single" w:sz="5" w:space="0" w:color="auto"/>
              <w:left w:val="single" w:sz="5"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c>
          <w:tcPr>
            <w:tcW w:w="1276" w:type="dxa"/>
            <w:tcBorders>
              <w:top w:val="single" w:sz="5" w:space="0" w:color="auto"/>
              <w:left w:val="single" w:sz="5" w:space="0" w:color="auto"/>
              <w:bottom w:val="non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201</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202</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203</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204</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205</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206</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207</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208</w:t>
            </w:r>
          </w:p>
        </w:tc>
        <w:tc>
          <w:tcPr>
            <w:tcW w:w="1058" w:type="dxa"/>
            <w:tcBorders>
              <w:top w:val="non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non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non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p>
        </w:tc>
        <w:tc>
          <w:tcPr>
            <w:tcW w:w="7513" w:type="dxa"/>
            <w:tcBorders>
              <w:top w:val="none" w:sz="5" w:space="0" w:color="auto"/>
              <w:left w:val="single" w:sz="5" w:space="0" w:color="auto"/>
              <w:bottom w:val="single" w:sz="5" w:space="0" w:color="auto"/>
            </w:tcBorders>
            <w:shd w:val="clear" w:color="auto" w:fill="auto"/>
            <w:tcMar>
              <w:left w:w="210" w:type="dxa"/>
            </w:tcMar>
          </w:tcPr>
          <w:p w:rsidR="00BC7112" w:rsidRPr="00BC7112" w:rsidRDefault="00BC7112" w:rsidP="00BC7112">
            <w:pPr>
              <w:spacing w:after="0" w:line="240" w:lineRule="auto"/>
              <w:rPr>
                <w:rFonts w:ascii="Times New Roman" w:hAnsi="Times New Roman" w:cs="Times New Roman"/>
                <w:sz w:val="14"/>
                <w:szCs w:val="14"/>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209</w:t>
            </w:r>
          </w:p>
        </w:tc>
        <w:tc>
          <w:tcPr>
            <w:tcW w:w="1058" w:type="dxa"/>
            <w:tcBorders>
              <w:top w:val="single" w:sz="5" w:space="0" w:color="auto"/>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top w:val="single" w:sz="5" w:space="0" w:color="auto"/>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21</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Основные средства в эксплуатации</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210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385 232,87</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385 232,87</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22</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Материальные ценности, полученные по централизованному снабжению</w:t>
            </w:r>
          </w:p>
        </w:tc>
        <w:tc>
          <w:tcPr>
            <w:tcW w:w="643" w:type="dxa"/>
            <w:tcBorders>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220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23</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Периодические издания для пользования</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230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24</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Нефинансовые активы, переданные в доверительное управление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240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25</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Имущество, переданное в возмездное пользование (аренду)</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250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49 135 191,27</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49 135 191,27</w:t>
            </w:r>
          </w:p>
        </w:tc>
      </w:tr>
      <w:tr w:rsidR="00BC7112" w:rsidRPr="00BC7112" w:rsidTr="001B32FC">
        <w:trPr>
          <w:trHeight w:val="20"/>
        </w:trPr>
        <w:tc>
          <w:tcPr>
            <w:tcW w:w="426" w:type="dxa"/>
            <w:tcBorders>
              <w:top w:val="single" w:sz="5" w:space="0" w:color="auto"/>
              <w:left w:val="single" w:sz="6" w:space="0" w:color="auto"/>
              <w:bottom w:val="non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26</w:t>
            </w:r>
          </w:p>
        </w:tc>
        <w:tc>
          <w:tcPr>
            <w:tcW w:w="7513" w:type="dxa"/>
            <w:tcBorders>
              <w:top w:val="singl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Имущество, переданное в безвозмез</w:t>
            </w:r>
            <w:r w:rsidRPr="00BC7112">
              <w:rPr>
                <w:rFonts w:ascii="Times New Roman" w:hAnsi="Times New Roman" w:cs="Times New Roman"/>
                <w:sz w:val="14"/>
                <w:szCs w:val="14"/>
              </w:rPr>
              <w:t>д</w:t>
            </w:r>
            <w:r w:rsidRPr="00BC7112">
              <w:rPr>
                <w:rFonts w:ascii="Times New Roman" w:hAnsi="Times New Roman" w:cs="Times New Roman"/>
                <w:sz w:val="14"/>
                <w:szCs w:val="14"/>
              </w:rPr>
              <w:t>ное пользование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260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3 824 908,74</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3 824 908,74</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27</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Материальные ценности, выданные в личное пользование работникам (с</w:t>
            </w:r>
            <w:r w:rsidRPr="00BC7112">
              <w:rPr>
                <w:rFonts w:ascii="Times New Roman" w:hAnsi="Times New Roman" w:cs="Times New Roman"/>
                <w:sz w:val="14"/>
                <w:szCs w:val="14"/>
              </w:rPr>
              <w:t>о</w:t>
            </w:r>
            <w:r w:rsidRPr="00BC7112">
              <w:rPr>
                <w:rFonts w:ascii="Times New Roman" w:hAnsi="Times New Roman" w:cs="Times New Roman"/>
                <w:sz w:val="14"/>
                <w:szCs w:val="14"/>
              </w:rPr>
              <w:t>трудникам)</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270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29</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Представленные субсидии на приобр</w:t>
            </w:r>
            <w:r w:rsidRPr="00BC7112">
              <w:rPr>
                <w:rFonts w:ascii="Times New Roman" w:hAnsi="Times New Roman" w:cs="Times New Roman"/>
                <w:sz w:val="14"/>
                <w:szCs w:val="14"/>
              </w:rPr>
              <w:t>е</w:t>
            </w:r>
            <w:r w:rsidRPr="00BC7112">
              <w:rPr>
                <w:rFonts w:ascii="Times New Roman" w:hAnsi="Times New Roman" w:cs="Times New Roman"/>
                <w:sz w:val="14"/>
                <w:szCs w:val="14"/>
              </w:rPr>
              <w:t>тение жилья</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280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30</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Расчеты по исполнению денежных обязательств через третьих лиц</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290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31</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Акции по номинальной стоимости</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300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38</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Сметная стоимость создания (реконс</w:t>
            </w:r>
            <w:r w:rsidRPr="00BC7112">
              <w:rPr>
                <w:rFonts w:ascii="Times New Roman" w:hAnsi="Times New Roman" w:cs="Times New Roman"/>
                <w:sz w:val="14"/>
                <w:szCs w:val="14"/>
              </w:rPr>
              <w:t>т</w:t>
            </w:r>
            <w:r w:rsidRPr="00BC7112">
              <w:rPr>
                <w:rFonts w:ascii="Times New Roman" w:hAnsi="Times New Roman" w:cs="Times New Roman"/>
                <w:sz w:val="14"/>
                <w:szCs w:val="14"/>
              </w:rPr>
              <w:t>рукции) объекта концессии</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310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39</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Доходы от инвестиций на создание и (или) реконструкцию объекта конце</w:t>
            </w:r>
            <w:r w:rsidRPr="00BC7112">
              <w:rPr>
                <w:rFonts w:ascii="Times New Roman" w:hAnsi="Times New Roman" w:cs="Times New Roman"/>
                <w:sz w:val="14"/>
                <w:szCs w:val="14"/>
              </w:rPr>
              <w:t>с</w:t>
            </w:r>
            <w:r w:rsidRPr="00BC7112">
              <w:rPr>
                <w:rFonts w:ascii="Times New Roman" w:hAnsi="Times New Roman" w:cs="Times New Roman"/>
                <w:sz w:val="14"/>
                <w:szCs w:val="14"/>
              </w:rPr>
              <w:t>сии</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320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40</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Финансовые активы в управляющих компаниях</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330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42</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Бюджетные инвестиции, реализуемые организациями</w:t>
            </w:r>
          </w:p>
        </w:tc>
        <w:tc>
          <w:tcPr>
            <w:tcW w:w="643" w:type="dxa"/>
            <w:tcBorders>
              <w:left w:val="single" w:sz="10" w:space="0" w:color="auto"/>
              <w:bottom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340</w:t>
            </w:r>
          </w:p>
        </w:tc>
        <w:tc>
          <w:tcPr>
            <w:tcW w:w="1058" w:type="dxa"/>
            <w:tcBorders>
              <w:left w:val="single" w:sz="5"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5"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r w:rsidR="00BC7112" w:rsidRPr="00BC7112" w:rsidTr="001B32FC">
        <w:trPr>
          <w:trHeight w:val="20"/>
        </w:trPr>
        <w:tc>
          <w:tcPr>
            <w:tcW w:w="426" w:type="dxa"/>
            <w:tcBorders>
              <w:top w:val="single" w:sz="5" w:space="0" w:color="auto"/>
              <w:left w:val="single" w:sz="6" w:space="0" w:color="auto"/>
              <w:bottom w:val="single" w:sz="5" w:space="0" w:color="auto"/>
              <w:right w:val="single" w:sz="5"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45</w:t>
            </w:r>
          </w:p>
        </w:tc>
        <w:tc>
          <w:tcPr>
            <w:tcW w:w="7513" w:type="dxa"/>
            <w:tcBorders>
              <w:top w:val="none" w:sz="5" w:space="0" w:color="auto"/>
              <w:left w:val="single" w:sz="5" w:space="0" w:color="auto"/>
              <w:bottom w:val="single" w:sz="5" w:space="0" w:color="auto"/>
            </w:tcBorders>
            <w:shd w:val="clear" w:color="auto" w:fill="auto"/>
            <w:tcMar>
              <w:left w:w="0" w:type="dxa"/>
            </w:tcMar>
          </w:tcPr>
          <w:p w:rsidR="00BC7112" w:rsidRPr="00BC7112" w:rsidRDefault="00BC7112" w:rsidP="00BC7112">
            <w:pPr>
              <w:spacing w:after="0" w:line="240" w:lineRule="auto"/>
              <w:rPr>
                <w:rFonts w:ascii="Times New Roman" w:hAnsi="Times New Roman" w:cs="Times New Roman"/>
                <w:sz w:val="14"/>
                <w:szCs w:val="14"/>
              </w:rPr>
            </w:pPr>
            <w:r w:rsidRPr="00BC7112">
              <w:rPr>
                <w:rFonts w:ascii="Times New Roman" w:hAnsi="Times New Roman" w:cs="Times New Roman"/>
                <w:sz w:val="14"/>
                <w:szCs w:val="14"/>
              </w:rPr>
              <w:t>Доходы от инвестиций на создание и (или) реконструкцию объекта конце</w:t>
            </w:r>
            <w:r w:rsidRPr="00BC7112">
              <w:rPr>
                <w:rFonts w:ascii="Times New Roman" w:hAnsi="Times New Roman" w:cs="Times New Roman"/>
                <w:sz w:val="14"/>
                <w:szCs w:val="14"/>
              </w:rPr>
              <w:t>с</w:t>
            </w:r>
            <w:r w:rsidRPr="00BC7112">
              <w:rPr>
                <w:rFonts w:ascii="Times New Roman" w:hAnsi="Times New Roman" w:cs="Times New Roman"/>
                <w:sz w:val="14"/>
                <w:szCs w:val="14"/>
              </w:rPr>
              <w:t>сии</w:t>
            </w:r>
          </w:p>
        </w:tc>
        <w:tc>
          <w:tcPr>
            <w:tcW w:w="643" w:type="dxa"/>
            <w:tcBorders>
              <w:left w:val="single" w:sz="10" w:space="0" w:color="auto"/>
              <w:bottom w:val="single" w:sz="10" w:space="0" w:color="auto"/>
            </w:tcBorders>
            <w:shd w:val="clear" w:color="auto" w:fill="auto"/>
          </w:tcPr>
          <w:p w:rsidR="00BC7112" w:rsidRPr="00BC7112" w:rsidRDefault="00BC7112" w:rsidP="00BC7112">
            <w:pPr>
              <w:spacing w:after="0" w:line="240" w:lineRule="auto"/>
              <w:jc w:val="center"/>
              <w:rPr>
                <w:rFonts w:ascii="Times New Roman" w:hAnsi="Times New Roman" w:cs="Times New Roman"/>
                <w:sz w:val="14"/>
                <w:szCs w:val="14"/>
              </w:rPr>
            </w:pPr>
            <w:r w:rsidRPr="00BC7112">
              <w:rPr>
                <w:rFonts w:ascii="Times New Roman" w:hAnsi="Times New Roman" w:cs="Times New Roman"/>
                <w:sz w:val="14"/>
                <w:szCs w:val="14"/>
              </w:rPr>
              <w:t>350</w:t>
            </w:r>
          </w:p>
        </w:tc>
        <w:tc>
          <w:tcPr>
            <w:tcW w:w="1058" w:type="dxa"/>
            <w:tcBorders>
              <w:left w:val="single" w:sz="5" w:space="0" w:color="auto"/>
              <w:bottom w:val="single" w:sz="10" w:space="0" w:color="auto"/>
              <w:right w:val="single" w:sz="5"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c>
          <w:tcPr>
            <w:tcW w:w="1276" w:type="dxa"/>
            <w:tcBorders>
              <w:left w:val="single" w:sz="5" w:space="0" w:color="auto"/>
              <w:bottom w:val="single" w:sz="10" w:space="0" w:color="auto"/>
              <w:right w:val="single" w:sz="10" w:space="0" w:color="auto"/>
            </w:tcBorders>
            <w:shd w:val="clear" w:color="auto" w:fill="auto"/>
          </w:tcPr>
          <w:p w:rsidR="00BC7112" w:rsidRPr="00BC7112" w:rsidRDefault="00BC7112" w:rsidP="00BC7112">
            <w:pPr>
              <w:spacing w:after="0" w:line="240" w:lineRule="auto"/>
              <w:jc w:val="right"/>
              <w:rPr>
                <w:rFonts w:ascii="Times New Roman" w:hAnsi="Times New Roman" w:cs="Times New Roman"/>
                <w:sz w:val="14"/>
                <w:szCs w:val="14"/>
              </w:rPr>
            </w:pPr>
            <w:r w:rsidRPr="00BC7112">
              <w:rPr>
                <w:rFonts w:ascii="Times New Roman" w:hAnsi="Times New Roman" w:cs="Times New Roman"/>
                <w:sz w:val="14"/>
                <w:szCs w:val="14"/>
              </w:rPr>
              <w:t>-</w:t>
            </w:r>
          </w:p>
        </w:tc>
      </w:tr>
    </w:tbl>
    <w:p w:rsidR="00864D8C" w:rsidRPr="00BC7112" w:rsidRDefault="00864D8C" w:rsidP="00BC7112">
      <w:pPr>
        <w:tabs>
          <w:tab w:val="left" w:pos="3119"/>
          <w:tab w:val="left" w:pos="5740"/>
        </w:tabs>
        <w:spacing w:after="0" w:line="240" w:lineRule="auto"/>
        <w:ind w:firstLine="709"/>
        <w:jc w:val="both"/>
        <w:rPr>
          <w:rFonts w:ascii="Times New Roman" w:hAnsi="Times New Roman" w:cs="Times New Roman"/>
          <w:sz w:val="14"/>
          <w:szCs w:val="14"/>
        </w:rPr>
      </w:pPr>
    </w:p>
    <w:p w:rsidR="001B32FC" w:rsidRPr="001B32FC" w:rsidRDefault="001B32FC" w:rsidP="001B32FC">
      <w:pPr>
        <w:spacing w:after="0" w:line="240" w:lineRule="auto"/>
        <w:ind w:right="-142"/>
        <w:jc w:val="center"/>
        <w:rPr>
          <w:rFonts w:ascii="Times New Roman" w:hAnsi="Times New Roman" w:cs="Times New Roman"/>
          <w:sz w:val="16"/>
          <w:szCs w:val="16"/>
        </w:rPr>
      </w:pPr>
      <w:r w:rsidRPr="001B32FC">
        <w:rPr>
          <w:rFonts w:ascii="Times New Roman" w:hAnsi="Times New Roman" w:cs="Times New Roman"/>
          <w:sz w:val="16"/>
          <w:szCs w:val="16"/>
        </w:rPr>
        <w:t>ДУМА ВОЛОТОВСКОГО МУНИЦИПАЛЬНОГО ОКРУГА</w:t>
      </w:r>
    </w:p>
    <w:p w:rsidR="001B32FC" w:rsidRPr="001B32FC" w:rsidRDefault="001B32FC" w:rsidP="001B32FC">
      <w:pPr>
        <w:spacing w:after="0" w:line="240" w:lineRule="auto"/>
        <w:jc w:val="center"/>
        <w:rPr>
          <w:rFonts w:ascii="Times New Roman" w:hAnsi="Times New Roman" w:cs="Times New Roman"/>
          <w:b/>
          <w:sz w:val="16"/>
          <w:szCs w:val="16"/>
        </w:rPr>
      </w:pPr>
      <w:proofErr w:type="gramStart"/>
      <w:r w:rsidRPr="001B32FC">
        <w:rPr>
          <w:rFonts w:ascii="Times New Roman" w:hAnsi="Times New Roman" w:cs="Times New Roman"/>
          <w:b/>
          <w:sz w:val="16"/>
          <w:szCs w:val="16"/>
        </w:rPr>
        <w:t>Р</w:t>
      </w:r>
      <w:proofErr w:type="gramEnd"/>
      <w:r w:rsidRPr="001B32FC">
        <w:rPr>
          <w:rFonts w:ascii="Times New Roman" w:hAnsi="Times New Roman" w:cs="Times New Roman"/>
          <w:b/>
          <w:sz w:val="16"/>
          <w:szCs w:val="16"/>
        </w:rPr>
        <w:t xml:space="preserve"> Е Ш Е Н И Е</w:t>
      </w:r>
    </w:p>
    <w:p w:rsidR="001B32FC" w:rsidRPr="001B32FC" w:rsidRDefault="001B32FC" w:rsidP="001B32FC">
      <w:pPr>
        <w:keepNext/>
        <w:keepLines/>
        <w:spacing w:after="0" w:line="240" w:lineRule="auto"/>
        <w:jc w:val="center"/>
        <w:rPr>
          <w:rFonts w:ascii="Times New Roman" w:hAnsi="Times New Roman" w:cs="Times New Roman"/>
          <w:sz w:val="16"/>
          <w:szCs w:val="16"/>
        </w:rPr>
      </w:pPr>
      <w:r w:rsidRPr="001B32FC">
        <w:rPr>
          <w:rFonts w:ascii="Times New Roman" w:hAnsi="Times New Roman" w:cs="Times New Roman"/>
          <w:sz w:val="16"/>
          <w:szCs w:val="16"/>
        </w:rPr>
        <w:t>от 29.03.2021 № 100</w:t>
      </w:r>
    </w:p>
    <w:p w:rsidR="001B32FC" w:rsidRPr="001B32FC" w:rsidRDefault="001B32FC" w:rsidP="001B32FC">
      <w:pPr>
        <w:keepNext/>
        <w:keepLines/>
        <w:spacing w:after="0" w:line="240" w:lineRule="auto"/>
        <w:jc w:val="both"/>
        <w:rPr>
          <w:rFonts w:ascii="Times New Roman" w:hAnsi="Times New Roman" w:cs="Times New Roman"/>
          <w:sz w:val="16"/>
          <w:szCs w:val="16"/>
        </w:rPr>
      </w:pPr>
    </w:p>
    <w:p w:rsidR="001B32FC" w:rsidRPr="001B32FC" w:rsidRDefault="001B32FC" w:rsidP="001B32FC">
      <w:pPr>
        <w:spacing w:after="0" w:line="240" w:lineRule="auto"/>
        <w:ind w:right="-1"/>
        <w:jc w:val="center"/>
        <w:rPr>
          <w:rFonts w:ascii="Times New Roman" w:hAnsi="Times New Roman" w:cs="Times New Roman"/>
          <w:sz w:val="16"/>
          <w:szCs w:val="16"/>
        </w:rPr>
      </w:pPr>
      <w:r w:rsidRPr="001B32FC">
        <w:rPr>
          <w:rFonts w:ascii="Times New Roman" w:hAnsi="Times New Roman" w:cs="Times New Roman"/>
          <w:color w:val="000000"/>
          <w:sz w:val="16"/>
          <w:szCs w:val="16"/>
        </w:rPr>
        <w:t xml:space="preserve">Об утверждении промежуточного ликвидационного баланса </w:t>
      </w:r>
      <w:r w:rsidRPr="001B32FC">
        <w:rPr>
          <w:rStyle w:val="blk"/>
          <w:rFonts w:ascii="Times New Roman" w:hAnsi="Times New Roman" w:cs="Times New Roman"/>
          <w:color w:val="000000"/>
          <w:sz w:val="16"/>
          <w:szCs w:val="16"/>
        </w:rPr>
        <w:t>Администрации Вол</w:t>
      </w:r>
      <w:r w:rsidRPr="001B32FC">
        <w:rPr>
          <w:rStyle w:val="blk"/>
          <w:rFonts w:ascii="Times New Roman" w:hAnsi="Times New Roman" w:cs="Times New Roman"/>
          <w:color w:val="000000"/>
          <w:sz w:val="16"/>
          <w:szCs w:val="16"/>
        </w:rPr>
        <w:t>о</w:t>
      </w:r>
      <w:r w:rsidRPr="001B32FC">
        <w:rPr>
          <w:rStyle w:val="blk"/>
          <w:rFonts w:ascii="Times New Roman" w:hAnsi="Times New Roman" w:cs="Times New Roman"/>
          <w:color w:val="000000"/>
          <w:sz w:val="16"/>
          <w:szCs w:val="16"/>
        </w:rPr>
        <w:t>товского муниципального района по бюджету сельского поселения Волот</w:t>
      </w:r>
    </w:p>
    <w:p w:rsidR="001B32FC" w:rsidRPr="001B32FC" w:rsidRDefault="001B32FC" w:rsidP="001B32FC">
      <w:pPr>
        <w:spacing w:after="0" w:line="240" w:lineRule="auto"/>
        <w:ind w:right="5103"/>
        <w:jc w:val="both"/>
        <w:rPr>
          <w:rFonts w:ascii="Times New Roman" w:hAnsi="Times New Roman" w:cs="Times New Roman"/>
          <w:sz w:val="16"/>
          <w:szCs w:val="16"/>
        </w:rPr>
      </w:pPr>
    </w:p>
    <w:p w:rsidR="001B32FC" w:rsidRPr="001B32FC" w:rsidRDefault="001B32FC" w:rsidP="001B32FC">
      <w:pPr>
        <w:spacing w:after="0" w:line="240" w:lineRule="auto"/>
        <w:ind w:firstLine="284"/>
        <w:jc w:val="both"/>
        <w:rPr>
          <w:rFonts w:ascii="Times New Roman" w:hAnsi="Times New Roman" w:cs="Times New Roman"/>
          <w:sz w:val="16"/>
          <w:szCs w:val="16"/>
        </w:rPr>
      </w:pPr>
      <w:r w:rsidRPr="001B32FC">
        <w:rPr>
          <w:rFonts w:ascii="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w:t>
      </w:r>
      <w:r w:rsidRPr="001B32FC">
        <w:rPr>
          <w:rFonts w:ascii="Times New Roman" w:hAnsi="Times New Roman" w:cs="Times New Roman"/>
          <w:sz w:val="16"/>
          <w:szCs w:val="16"/>
        </w:rPr>
        <w:t>а</w:t>
      </w:r>
      <w:r w:rsidRPr="001B32FC">
        <w:rPr>
          <w:rFonts w:ascii="Times New Roman" w:hAnsi="Times New Roman" w:cs="Times New Roman"/>
          <w:sz w:val="16"/>
          <w:szCs w:val="16"/>
        </w:rPr>
        <w:t>ции" и Уставом В</w:t>
      </w:r>
      <w:r w:rsidRPr="001B32FC">
        <w:rPr>
          <w:rFonts w:ascii="Times New Roman" w:hAnsi="Times New Roman" w:cs="Times New Roman"/>
          <w:sz w:val="16"/>
          <w:szCs w:val="16"/>
        </w:rPr>
        <w:t>о</w:t>
      </w:r>
      <w:r w:rsidRPr="001B32FC">
        <w:rPr>
          <w:rFonts w:ascii="Times New Roman" w:hAnsi="Times New Roman" w:cs="Times New Roman"/>
          <w:sz w:val="16"/>
          <w:szCs w:val="16"/>
        </w:rPr>
        <w:t>лотовского муниципального округа</w:t>
      </w:r>
    </w:p>
    <w:p w:rsidR="001B32FC" w:rsidRPr="001B32FC" w:rsidRDefault="001B32FC" w:rsidP="001B32FC">
      <w:pPr>
        <w:spacing w:after="0" w:line="240" w:lineRule="auto"/>
        <w:ind w:firstLine="284"/>
        <w:jc w:val="both"/>
        <w:rPr>
          <w:rFonts w:ascii="Times New Roman" w:hAnsi="Times New Roman" w:cs="Times New Roman"/>
          <w:b/>
          <w:sz w:val="16"/>
          <w:szCs w:val="16"/>
        </w:rPr>
      </w:pPr>
      <w:r w:rsidRPr="001B32FC">
        <w:rPr>
          <w:rFonts w:ascii="Times New Roman" w:hAnsi="Times New Roman" w:cs="Times New Roman"/>
          <w:b/>
          <w:sz w:val="16"/>
          <w:szCs w:val="16"/>
        </w:rPr>
        <w:t>Дума Волотовского муниципального округа</w:t>
      </w:r>
    </w:p>
    <w:p w:rsidR="001B32FC" w:rsidRPr="001B32FC" w:rsidRDefault="001B32FC" w:rsidP="001B32FC">
      <w:pPr>
        <w:spacing w:after="0" w:line="240" w:lineRule="auto"/>
        <w:ind w:firstLine="284"/>
        <w:rPr>
          <w:rFonts w:ascii="Times New Roman" w:hAnsi="Times New Roman" w:cs="Times New Roman"/>
          <w:b/>
          <w:sz w:val="16"/>
          <w:szCs w:val="16"/>
        </w:rPr>
      </w:pPr>
      <w:r w:rsidRPr="001B32FC">
        <w:rPr>
          <w:rFonts w:ascii="Times New Roman" w:hAnsi="Times New Roman" w:cs="Times New Roman"/>
          <w:b/>
          <w:sz w:val="16"/>
          <w:szCs w:val="16"/>
        </w:rPr>
        <w:t>РЕШИЛА:</w:t>
      </w:r>
    </w:p>
    <w:p w:rsidR="001B32FC" w:rsidRPr="001B32FC" w:rsidRDefault="001B32FC" w:rsidP="001B32FC">
      <w:pPr>
        <w:spacing w:after="0" w:line="240" w:lineRule="auto"/>
        <w:ind w:right="-108" w:firstLine="284"/>
        <w:jc w:val="both"/>
        <w:rPr>
          <w:rFonts w:ascii="Times New Roman" w:hAnsi="Times New Roman" w:cs="Times New Roman"/>
          <w:b/>
          <w:sz w:val="16"/>
          <w:szCs w:val="16"/>
        </w:rPr>
      </w:pPr>
      <w:r w:rsidRPr="001B32FC">
        <w:rPr>
          <w:rFonts w:ascii="Times New Roman" w:hAnsi="Times New Roman" w:cs="Times New Roman"/>
          <w:sz w:val="16"/>
          <w:szCs w:val="16"/>
        </w:rPr>
        <w:t>1</w:t>
      </w:r>
      <w:proofErr w:type="gramStart"/>
      <w:r w:rsidRPr="001B32FC">
        <w:rPr>
          <w:rStyle w:val="blk"/>
          <w:rFonts w:ascii="Times New Roman" w:hAnsi="Times New Roman" w:cs="Times New Roman"/>
          <w:color w:val="000000"/>
          <w:sz w:val="16"/>
          <w:szCs w:val="16"/>
        </w:rPr>
        <w:t xml:space="preserve"> У</w:t>
      </w:r>
      <w:proofErr w:type="gramEnd"/>
      <w:r w:rsidRPr="001B32FC">
        <w:rPr>
          <w:rStyle w:val="blk"/>
          <w:rFonts w:ascii="Times New Roman" w:hAnsi="Times New Roman" w:cs="Times New Roman"/>
          <w:color w:val="000000"/>
          <w:sz w:val="16"/>
          <w:szCs w:val="16"/>
        </w:rPr>
        <w:t xml:space="preserve">твердить прилагаемый </w:t>
      </w:r>
      <w:r w:rsidRPr="001B32FC">
        <w:rPr>
          <w:rFonts w:ascii="Times New Roman" w:hAnsi="Times New Roman" w:cs="Times New Roman"/>
          <w:color w:val="000000"/>
          <w:sz w:val="16"/>
          <w:szCs w:val="16"/>
        </w:rPr>
        <w:t xml:space="preserve">промежуточный </w:t>
      </w:r>
      <w:r w:rsidRPr="001B32FC">
        <w:rPr>
          <w:rStyle w:val="blk"/>
          <w:rFonts w:ascii="Times New Roman" w:hAnsi="Times New Roman" w:cs="Times New Roman"/>
          <w:color w:val="000000"/>
          <w:sz w:val="16"/>
          <w:szCs w:val="16"/>
        </w:rPr>
        <w:t>ликвидационный баланс Администрации Волотовского муниципального района по бюджету сельского п</w:t>
      </w:r>
      <w:r w:rsidRPr="001B32FC">
        <w:rPr>
          <w:rStyle w:val="blk"/>
          <w:rFonts w:ascii="Times New Roman" w:hAnsi="Times New Roman" w:cs="Times New Roman"/>
          <w:color w:val="000000"/>
          <w:sz w:val="16"/>
          <w:szCs w:val="16"/>
        </w:rPr>
        <w:t>о</w:t>
      </w:r>
      <w:r w:rsidRPr="001B32FC">
        <w:rPr>
          <w:rStyle w:val="blk"/>
          <w:rFonts w:ascii="Times New Roman" w:hAnsi="Times New Roman" w:cs="Times New Roman"/>
          <w:color w:val="000000"/>
          <w:sz w:val="16"/>
          <w:szCs w:val="16"/>
        </w:rPr>
        <w:t>селения Волот.</w:t>
      </w:r>
    </w:p>
    <w:p w:rsidR="00864D8C" w:rsidRDefault="001B32FC" w:rsidP="001B32FC">
      <w:pPr>
        <w:spacing w:after="0" w:line="240" w:lineRule="auto"/>
        <w:ind w:firstLine="284"/>
        <w:jc w:val="both"/>
        <w:rPr>
          <w:rFonts w:ascii="Times New Roman" w:hAnsi="Times New Roman" w:cs="Times New Roman"/>
          <w:sz w:val="16"/>
          <w:szCs w:val="16"/>
        </w:rPr>
      </w:pPr>
      <w:r w:rsidRPr="001B32FC">
        <w:rPr>
          <w:rFonts w:ascii="Times New Roman" w:hAnsi="Times New Roman" w:cs="Times New Roman"/>
          <w:sz w:val="16"/>
          <w:szCs w:val="16"/>
        </w:rPr>
        <w:t>2. Опубликовать настоящее решение в муниципальной газете «Волотовские вед</w:t>
      </w:r>
      <w:r w:rsidRPr="001B32FC">
        <w:rPr>
          <w:rFonts w:ascii="Times New Roman" w:hAnsi="Times New Roman" w:cs="Times New Roman"/>
          <w:sz w:val="16"/>
          <w:szCs w:val="16"/>
        </w:rPr>
        <w:t>о</w:t>
      </w:r>
      <w:r w:rsidRPr="001B32FC">
        <w:rPr>
          <w:rFonts w:ascii="Times New Roman" w:hAnsi="Times New Roman" w:cs="Times New Roman"/>
          <w:sz w:val="16"/>
          <w:szCs w:val="16"/>
        </w:rPr>
        <w:t>мости» и разместить на официальном сайте в информационно-телекоммуникационной сети «И</w:t>
      </w:r>
      <w:r w:rsidRPr="001B32FC">
        <w:rPr>
          <w:rFonts w:ascii="Times New Roman" w:hAnsi="Times New Roman" w:cs="Times New Roman"/>
          <w:sz w:val="16"/>
          <w:szCs w:val="16"/>
        </w:rPr>
        <w:t>н</w:t>
      </w:r>
      <w:r w:rsidRPr="001B32FC">
        <w:rPr>
          <w:rFonts w:ascii="Times New Roman" w:hAnsi="Times New Roman" w:cs="Times New Roman"/>
          <w:sz w:val="16"/>
          <w:szCs w:val="16"/>
        </w:rPr>
        <w:t>тернет».</w:t>
      </w:r>
    </w:p>
    <w:tbl>
      <w:tblPr>
        <w:tblW w:w="10562" w:type="dxa"/>
        <w:tblInd w:w="-106" w:type="dxa"/>
        <w:tblLook w:val="00A0"/>
      </w:tblPr>
      <w:tblGrid>
        <w:gridCol w:w="5034"/>
        <w:gridCol w:w="5528"/>
      </w:tblGrid>
      <w:tr w:rsidR="00864D8C" w:rsidRPr="0084700E" w:rsidTr="00864D8C">
        <w:tc>
          <w:tcPr>
            <w:tcW w:w="5034" w:type="dxa"/>
          </w:tcPr>
          <w:p w:rsidR="00864D8C" w:rsidRPr="0084700E" w:rsidRDefault="00864D8C" w:rsidP="00864D8C">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64D8C" w:rsidRPr="0084700E" w:rsidRDefault="00864D8C" w:rsidP="00864D8C">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64D8C" w:rsidRDefault="00864D8C" w:rsidP="00A603D0">
      <w:pPr>
        <w:tabs>
          <w:tab w:val="left" w:pos="3119"/>
          <w:tab w:val="left" w:pos="5740"/>
        </w:tabs>
        <w:spacing w:after="0" w:line="240" w:lineRule="auto"/>
        <w:ind w:firstLine="709"/>
        <w:jc w:val="both"/>
        <w:rPr>
          <w:rFonts w:ascii="Times New Roman" w:hAnsi="Times New Roman" w:cs="Times New Roman"/>
          <w:sz w:val="16"/>
          <w:szCs w:val="16"/>
        </w:rPr>
      </w:pPr>
    </w:p>
    <w:tbl>
      <w:tblPr>
        <w:tblW w:w="11060" w:type="dxa"/>
        <w:tblBorders>
          <w:top w:val="single" w:sz="4" w:space="0" w:color="B3AC86"/>
          <w:left w:val="single" w:sz="4" w:space="0" w:color="B3AC86"/>
          <w:bottom w:val="single" w:sz="4" w:space="0" w:color="B3AC86"/>
          <w:right w:val="single" w:sz="4" w:space="0" w:color="B3AC86"/>
          <w:insideH w:val="single" w:sz="4" w:space="0" w:color="B3AC86"/>
          <w:insideV w:val="single" w:sz="4" w:space="0" w:color="B3AC86"/>
        </w:tblBorders>
        <w:tblCellMar>
          <w:left w:w="0" w:type="dxa"/>
          <w:right w:w="0" w:type="dxa"/>
        </w:tblCellMar>
        <w:tblLook w:val="04A0"/>
      </w:tblPr>
      <w:tblGrid>
        <w:gridCol w:w="641"/>
        <w:gridCol w:w="1627"/>
        <w:gridCol w:w="421"/>
        <w:gridCol w:w="830"/>
        <w:gridCol w:w="830"/>
        <w:gridCol w:w="718"/>
        <w:gridCol w:w="64"/>
        <w:gridCol w:w="378"/>
        <w:gridCol w:w="445"/>
        <w:gridCol w:w="402"/>
        <w:gridCol w:w="125"/>
        <w:gridCol w:w="389"/>
        <w:gridCol w:w="269"/>
        <w:gridCol w:w="220"/>
        <w:gridCol w:w="610"/>
        <w:gridCol w:w="894"/>
        <w:gridCol w:w="53"/>
        <w:gridCol w:w="152"/>
        <w:gridCol w:w="868"/>
        <w:gridCol w:w="96"/>
        <w:gridCol w:w="747"/>
        <w:gridCol w:w="38"/>
        <w:gridCol w:w="243"/>
      </w:tblGrid>
      <w:tr w:rsidR="00081232" w:rsidRPr="001B32FC" w:rsidTr="00081232">
        <w:trPr>
          <w:gridAfter w:val="1"/>
          <w:wAfter w:w="243" w:type="dxa"/>
        </w:trPr>
        <w:tc>
          <w:tcPr>
            <w:tcW w:w="10817" w:type="dxa"/>
            <w:gridSpan w:val="22"/>
            <w:tcBorders>
              <w:top w:val="nil"/>
              <w:left w:val="nil"/>
              <w:bottom w:val="nil"/>
            </w:tcBorders>
            <w:shd w:val="clear" w:color="7FFFD4" w:fill="FFFFFF"/>
            <w:vAlign w:val="bottom"/>
          </w:tcPr>
          <w:p w:rsidR="00081232" w:rsidRPr="001B32FC" w:rsidRDefault="00081232"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РАЗДЕЛИТЕЛЬНЫЙ (ЛИКВИДАЦИОННЫЙ) БАЛАНС</w:t>
            </w:r>
          </w:p>
        </w:tc>
      </w:tr>
      <w:tr w:rsidR="00081232" w:rsidRPr="001B32FC" w:rsidTr="00081232">
        <w:trPr>
          <w:gridAfter w:val="1"/>
          <w:wAfter w:w="243" w:type="dxa"/>
        </w:trPr>
        <w:tc>
          <w:tcPr>
            <w:tcW w:w="10817" w:type="dxa"/>
            <w:gridSpan w:val="22"/>
            <w:tcBorders>
              <w:top w:val="nil"/>
              <w:left w:val="nil"/>
              <w:bottom w:val="nil"/>
            </w:tcBorders>
            <w:shd w:val="clear" w:color="7FFFD4" w:fill="FFFFFF"/>
            <w:vAlign w:val="bottom"/>
          </w:tcPr>
          <w:p w:rsidR="00081232" w:rsidRPr="001B32FC" w:rsidRDefault="00081232"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ГЛАВНОГО РАСПОРЯДИТЕЛЯ, РАСПОРЯДИТЕЛЯ, ПОЛУЧАТЕЛЯ БЮДЖЕТНЫХ СРЕДСТВ,</w:t>
            </w:r>
          </w:p>
        </w:tc>
      </w:tr>
      <w:tr w:rsidR="00081232" w:rsidRPr="001B32FC" w:rsidTr="00081232">
        <w:trPr>
          <w:gridAfter w:val="1"/>
          <w:wAfter w:w="243" w:type="dxa"/>
        </w:trPr>
        <w:tc>
          <w:tcPr>
            <w:tcW w:w="10817" w:type="dxa"/>
            <w:gridSpan w:val="22"/>
            <w:tcBorders>
              <w:top w:val="nil"/>
              <w:left w:val="nil"/>
              <w:bottom w:val="nil"/>
            </w:tcBorders>
            <w:shd w:val="clear" w:color="7FFFD4" w:fill="FFFFFF"/>
            <w:vAlign w:val="bottom"/>
          </w:tcPr>
          <w:p w:rsidR="00081232" w:rsidRPr="001B32FC" w:rsidRDefault="00081232"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ГЛАВНОГО АДМИНИСТРАТОРА, АДМИНИСТРАТОРА ИСТОЧНИКОВ ФИНАНСИРОВАНИЯ ДЕФИЦИТА БЮДЖЕТА,</w:t>
            </w:r>
          </w:p>
        </w:tc>
      </w:tr>
      <w:tr w:rsidR="001B32FC" w:rsidRPr="001B32FC" w:rsidTr="00081232">
        <w:trPr>
          <w:gridAfter w:val="11"/>
          <w:wAfter w:w="4190" w:type="dxa"/>
          <w:trHeight w:val="60"/>
        </w:trPr>
        <w:tc>
          <w:tcPr>
            <w:tcW w:w="5954" w:type="dxa"/>
            <w:gridSpan w:val="9"/>
            <w:tcBorders>
              <w:top w:val="nil"/>
              <w:left w:val="nil"/>
              <w:bottom w:val="nil"/>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ГЛАВНОГО АДМИНИСТРАТОРА, АДМИНИСТРАТОРА ДОХОДОВ БЮДЖЕТА</w:t>
            </w:r>
            <w:r w:rsidR="00081232">
              <w:rPr>
                <w:rFonts w:ascii="Times New Roman" w:hAnsi="Times New Roman" w:cs="Times New Roman"/>
                <w:b/>
                <w:sz w:val="14"/>
                <w:szCs w:val="14"/>
              </w:rPr>
              <w:t xml:space="preserve">  </w:t>
            </w:r>
          </w:p>
        </w:tc>
        <w:tc>
          <w:tcPr>
            <w:tcW w:w="9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КОДЫ</w:t>
            </w:r>
          </w:p>
        </w:tc>
      </w:tr>
      <w:tr w:rsidR="001B32FC" w:rsidRPr="001B32FC" w:rsidTr="00081232">
        <w:trPr>
          <w:gridAfter w:val="2"/>
          <w:wAfter w:w="281"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421"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782"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378"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47"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783" w:type="dxa"/>
            <w:gridSpan w:val="3"/>
            <w:tcBorders>
              <w:top w:val="nil"/>
              <w:left w:val="nil"/>
              <w:bottom w:val="nil"/>
              <w:right w:val="nil"/>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1099" w:type="dxa"/>
            <w:gridSpan w:val="3"/>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68" w:type="dxa"/>
            <w:tcBorders>
              <w:top w:val="nil"/>
              <w:left w:val="nil"/>
              <w:bottom w:val="nil"/>
              <w:right w:val="single" w:sz="4" w:space="0" w:color="auto"/>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0503230</w:t>
            </w:r>
          </w:p>
        </w:tc>
      </w:tr>
      <w:tr w:rsidR="001B32FC" w:rsidRPr="001B32FC" w:rsidTr="00081232">
        <w:trPr>
          <w:gridAfter w:val="1"/>
          <w:wAfter w:w="243" w:type="dxa"/>
          <w:trHeight w:val="60"/>
        </w:trPr>
        <w:tc>
          <w:tcPr>
            <w:tcW w:w="2689" w:type="dxa"/>
            <w:gridSpan w:val="3"/>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6379" w:type="dxa"/>
            <w:gridSpan w:val="15"/>
            <w:tcBorders>
              <w:top w:val="nil"/>
              <w:left w:val="nil"/>
              <w:bottom w:val="nil"/>
              <w:right w:val="nil"/>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 «01»  февраля  2021 г.</w:t>
            </w: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Дата</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01.02.2021</w:t>
            </w: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421"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782"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378" w:type="dxa"/>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47"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783" w:type="dxa"/>
            <w:gridSpan w:val="3"/>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1099" w:type="dxa"/>
            <w:gridSpan w:val="3"/>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ПБС</w:t>
            </w: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Главный распорядитель, распоряд</w:t>
            </w:r>
            <w:r w:rsidRPr="001B32FC">
              <w:rPr>
                <w:rFonts w:ascii="Times New Roman" w:hAnsi="Times New Roman" w:cs="Times New Roman"/>
                <w:sz w:val="14"/>
                <w:szCs w:val="14"/>
              </w:rPr>
              <w:t>и</w:t>
            </w:r>
            <w:r w:rsidRPr="001B32FC">
              <w:rPr>
                <w:rFonts w:ascii="Times New Roman" w:hAnsi="Times New Roman" w:cs="Times New Roman"/>
                <w:sz w:val="14"/>
                <w:szCs w:val="14"/>
              </w:rPr>
              <w:t>тель, получатель бю</w:t>
            </w:r>
            <w:r w:rsidRPr="001B32FC">
              <w:rPr>
                <w:rFonts w:ascii="Times New Roman" w:hAnsi="Times New Roman" w:cs="Times New Roman"/>
                <w:sz w:val="14"/>
                <w:szCs w:val="14"/>
              </w:rPr>
              <w:t>д</w:t>
            </w:r>
            <w:r w:rsidRPr="001B32FC">
              <w:rPr>
                <w:rFonts w:ascii="Times New Roman" w:hAnsi="Times New Roman" w:cs="Times New Roman"/>
                <w:sz w:val="14"/>
                <w:szCs w:val="14"/>
              </w:rPr>
              <w:t>жетных средств,</w:t>
            </w:r>
          </w:p>
        </w:tc>
        <w:tc>
          <w:tcPr>
            <w:tcW w:w="6800" w:type="dxa"/>
            <w:gridSpan w:val="16"/>
            <w:vMerge w:val="restart"/>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Администрация Волотовского муниципального района</w:t>
            </w: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ОКВЭД</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84.11.3</w:t>
            </w: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главный администратор, админис</w:t>
            </w:r>
            <w:r w:rsidRPr="001B32FC">
              <w:rPr>
                <w:rFonts w:ascii="Times New Roman" w:hAnsi="Times New Roman" w:cs="Times New Roman"/>
                <w:sz w:val="14"/>
                <w:szCs w:val="14"/>
              </w:rPr>
              <w:t>т</w:t>
            </w:r>
            <w:r w:rsidRPr="001B32FC">
              <w:rPr>
                <w:rFonts w:ascii="Times New Roman" w:hAnsi="Times New Roman" w:cs="Times New Roman"/>
                <w:sz w:val="14"/>
                <w:szCs w:val="14"/>
              </w:rPr>
              <w:t>ратор доходов бюджета,</w:t>
            </w:r>
          </w:p>
        </w:tc>
        <w:tc>
          <w:tcPr>
            <w:tcW w:w="6800" w:type="dxa"/>
            <w:gridSpan w:val="16"/>
            <w:vMerge/>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по ОКПО</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04034964</w:t>
            </w: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главный администратор, админис</w:t>
            </w:r>
            <w:r w:rsidRPr="001B32FC">
              <w:rPr>
                <w:rFonts w:ascii="Times New Roman" w:hAnsi="Times New Roman" w:cs="Times New Roman"/>
                <w:sz w:val="14"/>
                <w:szCs w:val="14"/>
              </w:rPr>
              <w:t>т</w:t>
            </w:r>
            <w:r w:rsidRPr="001B32FC">
              <w:rPr>
                <w:rFonts w:ascii="Times New Roman" w:hAnsi="Times New Roman" w:cs="Times New Roman"/>
                <w:sz w:val="14"/>
                <w:szCs w:val="14"/>
              </w:rPr>
              <w:t>ратор источников</w:t>
            </w:r>
          </w:p>
        </w:tc>
        <w:tc>
          <w:tcPr>
            <w:tcW w:w="6800" w:type="dxa"/>
            <w:gridSpan w:val="16"/>
            <w:vMerge/>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ИНН</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5303000288</w:t>
            </w: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финансирования дефицита бюдж</w:t>
            </w:r>
            <w:r w:rsidRPr="001B32FC">
              <w:rPr>
                <w:rFonts w:ascii="Times New Roman" w:hAnsi="Times New Roman" w:cs="Times New Roman"/>
                <w:sz w:val="14"/>
                <w:szCs w:val="14"/>
              </w:rPr>
              <w:t>е</w:t>
            </w:r>
            <w:r w:rsidRPr="001B32FC">
              <w:rPr>
                <w:rFonts w:ascii="Times New Roman" w:hAnsi="Times New Roman" w:cs="Times New Roman"/>
                <w:sz w:val="14"/>
                <w:szCs w:val="14"/>
              </w:rPr>
              <w:t>та</w:t>
            </w:r>
          </w:p>
        </w:tc>
        <w:tc>
          <w:tcPr>
            <w:tcW w:w="6800" w:type="dxa"/>
            <w:gridSpan w:val="16"/>
            <w:vMerge/>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Глава по БК</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903</w:t>
            </w: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Вид баланса</w:t>
            </w:r>
          </w:p>
        </w:tc>
        <w:tc>
          <w:tcPr>
            <w:tcW w:w="6800" w:type="dxa"/>
            <w:gridSpan w:val="16"/>
            <w:tcBorders>
              <w:top w:val="single" w:sz="4" w:space="0" w:color="auto"/>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Ликвидационный (промежуточный)</w:t>
            </w: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6800" w:type="dxa"/>
            <w:gridSpan w:val="16"/>
            <w:tcBorders>
              <w:top w:val="single" w:sz="4" w:space="0" w:color="auto"/>
              <w:left w:val="nil"/>
              <w:bottom w:val="nil"/>
              <w:right w:val="nil"/>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(разделительный, ликвидационный)</w:t>
            </w: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rPr>
          <w:gridAfter w:val="1"/>
          <w:wAfter w:w="243"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Наименование бюджета</w:t>
            </w:r>
          </w:p>
        </w:tc>
        <w:tc>
          <w:tcPr>
            <w:tcW w:w="6800" w:type="dxa"/>
            <w:gridSpan w:val="16"/>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Бюджет сельского поселения Волот</w:t>
            </w:r>
          </w:p>
        </w:tc>
        <w:tc>
          <w:tcPr>
            <w:tcW w:w="964" w:type="dxa"/>
            <w:gridSpan w:val="2"/>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по ОКТМО</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49610404</w:t>
            </w:r>
          </w:p>
        </w:tc>
      </w:tr>
      <w:tr w:rsidR="001B32FC" w:rsidRPr="001B32FC" w:rsidTr="00081232">
        <w:trPr>
          <w:gridAfter w:val="9"/>
          <w:wAfter w:w="3701" w:type="dxa"/>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Периодичность: годовая</w:t>
            </w:r>
          </w:p>
        </w:tc>
        <w:tc>
          <w:tcPr>
            <w:tcW w:w="4088" w:type="dxa"/>
            <w:gridSpan w:val="8"/>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125" w:type="dxa"/>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rPr>
          <w:gridAfter w:val="11"/>
          <w:wAfter w:w="4190" w:type="dxa"/>
          <w:trHeight w:val="60"/>
        </w:trPr>
        <w:tc>
          <w:tcPr>
            <w:tcW w:w="2268" w:type="dxa"/>
            <w:gridSpan w:val="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Единица измерения: руб.</w:t>
            </w:r>
          </w:p>
        </w:tc>
        <w:tc>
          <w:tcPr>
            <w:tcW w:w="3686" w:type="dxa"/>
            <w:gridSpan w:val="7"/>
            <w:tcBorders>
              <w:top w:val="nil"/>
              <w:left w:val="nil"/>
              <w:bottom w:val="nil"/>
              <w:right w:val="single" w:sz="4" w:space="0" w:color="auto"/>
            </w:tcBorders>
            <w:shd w:val="clear" w:color="auto" w:fill="FFFFFF"/>
            <w:tcMar>
              <w:right w:w="105" w:type="dxa"/>
            </w:tcMar>
            <w:vAlign w:val="center"/>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по ОКЕИ</w:t>
            </w:r>
          </w:p>
        </w:tc>
        <w:tc>
          <w:tcPr>
            <w:tcW w:w="9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383</w:t>
            </w:r>
          </w:p>
        </w:tc>
      </w:tr>
      <w:tr w:rsidR="001B32FC" w:rsidRPr="001B32FC" w:rsidTr="00081232">
        <w:trPr>
          <w:gridAfter w:val="2"/>
          <w:wAfter w:w="281" w:type="dxa"/>
          <w:trHeight w:val="135"/>
        </w:trPr>
        <w:tc>
          <w:tcPr>
            <w:tcW w:w="2268" w:type="dxa"/>
            <w:gridSpan w:val="2"/>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421" w:type="dxa"/>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782" w:type="dxa"/>
            <w:gridSpan w:val="2"/>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378" w:type="dxa"/>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47" w:type="dxa"/>
            <w:gridSpan w:val="2"/>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783" w:type="dxa"/>
            <w:gridSpan w:val="3"/>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30" w:type="dxa"/>
            <w:gridSpan w:val="2"/>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1099" w:type="dxa"/>
            <w:gridSpan w:val="3"/>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68" w:type="dxa"/>
            <w:tcBorders>
              <w:top w:val="nil"/>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43" w:type="dxa"/>
            <w:gridSpan w:val="2"/>
            <w:tcBorders>
              <w:top w:val="single" w:sz="4" w:space="0" w:color="auto"/>
              <w:left w:val="nil"/>
              <w:bottom w:val="single" w:sz="4" w:space="0" w:color="auto"/>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r>
      <w:tr w:rsidR="001B32FC" w:rsidRPr="001B32FC" w:rsidTr="00081232">
        <w:trPr>
          <w:gridAfter w:val="7"/>
          <w:wAfter w:w="2197" w:type="dxa"/>
          <w:trHeight w:val="60"/>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wordWrap w:val="0"/>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А К Т И В</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Код</w:t>
            </w:r>
            <w:r w:rsidRPr="001B32FC">
              <w:rPr>
                <w:rFonts w:ascii="Times New Roman" w:hAnsi="Times New Roman" w:cs="Times New Roman"/>
                <w:sz w:val="14"/>
                <w:szCs w:val="14"/>
              </w:rPr>
              <w:br/>
              <w:t>стр</w:t>
            </w:r>
            <w:r w:rsidRPr="001B32FC">
              <w:rPr>
                <w:rFonts w:ascii="Times New Roman" w:hAnsi="Times New Roman" w:cs="Times New Roman"/>
                <w:sz w:val="14"/>
                <w:szCs w:val="14"/>
              </w:rPr>
              <w:t>о</w:t>
            </w:r>
            <w:r w:rsidRPr="001B32FC">
              <w:rPr>
                <w:rFonts w:ascii="Times New Roman" w:hAnsi="Times New Roman" w:cs="Times New Roman"/>
                <w:sz w:val="14"/>
                <w:szCs w:val="14"/>
              </w:rPr>
              <w:t>ки</w:t>
            </w:r>
          </w:p>
        </w:tc>
        <w:tc>
          <w:tcPr>
            <w:tcW w:w="52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 начало года</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 дату рео</w:t>
            </w:r>
            <w:r w:rsidRPr="001B32FC">
              <w:rPr>
                <w:rFonts w:ascii="Times New Roman" w:hAnsi="Times New Roman" w:cs="Times New Roman"/>
                <w:sz w:val="14"/>
                <w:szCs w:val="14"/>
              </w:rPr>
              <w:t>р</w:t>
            </w:r>
            <w:r w:rsidRPr="001B32FC">
              <w:rPr>
                <w:rFonts w:ascii="Times New Roman" w:hAnsi="Times New Roman" w:cs="Times New Roman"/>
                <w:sz w:val="14"/>
                <w:szCs w:val="14"/>
              </w:rPr>
              <w:t>ганизации (ликвид</w:t>
            </w:r>
            <w:r w:rsidRPr="001B32FC">
              <w:rPr>
                <w:rFonts w:ascii="Times New Roman" w:hAnsi="Times New Roman" w:cs="Times New Roman"/>
                <w:sz w:val="14"/>
                <w:szCs w:val="14"/>
              </w:rPr>
              <w:t>а</w:t>
            </w:r>
            <w:r w:rsidRPr="001B32FC">
              <w:rPr>
                <w:rFonts w:ascii="Times New Roman" w:hAnsi="Times New Roman" w:cs="Times New Roman"/>
                <w:sz w:val="14"/>
                <w:szCs w:val="14"/>
              </w:rPr>
              <w:t>ции)</w:t>
            </w:r>
          </w:p>
        </w:tc>
      </w:tr>
      <w:tr w:rsidR="001B32FC" w:rsidRPr="001B32FC" w:rsidTr="00081232">
        <w:trPr>
          <w:gridAfter w:val="2"/>
          <w:wAfter w:w="281" w:type="dxa"/>
          <w:trHeight w:val="60"/>
        </w:trPr>
        <w:tc>
          <w:tcPr>
            <w:tcW w:w="2268" w:type="dxa"/>
            <w:gridSpan w:val="2"/>
            <w:vMerge/>
            <w:tcBorders>
              <w:top w:val="single" w:sz="4" w:space="0" w:color="auto"/>
              <w:left w:val="single" w:sz="4" w:space="0" w:color="auto"/>
              <w:bottom w:val="single" w:sz="4" w:space="0" w:color="auto"/>
              <w:right w:val="single" w:sz="4" w:space="0" w:color="auto"/>
            </w:tcBorders>
            <w:shd w:val="clear" w:color="7FFFD4" w:fill="7FFFD4"/>
            <w:vAlign w:val="center"/>
          </w:tcPr>
          <w:p w:rsidR="001B32FC" w:rsidRPr="001B32FC" w:rsidRDefault="001B32FC" w:rsidP="001B32FC">
            <w:pPr>
              <w:wordWrap w:val="0"/>
              <w:spacing w:after="0" w:line="240" w:lineRule="auto"/>
              <w:jc w:val="center"/>
              <w:rPr>
                <w:rFonts w:ascii="Times New Roman" w:hAnsi="Times New Roman" w:cs="Times New Roman"/>
                <w:sz w:val="14"/>
                <w:szCs w:val="14"/>
              </w:rPr>
            </w:pPr>
          </w:p>
        </w:tc>
        <w:tc>
          <w:tcPr>
            <w:tcW w:w="421" w:type="dxa"/>
            <w:vMerge/>
            <w:tcBorders>
              <w:top w:val="single" w:sz="4" w:space="0" w:color="auto"/>
              <w:left w:val="single" w:sz="4" w:space="0" w:color="auto"/>
              <w:bottom w:val="single" w:sz="4" w:space="0" w:color="auto"/>
              <w:right w:val="single" w:sz="4" w:space="0" w:color="auto"/>
            </w:tcBorders>
            <w:shd w:val="clear" w:color="7FFFD4" w:fill="7FFFD4"/>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2442"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бюджетная деятельность</w:t>
            </w:r>
          </w:p>
        </w:tc>
        <w:tc>
          <w:tcPr>
            <w:tcW w:w="2008"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средства во временном распор</w:t>
            </w:r>
            <w:r w:rsidRPr="001B32FC">
              <w:rPr>
                <w:rFonts w:ascii="Times New Roman" w:hAnsi="Times New Roman" w:cs="Times New Roman"/>
                <w:sz w:val="14"/>
                <w:szCs w:val="14"/>
              </w:rPr>
              <w:t>я</w:t>
            </w:r>
            <w:r w:rsidRPr="001B32FC">
              <w:rPr>
                <w:rFonts w:ascii="Times New Roman" w:hAnsi="Times New Roman" w:cs="Times New Roman"/>
                <w:sz w:val="14"/>
                <w:szCs w:val="14"/>
              </w:rPr>
              <w:t>жении</w:t>
            </w:r>
          </w:p>
        </w:tc>
        <w:tc>
          <w:tcPr>
            <w:tcW w:w="830"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итого</w:t>
            </w:r>
          </w:p>
        </w:tc>
        <w:tc>
          <w:tcPr>
            <w:tcW w:w="1099"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бюджетная де</w:t>
            </w:r>
            <w:r w:rsidRPr="001B32FC">
              <w:rPr>
                <w:rFonts w:ascii="Times New Roman" w:hAnsi="Times New Roman" w:cs="Times New Roman"/>
                <w:sz w:val="14"/>
                <w:szCs w:val="14"/>
              </w:rPr>
              <w:t>я</w:t>
            </w:r>
            <w:r w:rsidRPr="001B32FC">
              <w:rPr>
                <w:rFonts w:ascii="Times New Roman" w:hAnsi="Times New Roman" w:cs="Times New Roman"/>
                <w:sz w:val="14"/>
                <w:szCs w:val="14"/>
              </w:rPr>
              <w:t>тел</w:t>
            </w:r>
            <w:r w:rsidRPr="001B32FC">
              <w:rPr>
                <w:rFonts w:ascii="Times New Roman" w:hAnsi="Times New Roman" w:cs="Times New Roman"/>
                <w:sz w:val="14"/>
                <w:szCs w:val="14"/>
              </w:rPr>
              <w:t>ь</w:t>
            </w:r>
            <w:r w:rsidRPr="001B32FC">
              <w:rPr>
                <w:rFonts w:ascii="Times New Roman" w:hAnsi="Times New Roman" w:cs="Times New Roman"/>
                <w:sz w:val="14"/>
                <w:szCs w:val="14"/>
              </w:rPr>
              <w:t>ность</w:t>
            </w:r>
          </w:p>
        </w:tc>
        <w:tc>
          <w:tcPr>
            <w:tcW w:w="868"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средства во временном распоряж</w:t>
            </w:r>
            <w:r w:rsidRPr="001B32FC">
              <w:rPr>
                <w:rFonts w:ascii="Times New Roman" w:hAnsi="Times New Roman" w:cs="Times New Roman"/>
                <w:sz w:val="14"/>
                <w:szCs w:val="14"/>
              </w:rPr>
              <w:t>е</w:t>
            </w:r>
            <w:r w:rsidRPr="001B32FC">
              <w:rPr>
                <w:rFonts w:ascii="Times New Roman" w:hAnsi="Times New Roman" w:cs="Times New Roman"/>
                <w:sz w:val="14"/>
                <w:szCs w:val="14"/>
              </w:rPr>
              <w:t>нии</w:t>
            </w:r>
          </w:p>
        </w:tc>
        <w:tc>
          <w:tcPr>
            <w:tcW w:w="843"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итого</w:t>
            </w:r>
          </w:p>
        </w:tc>
      </w:tr>
      <w:tr w:rsidR="001B32FC" w:rsidRPr="001B32FC" w:rsidTr="00081232">
        <w:trPr>
          <w:gridAfter w:val="2"/>
          <w:wAfter w:w="281" w:type="dxa"/>
          <w:trHeight w:val="60"/>
        </w:trPr>
        <w:tc>
          <w:tcPr>
            <w:tcW w:w="2268" w:type="dxa"/>
            <w:gridSpan w:val="2"/>
            <w:vMerge/>
            <w:tcBorders>
              <w:top w:val="single" w:sz="4" w:space="0" w:color="auto"/>
              <w:left w:val="single" w:sz="4" w:space="0" w:color="auto"/>
              <w:bottom w:val="single" w:sz="4" w:space="0" w:color="auto"/>
              <w:right w:val="single" w:sz="4" w:space="0" w:color="auto"/>
            </w:tcBorders>
            <w:shd w:val="clear" w:color="7FFFD4" w:fill="7FFFD4"/>
            <w:vAlign w:val="center"/>
          </w:tcPr>
          <w:p w:rsidR="001B32FC" w:rsidRPr="001B32FC" w:rsidRDefault="001B32FC" w:rsidP="001B32FC">
            <w:pPr>
              <w:wordWrap w:val="0"/>
              <w:spacing w:after="0" w:line="240" w:lineRule="auto"/>
              <w:jc w:val="center"/>
              <w:rPr>
                <w:rFonts w:ascii="Times New Roman" w:hAnsi="Times New Roman" w:cs="Times New Roman"/>
                <w:sz w:val="14"/>
                <w:szCs w:val="14"/>
              </w:rPr>
            </w:pPr>
          </w:p>
        </w:tc>
        <w:tc>
          <w:tcPr>
            <w:tcW w:w="421" w:type="dxa"/>
            <w:vMerge/>
            <w:tcBorders>
              <w:top w:val="single" w:sz="4" w:space="0" w:color="auto"/>
              <w:left w:val="single" w:sz="4" w:space="0" w:color="auto"/>
              <w:bottom w:val="single" w:sz="4" w:space="0" w:color="auto"/>
              <w:right w:val="single" w:sz="4" w:space="0" w:color="auto"/>
            </w:tcBorders>
            <w:shd w:val="clear" w:color="7FFFD4" w:fill="7FFFD4"/>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всего</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остаток на</w:t>
            </w:r>
            <w:r w:rsidRPr="001B32FC">
              <w:rPr>
                <w:rFonts w:ascii="Times New Roman" w:hAnsi="Times New Roman" w:cs="Times New Roman"/>
                <w:sz w:val="14"/>
                <w:szCs w:val="14"/>
              </w:rPr>
              <w:br/>
              <w:t>начало года</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исправл</w:t>
            </w:r>
            <w:r w:rsidRPr="001B32FC">
              <w:rPr>
                <w:rFonts w:ascii="Times New Roman" w:hAnsi="Times New Roman" w:cs="Times New Roman"/>
                <w:sz w:val="14"/>
                <w:szCs w:val="14"/>
              </w:rPr>
              <w:t>е</w:t>
            </w:r>
            <w:r w:rsidRPr="001B32FC">
              <w:rPr>
                <w:rFonts w:ascii="Times New Roman" w:hAnsi="Times New Roman" w:cs="Times New Roman"/>
                <w:sz w:val="14"/>
                <w:szCs w:val="14"/>
              </w:rPr>
              <w:t>ние ошибок прошлых лет</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вс</w:t>
            </w:r>
            <w:r w:rsidRPr="001B32FC">
              <w:rPr>
                <w:rFonts w:ascii="Times New Roman" w:hAnsi="Times New Roman" w:cs="Times New Roman"/>
                <w:sz w:val="14"/>
                <w:szCs w:val="14"/>
              </w:rPr>
              <w:t>е</w:t>
            </w:r>
            <w:r w:rsidRPr="001B32FC">
              <w:rPr>
                <w:rFonts w:ascii="Times New Roman" w:hAnsi="Times New Roman" w:cs="Times New Roman"/>
                <w:sz w:val="14"/>
                <w:szCs w:val="14"/>
              </w:rPr>
              <w:t>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ост</w:t>
            </w:r>
            <w:r w:rsidRPr="001B32FC">
              <w:rPr>
                <w:rFonts w:ascii="Times New Roman" w:hAnsi="Times New Roman" w:cs="Times New Roman"/>
                <w:sz w:val="14"/>
                <w:szCs w:val="14"/>
              </w:rPr>
              <w:t>а</w:t>
            </w:r>
            <w:r w:rsidRPr="001B32FC">
              <w:rPr>
                <w:rFonts w:ascii="Times New Roman" w:hAnsi="Times New Roman" w:cs="Times New Roman"/>
                <w:sz w:val="14"/>
                <w:szCs w:val="14"/>
              </w:rPr>
              <w:t>ток на</w:t>
            </w:r>
            <w:r w:rsidRPr="001B32FC">
              <w:rPr>
                <w:rFonts w:ascii="Times New Roman" w:hAnsi="Times New Roman" w:cs="Times New Roman"/>
                <w:sz w:val="14"/>
                <w:szCs w:val="14"/>
              </w:rPr>
              <w:br/>
              <w:t>начало года</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исправл</w:t>
            </w:r>
            <w:r w:rsidRPr="001B32FC">
              <w:rPr>
                <w:rFonts w:ascii="Times New Roman" w:hAnsi="Times New Roman" w:cs="Times New Roman"/>
                <w:sz w:val="14"/>
                <w:szCs w:val="14"/>
              </w:rPr>
              <w:t>е</w:t>
            </w:r>
            <w:r w:rsidRPr="001B32FC">
              <w:rPr>
                <w:rFonts w:ascii="Times New Roman" w:hAnsi="Times New Roman" w:cs="Times New Roman"/>
                <w:sz w:val="14"/>
                <w:szCs w:val="14"/>
              </w:rPr>
              <w:t>ние ошибок прошлых лет</w:t>
            </w:r>
          </w:p>
        </w:tc>
        <w:tc>
          <w:tcPr>
            <w:tcW w:w="83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1099" w:type="dxa"/>
            <w:gridSpan w:val="3"/>
            <w:vMerge/>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68"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shd w:val="clear" w:color="FFFFFF"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rPr>
          <w:gridAfter w:val="2"/>
          <w:wAfter w:w="281" w:type="dxa"/>
          <w:trHeight w:val="6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wordWrap w:val="0"/>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3а</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3б</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4а</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4б</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6</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7</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8</w:t>
            </w:r>
          </w:p>
        </w:tc>
      </w:tr>
      <w:tr w:rsidR="001B32FC" w:rsidRPr="001B32FC" w:rsidTr="00081232">
        <w:trPr>
          <w:gridAfter w:val="2"/>
          <w:wAfter w:w="281" w:type="dxa"/>
          <w:trHeight w:val="40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I. Нефинансовые активы</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Основные средства (баланс</w:t>
            </w:r>
            <w:r w:rsidRPr="001B32FC">
              <w:rPr>
                <w:rFonts w:ascii="Times New Roman" w:hAnsi="Times New Roman" w:cs="Times New Roman"/>
                <w:sz w:val="14"/>
                <w:szCs w:val="14"/>
              </w:rPr>
              <w:t>о</w:t>
            </w:r>
            <w:r w:rsidRPr="001B32FC">
              <w:rPr>
                <w:rFonts w:ascii="Times New Roman" w:hAnsi="Times New Roman" w:cs="Times New Roman"/>
                <w:sz w:val="14"/>
                <w:szCs w:val="14"/>
              </w:rPr>
              <w:t>вая стоимость, 010100000) *</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010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Уменьшение стоимости основных средств**,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t>амортизация основных средств*</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Основные средства (ост</w:t>
            </w:r>
            <w:r w:rsidRPr="001B32FC">
              <w:rPr>
                <w:rFonts w:ascii="Times New Roman" w:hAnsi="Times New Roman" w:cs="Times New Roman"/>
                <w:sz w:val="14"/>
                <w:szCs w:val="14"/>
              </w:rPr>
              <w:t>а</w:t>
            </w:r>
            <w:r w:rsidRPr="001B32FC">
              <w:rPr>
                <w:rFonts w:ascii="Times New Roman" w:hAnsi="Times New Roman" w:cs="Times New Roman"/>
                <w:sz w:val="14"/>
                <w:szCs w:val="14"/>
              </w:rPr>
              <w:t>точная стоимость, стр. 010 - стр. 020)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030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Нематериальные активы (баланс</w:t>
            </w:r>
            <w:r w:rsidRPr="001B32FC">
              <w:rPr>
                <w:rFonts w:ascii="Times New Roman" w:hAnsi="Times New Roman" w:cs="Times New Roman"/>
                <w:sz w:val="14"/>
                <w:szCs w:val="14"/>
              </w:rPr>
              <w:t>о</w:t>
            </w:r>
            <w:r w:rsidRPr="001B32FC">
              <w:rPr>
                <w:rFonts w:ascii="Times New Roman" w:hAnsi="Times New Roman" w:cs="Times New Roman"/>
                <w:sz w:val="14"/>
                <w:szCs w:val="14"/>
              </w:rPr>
              <w:t>вая стоимость, 010200000)*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Уменьшение стоимости нематер</w:t>
            </w:r>
            <w:r w:rsidRPr="001B32FC">
              <w:rPr>
                <w:rFonts w:ascii="Times New Roman" w:hAnsi="Times New Roman" w:cs="Times New Roman"/>
                <w:sz w:val="14"/>
                <w:szCs w:val="14"/>
              </w:rPr>
              <w:t>и</w:t>
            </w:r>
            <w:r w:rsidRPr="001B32FC">
              <w:rPr>
                <w:rFonts w:ascii="Times New Roman" w:hAnsi="Times New Roman" w:cs="Times New Roman"/>
                <w:sz w:val="14"/>
                <w:szCs w:val="14"/>
              </w:rPr>
              <w:t>альных активов**,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050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t>амортизация нематер</w:t>
            </w:r>
            <w:r w:rsidRPr="001B32FC">
              <w:rPr>
                <w:rFonts w:ascii="Times New Roman" w:hAnsi="Times New Roman" w:cs="Times New Roman"/>
                <w:sz w:val="14"/>
                <w:szCs w:val="14"/>
              </w:rPr>
              <w:t>и</w:t>
            </w:r>
            <w:r w:rsidRPr="001B32FC">
              <w:rPr>
                <w:rFonts w:ascii="Times New Roman" w:hAnsi="Times New Roman" w:cs="Times New Roman"/>
                <w:sz w:val="14"/>
                <w:szCs w:val="14"/>
              </w:rPr>
              <w:t>альных активов*</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051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Нематериальные активы** (остато</w:t>
            </w:r>
            <w:r w:rsidRPr="001B32FC">
              <w:rPr>
                <w:rFonts w:ascii="Times New Roman" w:hAnsi="Times New Roman" w:cs="Times New Roman"/>
                <w:sz w:val="14"/>
                <w:szCs w:val="14"/>
              </w:rPr>
              <w:t>ч</w:t>
            </w:r>
            <w:r w:rsidRPr="001B32FC">
              <w:rPr>
                <w:rFonts w:ascii="Times New Roman" w:hAnsi="Times New Roman" w:cs="Times New Roman"/>
                <w:sz w:val="14"/>
                <w:szCs w:val="14"/>
              </w:rPr>
              <w:t>ная стоимость, стр. 040 - стр. 050)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060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roofErr w:type="spellStart"/>
            <w:r w:rsidRPr="001B32FC">
              <w:rPr>
                <w:rFonts w:ascii="Times New Roman" w:hAnsi="Times New Roman" w:cs="Times New Roman"/>
                <w:sz w:val="14"/>
                <w:szCs w:val="14"/>
              </w:rPr>
              <w:t>Непроизведенные</w:t>
            </w:r>
            <w:proofErr w:type="spellEnd"/>
            <w:r w:rsidRPr="001B32FC">
              <w:rPr>
                <w:rFonts w:ascii="Times New Roman" w:hAnsi="Times New Roman" w:cs="Times New Roman"/>
                <w:sz w:val="14"/>
                <w:szCs w:val="14"/>
              </w:rPr>
              <w:t xml:space="preserve"> активы (010300000)** (остаточная сто</w:t>
            </w:r>
            <w:r w:rsidRPr="001B32FC">
              <w:rPr>
                <w:rFonts w:ascii="Times New Roman" w:hAnsi="Times New Roman" w:cs="Times New Roman"/>
                <w:sz w:val="14"/>
                <w:szCs w:val="14"/>
              </w:rPr>
              <w:t>и</w:t>
            </w:r>
            <w:r w:rsidRPr="001B32FC">
              <w:rPr>
                <w:rFonts w:ascii="Times New Roman" w:hAnsi="Times New Roman" w:cs="Times New Roman"/>
                <w:sz w:val="14"/>
                <w:szCs w:val="14"/>
              </w:rPr>
              <w:t>мость)</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070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Материальные запасы (010500000),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080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41 576,67</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41 576,67</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41 576,67</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41 576,67</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41 576,67</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r>
            <w:proofErr w:type="spellStart"/>
            <w:r w:rsidRPr="001B32FC">
              <w:rPr>
                <w:rFonts w:ascii="Times New Roman" w:hAnsi="Times New Roman" w:cs="Times New Roman"/>
                <w:sz w:val="14"/>
                <w:szCs w:val="14"/>
              </w:rPr>
              <w:t>внеоборотные</w:t>
            </w:r>
            <w:proofErr w:type="spell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081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Права пользования активами (011100000)** (остаточная сто</w:t>
            </w:r>
            <w:r w:rsidRPr="001B32FC">
              <w:rPr>
                <w:rFonts w:ascii="Times New Roman" w:hAnsi="Times New Roman" w:cs="Times New Roman"/>
                <w:sz w:val="14"/>
                <w:szCs w:val="14"/>
              </w:rPr>
              <w:t>и</w:t>
            </w:r>
            <w:r w:rsidRPr="001B32FC">
              <w:rPr>
                <w:rFonts w:ascii="Times New Roman" w:hAnsi="Times New Roman" w:cs="Times New Roman"/>
                <w:sz w:val="14"/>
                <w:szCs w:val="14"/>
              </w:rPr>
              <w:t>мость),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roofErr w:type="gramStart"/>
            <w:r w:rsidRPr="001B32FC">
              <w:rPr>
                <w:rFonts w:ascii="Times New Roman" w:hAnsi="Times New Roman" w:cs="Times New Roman"/>
                <w:sz w:val="14"/>
                <w:szCs w:val="14"/>
              </w:rPr>
              <w:t>из них:</w:t>
            </w:r>
            <w:r w:rsidRPr="001B32FC">
              <w:rPr>
                <w:rFonts w:ascii="Times New Roman" w:hAnsi="Times New Roman" w:cs="Times New Roman"/>
                <w:sz w:val="14"/>
                <w:szCs w:val="14"/>
              </w:rPr>
              <w:br/>
              <w:t>долгосрочные</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Вложения в нефинансовые активы (010600000),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120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r>
            <w:proofErr w:type="spellStart"/>
            <w:r w:rsidRPr="001B32FC">
              <w:rPr>
                <w:rFonts w:ascii="Times New Roman" w:hAnsi="Times New Roman" w:cs="Times New Roman"/>
                <w:sz w:val="14"/>
                <w:szCs w:val="14"/>
              </w:rPr>
              <w:t>внеоборотные</w:t>
            </w:r>
            <w:proofErr w:type="spell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121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Нефинансовые активы в пути (010700000)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130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Нефинансовые активы имущества казны (010800000)** (остаточная стоимость)</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140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29 856 814,75</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29 856 814,75</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29 856 814,75</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29 856 814,75</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29 856 814,75</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Затраты на изготовление готовой продукции, выпо</w:t>
            </w:r>
            <w:r w:rsidRPr="001B32FC">
              <w:rPr>
                <w:rFonts w:ascii="Times New Roman" w:hAnsi="Times New Roman" w:cs="Times New Roman"/>
                <w:sz w:val="14"/>
                <w:szCs w:val="14"/>
              </w:rPr>
              <w:t>л</w:t>
            </w:r>
            <w:r w:rsidRPr="001B32FC">
              <w:rPr>
                <w:rFonts w:ascii="Times New Roman" w:hAnsi="Times New Roman" w:cs="Times New Roman"/>
                <w:sz w:val="14"/>
                <w:szCs w:val="14"/>
              </w:rPr>
              <w:t>нение работ, услуг</w:t>
            </w:r>
            <w:r w:rsidRPr="001B32FC">
              <w:rPr>
                <w:rFonts w:ascii="Times New Roman" w:hAnsi="Times New Roman" w:cs="Times New Roman"/>
                <w:sz w:val="14"/>
                <w:szCs w:val="14"/>
              </w:rPr>
              <w:br/>
              <w:t>(010900000)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150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Расходы будущих периодов (040150000)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160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Height w:val="24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b/>
                <w:sz w:val="14"/>
                <w:szCs w:val="14"/>
              </w:rPr>
              <w:t>Итого по разделу I</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rPr>
          <w:gridAfter w:val="2"/>
          <w:wAfter w:w="281" w:type="dxa"/>
          <w:trHeight w:val="435"/>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roofErr w:type="gramStart"/>
            <w:r w:rsidRPr="001B32FC">
              <w:rPr>
                <w:rFonts w:ascii="Times New Roman" w:hAnsi="Times New Roman" w:cs="Times New Roman"/>
                <w:sz w:val="14"/>
                <w:szCs w:val="14"/>
              </w:rPr>
              <w:t>(стр. 030 + стр. 060 + стр. 070 + стр. 080 + стр. 100 + стр. 120 +</w:t>
            </w:r>
            <w:r w:rsidRPr="001B32FC">
              <w:rPr>
                <w:rFonts w:ascii="Times New Roman" w:hAnsi="Times New Roman" w:cs="Times New Roman"/>
                <w:sz w:val="14"/>
                <w:szCs w:val="14"/>
              </w:rPr>
              <w:br/>
              <w:t>стр. 130 + стр. 140 + стр. 150 + стр. 160)</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190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r>
      <w:tr w:rsidR="001B32FC" w:rsidRPr="001B32FC" w:rsidTr="00081232">
        <w:trPr>
          <w:gridAfter w:val="2"/>
          <w:wAfter w:w="281" w:type="dxa"/>
          <w:trHeight w:val="40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II. Финансовые активы</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Денежные средства учре</w:t>
            </w:r>
            <w:r w:rsidRPr="001B32FC">
              <w:rPr>
                <w:rFonts w:ascii="Times New Roman" w:hAnsi="Times New Roman" w:cs="Times New Roman"/>
                <w:sz w:val="14"/>
                <w:szCs w:val="14"/>
              </w:rPr>
              <w:t>ж</w:t>
            </w:r>
            <w:r w:rsidRPr="001B32FC">
              <w:rPr>
                <w:rFonts w:ascii="Times New Roman" w:hAnsi="Times New Roman" w:cs="Times New Roman"/>
                <w:sz w:val="14"/>
                <w:szCs w:val="14"/>
              </w:rPr>
              <w:t>дения (020100000),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r w:rsidRPr="001B32FC">
              <w:rPr>
                <w:rFonts w:ascii="Times New Roman" w:hAnsi="Times New Roman" w:cs="Times New Roman"/>
                <w:sz w:val="14"/>
                <w:szCs w:val="14"/>
              </w:rPr>
              <w:br/>
              <w:t>на лицевых счетах учреждения в органе казн</w:t>
            </w:r>
            <w:r w:rsidRPr="001B32FC">
              <w:rPr>
                <w:rFonts w:ascii="Times New Roman" w:hAnsi="Times New Roman" w:cs="Times New Roman"/>
                <w:sz w:val="14"/>
                <w:szCs w:val="14"/>
              </w:rPr>
              <w:t>а</w:t>
            </w:r>
            <w:r w:rsidRPr="001B32FC">
              <w:rPr>
                <w:rFonts w:ascii="Times New Roman" w:hAnsi="Times New Roman" w:cs="Times New Roman"/>
                <w:sz w:val="14"/>
                <w:szCs w:val="14"/>
              </w:rPr>
              <w:t>чейства (020110000)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кредитной организации (020120000),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203</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42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t>на депозитах (020122000),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204</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630" w:type="dxa"/>
            </w:tcMar>
          </w:tcPr>
          <w:p w:rsidR="001B32FC" w:rsidRPr="001B32FC" w:rsidRDefault="001B32FC" w:rsidP="001B32FC">
            <w:pPr>
              <w:spacing w:after="0" w:line="240" w:lineRule="auto"/>
              <w:rPr>
                <w:rFonts w:ascii="Times New Roman" w:hAnsi="Times New Roman" w:cs="Times New Roman"/>
                <w:sz w:val="14"/>
                <w:szCs w:val="14"/>
              </w:rPr>
            </w:pPr>
            <w:proofErr w:type="gramStart"/>
            <w:r w:rsidRPr="001B32FC">
              <w:rPr>
                <w:rFonts w:ascii="Times New Roman" w:hAnsi="Times New Roman" w:cs="Times New Roman"/>
                <w:sz w:val="14"/>
                <w:szCs w:val="14"/>
              </w:rPr>
              <w:t>из них:</w:t>
            </w:r>
            <w:r w:rsidRPr="001B32FC">
              <w:rPr>
                <w:rFonts w:ascii="Times New Roman" w:hAnsi="Times New Roman" w:cs="Times New Roman"/>
                <w:sz w:val="14"/>
                <w:szCs w:val="14"/>
              </w:rPr>
              <w:br/>
              <w:t>долгосрочные</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205</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left w:w="42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иностранной валюте (020127000)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206</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кассе учреждения (020130000)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207</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Финансовые вложения (020400000),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240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roofErr w:type="gramStart"/>
            <w:r w:rsidRPr="001B32FC">
              <w:rPr>
                <w:rFonts w:ascii="Times New Roman" w:hAnsi="Times New Roman" w:cs="Times New Roman"/>
                <w:sz w:val="14"/>
                <w:szCs w:val="14"/>
              </w:rPr>
              <w:t>из них:</w:t>
            </w:r>
            <w:r w:rsidRPr="001B32FC">
              <w:rPr>
                <w:rFonts w:ascii="Times New Roman" w:hAnsi="Times New Roman" w:cs="Times New Roman"/>
                <w:sz w:val="14"/>
                <w:szCs w:val="14"/>
              </w:rPr>
              <w:br/>
              <w:t>долгосрочные</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241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Дебиторская задолженность по доходам (020500000, 020900000),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250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r>
            <w:proofErr w:type="gramStart"/>
            <w:r w:rsidRPr="001B32FC">
              <w:rPr>
                <w:rFonts w:ascii="Times New Roman" w:hAnsi="Times New Roman" w:cs="Times New Roman"/>
                <w:sz w:val="14"/>
                <w:szCs w:val="14"/>
              </w:rPr>
              <w:t>долгосрочная</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251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Дебиторская задолженность по выплатам (020600000, 020800000, 030300000),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260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r>
            <w:proofErr w:type="gramStart"/>
            <w:r w:rsidRPr="001B32FC">
              <w:rPr>
                <w:rFonts w:ascii="Times New Roman" w:hAnsi="Times New Roman" w:cs="Times New Roman"/>
                <w:sz w:val="14"/>
                <w:szCs w:val="14"/>
              </w:rPr>
              <w:t>долгосрочная</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261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по кредитам, займам (сс</w:t>
            </w:r>
            <w:r w:rsidRPr="001B32FC">
              <w:rPr>
                <w:rFonts w:ascii="Times New Roman" w:hAnsi="Times New Roman" w:cs="Times New Roman"/>
                <w:sz w:val="14"/>
                <w:szCs w:val="14"/>
              </w:rPr>
              <w:t>у</w:t>
            </w:r>
            <w:r w:rsidRPr="001B32FC">
              <w:rPr>
                <w:rFonts w:ascii="Times New Roman" w:hAnsi="Times New Roman" w:cs="Times New Roman"/>
                <w:sz w:val="14"/>
                <w:szCs w:val="14"/>
              </w:rPr>
              <w:t>дам) (020700000),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270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roofErr w:type="gramStart"/>
            <w:r w:rsidRPr="001B32FC">
              <w:rPr>
                <w:rFonts w:ascii="Times New Roman" w:hAnsi="Times New Roman" w:cs="Times New Roman"/>
                <w:sz w:val="14"/>
                <w:szCs w:val="14"/>
              </w:rPr>
              <w:t>из них:</w:t>
            </w:r>
            <w:r w:rsidRPr="001B32FC">
              <w:rPr>
                <w:rFonts w:ascii="Times New Roman" w:hAnsi="Times New Roman" w:cs="Times New Roman"/>
                <w:sz w:val="14"/>
                <w:szCs w:val="14"/>
              </w:rPr>
              <w:br/>
              <w:t>долгосрочные</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271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Прочие расчеты с дебиторами (021000000),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280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t>расчеты с финансовым органом по поступлениям в бюджет (021002000)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281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по налоговым вычетам по НДС (021010000)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282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Вложения в финансовые активы (021500000)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290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auto"/>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b/>
                <w:sz w:val="14"/>
                <w:szCs w:val="14"/>
              </w:rPr>
              <w:t>Итого по разделу II</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(стр. 200 + стр. 240 + стр. 250 + стр. 260 + стр. 270 + стр. 280 + стр. 290)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340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Height w:val="40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b/>
                <w:sz w:val="14"/>
                <w:szCs w:val="14"/>
              </w:rPr>
              <w:t>БАЛАНС (стр. 190 + стр. 340)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350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r>
      <w:tr w:rsidR="001B32FC" w:rsidRPr="001B32FC" w:rsidTr="00081232">
        <w:trPr>
          <w:gridAfter w:val="7"/>
          <w:wAfter w:w="2197" w:type="dxa"/>
          <w:trHeight w:val="60"/>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wordWrap w:val="0"/>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 xml:space="preserve">П А С </w:t>
            </w:r>
            <w:proofErr w:type="spellStart"/>
            <w:proofErr w:type="gramStart"/>
            <w:r w:rsidRPr="001B32FC">
              <w:rPr>
                <w:rFonts w:ascii="Times New Roman" w:hAnsi="Times New Roman" w:cs="Times New Roman"/>
                <w:sz w:val="14"/>
                <w:szCs w:val="14"/>
              </w:rPr>
              <w:t>С</w:t>
            </w:r>
            <w:proofErr w:type="spellEnd"/>
            <w:proofErr w:type="gramEnd"/>
            <w:r w:rsidRPr="001B32FC">
              <w:rPr>
                <w:rFonts w:ascii="Times New Roman" w:hAnsi="Times New Roman" w:cs="Times New Roman"/>
                <w:sz w:val="14"/>
                <w:szCs w:val="14"/>
              </w:rPr>
              <w:t xml:space="preserve"> И В</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Код</w:t>
            </w:r>
            <w:r w:rsidRPr="001B32FC">
              <w:rPr>
                <w:rFonts w:ascii="Times New Roman" w:hAnsi="Times New Roman" w:cs="Times New Roman"/>
                <w:sz w:val="14"/>
                <w:szCs w:val="14"/>
              </w:rPr>
              <w:br/>
              <w:t>стр</w:t>
            </w:r>
            <w:r w:rsidRPr="001B32FC">
              <w:rPr>
                <w:rFonts w:ascii="Times New Roman" w:hAnsi="Times New Roman" w:cs="Times New Roman"/>
                <w:sz w:val="14"/>
                <w:szCs w:val="14"/>
              </w:rPr>
              <w:t>о</w:t>
            </w:r>
            <w:r w:rsidRPr="001B32FC">
              <w:rPr>
                <w:rFonts w:ascii="Times New Roman" w:hAnsi="Times New Roman" w:cs="Times New Roman"/>
                <w:sz w:val="14"/>
                <w:szCs w:val="14"/>
              </w:rPr>
              <w:t>ки</w:t>
            </w:r>
          </w:p>
        </w:tc>
        <w:tc>
          <w:tcPr>
            <w:tcW w:w="52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 начало года</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 дату рео</w:t>
            </w:r>
            <w:r w:rsidRPr="001B32FC">
              <w:rPr>
                <w:rFonts w:ascii="Times New Roman" w:hAnsi="Times New Roman" w:cs="Times New Roman"/>
                <w:sz w:val="14"/>
                <w:szCs w:val="14"/>
              </w:rPr>
              <w:t>р</w:t>
            </w:r>
            <w:r w:rsidRPr="001B32FC">
              <w:rPr>
                <w:rFonts w:ascii="Times New Roman" w:hAnsi="Times New Roman" w:cs="Times New Roman"/>
                <w:sz w:val="14"/>
                <w:szCs w:val="14"/>
              </w:rPr>
              <w:t>ганизации (ликвид</w:t>
            </w:r>
            <w:r w:rsidRPr="001B32FC">
              <w:rPr>
                <w:rFonts w:ascii="Times New Roman" w:hAnsi="Times New Roman" w:cs="Times New Roman"/>
                <w:sz w:val="14"/>
                <w:szCs w:val="14"/>
              </w:rPr>
              <w:t>а</w:t>
            </w:r>
            <w:r w:rsidRPr="001B32FC">
              <w:rPr>
                <w:rFonts w:ascii="Times New Roman" w:hAnsi="Times New Roman" w:cs="Times New Roman"/>
                <w:sz w:val="14"/>
                <w:szCs w:val="14"/>
              </w:rPr>
              <w:t>ции)</w:t>
            </w:r>
          </w:p>
        </w:tc>
      </w:tr>
      <w:tr w:rsidR="001B32FC" w:rsidRPr="001B32FC" w:rsidTr="00081232">
        <w:trPr>
          <w:gridAfter w:val="2"/>
          <w:wAfter w:w="281" w:type="dxa"/>
          <w:trHeight w:val="60"/>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wordWrap w:val="0"/>
              <w:spacing w:after="0" w:line="240" w:lineRule="auto"/>
              <w:jc w:val="center"/>
              <w:rPr>
                <w:rFonts w:ascii="Times New Roman" w:hAnsi="Times New Roman" w:cs="Times New Roman"/>
                <w:sz w:val="14"/>
                <w:szCs w:val="14"/>
              </w:rPr>
            </w:pPr>
          </w:p>
        </w:tc>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2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бюджетная деятельность</w:t>
            </w:r>
          </w:p>
        </w:tc>
        <w:tc>
          <w:tcPr>
            <w:tcW w:w="20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средства во временном распор</w:t>
            </w:r>
            <w:r w:rsidRPr="001B32FC">
              <w:rPr>
                <w:rFonts w:ascii="Times New Roman" w:hAnsi="Times New Roman" w:cs="Times New Roman"/>
                <w:sz w:val="14"/>
                <w:szCs w:val="14"/>
              </w:rPr>
              <w:t>я</w:t>
            </w:r>
            <w:r w:rsidRPr="001B32FC">
              <w:rPr>
                <w:rFonts w:ascii="Times New Roman" w:hAnsi="Times New Roman" w:cs="Times New Roman"/>
                <w:sz w:val="14"/>
                <w:szCs w:val="14"/>
              </w:rPr>
              <w:t>жении</w:t>
            </w:r>
          </w:p>
        </w:tc>
        <w:tc>
          <w:tcPr>
            <w:tcW w:w="83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итого</w:t>
            </w:r>
          </w:p>
        </w:tc>
        <w:tc>
          <w:tcPr>
            <w:tcW w:w="109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бюджетная де</w:t>
            </w:r>
            <w:r w:rsidRPr="001B32FC">
              <w:rPr>
                <w:rFonts w:ascii="Times New Roman" w:hAnsi="Times New Roman" w:cs="Times New Roman"/>
                <w:sz w:val="14"/>
                <w:szCs w:val="14"/>
              </w:rPr>
              <w:t>я</w:t>
            </w:r>
            <w:r w:rsidRPr="001B32FC">
              <w:rPr>
                <w:rFonts w:ascii="Times New Roman" w:hAnsi="Times New Roman" w:cs="Times New Roman"/>
                <w:sz w:val="14"/>
                <w:szCs w:val="14"/>
              </w:rPr>
              <w:t>тел</w:t>
            </w:r>
            <w:r w:rsidRPr="001B32FC">
              <w:rPr>
                <w:rFonts w:ascii="Times New Roman" w:hAnsi="Times New Roman" w:cs="Times New Roman"/>
                <w:sz w:val="14"/>
                <w:szCs w:val="14"/>
              </w:rPr>
              <w:t>ь</w:t>
            </w:r>
            <w:r w:rsidRPr="001B32FC">
              <w:rPr>
                <w:rFonts w:ascii="Times New Roman" w:hAnsi="Times New Roman" w:cs="Times New Roman"/>
                <w:sz w:val="14"/>
                <w:szCs w:val="14"/>
              </w:rPr>
              <w:t>ность</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средства во временном распоряж</w:t>
            </w:r>
            <w:r w:rsidRPr="001B32FC">
              <w:rPr>
                <w:rFonts w:ascii="Times New Roman" w:hAnsi="Times New Roman" w:cs="Times New Roman"/>
                <w:sz w:val="14"/>
                <w:szCs w:val="14"/>
              </w:rPr>
              <w:t>е</w:t>
            </w:r>
            <w:r w:rsidRPr="001B32FC">
              <w:rPr>
                <w:rFonts w:ascii="Times New Roman" w:hAnsi="Times New Roman" w:cs="Times New Roman"/>
                <w:sz w:val="14"/>
                <w:szCs w:val="14"/>
              </w:rPr>
              <w:t>нии</w:t>
            </w:r>
          </w:p>
        </w:tc>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итого</w:t>
            </w:r>
          </w:p>
        </w:tc>
      </w:tr>
      <w:tr w:rsidR="001B32FC" w:rsidRPr="001B32FC" w:rsidTr="00081232">
        <w:trPr>
          <w:gridAfter w:val="2"/>
          <w:wAfter w:w="281" w:type="dxa"/>
          <w:trHeight w:val="60"/>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wordWrap w:val="0"/>
              <w:spacing w:after="0" w:line="240" w:lineRule="auto"/>
              <w:jc w:val="center"/>
              <w:rPr>
                <w:rFonts w:ascii="Times New Roman" w:hAnsi="Times New Roman" w:cs="Times New Roman"/>
                <w:sz w:val="14"/>
                <w:szCs w:val="14"/>
              </w:rPr>
            </w:pPr>
          </w:p>
        </w:tc>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всего</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остаток на</w:t>
            </w:r>
            <w:r w:rsidRPr="001B32FC">
              <w:rPr>
                <w:rFonts w:ascii="Times New Roman" w:hAnsi="Times New Roman" w:cs="Times New Roman"/>
                <w:sz w:val="14"/>
                <w:szCs w:val="14"/>
              </w:rPr>
              <w:br/>
              <w:t>начало года</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исправл</w:t>
            </w:r>
            <w:r w:rsidRPr="001B32FC">
              <w:rPr>
                <w:rFonts w:ascii="Times New Roman" w:hAnsi="Times New Roman" w:cs="Times New Roman"/>
                <w:sz w:val="14"/>
                <w:szCs w:val="14"/>
              </w:rPr>
              <w:t>е</w:t>
            </w:r>
            <w:r w:rsidRPr="001B32FC">
              <w:rPr>
                <w:rFonts w:ascii="Times New Roman" w:hAnsi="Times New Roman" w:cs="Times New Roman"/>
                <w:sz w:val="14"/>
                <w:szCs w:val="14"/>
              </w:rPr>
              <w:t>ние ошибок прошлых лет</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вс</w:t>
            </w:r>
            <w:r w:rsidRPr="001B32FC">
              <w:rPr>
                <w:rFonts w:ascii="Times New Roman" w:hAnsi="Times New Roman" w:cs="Times New Roman"/>
                <w:sz w:val="14"/>
                <w:szCs w:val="14"/>
              </w:rPr>
              <w:t>е</w:t>
            </w:r>
            <w:r w:rsidRPr="001B32FC">
              <w:rPr>
                <w:rFonts w:ascii="Times New Roman" w:hAnsi="Times New Roman" w:cs="Times New Roman"/>
                <w:sz w:val="14"/>
                <w:szCs w:val="14"/>
              </w:rPr>
              <w:t>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ост</w:t>
            </w:r>
            <w:r w:rsidRPr="001B32FC">
              <w:rPr>
                <w:rFonts w:ascii="Times New Roman" w:hAnsi="Times New Roman" w:cs="Times New Roman"/>
                <w:sz w:val="14"/>
                <w:szCs w:val="14"/>
              </w:rPr>
              <w:t>а</w:t>
            </w:r>
            <w:r w:rsidRPr="001B32FC">
              <w:rPr>
                <w:rFonts w:ascii="Times New Roman" w:hAnsi="Times New Roman" w:cs="Times New Roman"/>
                <w:sz w:val="14"/>
                <w:szCs w:val="14"/>
              </w:rPr>
              <w:t>ток на</w:t>
            </w:r>
            <w:r w:rsidRPr="001B32FC">
              <w:rPr>
                <w:rFonts w:ascii="Times New Roman" w:hAnsi="Times New Roman" w:cs="Times New Roman"/>
                <w:sz w:val="14"/>
                <w:szCs w:val="14"/>
              </w:rPr>
              <w:br/>
              <w:t>начало года</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исправл</w:t>
            </w:r>
            <w:r w:rsidRPr="001B32FC">
              <w:rPr>
                <w:rFonts w:ascii="Times New Roman" w:hAnsi="Times New Roman" w:cs="Times New Roman"/>
                <w:sz w:val="14"/>
                <w:szCs w:val="14"/>
              </w:rPr>
              <w:t>е</w:t>
            </w:r>
            <w:r w:rsidRPr="001B32FC">
              <w:rPr>
                <w:rFonts w:ascii="Times New Roman" w:hAnsi="Times New Roman" w:cs="Times New Roman"/>
                <w:sz w:val="14"/>
                <w:szCs w:val="14"/>
              </w:rPr>
              <w:t>ние ошибок прошлых лет</w:t>
            </w:r>
          </w:p>
        </w:tc>
        <w:tc>
          <w:tcPr>
            <w:tcW w:w="83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109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rPr>
          <w:gridAfter w:val="2"/>
          <w:wAfter w:w="281" w:type="dxa"/>
          <w:trHeight w:val="6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wordWrap w:val="0"/>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3а</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3б</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4а</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4б</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6</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7</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8</w:t>
            </w:r>
          </w:p>
        </w:tc>
      </w:tr>
      <w:tr w:rsidR="001B32FC" w:rsidRPr="001B32FC" w:rsidTr="00081232">
        <w:trPr>
          <w:gridAfter w:val="2"/>
          <w:wAfter w:w="281" w:type="dxa"/>
          <w:trHeight w:val="40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III. Обязательства</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с кредиторами по долговым обязательствам (030100000),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400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roofErr w:type="gramStart"/>
            <w:r w:rsidRPr="001B32FC">
              <w:rPr>
                <w:rFonts w:ascii="Times New Roman" w:hAnsi="Times New Roman" w:cs="Times New Roman"/>
                <w:sz w:val="14"/>
                <w:szCs w:val="14"/>
              </w:rPr>
              <w:t>из них:</w:t>
            </w:r>
            <w:r w:rsidRPr="001B32FC">
              <w:rPr>
                <w:rFonts w:ascii="Times New Roman" w:hAnsi="Times New Roman" w:cs="Times New Roman"/>
                <w:sz w:val="14"/>
                <w:szCs w:val="14"/>
              </w:rPr>
              <w:br/>
              <w:t>долгосрочные</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401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Кредиторская задолже</w:t>
            </w:r>
            <w:r w:rsidRPr="001B32FC">
              <w:rPr>
                <w:rFonts w:ascii="Times New Roman" w:hAnsi="Times New Roman" w:cs="Times New Roman"/>
                <w:sz w:val="14"/>
                <w:szCs w:val="14"/>
              </w:rPr>
              <w:t>н</w:t>
            </w:r>
            <w:r w:rsidRPr="001B32FC">
              <w:rPr>
                <w:rFonts w:ascii="Times New Roman" w:hAnsi="Times New Roman" w:cs="Times New Roman"/>
                <w:sz w:val="14"/>
                <w:szCs w:val="14"/>
              </w:rPr>
              <w:t>ность по выплатам (030200000, 020800000,</w:t>
            </w:r>
            <w:r w:rsidRPr="001B32FC">
              <w:rPr>
                <w:rFonts w:ascii="Times New Roman" w:hAnsi="Times New Roman" w:cs="Times New Roman"/>
                <w:sz w:val="14"/>
                <w:szCs w:val="14"/>
              </w:rPr>
              <w:br/>
              <w:t>030402000, 030403000),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410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r>
            <w:proofErr w:type="gramStart"/>
            <w:r w:rsidRPr="001B32FC">
              <w:rPr>
                <w:rFonts w:ascii="Times New Roman" w:hAnsi="Times New Roman" w:cs="Times New Roman"/>
                <w:sz w:val="14"/>
                <w:szCs w:val="14"/>
              </w:rPr>
              <w:t>долгосрочная</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411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по платежам в бюджеты (030300000)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420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Иные расчеты,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430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r w:rsidRPr="001B32FC">
              <w:rPr>
                <w:rFonts w:ascii="Times New Roman" w:hAnsi="Times New Roman" w:cs="Times New Roman"/>
                <w:sz w:val="14"/>
                <w:szCs w:val="14"/>
              </w:rPr>
              <w:br/>
              <w:t>расчеты по средствам, получе</w:t>
            </w:r>
            <w:r w:rsidRPr="001B32FC">
              <w:rPr>
                <w:rFonts w:ascii="Times New Roman" w:hAnsi="Times New Roman" w:cs="Times New Roman"/>
                <w:sz w:val="14"/>
                <w:szCs w:val="14"/>
              </w:rPr>
              <w:t>н</w:t>
            </w:r>
            <w:r w:rsidRPr="001B32FC">
              <w:rPr>
                <w:rFonts w:ascii="Times New Roman" w:hAnsi="Times New Roman" w:cs="Times New Roman"/>
                <w:sz w:val="14"/>
                <w:szCs w:val="14"/>
              </w:rPr>
              <w:t>ным во време</w:t>
            </w:r>
            <w:r w:rsidRPr="001B32FC">
              <w:rPr>
                <w:rFonts w:ascii="Times New Roman" w:hAnsi="Times New Roman" w:cs="Times New Roman"/>
                <w:sz w:val="14"/>
                <w:szCs w:val="14"/>
              </w:rPr>
              <w:t>н</w:t>
            </w:r>
            <w:r w:rsidRPr="001B32FC">
              <w:rPr>
                <w:rFonts w:ascii="Times New Roman" w:hAnsi="Times New Roman" w:cs="Times New Roman"/>
                <w:sz w:val="14"/>
                <w:szCs w:val="14"/>
              </w:rPr>
              <w:t>ное распоряжение (030401000)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431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внутриведомственные ра</w:t>
            </w:r>
            <w:r w:rsidRPr="001B32FC">
              <w:rPr>
                <w:rFonts w:ascii="Times New Roman" w:hAnsi="Times New Roman" w:cs="Times New Roman"/>
                <w:sz w:val="14"/>
                <w:szCs w:val="14"/>
              </w:rPr>
              <w:t>с</w:t>
            </w:r>
            <w:r w:rsidRPr="001B32FC">
              <w:rPr>
                <w:rFonts w:ascii="Times New Roman" w:hAnsi="Times New Roman" w:cs="Times New Roman"/>
                <w:sz w:val="14"/>
                <w:szCs w:val="14"/>
              </w:rPr>
              <w:t>четы (030404000)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432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с прочими кредиторами (030406000)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433</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по налоговым вычетам по НДС (021010000)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434</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по платежам из бю</w:t>
            </w:r>
            <w:r w:rsidRPr="001B32FC">
              <w:rPr>
                <w:rFonts w:ascii="Times New Roman" w:hAnsi="Times New Roman" w:cs="Times New Roman"/>
                <w:sz w:val="14"/>
                <w:szCs w:val="14"/>
              </w:rPr>
              <w:t>д</w:t>
            </w:r>
            <w:r w:rsidRPr="001B32FC">
              <w:rPr>
                <w:rFonts w:ascii="Times New Roman" w:hAnsi="Times New Roman" w:cs="Times New Roman"/>
                <w:sz w:val="14"/>
                <w:szCs w:val="14"/>
              </w:rPr>
              <w:t>жета с финансовым органом (030405000)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435</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Кредиторская задолже</w:t>
            </w:r>
            <w:r w:rsidRPr="001B32FC">
              <w:rPr>
                <w:rFonts w:ascii="Times New Roman" w:hAnsi="Times New Roman" w:cs="Times New Roman"/>
                <w:sz w:val="14"/>
                <w:szCs w:val="14"/>
              </w:rPr>
              <w:t>н</w:t>
            </w:r>
            <w:r w:rsidRPr="001B32FC">
              <w:rPr>
                <w:rFonts w:ascii="Times New Roman" w:hAnsi="Times New Roman" w:cs="Times New Roman"/>
                <w:sz w:val="14"/>
                <w:szCs w:val="14"/>
              </w:rPr>
              <w:t>ность по доходам (020500000, 020900000),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470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r>
            <w:proofErr w:type="gramStart"/>
            <w:r w:rsidRPr="001B32FC">
              <w:rPr>
                <w:rFonts w:ascii="Times New Roman" w:hAnsi="Times New Roman" w:cs="Times New Roman"/>
                <w:sz w:val="14"/>
                <w:szCs w:val="14"/>
              </w:rPr>
              <w:t>долгосрочная</w:t>
            </w:r>
            <w:proofErr w:type="gramEnd"/>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471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Доходы будущих периодов (040140000)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510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Резервы предстоящих ра</w:t>
            </w:r>
            <w:r w:rsidRPr="001B32FC">
              <w:rPr>
                <w:rFonts w:ascii="Times New Roman" w:hAnsi="Times New Roman" w:cs="Times New Roman"/>
                <w:sz w:val="14"/>
                <w:szCs w:val="14"/>
              </w:rPr>
              <w:t>с</w:t>
            </w:r>
            <w:r w:rsidRPr="001B32FC">
              <w:rPr>
                <w:rFonts w:ascii="Times New Roman" w:hAnsi="Times New Roman" w:cs="Times New Roman"/>
                <w:sz w:val="14"/>
                <w:szCs w:val="14"/>
              </w:rPr>
              <w:t>ходов (040160000)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520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auto"/>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b/>
                <w:sz w:val="14"/>
                <w:szCs w:val="14"/>
              </w:rPr>
              <w:t>Итого по разделу III</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(стр. 400 + стр. 410 + стр. 420 + стр. 430 + стр. 470 + стр. 510 + стр. 520)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550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174 727,22</w:t>
            </w:r>
          </w:p>
        </w:tc>
      </w:tr>
      <w:tr w:rsidR="001B32FC" w:rsidRPr="001B32FC" w:rsidTr="00081232">
        <w:trPr>
          <w:gridAfter w:val="2"/>
          <w:wAfter w:w="281" w:type="dxa"/>
          <w:trHeight w:val="400"/>
        </w:trPr>
        <w:tc>
          <w:tcPr>
            <w:tcW w:w="2268" w:type="dxa"/>
            <w:gridSpan w:val="2"/>
            <w:tcBorders>
              <w:top w:val="single" w:sz="4" w:space="0" w:color="auto"/>
              <w:left w:val="single" w:sz="4" w:space="0" w:color="auto"/>
              <w:bottom w:val="single" w:sz="4" w:space="0" w:color="auto"/>
              <w:right w:val="single" w:sz="4" w:space="0" w:color="auto"/>
            </w:tcBorders>
            <w:shd w:val="clear" w:color="7FFFD4"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IV. Финансовый резул</w:t>
            </w:r>
            <w:r w:rsidRPr="001B32FC">
              <w:rPr>
                <w:rFonts w:ascii="Times New Roman" w:hAnsi="Times New Roman" w:cs="Times New Roman"/>
                <w:b/>
                <w:sz w:val="14"/>
                <w:szCs w:val="14"/>
              </w:rPr>
              <w:t>ь</w:t>
            </w:r>
            <w:r w:rsidRPr="001B32FC">
              <w:rPr>
                <w:rFonts w:ascii="Times New Roman" w:hAnsi="Times New Roman" w:cs="Times New Roman"/>
                <w:b/>
                <w:sz w:val="14"/>
                <w:szCs w:val="14"/>
              </w:rPr>
              <w:t>тат</w:t>
            </w:r>
          </w:p>
        </w:tc>
        <w:tc>
          <w:tcPr>
            <w:tcW w:w="421" w:type="dxa"/>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2" w:type="dxa"/>
            <w:gridSpan w:val="2"/>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378" w:type="dxa"/>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783" w:type="dxa"/>
            <w:gridSpan w:val="3"/>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30" w:type="dxa"/>
            <w:gridSpan w:val="2"/>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1099" w:type="dxa"/>
            <w:gridSpan w:val="3"/>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Финансовый результат экономич</w:t>
            </w:r>
            <w:r w:rsidRPr="001B32FC">
              <w:rPr>
                <w:rFonts w:ascii="Times New Roman" w:hAnsi="Times New Roman" w:cs="Times New Roman"/>
                <w:sz w:val="14"/>
                <w:szCs w:val="14"/>
              </w:rPr>
              <w:t>е</w:t>
            </w:r>
            <w:r w:rsidRPr="001B32FC">
              <w:rPr>
                <w:rFonts w:ascii="Times New Roman" w:hAnsi="Times New Roman" w:cs="Times New Roman"/>
                <w:sz w:val="14"/>
                <w:szCs w:val="14"/>
              </w:rPr>
              <w:t>ского субъекта (040100000), всего</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570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из них:</w:t>
            </w:r>
            <w:r w:rsidRPr="001B32FC">
              <w:rPr>
                <w:rFonts w:ascii="Times New Roman" w:hAnsi="Times New Roman" w:cs="Times New Roman"/>
                <w:sz w:val="14"/>
                <w:szCs w:val="14"/>
              </w:rPr>
              <w:br/>
              <w:t>доходы текущего фина</w:t>
            </w:r>
            <w:r w:rsidRPr="001B32FC">
              <w:rPr>
                <w:rFonts w:ascii="Times New Roman" w:hAnsi="Times New Roman" w:cs="Times New Roman"/>
                <w:sz w:val="14"/>
                <w:szCs w:val="14"/>
              </w:rPr>
              <w:t>н</w:t>
            </w:r>
            <w:r w:rsidRPr="001B32FC">
              <w:rPr>
                <w:rFonts w:ascii="Times New Roman" w:hAnsi="Times New Roman" w:cs="Times New Roman"/>
                <w:sz w:val="14"/>
                <w:szCs w:val="14"/>
              </w:rPr>
              <w:t>сового года (040110000)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571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расходы текущего ф</w:t>
            </w:r>
            <w:r w:rsidRPr="001B32FC">
              <w:rPr>
                <w:rFonts w:ascii="Times New Roman" w:hAnsi="Times New Roman" w:cs="Times New Roman"/>
                <w:sz w:val="14"/>
                <w:szCs w:val="14"/>
              </w:rPr>
              <w:t>и</w:t>
            </w:r>
            <w:r w:rsidRPr="001B32FC">
              <w:rPr>
                <w:rFonts w:ascii="Times New Roman" w:hAnsi="Times New Roman" w:cs="Times New Roman"/>
                <w:sz w:val="14"/>
                <w:szCs w:val="14"/>
              </w:rPr>
              <w:t>нансового года (040120000)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572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rPr>
          <w:gridAfter w:val="2"/>
          <w:wAfter w:w="281" w:type="dxa"/>
        </w:trPr>
        <w:tc>
          <w:tcPr>
            <w:tcW w:w="2268" w:type="dxa"/>
            <w:gridSpan w:val="2"/>
            <w:tcBorders>
              <w:top w:val="single" w:sz="4" w:space="0" w:color="auto"/>
              <w:left w:val="single" w:sz="4" w:space="0" w:color="auto"/>
              <w:bottom w:val="single" w:sz="4" w:space="0" w:color="auto"/>
              <w:right w:val="single" w:sz="4" w:space="0" w:color="auto"/>
            </w:tcBorders>
            <w:shd w:val="clear" w:color="FFFFFF"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финансовый результат пр</w:t>
            </w:r>
            <w:r w:rsidRPr="001B32FC">
              <w:rPr>
                <w:rFonts w:ascii="Times New Roman" w:hAnsi="Times New Roman" w:cs="Times New Roman"/>
                <w:sz w:val="14"/>
                <w:szCs w:val="14"/>
              </w:rPr>
              <w:t>о</w:t>
            </w:r>
            <w:r w:rsidRPr="001B32FC">
              <w:rPr>
                <w:rFonts w:ascii="Times New Roman" w:hAnsi="Times New Roman" w:cs="Times New Roman"/>
                <w:sz w:val="14"/>
                <w:szCs w:val="14"/>
              </w:rPr>
              <w:t>шлых отчетных периодов (040130000)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573</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29 723 664,20</w:t>
            </w:r>
          </w:p>
        </w:tc>
      </w:tr>
      <w:tr w:rsidR="001B32FC" w:rsidRPr="001B32FC" w:rsidTr="00081232">
        <w:trPr>
          <w:gridAfter w:val="2"/>
          <w:wAfter w:w="281" w:type="dxa"/>
          <w:trHeight w:val="400"/>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b/>
                <w:sz w:val="14"/>
                <w:szCs w:val="14"/>
              </w:rPr>
              <w:t>БАЛАНС (стр. 550 + стр. 570)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b/>
                <w:sz w:val="14"/>
                <w:szCs w:val="14"/>
              </w:rPr>
              <w:t>700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29 898 391,42</w:t>
            </w:r>
          </w:p>
        </w:tc>
      </w:tr>
      <w:tr w:rsidR="001B32FC" w:rsidRPr="001B32FC" w:rsidTr="00081232">
        <w:trPr>
          <w:gridAfter w:val="2"/>
          <w:wAfter w:w="281" w:type="dxa"/>
          <w:trHeight w:val="100"/>
        </w:trPr>
        <w:tc>
          <w:tcPr>
            <w:tcW w:w="2268" w:type="dxa"/>
            <w:gridSpan w:val="2"/>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421" w:type="dxa"/>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830" w:type="dxa"/>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782" w:type="dxa"/>
            <w:gridSpan w:val="2"/>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378" w:type="dxa"/>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847" w:type="dxa"/>
            <w:gridSpan w:val="2"/>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783" w:type="dxa"/>
            <w:gridSpan w:val="3"/>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830" w:type="dxa"/>
            <w:gridSpan w:val="2"/>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1099" w:type="dxa"/>
            <w:gridSpan w:val="3"/>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868" w:type="dxa"/>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c>
          <w:tcPr>
            <w:tcW w:w="843" w:type="dxa"/>
            <w:gridSpan w:val="2"/>
            <w:tcBorders>
              <w:top w:val="single" w:sz="4" w:space="0" w:color="auto"/>
              <w:left w:val="nil"/>
              <w:bottom w:val="nil"/>
              <w:right w:val="nil"/>
            </w:tcBorders>
            <w:shd w:val="clear" w:color="auto" w:fill="FFFFFF"/>
          </w:tcPr>
          <w:p w:rsidR="001B32FC" w:rsidRPr="001B32FC" w:rsidRDefault="001B32FC" w:rsidP="001B32FC">
            <w:pPr>
              <w:spacing w:after="0" w:line="240" w:lineRule="auto"/>
              <w:rPr>
                <w:rFonts w:ascii="Times New Roman" w:hAnsi="Times New Roman" w:cs="Times New Roman"/>
                <w:sz w:val="14"/>
                <w:szCs w:val="14"/>
              </w:rPr>
            </w:pPr>
          </w:p>
        </w:tc>
      </w:tr>
      <w:tr w:rsidR="001B32FC" w:rsidRPr="001B32FC" w:rsidTr="00081232">
        <w:trPr>
          <w:gridAfter w:val="11"/>
          <w:wAfter w:w="4190" w:type="dxa"/>
          <w:trHeight w:val="60"/>
        </w:trPr>
        <w:tc>
          <w:tcPr>
            <w:tcW w:w="6870" w:type="dxa"/>
            <w:gridSpan w:val="1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 Данные по этим строкам в валюту баланса не входят.</w:t>
            </w:r>
          </w:p>
        </w:tc>
      </w:tr>
      <w:tr w:rsidR="001B32FC" w:rsidRPr="001B32FC" w:rsidTr="00081232">
        <w:trPr>
          <w:gridAfter w:val="11"/>
          <w:wAfter w:w="4190" w:type="dxa"/>
          <w:trHeight w:val="60"/>
        </w:trPr>
        <w:tc>
          <w:tcPr>
            <w:tcW w:w="6870" w:type="dxa"/>
            <w:gridSpan w:val="12"/>
            <w:tcBorders>
              <w:top w:val="nil"/>
              <w:left w:val="nil"/>
              <w:bottom w:val="nil"/>
              <w:right w:val="nil"/>
            </w:tcBorders>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 Данные по этим строкам приводятся с учетом амортизации и (или) обесценения нефинансовых активов, ра</w:t>
            </w:r>
            <w:r w:rsidRPr="001B32FC">
              <w:rPr>
                <w:rFonts w:ascii="Times New Roman" w:hAnsi="Times New Roman" w:cs="Times New Roman"/>
                <w:sz w:val="14"/>
                <w:szCs w:val="14"/>
              </w:rPr>
              <w:t>с</w:t>
            </w:r>
            <w:r w:rsidRPr="001B32FC">
              <w:rPr>
                <w:rFonts w:ascii="Times New Roman" w:hAnsi="Times New Roman" w:cs="Times New Roman"/>
                <w:sz w:val="14"/>
                <w:szCs w:val="14"/>
              </w:rPr>
              <w:t>крываемого в Пояснительной записке</w:t>
            </w:r>
          </w:p>
        </w:tc>
      </w:tr>
      <w:tr w:rsidR="001B32FC" w:rsidRPr="001B32FC" w:rsidTr="00081232">
        <w:trPr>
          <w:trHeight w:val="60"/>
        </w:trPr>
        <w:tc>
          <w:tcPr>
            <w:tcW w:w="11060" w:type="dxa"/>
            <w:gridSpan w:val="23"/>
            <w:tcBorders>
              <w:top w:val="nil"/>
              <w:left w:val="nil"/>
              <w:bottom w:val="nil"/>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p>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СПРАВКА</w:t>
            </w:r>
          </w:p>
        </w:tc>
      </w:tr>
      <w:tr w:rsidR="001B32FC" w:rsidRPr="001B32FC" w:rsidTr="00081232">
        <w:trPr>
          <w:trHeight w:val="60"/>
        </w:trPr>
        <w:tc>
          <w:tcPr>
            <w:tcW w:w="11060" w:type="dxa"/>
            <w:gridSpan w:val="23"/>
            <w:tcBorders>
              <w:top w:val="nil"/>
              <w:left w:val="nil"/>
              <w:bottom w:val="nil"/>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 xml:space="preserve">о наличии имущества и обязательств на </w:t>
            </w:r>
            <w:proofErr w:type="spellStart"/>
            <w:r w:rsidRPr="001B32FC">
              <w:rPr>
                <w:rFonts w:ascii="Times New Roman" w:hAnsi="Times New Roman" w:cs="Times New Roman"/>
                <w:sz w:val="14"/>
                <w:szCs w:val="14"/>
              </w:rPr>
              <w:t>забалансовых</w:t>
            </w:r>
            <w:proofErr w:type="spellEnd"/>
            <w:r w:rsidRPr="001B32FC">
              <w:rPr>
                <w:rFonts w:ascii="Times New Roman" w:hAnsi="Times New Roman" w:cs="Times New Roman"/>
                <w:sz w:val="14"/>
                <w:szCs w:val="14"/>
              </w:rPr>
              <w:t xml:space="preserve"> счетах</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90"/>
        </w:trPr>
        <w:tc>
          <w:tcPr>
            <w:tcW w:w="641" w:type="dxa"/>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4426" w:type="dxa"/>
            <w:gridSpan w:val="5"/>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2962" w:type="dxa"/>
            <w:gridSpan w:val="8"/>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1863" w:type="dxa"/>
            <w:gridSpan w:val="4"/>
            <w:shd w:val="clear" w:color="auto" w:fill="FFFFFF"/>
            <w:vAlign w:val="bottom"/>
          </w:tcPr>
          <w:p w:rsidR="001B32FC" w:rsidRPr="001B32FC" w:rsidRDefault="001B32FC" w:rsidP="001B32FC">
            <w:pPr>
              <w:spacing w:after="0" w:line="240" w:lineRule="auto"/>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412"/>
        </w:trPr>
        <w:tc>
          <w:tcPr>
            <w:tcW w:w="641" w:type="dxa"/>
            <w:vMerge w:val="restart"/>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Номер</w:t>
            </w:r>
            <w:r w:rsidRPr="001B32FC">
              <w:rPr>
                <w:rFonts w:ascii="Times New Roman" w:hAnsi="Times New Roman" w:cs="Times New Roman"/>
                <w:sz w:val="14"/>
                <w:szCs w:val="14"/>
              </w:rPr>
              <w:br/>
              <w:t>счета</w:t>
            </w:r>
          </w:p>
        </w:tc>
        <w:tc>
          <w:tcPr>
            <w:tcW w:w="4426" w:type="dxa"/>
            <w:gridSpan w:val="5"/>
            <w:vMerge w:val="restart"/>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Наименование</w:t>
            </w:r>
            <w:r w:rsidRPr="001B32FC">
              <w:rPr>
                <w:rFonts w:ascii="Times New Roman" w:hAnsi="Times New Roman" w:cs="Times New Roman"/>
                <w:sz w:val="14"/>
                <w:szCs w:val="14"/>
              </w:rPr>
              <w:br/>
            </w:r>
            <w:proofErr w:type="spellStart"/>
            <w:r w:rsidRPr="001B32FC">
              <w:rPr>
                <w:rFonts w:ascii="Times New Roman" w:hAnsi="Times New Roman" w:cs="Times New Roman"/>
                <w:sz w:val="14"/>
                <w:szCs w:val="14"/>
              </w:rPr>
              <w:t>забалансового</w:t>
            </w:r>
            <w:proofErr w:type="spellEnd"/>
            <w:r w:rsidRPr="001B32FC">
              <w:rPr>
                <w:rFonts w:ascii="Times New Roman" w:hAnsi="Times New Roman" w:cs="Times New Roman"/>
                <w:sz w:val="14"/>
                <w:szCs w:val="14"/>
              </w:rPr>
              <w:t xml:space="preserve"> счета,</w:t>
            </w:r>
            <w:r w:rsidRPr="001B32FC">
              <w:rPr>
                <w:rFonts w:ascii="Times New Roman" w:hAnsi="Times New Roman" w:cs="Times New Roman"/>
                <w:sz w:val="14"/>
                <w:szCs w:val="14"/>
              </w:rPr>
              <w:br/>
              <w:t>показателя</w:t>
            </w:r>
          </w:p>
        </w:tc>
        <w:tc>
          <w:tcPr>
            <w:tcW w:w="887" w:type="dxa"/>
            <w:gridSpan w:val="3"/>
            <w:vMerge w:val="restart"/>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 xml:space="preserve">Код </w:t>
            </w:r>
            <w:proofErr w:type="spellStart"/>
            <w:r w:rsidRPr="001B32FC">
              <w:rPr>
                <w:rFonts w:ascii="Times New Roman" w:hAnsi="Times New Roman" w:cs="Times New Roman"/>
                <w:sz w:val="14"/>
                <w:szCs w:val="14"/>
              </w:rPr>
              <w:t>стр</w:t>
            </w:r>
            <w:proofErr w:type="gramStart"/>
            <w:r w:rsidRPr="001B32FC">
              <w:rPr>
                <w:rFonts w:ascii="Times New Roman" w:hAnsi="Times New Roman" w:cs="Times New Roman"/>
                <w:sz w:val="14"/>
                <w:szCs w:val="14"/>
              </w:rPr>
              <w:t>о</w:t>
            </w:r>
            <w:proofErr w:type="spellEnd"/>
            <w:r w:rsidRPr="001B32FC">
              <w:rPr>
                <w:rFonts w:ascii="Times New Roman" w:hAnsi="Times New Roman" w:cs="Times New Roman"/>
                <w:sz w:val="14"/>
                <w:szCs w:val="14"/>
              </w:rPr>
              <w:t>-</w:t>
            </w:r>
            <w:proofErr w:type="gramEnd"/>
            <w:r w:rsidRPr="001B32FC">
              <w:rPr>
                <w:rFonts w:ascii="Times New Roman" w:hAnsi="Times New Roman" w:cs="Times New Roman"/>
                <w:sz w:val="14"/>
                <w:szCs w:val="14"/>
              </w:rPr>
              <w:t xml:space="preserve"> </w:t>
            </w:r>
            <w:proofErr w:type="spellStart"/>
            <w:r w:rsidRPr="001B32FC">
              <w:rPr>
                <w:rFonts w:ascii="Times New Roman" w:hAnsi="Times New Roman" w:cs="Times New Roman"/>
                <w:sz w:val="14"/>
                <w:szCs w:val="14"/>
              </w:rPr>
              <w:t>ки</w:t>
            </w:r>
            <w:proofErr w:type="spellEnd"/>
          </w:p>
        </w:tc>
        <w:tc>
          <w:tcPr>
            <w:tcW w:w="2962" w:type="dxa"/>
            <w:gridSpan w:val="8"/>
            <w:vMerge w:val="restart"/>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 начало года</w:t>
            </w:r>
          </w:p>
        </w:tc>
        <w:tc>
          <w:tcPr>
            <w:tcW w:w="1863" w:type="dxa"/>
            <w:gridSpan w:val="4"/>
            <w:vMerge w:val="restart"/>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На конец отчетного периода</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412"/>
        </w:trPr>
        <w:tc>
          <w:tcPr>
            <w:tcW w:w="641" w:type="dxa"/>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87" w:type="dxa"/>
            <w:gridSpan w:val="3"/>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1863" w:type="dxa"/>
            <w:gridSpan w:val="4"/>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161"/>
        </w:trPr>
        <w:tc>
          <w:tcPr>
            <w:tcW w:w="641" w:type="dxa"/>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887" w:type="dxa"/>
            <w:gridSpan w:val="3"/>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c>
          <w:tcPr>
            <w:tcW w:w="1863" w:type="dxa"/>
            <w:gridSpan w:val="4"/>
            <w:vMerge/>
            <w:tcBorders>
              <w:top w:val="single" w:sz="5" w:space="0" w:color="auto"/>
              <w:left w:val="single" w:sz="5" w:space="0" w:color="auto"/>
              <w:bottom w:val="single" w:sz="5"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w:t>
            </w:r>
          </w:p>
        </w:tc>
        <w:tc>
          <w:tcPr>
            <w:tcW w:w="4426" w:type="dxa"/>
            <w:gridSpan w:val="5"/>
            <w:tcBorders>
              <w:top w:val="single" w:sz="5" w:space="0" w:color="auto"/>
              <w:left w:val="single" w:sz="5" w:space="0" w:color="auto"/>
              <w:bottom w:val="single" w:sz="5" w:space="0" w:color="auto"/>
              <w:right w:val="single" w:sz="5" w:space="0" w:color="auto"/>
            </w:tcBorders>
            <w:shd w:val="clear" w:color="auto" w:fill="FFFFFF"/>
            <w:vAlign w:val="bottom"/>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w:t>
            </w:r>
          </w:p>
        </w:tc>
        <w:tc>
          <w:tcPr>
            <w:tcW w:w="887" w:type="dxa"/>
            <w:gridSpan w:val="3"/>
            <w:tcBorders>
              <w:left w:val="single" w:sz="5" w:space="0" w:color="auto"/>
              <w:bottom w:val="single" w:sz="10"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w:t>
            </w:r>
          </w:p>
        </w:tc>
        <w:tc>
          <w:tcPr>
            <w:tcW w:w="2962" w:type="dxa"/>
            <w:gridSpan w:val="8"/>
            <w:tcBorders>
              <w:left w:val="single" w:sz="5" w:space="0" w:color="auto"/>
              <w:bottom w:val="single" w:sz="10"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w:t>
            </w:r>
          </w:p>
        </w:tc>
        <w:tc>
          <w:tcPr>
            <w:tcW w:w="1863" w:type="dxa"/>
            <w:gridSpan w:val="4"/>
            <w:tcBorders>
              <w:left w:val="single" w:sz="5" w:space="0" w:color="auto"/>
              <w:bottom w:val="single" w:sz="10" w:space="0" w:color="auto"/>
              <w:right w:val="single" w:sz="5"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5</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01</w:t>
            </w:r>
          </w:p>
        </w:tc>
        <w:tc>
          <w:tcPr>
            <w:tcW w:w="4426" w:type="dxa"/>
            <w:gridSpan w:val="5"/>
            <w:tcBorders>
              <w:top w:val="none" w:sz="5" w:space="0" w:color="auto"/>
              <w:left w:val="single" w:sz="5" w:space="0" w:color="auto"/>
              <w:bottom w:val="single" w:sz="5" w:space="0" w:color="auto"/>
            </w:tcBorders>
            <w:shd w:val="clear" w:color="auto" w:fill="FFFFFF"/>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Имущество, полученное в пользование</w:t>
            </w:r>
          </w:p>
        </w:tc>
        <w:tc>
          <w:tcPr>
            <w:tcW w:w="887" w:type="dxa"/>
            <w:gridSpan w:val="3"/>
            <w:tcBorders>
              <w:top w:val="single" w:sz="10"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010</w:t>
            </w:r>
          </w:p>
        </w:tc>
        <w:tc>
          <w:tcPr>
            <w:tcW w:w="2962" w:type="dxa"/>
            <w:gridSpan w:val="8"/>
            <w:tcBorders>
              <w:top w:val="single" w:sz="10"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10"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w:t>
            </w:r>
          </w:p>
        </w:tc>
        <w:tc>
          <w:tcPr>
            <w:tcW w:w="4426" w:type="dxa"/>
            <w:gridSpan w:val="5"/>
            <w:tcBorders>
              <w:top w:val="none" w:sz="5" w:space="0" w:color="auto"/>
              <w:left w:val="single" w:sz="5" w:space="0" w:color="auto"/>
              <w:bottom w:val="single" w:sz="5" w:space="0" w:color="auto"/>
            </w:tcBorders>
            <w:shd w:val="clear" w:color="auto" w:fill="FFFFFF"/>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Материальные ценности на хранении</w:t>
            </w: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020</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non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по видам материальных ценностей:</w:t>
            </w:r>
          </w:p>
        </w:tc>
        <w:tc>
          <w:tcPr>
            <w:tcW w:w="887" w:type="dxa"/>
            <w:gridSpan w:val="3"/>
            <w:tcBorders>
              <w:top w:val="single" w:sz="5" w:space="0" w:color="auto"/>
              <w:left w:val="single" w:sz="10"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5" w:space="0" w:color="auto"/>
              <w:left w:val="single" w:sz="5" w:space="0" w:color="auto"/>
              <w:bottom w:val="non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021</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022</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023</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024</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025</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026</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027</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028</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029</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03</w:t>
            </w:r>
          </w:p>
        </w:tc>
        <w:tc>
          <w:tcPr>
            <w:tcW w:w="4426" w:type="dxa"/>
            <w:gridSpan w:val="5"/>
            <w:tcBorders>
              <w:top w:val="none" w:sz="5" w:space="0" w:color="auto"/>
              <w:left w:val="single" w:sz="5" w:space="0" w:color="auto"/>
              <w:bottom w:val="single" w:sz="5" w:space="0" w:color="auto"/>
            </w:tcBorders>
            <w:shd w:val="clear" w:color="auto" w:fill="FFFFFF"/>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Бланки строгой отчетности</w:t>
            </w: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030</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non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по видам бланков:</w:t>
            </w:r>
          </w:p>
        </w:tc>
        <w:tc>
          <w:tcPr>
            <w:tcW w:w="887" w:type="dxa"/>
            <w:gridSpan w:val="3"/>
            <w:tcBorders>
              <w:top w:val="single" w:sz="5" w:space="0" w:color="auto"/>
              <w:left w:val="single" w:sz="10"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5" w:space="0" w:color="auto"/>
              <w:left w:val="single" w:sz="5" w:space="0" w:color="auto"/>
              <w:bottom w:val="non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021</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022</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023</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024</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025</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026</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027</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028</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029</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w:t>
            </w:r>
          </w:p>
        </w:tc>
        <w:tc>
          <w:tcPr>
            <w:tcW w:w="4426" w:type="dxa"/>
            <w:gridSpan w:val="5"/>
            <w:tcBorders>
              <w:top w:val="none" w:sz="5" w:space="0" w:color="auto"/>
              <w:left w:val="single" w:sz="5" w:space="0" w:color="auto"/>
              <w:bottom w:val="single" w:sz="5" w:space="0" w:color="auto"/>
            </w:tcBorders>
            <w:shd w:val="clear" w:color="auto" w:fill="FFFFFF"/>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Сомнительная задолженность, всего</w:t>
            </w: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040</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non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p>
        </w:tc>
        <w:tc>
          <w:tcPr>
            <w:tcW w:w="887" w:type="dxa"/>
            <w:gridSpan w:val="3"/>
            <w:tcBorders>
              <w:top w:val="single" w:sz="5" w:space="0" w:color="auto"/>
              <w:left w:val="single" w:sz="10"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5" w:space="0" w:color="auto"/>
              <w:left w:val="single" w:sz="5" w:space="0" w:color="auto"/>
              <w:bottom w:val="non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041</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042</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043</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044</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045</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046</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047</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048</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single" w:sz="6"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5" w:space="0" w:color="auto"/>
              <w:bottom w:val="single" w:sz="6"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6"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049</w:t>
            </w:r>
          </w:p>
        </w:tc>
        <w:tc>
          <w:tcPr>
            <w:tcW w:w="2962" w:type="dxa"/>
            <w:gridSpan w:val="8"/>
            <w:tcBorders>
              <w:top w:val="single" w:sz="5" w:space="0" w:color="auto"/>
              <w:left w:val="single" w:sz="5" w:space="0" w:color="auto"/>
              <w:bottom w:val="single" w:sz="6"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6"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6"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05</w:t>
            </w:r>
          </w:p>
        </w:tc>
        <w:tc>
          <w:tcPr>
            <w:tcW w:w="4426" w:type="dxa"/>
            <w:gridSpan w:val="5"/>
            <w:tcBorders>
              <w:top w:val="single" w:sz="6"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Материальные ценности, оплаченные по централизованному снабжению</w:t>
            </w:r>
          </w:p>
        </w:tc>
        <w:tc>
          <w:tcPr>
            <w:tcW w:w="887" w:type="dxa"/>
            <w:gridSpan w:val="3"/>
            <w:tcBorders>
              <w:top w:val="single" w:sz="6"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050</w:t>
            </w:r>
          </w:p>
        </w:tc>
        <w:tc>
          <w:tcPr>
            <w:tcW w:w="2962" w:type="dxa"/>
            <w:gridSpan w:val="8"/>
            <w:tcBorders>
              <w:top w:val="single" w:sz="6"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06</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Задолженность учащихся и студентов за невозвращенные мат</w:t>
            </w:r>
            <w:r w:rsidRPr="001B32FC">
              <w:rPr>
                <w:rFonts w:ascii="Times New Roman" w:hAnsi="Times New Roman" w:cs="Times New Roman"/>
                <w:sz w:val="14"/>
                <w:szCs w:val="14"/>
              </w:rPr>
              <w:t>е</w:t>
            </w:r>
            <w:r w:rsidRPr="001B32FC">
              <w:rPr>
                <w:rFonts w:ascii="Times New Roman" w:hAnsi="Times New Roman" w:cs="Times New Roman"/>
                <w:sz w:val="14"/>
                <w:szCs w:val="14"/>
              </w:rPr>
              <w:t>риальные ценности</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060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07</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Награды, призы, кубки и ценные подарки, сувениры</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070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08</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Путевки неоплаченные</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080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09</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 xml:space="preserve">Запасные части к транспортным средствам, выданные взамен </w:t>
            </w:r>
            <w:proofErr w:type="gramStart"/>
            <w:r w:rsidRPr="001B32FC">
              <w:rPr>
                <w:rFonts w:ascii="Times New Roman" w:hAnsi="Times New Roman" w:cs="Times New Roman"/>
                <w:sz w:val="14"/>
                <w:szCs w:val="14"/>
              </w:rPr>
              <w:t>изноше</w:t>
            </w:r>
            <w:r w:rsidRPr="001B32FC">
              <w:rPr>
                <w:rFonts w:ascii="Times New Roman" w:hAnsi="Times New Roman" w:cs="Times New Roman"/>
                <w:sz w:val="14"/>
                <w:szCs w:val="14"/>
              </w:rPr>
              <w:t>н</w:t>
            </w:r>
            <w:r w:rsidRPr="001B32FC">
              <w:rPr>
                <w:rFonts w:ascii="Times New Roman" w:hAnsi="Times New Roman" w:cs="Times New Roman"/>
                <w:sz w:val="14"/>
                <w:szCs w:val="14"/>
              </w:rPr>
              <w:t>ных</w:t>
            </w:r>
            <w:proofErr w:type="gramEnd"/>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090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Обеспечение исполнения обязательств, всего</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non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p>
        </w:tc>
        <w:tc>
          <w:tcPr>
            <w:tcW w:w="887" w:type="dxa"/>
            <w:gridSpan w:val="3"/>
            <w:tcBorders>
              <w:top w:val="single" w:sz="5" w:space="0" w:color="auto"/>
              <w:left w:val="single" w:sz="10" w:space="0" w:color="auto"/>
              <w:bottom w:val="non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5" w:space="0" w:color="auto"/>
              <w:left w:val="single" w:sz="6" w:space="0" w:color="auto"/>
              <w:bottom w:val="non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5" w:space="0" w:color="auto"/>
              <w:left w:val="single" w:sz="6" w:space="0" w:color="auto"/>
              <w:bottom w:val="non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задаток</w:t>
            </w:r>
          </w:p>
        </w:tc>
        <w:tc>
          <w:tcPr>
            <w:tcW w:w="887" w:type="dxa"/>
            <w:gridSpan w:val="3"/>
            <w:tcBorders>
              <w:top w:val="non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101</w:t>
            </w:r>
          </w:p>
        </w:tc>
        <w:tc>
          <w:tcPr>
            <w:tcW w:w="2962" w:type="dxa"/>
            <w:gridSpan w:val="8"/>
            <w:tcBorders>
              <w:top w:val="non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залог</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102</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банковская гарантия</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103</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поручительство</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104</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иное обеспечение</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105</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11</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Государственные и муниципальные гарантии, всего</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110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non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p>
        </w:tc>
        <w:tc>
          <w:tcPr>
            <w:tcW w:w="887" w:type="dxa"/>
            <w:gridSpan w:val="3"/>
            <w:tcBorders>
              <w:top w:val="single" w:sz="5" w:space="0" w:color="auto"/>
              <w:left w:val="single" w:sz="10" w:space="0" w:color="auto"/>
              <w:bottom w:val="non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5" w:space="0" w:color="auto"/>
              <w:left w:val="single" w:sz="6" w:space="0" w:color="auto"/>
              <w:bottom w:val="non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5" w:space="0" w:color="auto"/>
              <w:left w:val="single" w:sz="6" w:space="0" w:color="auto"/>
              <w:bottom w:val="non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государственные гарантии</w:t>
            </w:r>
          </w:p>
        </w:tc>
        <w:tc>
          <w:tcPr>
            <w:tcW w:w="887" w:type="dxa"/>
            <w:gridSpan w:val="3"/>
            <w:tcBorders>
              <w:top w:val="non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111</w:t>
            </w:r>
          </w:p>
        </w:tc>
        <w:tc>
          <w:tcPr>
            <w:tcW w:w="2962" w:type="dxa"/>
            <w:gridSpan w:val="8"/>
            <w:tcBorders>
              <w:top w:val="non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муниципальные гарантии</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112</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12</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Спецоборудование для выполнения научно-исследовательских работ по договорам с заказчиками</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120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13</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Экспериментальные устройства</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130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14</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 xml:space="preserve">Расчетные </w:t>
            </w:r>
            <w:proofErr w:type="gramStart"/>
            <w:r w:rsidRPr="001B32FC">
              <w:rPr>
                <w:rFonts w:ascii="Times New Roman" w:hAnsi="Times New Roman" w:cs="Times New Roman"/>
                <w:sz w:val="14"/>
                <w:szCs w:val="14"/>
              </w:rPr>
              <w:t>документы</w:t>
            </w:r>
            <w:proofErr w:type="gramEnd"/>
            <w:r w:rsidRPr="001B32FC">
              <w:rPr>
                <w:rFonts w:ascii="Times New Roman" w:hAnsi="Times New Roman" w:cs="Times New Roman"/>
                <w:sz w:val="14"/>
                <w:szCs w:val="14"/>
              </w:rPr>
              <w:t xml:space="preserve"> ожидающие исполнения</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140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15</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Расчетные документы, не оплаченные в срок из-за отсутствия средств на счете государственного (муниципального) учрежд</w:t>
            </w:r>
            <w:r w:rsidRPr="001B32FC">
              <w:rPr>
                <w:rFonts w:ascii="Times New Roman" w:hAnsi="Times New Roman" w:cs="Times New Roman"/>
                <w:sz w:val="14"/>
                <w:szCs w:val="14"/>
              </w:rPr>
              <w:t>е</w:t>
            </w:r>
            <w:r w:rsidRPr="001B32FC">
              <w:rPr>
                <w:rFonts w:ascii="Times New Roman" w:hAnsi="Times New Roman" w:cs="Times New Roman"/>
                <w:sz w:val="14"/>
                <w:szCs w:val="14"/>
              </w:rPr>
              <w:t>ния</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150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16</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 xml:space="preserve">Переплаты пенсий и пособий вследствие неправильного применения законодательства </w:t>
            </w:r>
            <w:proofErr w:type="gramStart"/>
            <w:r w:rsidRPr="001B32FC">
              <w:rPr>
                <w:rFonts w:ascii="Times New Roman" w:hAnsi="Times New Roman" w:cs="Times New Roman"/>
                <w:sz w:val="14"/>
                <w:szCs w:val="14"/>
              </w:rPr>
              <w:t>пенсиях</w:t>
            </w:r>
            <w:proofErr w:type="gramEnd"/>
            <w:r w:rsidRPr="001B32FC">
              <w:rPr>
                <w:rFonts w:ascii="Times New Roman" w:hAnsi="Times New Roman" w:cs="Times New Roman"/>
                <w:sz w:val="14"/>
                <w:szCs w:val="14"/>
              </w:rPr>
              <w:t xml:space="preserve"> и п</w:t>
            </w:r>
            <w:r w:rsidRPr="001B32FC">
              <w:rPr>
                <w:rFonts w:ascii="Times New Roman" w:hAnsi="Times New Roman" w:cs="Times New Roman"/>
                <w:sz w:val="14"/>
                <w:szCs w:val="14"/>
              </w:rPr>
              <w:t>о</w:t>
            </w:r>
            <w:r w:rsidRPr="001B32FC">
              <w:rPr>
                <w:rFonts w:ascii="Times New Roman" w:hAnsi="Times New Roman" w:cs="Times New Roman"/>
                <w:sz w:val="14"/>
                <w:szCs w:val="14"/>
              </w:rPr>
              <w:t>собиях, счетных ошибок</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160</w:t>
            </w:r>
          </w:p>
        </w:tc>
        <w:tc>
          <w:tcPr>
            <w:tcW w:w="2962" w:type="dxa"/>
            <w:gridSpan w:val="8"/>
            <w:tcBorders>
              <w:top w:val="single" w:sz="5" w:space="0" w:color="auto"/>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17</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Поступления денежных средств, всего</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170</w:t>
            </w:r>
          </w:p>
        </w:tc>
        <w:tc>
          <w:tcPr>
            <w:tcW w:w="2962" w:type="dxa"/>
            <w:gridSpan w:val="8"/>
            <w:tcBorders>
              <w:left w:val="single" w:sz="6" w:space="0" w:color="auto"/>
              <w:bottom w:val="single" w:sz="5" w:space="0" w:color="auto"/>
              <w:right w:val="single" w:sz="6"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non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p>
        </w:tc>
        <w:tc>
          <w:tcPr>
            <w:tcW w:w="887" w:type="dxa"/>
            <w:gridSpan w:val="3"/>
            <w:tcBorders>
              <w:top w:val="single" w:sz="5" w:space="0" w:color="auto"/>
              <w:left w:val="single" w:sz="10" w:space="0" w:color="auto"/>
              <w:bottom w:val="non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5" w:space="0" w:color="auto"/>
              <w:left w:val="single" w:sz="6" w:space="0" w:color="auto"/>
              <w:bottom w:val="non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5" w:space="0" w:color="auto"/>
              <w:left w:val="single" w:sz="6" w:space="0" w:color="auto"/>
              <w:bottom w:val="non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доходы</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171</w:t>
            </w:r>
          </w:p>
        </w:tc>
        <w:tc>
          <w:tcPr>
            <w:tcW w:w="2962" w:type="dxa"/>
            <w:gridSpan w:val="8"/>
            <w:tcBorders>
              <w:left w:val="single" w:sz="6" w:space="0" w:color="auto"/>
              <w:bottom w:val="single" w:sz="5" w:space="0" w:color="auto"/>
              <w:right w:val="single" w:sz="6"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расходы</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172</w:t>
            </w:r>
          </w:p>
        </w:tc>
        <w:tc>
          <w:tcPr>
            <w:tcW w:w="2962" w:type="dxa"/>
            <w:gridSpan w:val="8"/>
            <w:tcBorders>
              <w:left w:val="single" w:sz="6" w:space="0" w:color="auto"/>
              <w:bottom w:val="single" w:sz="5" w:space="0" w:color="auto"/>
              <w:right w:val="single" w:sz="6"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источники финансирования дефицита бюджета</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173</w:t>
            </w:r>
          </w:p>
        </w:tc>
        <w:tc>
          <w:tcPr>
            <w:tcW w:w="2962" w:type="dxa"/>
            <w:gridSpan w:val="8"/>
            <w:tcBorders>
              <w:left w:val="single" w:sz="6" w:space="0" w:color="auto"/>
              <w:bottom w:val="single" w:sz="5" w:space="0" w:color="auto"/>
              <w:right w:val="single" w:sz="6"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18</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Выбытия денежных средств, всего</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180</w:t>
            </w:r>
          </w:p>
        </w:tc>
        <w:tc>
          <w:tcPr>
            <w:tcW w:w="2962" w:type="dxa"/>
            <w:gridSpan w:val="8"/>
            <w:tcBorders>
              <w:left w:val="single" w:sz="6" w:space="0" w:color="auto"/>
              <w:bottom w:val="single" w:sz="5" w:space="0" w:color="auto"/>
              <w:right w:val="single" w:sz="6"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non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p>
        </w:tc>
        <w:tc>
          <w:tcPr>
            <w:tcW w:w="887" w:type="dxa"/>
            <w:gridSpan w:val="3"/>
            <w:tcBorders>
              <w:top w:val="single" w:sz="5" w:space="0" w:color="auto"/>
              <w:left w:val="single" w:sz="10" w:space="0" w:color="auto"/>
              <w:bottom w:val="non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5" w:space="0" w:color="auto"/>
              <w:left w:val="single" w:sz="6" w:space="0" w:color="auto"/>
              <w:bottom w:val="non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5" w:space="0" w:color="auto"/>
              <w:left w:val="single" w:sz="6" w:space="0" w:color="auto"/>
              <w:bottom w:val="non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расходы</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181</w:t>
            </w:r>
          </w:p>
        </w:tc>
        <w:tc>
          <w:tcPr>
            <w:tcW w:w="2962" w:type="dxa"/>
            <w:gridSpan w:val="8"/>
            <w:tcBorders>
              <w:left w:val="single" w:sz="6" w:space="0" w:color="auto"/>
              <w:bottom w:val="single" w:sz="5" w:space="0" w:color="auto"/>
              <w:right w:val="single" w:sz="6"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bottom w:val="single" w:sz="5" w:space="0" w:color="auto"/>
            </w:tcBorders>
            <w:shd w:val="clear" w:color="FFFFFF" w:fill="auto"/>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источники финансирования дефицита бюджета</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182</w:t>
            </w:r>
          </w:p>
        </w:tc>
        <w:tc>
          <w:tcPr>
            <w:tcW w:w="2962" w:type="dxa"/>
            <w:gridSpan w:val="8"/>
            <w:tcBorders>
              <w:left w:val="single" w:sz="6" w:space="0" w:color="auto"/>
              <w:bottom w:val="single" w:sz="5" w:space="0" w:color="auto"/>
              <w:right w:val="single" w:sz="6" w:space="0" w:color="auto"/>
            </w:tcBorders>
            <w:shd w:val="clear" w:color="auto" w:fill="FFFFFF"/>
            <w:vAlign w:val="center"/>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19</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Невыясненные поступления прошлых лет</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190</w:t>
            </w:r>
          </w:p>
        </w:tc>
        <w:tc>
          <w:tcPr>
            <w:tcW w:w="2962" w:type="dxa"/>
            <w:gridSpan w:val="8"/>
            <w:tcBorders>
              <w:left w:val="single" w:sz="6" w:space="0" w:color="auto"/>
              <w:bottom w:val="single" w:sz="5"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6" w:space="0" w:color="auto"/>
              <w:bottom w:val="single" w:sz="5"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w:t>
            </w:r>
          </w:p>
        </w:tc>
        <w:tc>
          <w:tcPr>
            <w:tcW w:w="4426" w:type="dxa"/>
            <w:gridSpan w:val="5"/>
            <w:tcBorders>
              <w:top w:val="none" w:sz="5" w:space="0" w:color="auto"/>
              <w:left w:val="single" w:sz="5" w:space="0" w:color="auto"/>
              <w:bottom w:val="single" w:sz="6"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Задолженность, не востребованная кредиторами, всего</w:t>
            </w:r>
          </w:p>
        </w:tc>
        <w:tc>
          <w:tcPr>
            <w:tcW w:w="887" w:type="dxa"/>
            <w:gridSpan w:val="3"/>
            <w:tcBorders>
              <w:top w:val="single" w:sz="5" w:space="0" w:color="auto"/>
              <w:left w:val="single" w:sz="10" w:space="0" w:color="auto"/>
              <w:bottom w:val="single" w:sz="6"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200</w:t>
            </w:r>
          </w:p>
        </w:tc>
        <w:tc>
          <w:tcPr>
            <w:tcW w:w="2962" w:type="dxa"/>
            <w:gridSpan w:val="8"/>
            <w:tcBorders>
              <w:top w:val="single" w:sz="5" w:space="0" w:color="auto"/>
              <w:left w:val="single" w:sz="6" w:space="0" w:color="auto"/>
              <w:bottom w:val="single" w:sz="6"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6" w:space="0" w:color="auto"/>
              <w:bottom w:val="single" w:sz="6"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single" w:sz="6" w:space="0" w:color="auto"/>
              <w:left w:val="single" w:sz="6" w:space="0" w:color="auto"/>
              <w:bottom w:val="non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в том числе:</w:t>
            </w:r>
          </w:p>
        </w:tc>
        <w:tc>
          <w:tcPr>
            <w:tcW w:w="887" w:type="dxa"/>
            <w:gridSpan w:val="3"/>
            <w:tcBorders>
              <w:top w:val="single" w:sz="6" w:space="0" w:color="auto"/>
              <w:left w:val="single" w:sz="10" w:space="0" w:color="auto"/>
              <w:bottom w:val="none" w:sz="5" w:space="0" w:color="auto"/>
              <w:right w:val="single" w:sz="6"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2962" w:type="dxa"/>
            <w:gridSpan w:val="8"/>
            <w:tcBorders>
              <w:top w:val="single" w:sz="6" w:space="0" w:color="auto"/>
              <w:left w:val="single" w:sz="6" w:space="0" w:color="auto"/>
              <w:right w:val="single" w:sz="6"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c>
          <w:tcPr>
            <w:tcW w:w="1863" w:type="dxa"/>
            <w:gridSpan w:val="4"/>
            <w:tcBorders>
              <w:top w:val="single" w:sz="6" w:space="0" w:color="auto"/>
              <w:left w:val="single" w:sz="6" w:space="0" w:color="auto"/>
              <w:right w:val="single" w:sz="12"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left w:val="single" w:sz="10" w:space="0" w:color="auto"/>
              <w:bottom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201</w:t>
            </w:r>
          </w:p>
        </w:tc>
        <w:tc>
          <w:tcPr>
            <w:tcW w:w="2962" w:type="dxa"/>
            <w:gridSpan w:val="8"/>
            <w:tcBorders>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left w:val="single" w:sz="10" w:space="0" w:color="auto"/>
              <w:bottom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202</w:t>
            </w:r>
          </w:p>
        </w:tc>
        <w:tc>
          <w:tcPr>
            <w:tcW w:w="2962" w:type="dxa"/>
            <w:gridSpan w:val="8"/>
            <w:tcBorders>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203</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204</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205</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206</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207</w:t>
            </w:r>
          </w:p>
        </w:tc>
        <w:tc>
          <w:tcPr>
            <w:tcW w:w="2962" w:type="dxa"/>
            <w:gridSpan w:val="8"/>
            <w:tcBorders>
              <w:top w:val="singl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5"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none" w:sz="5" w:space="0" w:color="auto"/>
              <w:left w:val="single" w:sz="10"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208</w:t>
            </w:r>
          </w:p>
        </w:tc>
        <w:tc>
          <w:tcPr>
            <w:tcW w:w="2962" w:type="dxa"/>
            <w:gridSpan w:val="8"/>
            <w:tcBorders>
              <w:top w:val="none" w:sz="5" w:space="0" w:color="auto"/>
              <w:left w:val="single" w:sz="5" w:space="0" w:color="auto"/>
              <w:bottom w:val="single" w:sz="5"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none" w:sz="5" w:space="0" w:color="auto"/>
              <w:left w:val="single" w:sz="5" w:space="0" w:color="auto"/>
              <w:bottom w:val="single" w:sz="5"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none" w:sz="5" w:space="0" w:color="auto"/>
              <w:left w:val="single" w:sz="5" w:space="0" w:color="auto"/>
              <w:bottom w:val="none" w:sz="5" w:space="0" w:color="auto"/>
              <w:right w:val="single" w:sz="6"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p>
        </w:tc>
        <w:tc>
          <w:tcPr>
            <w:tcW w:w="4426" w:type="dxa"/>
            <w:gridSpan w:val="5"/>
            <w:tcBorders>
              <w:top w:val="none" w:sz="5" w:space="0" w:color="auto"/>
              <w:left w:val="single" w:sz="6" w:space="0" w:color="auto"/>
              <w:bottom w:val="single" w:sz="6" w:space="0" w:color="auto"/>
            </w:tcBorders>
            <w:shd w:val="clear" w:color="auto" w:fill="FFFFFF"/>
            <w:tcMar>
              <w:left w:w="210" w:type="dxa"/>
            </w:tcMar>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5" w:space="0" w:color="auto"/>
              <w:left w:val="single" w:sz="10" w:space="0" w:color="auto"/>
              <w:bottom w:val="single" w:sz="6" w:space="0" w:color="auto"/>
              <w:right w:val="single" w:sz="5" w:space="0" w:color="auto"/>
            </w:tcBorders>
            <w:shd w:val="clear" w:color="auto"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209</w:t>
            </w:r>
          </w:p>
        </w:tc>
        <w:tc>
          <w:tcPr>
            <w:tcW w:w="2962" w:type="dxa"/>
            <w:gridSpan w:val="8"/>
            <w:tcBorders>
              <w:top w:val="single" w:sz="5" w:space="0" w:color="auto"/>
              <w:left w:val="single" w:sz="5" w:space="0" w:color="auto"/>
              <w:bottom w:val="single" w:sz="6" w:space="0" w:color="auto"/>
              <w:right w:val="single" w:sz="5"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5" w:space="0" w:color="auto"/>
              <w:left w:val="single" w:sz="5" w:space="0" w:color="auto"/>
              <w:bottom w:val="single" w:sz="6" w:space="0" w:color="auto"/>
              <w:right w:val="single" w:sz="10" w:space="0" w:color="auto"/>
            </w:tcBorders>
            <w:shd w:val="clear" w:color="auto"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21</w:t>
            </w:r>
          </w:p>
        </w:tc>
        <w:tc>
          <w:tcPr>
            <w:tcW w:w="4426" w:type="dxa"/>
            <w:gridSpan w:val="5"/>
            <w:tcBorders>
              <w:top w:val="single" w:sz="6"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Основные средства в эксплуатации</w:t>
            </w:r>
          </w:p>
        </w:tc>
        <w:tc>
          <w:tcPr>
            <w:tcW w:w="887" w:type="dxa"/>
            <w:gridSpan w:val="3"/>
            <w:tcBorders>
              <w:top w:val="single" w:sz="6"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210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22</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Материальные ценности, полученные по централизованному снабжению</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220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23</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Периодические издания для пользования</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230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24</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Нефинансовые активы, переданные в доверительное управление</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240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25</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Имущество, переданное в возмездное пользование (аренду)</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250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non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26</w:t>
            </w:r>
          </w:p>
        </w:tc>
        <w:tc>
          <w:tcPr>
            <w:tcW w:w="4426" w:type="dxa"/>
            <w:gridSpan w:val="5"/>
            <w:tcBorders>
              <w:top w:val="singl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Имущество, переданное в безвозмездное пользование</w:t>
            </w:r>
          </w:p>
        </w:tc>
        <w:tc>
          <w:tcPr>
            <w:tcW w:w="887" w:type="dxa"/>
            <w:gridSpan w:val="3"/>
            <w:tcBorders>
              <w:top w:val="single" w:sz="5" w:space="0" w:color="auto"/>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260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27</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Материальные ценности, выданные в личное пользование р</w:t>
            </w:r>
            <w:r w:rsidRPr="001B32FC">
              <w:rPr>
                <w:rFonts w:ascii="Times New Roman" w:hAnsi="Times New Roman" w:cs="Times New Roman"/>
                <w:sz w:val="14"/>
                <w:szCs w:val="14"/>
              </w:rPr>
              <w:t>а</w:t>
            </w:r>
            <w:r w:rsidRPr="001B32FC">
              <w:rPr>
                <w:rFonts w:ascii="Times New Roman" w:hAnsi="Times New Roman" w:cs="Times New Roman"/>
                <w:sz w:val="14"/>
                <w:szCs w:val="14"/>
              </w:rPr>
              <w:t>ботникам (сотрудникам)</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270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29</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Представленные субсидии на приобретение жилья</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280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30</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Расчеты по исполнению денежных обязательств через третьих лиц</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290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5"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31</w:t>
            </w:r>
          </w:p>
        </w:tc>
        <w:tc>
          <w:tcPr>
            <w:tcW w:w="4426" w:type="dxa"/>
            <w:gridSpan w:val="5"/>
            <w:tcBorders>
              <w:top w:val="none" w:sz="5" w:space="0" w:color="auto"/>
              <w:left w:val="single" w:sz="5" w:space="0" w:color="auto"/>
              <w:bottom w:val="single" w:sz="5"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Акции по номинальной стоимости</w:t>
            </w:r>
          </w:p>
        </w:tc>
        <w:tc>
          <w:tcPr>
            <w:tcW w:w="887" w:type="dxa"/>
            <w:gridSpan w:val="3"/>
            <w:tcBorders>
              <w:left w:val="single" w:sz="10" w:space="0" w:color="auto"/>
              <w:bottom w:val="single" w:sz="5"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300</w:t>
            </w:r>
          </w:p>
        </w:tc>
        <w:tc>
          <w:tcPr>
            <w:tcW w:w="2962" w:type="dxa"/>
            <w:gridSpan w:val="8"/>
            <w:tcBorders>
              <w:top w:val="single" w:sz="6" w:space="0" w:color="auto"/>
              <w:left w:val="single" w:sz="6" w:space="0" w:color="auto"/>
              <w:bottom w:val="single" w:sz="6"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6"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5" w:space="0" w:color="auto"/>
              <w:left w:val="single" w:sz="5" w:space="0" w:color="auto"/>
              <w:bottom w:val="single" w:sz="4" w:space="0" w:color="auto"/>
              <w:right w:val="single" w:sz="5"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40</w:t>
            </w:r>
          </w:p>
        </w:tc>
        <w:tc>
          <w:tcPr>
            <w:tcW w:w="4426" w:type="dxa"/>
            <w:gridSpan w:val="5"/>
            <w:tcBorders>
              <w:top w:val="none" w:sz="5" w:space="0" w:color="auto"/>
              <w:left w:val="single" w:sz="5" w:space="0" w:color="auto"/>
              <w:bottom w:val="single" w:sz="4"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Финансовые активы в управляющих компаниях</w:t>
            </w:r>
          </w:p>
        </w:tc>
        <w:tc>
          <w:tcPr>
            <w:tcW w:w="887" w:type="dxa"/>
            <w:gridSpan w:val="3"/>
            <w:tcBorders>
              <w:left w:val="single" w:sz="10" w:space="0" w:color="auto"/>
              <w:bottom w:val="single" w:sz="4" w:space="0" w:color="auto"/>
              <w:right w:val="single" w:sz="6"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310</w:t>
            </w:r>
          </w:p>
        </w:tc>
        <w:tc>
          <w:tcPr>
            <w:tcW w:w="2962" w:type="dxa"/>
            <w:gridSpan w:val="8"/>
            <w:tcBorders>
              <w:top w:val="single" w:sz="6" w:space="0" w:color="auto"/>
              <w:left w:val="single" w:sz="6" w:space="0" w:color="auto"/>
              <w:bottom w:val="single" w:sz="4" w:space="0" w:color="auto"/>
              <w:right w:val="single" w:sz="6"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6" w:space="0" w:color="auto"/>
              <w:left w:val="single" w:sz="6" w:space="0" w:color="auto"/>
              <w:bottom w:val="single" w:sz="4" w:space="0" w:color="auto"/>
              <w:right w:val="single" w:sz="12"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4" w:space="0" w:color="auto"/>
              <w:left w:val="single" w:sz="4" w:space="0" w:color="auto"/>
              <w:bottom w:val="single" w:sz="4" w:space="0" w:color="auto"/>
              <w:right w:val="single" w:sz="4" w:space="0" w:color="auto"/>
            </w:tcBorders>
            <w:shd w:val="clear" w:color="FFFFFF" w:fill="FFFFFF"/>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42</w:t>
            </w:r>
          </w:p>
        </w:tc>
        <w:tc>
          <w:tcPr>
            <w:tcW w:w="4426"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1B32FC" w:rsidRPr="001B32FC" w:rsidRDefault="001B32FC" w:rsidP="001B32FC">
            <w:pPr>
              <w:spacing w:after="0" w:line="240" w:lineRule="auto"/>
              <w:rPr>
                <w:rFonts w:ascii="Times New Roman" w:hAnsi="Times New Roman" w:cs="Times New Roman"/>
                <w:sz w:val="14"/>
                <w:szCs w:val="14"/>
              </w:rPr>
            </w:pPr>
            <w:r w:rsidRPr="001B32FC">
              <w:rPr>
                <w:rFonts w:ascii="Times New Roman" w:hAnsi="Times New Roman" w:cs="Times New Roman"/>
                <w:sz w:val="14"/>
                <w:szCs w:val="14"/>
              </w:rPr>
              <w:t>Бюджетные инвестиции, реализуемые организациями</w:t>
            </w:r>
          </w:p>
        </w:tc>
        <w:tc>
          <w:tcPr>
            <w:tcW w:w="887" w:type="dxa"/>
            <w:gridSpan w:val="3"/>
            <w:tcBorders>
              <w:top w:val="single" w:sz="4" w:space="0" w:color="auto"/>
              <w:left w:val="single" w:sz="4" w:space="0" w:color="auto"/>
              <w:bottom w:val="single" w:sz="4" w:space="0" w:color="auto"/>
              <w:right w:val="single" w:sz="4" w:space="0" w:color="auto"/>
            </w:tcBorders>
            <w:shd w:val="clear" w:color="FFFFFF" w:fill="auto"/>
          </w:tcPr>
          <w:p w:rsidR="001B32FC" w:rsidRPr="001B32FC" w:rsidRDefault="001B32FC" w:rsidP="001B32FC">
            <w:pPr>
              <w:spacing w:after="0" w:line="240" w:lineRule="auto"/>
              <w:jc w:val="center"/>
              <w:rPr>
                <w:rFonts w:ascii="Times New Roman" w:hAnsi="Times New Roman" w:cs="Times New Roman"/>
                <w:sz w:val="14"/>
                <w:szCs w:val="14"/>
              </w:rPr>
            </w:pPr>
            <w:r w:rsidRPr="001B32FC">
              <w:rPr>
                <w:rFonts w:ascii="Times New Roman" w:hAnsi="Times New Roman" w:cs="Times New Roman"/>
                <w:sz w:val="14"/>
                <w:szCs w:val="14"/>
              </w:rPr>
              <w:t>320</w:t>
            </w:r>
          </w:p>
        </w:tc>
        <w:tc>
          <w:tcPr>
            <w:tcW w:w="2962" w:type="dxa"/>
            <w:gridSpan w:val="8"/>
            <w:tcBorders>
              <w:top w:val="single" w:sz="4" w:space="0" w:color="auto"/>
              <w:left w:val="single" w:sz="4" w:space="0" w:color="auto"/>
              <w:bottom w:val="single" w:sz="4" w:space="0" w:color="auto"/>
              <w:right w:val="single" w:sz="4"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c>
          <w:tcPr>
            <w:tcW w:w="1863" w:type="dxa"/>
            <w:gridSpan w:val="4"/>
            <w:tcBorders>
              <w:top w:val="single" w:sz="4" w:space="0" w:color="auto"/>
              <w:left w:val="single" w:sz="4" w:space="0" w:color="auto"/>
              <w:bottom w:val="single" w:sz="4" w:space="0" w:color="auto"/>
              <w:right w:val="single" w:sz="4" w:space="0" w:color="auto"/>
            </w:tcBorders>
            <w:shd w:val="clear" w:color="7FFFD4" w:fill="FFFFFF"/>
          </w:tcPr>
          <w:p w:rsidR="001B32FC" w:rsidRPr="001B32FC" w:rsidRDefault="001B32FC" w:rsidP="001B32FC">
            <w:pPr>
              <w:spacing w:after="0" w:line="240" w:lineRule="auto"/>
              <w:jc w:val="right"/>
              <w:rPr>
                <w:rFonts w:ascii="Times New Roman" w:hAnsi="Times New Roman" w:cs="Times New Roman"/>
                <w:sz w:val="14"/>
                <w:szCs w:val="14"/>
              </w:rPr>
            </w:pPr>
            <w:r w:rsidRPr="001B32FC">
              <w:rPr>
                <w:rFonts w:ascii="Times New Roman" w:hAnsi="Times New Roman" w:cs="Times New Roman"/>
                <w:sz w:val="14"/>
                <w:szCs w:val="14"/>
              </w:rPr>
              <w:t>-</w:t>
            </w:r>
          </w:p>
        </w:tc>
      </w:tr>
      <w:tr w:rsidR="001B32FC" w:rsidRPr="001B32FC" w:rsidTr="0008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60"/>
        </w:trPr>
        <w:tc>
          <w:tcPr>
            <w:tcW w:w="641" w:type="dxa"/>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4426" w:type="dxa"/>
            <w:gridSpan w:val="5"/>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887" w:type="dxa"/>
            <w:gridSpan w:val="3"/>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2962" w:type="dxa"/>
            <w:gridSpan w:val="8"/>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rPr>
                <w:rFonts w:ascii="Times New Roman" w:hAnsi="Times New Roman" w:cs="Times New Roman"/>
                <w:sz w:val="14"/>
                <w:szCs w:val="14"/>
              </w:rPr>
            </w:pPr>
          </w:p>
        </w:tc>
        <w:tc>
          <w:tcPr>
            <w:tcW w:w="1863" w:type="dxa"/>
            <w:gridSpan w:val="4"/>
            <w:tcBorders>
              <w:top w:val="single" w:sz="4" w:space="0" w:color="auto"/>
              <w:left w:val="single" w:sz="4" w:space="0" w:color="auto"/>
              <w:bottom w:val="single" w:sz="4" w:space="0" w:color="auto"/>
              <w:right w:val="single" w:sz="4" w:space="0" w:color="auto"/>
            </w:tcBorders>
            <w:shd w:val="clear" w:color="7FFFD4" w:fill="FFFFFF"/>
            <w:vAlign w:val="bottom"/>
          </w:tcPr>
          <w:p w:rsidR="001B32FC" w:rsidRPr="001B32FC" w:rsidRDefault="001B32FC" w:rsidP="001B32FC">
            <w:pPr>
              <w:spacing w:after="0" w:line="240" w:lineRule="auto"/>
              <w:rPr>
                <w:rFonts w:ascii="Times New Roman" w:hAnsi="Times New Roman" w:cs="Times New Roman"/>
                <w:sz w:val="14"/>
                <w:szCs w:val="14"/>
              </w:rPr>
            </w:pPr>
          </w:p>
        </w:tc>
      </w:tr>
    </w:tbl>
    <w:p w:rsidR="00864D8C" w:rsidRPr="001B32FC" w:rsidRDefault="00864D8C" w:rsidP="001B32FC">
      <w:pPr>
        <w:tabs>
          <w:tab w:val="left" w:pos="3119"/>
          <w:tab w:val="left" w:pos="5740"/>
        </w:tabs>
        <w:spacing w:after="0" w:line="240" w:lineRule="auto"/>
        <w:ind w:firstLine="709"/>
        <w:jc w:val="both"/>
        <w:rPr>
          <w:rFonts w:ascii="Times New Roman" w:hAnsi="Times New Roman" w:cs="Times New Roman"/>
          <w:sz w:val="14"/>
          <w:szCs w:val="14"/>
        </w:rPr>
      </w:pPr>
    </w:p>
    <w:p w:rsidR="00081232" w:rsidRPr="00081232" w:rsidRDefault="00081232" w:rsidP="00081232">
      <w:pPr>
        <w:spacing w:after="0" w:line="240" w:lineRule="auto"/>
        <w:ind w:right="-142"/>
        <w:jc w:val="center"/>
        <w:rPr>
          <w:rFonts w:ascii="Times New Roman" w:hAnsi="Times New Roman" w:cs="Times New Roman"/>
          <w:sz w:val="16"/>
          <w:szCs w:val="16"/>
        </w:rPr>
      </w:pPr>
      <w:r w:rsidRPr="00081232">
        <w:rPr>
          <w:rFonts w:ascii="Times New Roman" w:hAnsi="Times New Roman" w:cs="Times New Roman"/>
          <w:sz w:val="16"/>
          <w:szCs w:val="16"/>
        </w:rPr>
        <w:t>ДУМА ВОЛОТОВСКОГО МУНИЦИПАЛЬНОГО ОКРУГА</w:t>
      </w:r>
    </w:p>
    <w:p w:rsidR="00081232" w:rsidRPr="00081232" w:rsidRDefault="00081232" w:rsidP="00081232">
      <w:pPr>
        <w:spacing w:after="0" w:line="240" w:lineRule="auto"/>
        <w:jc w:val="center"/>
        <w:rPr>
          <w:rFonts w:ascii="Times New Roman" w:hAnsi="Times New Roman" w:cs="Times New Roman"/>
          <w:b/>
          <w:sz w:val="16"/>
          <w:szCs w:val="16"/>
        </w:rPr>
      </w:pPr>
      <w:proofErr w:type="gramStart"/>
      <w:r w:rsidRPr="00081232">
        <w:rPr>
          <w:rFonts w:ascii="Times New Roman" w:hAnsi="Times New Roman" w:cs="Times New Roman"/>
          <w:b/>
          <w:sz w:val="16"/>
          <w:szCs w:val="16"/>
        </w:rPr>
        <w:t>Р</w:t>
      </w:r>
      <w:proofErr w:type="gramEnd"/>
      <w:r w:rsidRPr="00081232">
        <w:rPr>
          <w:rFonts w:ascii="Times New Roman" w:hAnsi="Times New Roman" w:cs="Times New Roman"/>
          <w:b/>
          <w:sz w:val="16"/>
          <w:szCs w:val="16"/>
        </w:rPr>
        <w:t xml:space="preserve"> Е Ш Е Н И </w:t>
      </w:r>
      <w:r>
        <w:rPr>
          <w:rFonts w:ascii="Times New Roman" w:hAnsi="Times New Roman" w:cs="Times New Roman"/>
          <w:b/>
          <w:sz w:val="16"/>
          <w:szCs w:val="16"/>
        </w:rPr>
        <w:t>Е</w:t>
      </w:r>
    </w:p>
    <w:p w:rsidR="00081232" w:rsidRPr="00081232" w:rsidRDefault="00081232" w:rsidP="00081232">
      <w:pPr>
        <w:keepNext/>
        <w:keepLines/>
        <w:spacing w:after="0" w:line="240" w:lineRule="auto"/>
        <w:jc w:val="center"/>
        <w:rPr>
          <w:rFonts w:ascii="Times New Roman" w:hAnsi="Times New Roman" w:cs="Times New Roman"/>
          <w:sz w:val="16"/>
          <w:szCs w:val="16"/>
        </w:rPr>
      </w:pPr>
      <w:r w:rsidRPr="00081232">
        <w:rPr>
          <w:rFonts w:ascii="Times New Roman" w:hAnsi="Times New Roman" w:cs="Times New Roman"/>
          <w:sz w:val="16"/>
          <w:szCs w:val="16"/>
        </w:rPr>
        <w:t>от 29.03.2021 № 101</w:t>
      </w:r>
    </w:p>
    <w:p w:rsidR="00081232" w:rsidRPr="00081232" w:rsidRDefault="00081232" w:rsidP="00081232">
      <w:pPr>
        <w:keepNext/>
        <w:keepLines/>
        <w:spacing w:after="0" w:line="240" w:lineRule="auto"/>
        <w:jc w:val="both"/>
        <w:rPr>
          <w:rFonts w:ascii="Times New Roman" w:hAnsi="Times New Roman" w:cs="Times New Roman"/>
          <w:sz w:val="16"/>
          <w:szCs w:val="16"/>
        </w:rPr>
      </w:pPr>
    </w:p>
    <w:p w:rsidR="00081232" w:rsidRPr="00081232" w:rsidRDefault="00081232" w:rsidP="00081232">
      <w:pPr>
        <w:spacing w:after="0" w:line="240" w:lineRule="auto"/>
        <w:ind w:right="-1"/>
        <w:jc w:val="center"/>
        <w:rPr>
          <w:rFonts w:ascii="Times New Roman" w:hAnsi="Times New Roman" w:cs="Times New Roman"/>
          <w:sz w:val="16"/>
          <w:szCs w:val="16"/>
        </w:rPr>
      </w:pPr>
      <w:r w:rsidRPr="00081232">
        <w:rPr>
          <w:rFonts w:ascii="Times New Roman" w:hAnsi="Times New Roman" w:cs="Times New Roman"/>
          <w:color w:val="000000"/>
          <w:sz w:val="16"/>
          <w:szCs w:val="16"/>
        </w:rPr>
        <w:t xml:space="preserve">Об утверждении ликвидационного баланса </w:t>
      </w:r>
      <w:r w:rsidRPr="00081232">
        <w:rPr>
          <w:rStyle w:val="blk"/>
          <w:rFonts w:ascii="Times New Roman" w:hAnsi="Times New Roman" w:cs="Times New Roman"/>
          <w:color w:val="000000"/>
          <w:sz w:val="16"/>
          <w:szCs w:val="16"/>
        </w:rPr>
        <w:t>Администрации Волотовского муниц</w:t>
      </w:r>
      <w:r w:rsidRPr="00081232">
        <w:rPr>
          <w:rStyle w:val="blk"/>
          <w:rFonts w:ascii="Times New Roman" w:hAnsi="Times New Roman" w:cs="Times New Roman"/>
          <w:color w:val="000000"/>
          <w:sz w:val="16"/>
          <w:szCs w:val="16"/>
        </w:rPr>
        <w:t>и</w:t>
      </w:r>
      <w:r w:rsidRPr="00081232">
        <w:rPr>
          <w:rStyle w:val="blk"/>
          <w:rFonts w:ascii="Times New Roman" w:hAnsi="Times New Roman" w:cs="Times New Roman"/>
          <w:color w:val="000000"/>
          <w:sz w:val="16"/>
          <w:szCs w:val="16"/>
        </w:rPr>
        <w:t>пального района</w:t>
      </w:r>
    </w:p>
    <w:p w:rsidR="00081232" w:rsidRPr="00081232" w:rsidRDefault="00081232" w:rsidP="00081232">
      <w:pPr>
        <w:spacing w:after="0" w:line="240" w:lineRule="auto"/>
        <w:ind w:left="5245" w:hanging="5245"/>
        <w:jc w:val="both"/>
        <w:rPr>
          <w:rFonts w:ascii="Times New Roman" w:hAnsi="Times New Roman" w:cs="Times New Roman"/>
          <w:sz w:val="16"/>
          <w:szCs w:val="16"/>
        </w:rPr>
      </w:pPr>
    </w:p>
    <w:p w:rsidR="00081232" w:rsidRPr="00081232" w:rsidRDefault="00081232" w:rsidP="00081232">
      <w:pPr>
        <w:spacing w:after="0" w:line="240" w:lineRule="auto"/>
        <w:ind w:firstLine="284"/>
        <w:jc w:val="both"/>
        <w:rPr>
          <w:rFonts w:ascii="Times New Roman" w:hAnsi="Times New Roman" w:cs="Times New Roman"/>
          <w:sz w:val="16"/>
          <w:szCs w:val="16"/>
        </w:rPr>
      </w:pPr>
      <w:r w:rsidRPr="00081232">
        <w:rPr>
          <w:rFonts w:ascii="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w:t>
      </w:r>
      <w:r w:rsidRPr="00081232">
        <w:rPr>
          <w:rFonts w:ascii="Times New Roman" w:hAnsi="Times New Roman" w:cs="Times New Roman"/>
          <w:sz w:val="16"/>
          <w:szCs w:val="16"/>
        </w:rPr>
        <w:t>а</w:t>
      </w:r>
      <w:r w:rsidRPr="00081232">
        <w:rPr>
          <w:rFonts w:ascii="Times New Roman" w:hAnsi="Times New Roman" w:cs="Times New Roman"/>
          <w:sz w:val="16"/>
          <w:szCs w:val="16"/>
        </w:rPr>
        <w:t>ции" и Уставом В</w:t>
      </w:r>
      <w:r w:rsidRPr="00081232">
        <w:rPr>
          <w:rFonts w:ascii="Times New Roman" w:hAnsi="Times New Roman" w:cs="Times New Roman"/>
          <w:sz w:val="16"/>
          <w:szCs w:val="16"/>
        </w:rPr>
        <w:t>о</w:t>
      </w:r>
      <w:r w:rsidRPr="00081232">
        <w:rPr>
          <w:rFonts w:ascii="Times New Roman" w:hAnsi="Times New Roman" w:cs="Times New Roman"/>
          <w:sz w:val="16"/>
          <w:szCs w:val="16"/>
        </w:rPr>
        <w:t>лотовского муниципального округа</w:t>
      </w:r>
    </w:p>
    <w:p w:rsidR="00081232" w:rsidRPr="00081232" w:rsidRDefault="00081232" w:rsidP="00081232">
      <w:pPr>
        <w:spacing w:after="0" w:line="240" w:lineRule="auto"/>
        <w:ind w:firstLine="284"/>
        <w:jc w:val="both"/>
        <w:rPr>
          <w:rFonts w:ascii="Times New Roman" w:hAnsi="Times New Roman" w:cs="Times New Roman"/>
          <w:b/>
          <w:sz w:val="16"/>
          <w:szCs w:val="16"/>
        </w:rPr>
      </w:pPr>
      <w:r w:rsidRPr="00081232">
        <w:rPr>
          <w:rFonts w:ascii="Times New Roman" w:hAnsi="Times New Roman" w:cs="Times New Roman"/>
          <w:b/>
          <w:sz w:val="16"/>
          <w:szCs w:val="16"/>
        </w:rPr>
        <w:t>Дума Волотовского муниципального округа</w:t>
      </w:r>
    </w:p>
    <w:p w:rsidR="00081232" w:rsidRPr="00081232" w:rsidRDefault="00081232" w:rsidP="00081232">
      <w:pPr>
        <w:spacing w:after="0" w:line="240" w:lineRule="auto"/>
        <w:ind w:firstLine="284"/>
        <w:rPr>
          <w:rFonts w:ascii="Times New Roman" w:hAnsi="Times New Roman" w:cs="Times New Roman"/>
          <w:b/>
          <w:sz w:val="16"/>
          <w:szCs w:val="16"/>
        </w:rPr>
      </w:pPr>
      <w:r w:rsidRPr="00081232">
        <w:rPr>
          <w:rFonts w:ascii="Times New Roman" w:hAnsi="Times New Roman" w:cs="Times New Roman"/>
          <w:b/>
          <w:sz w:val="16"/>
          <w:szCs w:val="16"/>
        </w:rPr>
        <w:t>РЕШИЛА:</w:t>
      </w:r>
    </w:p>
    <w:p w:rsidR="00081232" w:rsidRPr="00081232" w:rsidRDefault="00081232" w:rsidP="00081232">
      <w:pPr>
        <w:spacing w:after="0" w:line="240" w:lineRule="auto"/>
        <w:ind w:right="-108" w:firstLine="284"/>
        <w:jc w:val="both"/>
        <w:rPr>
          <w:rFonts w:ascii="Times New Roman" w:hAnsi="Times New Roman" w:cs="Times New Roman"/>
          <w:b/>
          <w:sz w:val="16"/>
          <w:szCs w:val="16"/>
        </w:rPr>
      </w:pPr>
      <w:r w:rsidRPr="00081232">
        <w:rPr>
          <w:rFonts w:ascii="Times New Roman" w:hAnsi="Times New Roman" w:cs="Times New Roman"/>
          <w:sz w:val="16"/>
          <w:szCs w:val="16"/>
        </w:rPr>
        <w:t>1.</w:t>
      </w:r>
      <w:r w:rsidRPr="00081232">
        <w:rPr>
          <w:rStyle w:val="blk"/>
          <w:rFonts w:ascii="Times New Roman" w:hAnsi="Times New Roman" w:cs="Times New Roman"/>
          <w:color w:val="000000"/>
          <w:sz w:val="16"/>
          <w:szCs w:val="16"/>
        </w:rPr>
        <w:t xml:space="preserve"> Утвердить прилагаемый ликвидационный баланс Администрации Волотовского муниципального района по бюджету Волотовского муниц</w:t>
      </w:r>
      <w:r w:rsidRPr="00081232">
        <w:rPr>
          <w:rStyle w:val="blk"/>
          <w:rFonts w:ascii="Times New Roman" w:hAnsi="Times New Roman" w:cs="Times New Roman"/>
          <w:color w:val="000000"/>
          <w:sz w:val="16"/>
          <w:szCs w:val="16"/>
        </w:rPr>
        <w:t>и</w:t>
      </w:r>
      <w:r w:rsidRPr="00081232">
        <w:rPr>
          <w:rStyle w:val="blk"/>
          <w:rFonts w:ascii="Times New Roman" w:hAnsi="Times New Roman" w:cs="Times New Roman"/>
          <w:color w:val="000000"/>
          <w:sz w:val="16"/>
          <w:szCs w:val="16"/>
        </w:rPr>
        <w:t>пального района.</w:t>
      </w:r>
    </w:p>
    <w:p w:rsidR="00864D8C" w:rsidRDefault="00081232" w:rsidP="00081232">
      <w:pPr>
        <w:spacing w:after="0" w:line="240" w:lineRule="auto"/>
        <w:ind w:firstLine="284"/>
        <w:jc w:val="both"/>
        <w:rPr>
          <w:rFonts w:ascii="Times New Roman" w:hAnsi="Times New Roman" w:cs="Times New Roman"/>
          <w:sz w:val="16"/>
          <w:szCs w:val="16"/>
        </w:rPr>
      </w:pPr>
      <w:r w:rsidRPr="00081232">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w:t>
      </w:r>
      <w:r w:rsidRPr="00081232">
        <w:rPr>
          <w:rFonts w:ascii="Times New Roman" w:hAnsi="Times New Roman" w:cs="Times New Roman"/>
          <w:sz w:val="16"/>
          <w:szCs w:val="16"/>
        </w:rPr>
        <w:t>н</w:t>
      </w:r>
      <w:r w:rsidRPr="00081232">
        <w:rPr>
          <w:rFonts w:ascii="Times New Roman" w:hAnsi="Times New Roman" w:cs="Times New Roman"/>
          <w:sz w:val="16"/>
          <w:szCs w:val="16"/>
        </w:rPr>
        <w:t>но-телекоммуникационной сети «И</w:t>
      </w:r>
      <w:r w:rsidRPr="00081232">
        <w:rPr>
          <w:rFonts w:ascii="Times New Roman" w:hAnsi="Times New Roman" w:cs="Times New Roman"/>
          <w:sz w:val="16"/>
          <w:szCs w:val="16"/>
        </w:rPr>
        <w:t>н</w:t>
      </w:r>
      <w:r w:rsidRPr="00081232">
        <w:rPr>
          <w:rFonts w:ascii="Times New Roman" w:hAnsi="Times New Roman" w:cs="Times New Roman"/>
          <w:sz w:val="16"/>
          <w:szCs w:val="16"/>
        </w:rPr>
        <w:t>тернет».</w:t>
      </w:r>
    </w:p>
    <w:tbl>
      <w:tblPr>
        <w:tblW w:w="10562" w:type="dxa"/>
        <w:tblInd w:w="-106" w:type="dxa"/>
        <w:tblLook w:val="00A0"/>
      </w:tblPr>
      <w:tblGrid>
        <w:gridCol w:w="5034"/>
        <w:gridCol w:w="5528"/>
      </w:tblGrid>
      <w:tr w:rsidR="00864D8C" w:rsidRPr="0084700E" w:rsidTr="00864D8C">
        <w:tc>
          <w:tcPr>
            <w:tcW w:w="5034" w:type="dxa"/>
          </w:tcPr>
          <w:p w:rsidR="00864D8C" w:rsidRPr="0084700E" w:rsidRDefault="00864D8C" w:rsidP="00864D8C">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64D8C" w:rsidRPr="0084700E" w:rsidRDefault="00864D8C" w:rsidP="00864D8C">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64D8C" w:rsidRDefault="00864D8C" w:rsidP="00A603D0">
      <w:pPr>
        <w:tabs>
          <w:tab w:val="left" w:pos="3119"/>
          <w:tab w:val="left" w:pos="5740"/>
        </w:tabs>
        <w:spacing w:after="0" w:line="240" w:lineRule="auto"/>
        <w:ind w:firstLine="709"/>
        <w:jc w:val="both"/>
        <w:rPr>
          <w:rFonts w:ascii="Times New Roman" w:hAnsi="Times New Roman" w:cs="Times New Roman"/>
          <w:sz w:val="16"/>
          <w:szCs w:val="16"/>
        </w:rPr>
      </w:pPr>
    </w:p>
    <w:tbl>
      <w:tblPr>
        <w:tblW w:w="11721" w:type="dxa"/>
        <w:tblInd w:w="6" w:type="dxa"/>
        <w:tblLayout w:type="fixed"/>
        <w:tblCellMar>
          <w:left w:w="0" w:type="dxa"/>
          <w:right w:w="0" w:type="dxa"/>
        </w:tblCellMar>
        <w:tblLook w:val="04A0"/>
      </w:tblPr>
      <w:tblGrid>
        <w:gridCol w:w="3113"/>
        <w:gridCol w:w="643"/>
        <w:gridCol w:w="774"/>
        <w:gridCol w:w="851"/>
        <w:gridCol w:w="709"/>
        <w:gridCol w:w="567"/>
        <w:gridCol w:w="211"/>
        <w:gridCol w:w="497"/>
        <w:gridCol w:w="709"/>
        <w:gridCol w:w="850"/>
        <w:gridCol w:w="426"/>
        <w:gridCol w:w="568"/>
        <w:gridCol w:w="850"/>
        <w:gridCol w:w="953"/>
      </w:tblGrid>
      <w:tr w:rsidR="00081232" w:rsidTr="00081232">
        <w:trPr>
          <w:gridAfter w:val="1"/>
          <w:wAfter w:w="953" w:type="dxa"/>
          <w:trHeight w:val="100"/>
        </w:trPr>
        <w:tc>
          <w:tcPr>
            <w:tcW w:w="3113" w:type="dxa"/>
            <w:shd w:val="clear" w:color="auto" w:fill="auto"/>
            <w:tcMar>
              <w:left w:w="0" w:type="dxa"/>
            </w:tcMar>
            <w:vAlign w:val="bottom"/>
          </w:tcPr>
          <w:p w:rsidR="00081232" w:rsidRPr="001E5F46" w:rsidRDefault="00081232" w:rsidP="00081232">
            <w:pPr>
              <w:rPr>
                <w:rFonts w:ascii="Arial" w:hAnsi="Arial"/>
                <w:sz w:val="16"/>
                <w:szCs w:val="16"/>
              </w:rPr>
            </w:pPr>
          </w:p>
        </w:tc>
        <w:tc>
          <w:tcPr>
            <w:tcW w:w="643" w:type="dxa"/>
            <w:shd w:val="clear" w:color="auto" w:fill="auto"/>
            <w:vAlign w:val="bottom"/>
          </w:tcPr>
          <w:p w:rsidR="00081232" w:rsidRPr="001E5F46" w:rsidRDefault="00081232" w:rsidP="00081232">
            <w:pPr>
              <w:rPr>
                <w:rFonts w:ascii="Arial" w:hAnsi="Arial"/>
                <w:sz w:val="16"/>
                <w:szCs w:val="16"/>
              </w:rPr>
            </w:pPr>
          </w:p>
        </w:tc>
        <w:tc>
          <w:tcPr>
            <w:tcW w:w="774" w:type="dxa"/>
            <w:shd w:val="clear" w:color="auto" w:fill="auto"/>
            <w:vAlign w:val="bottom"/>
          </w:tcPr>
          <w:p w:rsidR="00081232" w:rsidRPr="001E5F46" w:rsidRDefault="00081232" w:rsidP="00081232">
            <w:pPr>
              <w:rPr>
                <w:rFonts w:ascii="Arial" w:hAnsi="Arial"/>
                <w:sz w:val="16"/>
                <w:szCs w:val="16"/>
              </w:rPr>
            </w:pPr>
          </w:p>
        </w:tc>
        <w:tc>
          <w:tcPr>
            <w:tcW w:w="851" w:type="dxa"/>
            <w:shd w:val="clear" w:color="auto" w:fill="auto"/>
            <w:vAlign w:val="bottom"/>
          </w:tcPr>
          <w:p w:rsidR="00081232" w:rsidRPr="001E5F46" w:rsidRDefault="00081232" w:rsidP="00081232">
            <w:pPr>
              <w:rPr>
                <w:rFonts w:ascii="Arial" w:hAnsi="Arial"/>
                <w:sz w:val="16"/>
                <w:szCs w:val="16"/>
              </w:rPr>
            </w:pPr>
          </w:p>
        </w:tc>
        <w:tc>
          <w:tcPr>
            <w:tcW w:w="709" w:type="dxa"/>
            <w:shd w:val="clear" w:color="auto" w:fill="auto"/>
            <w:vAlign w:val="bottom"/>
          </w:tcPr>
          <w:p w:rsidR="00081232" w:rsidRPr="001E5F46" w:rsidRDefault="00081232" w:rsidP="00081232">
            <w:pPr>
              <w:rPr>
                <w:rFonts w:ascii="Arial" w:hAnsi="Arial"/>
                <w:sz w:val="16"/>
                <w:szCs w:val="16"/>
              </w:rPr>
            </w:pPr>
          </w:p>
        </w:tc>
        <w:tc>
          <w:tcPr>
            <w:tcW w:w="567" w:type="dxa"/>
            <w:shd w:val="clear" w:color="auto" w:fill="auto"/>
            <w:vAlign w:val="bottom"/>
          </w:tcPr>
          <w:p w:rsidR="00081232" w:rsidRPr="001E5F46" w:rsidRDefault="00081232" w:rsidP="00081232">
            <w:pPr>
              <w:rPr>
                <w:rFonts w:ascii="Arial" w:hAnsi="Arial"/>
                <w:sz w:val="16"/>
                <w:szCs w:val="16"/>
              </w:rPr>
            </w:pPr>
          </w:p>
        </w:tc>
        <w:tc>
          <w:tcPr>
            <w:tcW w:w="708" w:type="dxa"/>
            <w:gridSpan w:val="2"/>
            <w:shd w:val="clear" w:color="auto" w:fill="auto"/>
            <w:vAlign w:val="bottom"/>
          </w:tcPr>
          <w:p w:rsidR="00081232" w:rsidRPr="001E5F46" w:rsidRDefault="00081232" w:rsidP="00081232">
            <w:pPr>
              <w:rPr>
                <w:rFonts w:ascii="Arial" w:hAnsi="Arial"/>
                <w:sz w:val="16"/>
                <w:szCs w:val="16"/>
              </w:rPr>
            </w:pPr>
          </w:p>
        </w:tc>
        <w:tc>
          <w:tcPr>
            <w:tcW w:w="709" w:type="dxa"/>
            <w:shd w:val="clear" w:color="auto" w:fill="auto"/>
            <w:vAlign w:val="bottom"/>
          </w:tcPr>
          <w:p w:rsidR="00081232" w:rsidRPr="001E5F46" w:rsidRDefault="00081232" w:rsidP="00081232">
            <w:pPr>
              <w:rPr>
                <w:rFonts w:ascii="Arial" w:hAnsi="Arial"/>
                <w:sz w:val="16"/>
                <w:szCs w:val="16"/>
              </w:rPr>
            </w:pPr>
          </w:p>
        </w:tc>
        <w:tc>
          <w:tcPr>
            <w:tcW w:w="850" w:type="dxa"/>
            <w:shd w:val="clear" w:color="auto" w:fill="auto"/>
            <w:vAlign w:val="bottom"/>
          </w:tcPr>
          <w:p w:rsidR="00081232" w:rsidRPr="001E5F46" w:rsidRDefault="00081232" w:rsidP="00081232">
            <w:pPr>
              <w:rPr>
                <w:rFonts w:ascii="Arial" w:hAnsi="Arial"/>
                <w:sz w:val="16"/>
                <w:szCs w:val="16"/>
              </w:rPr>
            </w:pPr>
          </w:p>
        </w:tc>
        <w:tc>
          <w:tcPr>
            <w:tcW w:w="426" w:type="dxa"/>
            <w:shd w:val="clear" w:color="auto" w:fill="auto"/>
            <w:vAlign w:val="bottom"/>
          </w:tcPr>
          <w:p w:rsidR="00081232" w:rsidRPr="001E5F46" w:rsidRDefault="00081232" w:rsidP="00081232">
            <w:pPr>
              <w:rPr>
                <w:rFonts w:ascii="Arial" w:hAnsi="Arial"/>
                <w:sz w:val="16"/>
                <w:szCs w:val="16"/>
              </w:rPr>
            </w:pPr>
          </w:p>
        </w:tc>
        <w:tc>
          <w:tcPr>
            <w:tcW w:w="568" w:type="dxa"/>
            <w:shd w:val="clear" w:color="auto" w:fill="auto"/>
            <w:vAlign w:val="bottom"/>
          </w:tcPr>
          <w:p w:rsidR="00081232" w:rsidRPr="001E5F46" w:rsidRDefault="00081232" w:rsidP="00081232">
            <w:pPr>
              <w:rPr>
                <w:rFonts w:ascii="Arial" w:hAnsi="Arial"/>
                <w:sz w:val="16"/>
                <w:szCs w:val="16"/>
              </w:rPr>
            </w:pPr>
          </w:p>
        </w:tc>
        <w:tc>
          <w:tcPr>
            <w:tcW w:w="850" w:type="dxa"/>
            <w:shd w:val="clear" w:color="auto" w:fill="auto"/>
            <w:vAlign w:val="bottom"/>
          </w:tcPr>
          <w:p w:rsidR="00081232" w:rsidRPr="001E5F46" w:rsidRDefault="00081232" w:rsidP="00081232">
            <w:pPr>
              <w:rPr>
                <w:rFonts w:ascii="Arial" w:hAnsi="Arial"/>
                <w:sz w:val="16"/>
                <w:szCs w:val="16"/>
              </w:rPr>
            </w:pPr>
          </w:p>
        </w:tc>
      </w:tr>
      <w:tr w:rsidR="00081232" w:rsidRPr="00081232" w:rsidTr="00081232">
        <w:tc>
          <w:tcPr>
            <w:tcW w:w="11721" w:type="dxa"/>
            <w:gridSpan w:val="14"/>
            <w:shd w:val="clear" w:color="auto" w:fill="auto"/>
            <w:vAlign w:val="bottom"/>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РАЗДЕЛИТЕЛЬНЫЙ (ЛИКВИДАЦИОННЫЙ) БАЛАНС</w:t>
            </w:r>
          </w:p>
        </w:tc>
      </w:tr>
      <w:tr w:rsidR="00081232" w:rsidRPr="00081232" w:rsidTr="00081232">
        <w:trPr>
          <w:trHeight w:val="296"/>
        </w:trPr>
        <w:tc>
          <w:tcPr>
            <w:tcW w:w="11721" w:type="dxa"/>
            <w:gridSpan w:val="14"/>
            <w:shd w:val="clear" w:color="auto" w:fill="auto"/>
            <w:vAlign w:val="bottom"/>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ГЛАВНОГО РАСПОРЯДИТЕЛЯ, РАСПОРЯДИТЕЛЯ, ПОЛУЧАТЕЛЯ БЮДЖЕТНЫХ СРЕДСТВ,</w:t>
            </w:r>
          </w:p>
        </w:tc>
      </w:tr>
      <w:tr w:rsidR="00081232" w:rsidRPr="00081232" w:rsidTr="00081232">
        <w:tc>
          <w:tcPr>
            <w:tcW w:w="11721" w:type="dxa"/>
            <w:gridSpan w:val="14"/>
            <w:shd w:val="clear" w:color="auto" w:fill="auto"/>
            <w:vAlign w:val="bottom"/>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ГЛАВНОГО АДМИНИСТРАТОРА, АДМИНИСТРАТОРА ИСТОЧНИКОВ ФИНАНСИРОВАНИЯ ДЕФИЦИТА БЮДЖЕТА,</w:t>
            </w:r>
          </w:p>
        </w:tc>
      </w:tr>
      <w:tr w:rsidR="00081232" w:rsidRPr="00081232" w:rsidTr="00081232">
        <w:trPr>
          <w:gridAfter w:val="1"/>
          <w:wAfter w:w="953" w:type="dxa"/>
          <w:trHeight w:val="60"/>
        </w:trPr>
        <w:tc>
          <w:tcPr>
            <w:tcW w:w="9918" w:type="dxa"/>
            <w:gridSpan w:val="12"/>
            <w:shd w:val="clear" w:color="auto" w:fill="auto"/>
            <w:vAlign w:val="bottom"/>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ГЛАВНОГО АДМИНИСТРАТОРА, АДМИНИСТРАТОРА ДОХОДОВ БЮДЖЕТА</w:t>
            </w:r>
          </w:p>
        </w:tc>
        <w:tc>
          <w:tcPr>
            <w:tcW w:w="850" w:type="dxa"/>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КОДЫ</w:t>
            </w: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64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74"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1"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7"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8" w:type="dxa"/>
            <w:gridSpan w:val="2"/>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426"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0" w:type="dxa"/>
            <w:tcBorders>
              <w:top w:val="single" w:sz="10"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0503230</w:t>
            </w:r>
          </w:p>
        </w:tc>
      </w:tr>
      <w:tr w:rsidR="00081232" w:rsidRPr="00081232" w:rsidTr="00081232">
        <w:trPr>
          <w:gridAfter w:val="1"/>
          <w:wAfter w:w="953" w:type="dxa"/>
          <w:trHeight w:val="60"/>
        </w:trPr>
        <w:tc>
          <w:tcPr>
            <w:tcW w:w="3756" w:type="dxa"/>
            <w:gridSpan w:val="2"/>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74" w:type="dxa"/>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«01» ма</w:t>
            </w:r>
            <w:r w:rsidRPr="00081232">
              <w:rPr>
                <w:rFonts w:ascii="Times New Roman" w:hAnsi="Times New Roman" w:cs="Times New Roman"/>
                <w:sz w:val="14"/>
                <w:szCs w:val="14"/>
              </w:rPr>
              <w:t>р</w:t>
            </w:r>
            <w:r w:rsidRPr="00081232">
              <w:rPr>
                <w:rFonts w:ascii="Times New Roman" w:hAnsi="Times New Roman" w:cs="Times New Roman"/>
                <w:sz w:val="14"/>
                <w:szCs w:val="14"/>
              </w:rPr>
              <w:t>та 2021 г.</w:t>
            </w:r>
          </w:p>
        </w:tc>
        <w:tc>
          <w:tcPr>
            <w:tcW w:w="851"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3260" w:type="dxa"/>
            <w:gridSpan w:val="6"/>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Дата</w:t>
            </w:r>
          </w:p>
        </w:tc>
        <w:tc>
          <w:tcPr>
            <w:tcW w:w="850" w:type="dxa"/>
            <w:tcBorders>
              <w:top w:val="single" w:sz="5"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01.03.2021</w:t>
            </w: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64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74"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1"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7"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8" w:type="dxa"/>
            <w:gridSpan w:val="2"/>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0"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426"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Код суб</w:t>
            </w:r>
            <w:r w:rsidRPr="00081232">
              <w:rPr>
                <w:rFonts w:ascii="Times New Roman" w:hAnsi="Times New Roman" w:cs="Times New Roman"/>
                <w:sz w:val="14"/>
                <w:szCs w:val="14"/>
              </w:rPr>
              <w:t>ъ</w:t>
            </w:r>
            <w:r w:rsidRPr="00081232">
              <w:rPr>
                <w:rFonts w:ascii="Times New Roman" w:hAnsi="Times New Roman" w:cs="Times New Roman"/>
                <w:sz w:val="14"/>
                <w:szCs w:val="14"/>
              </w:rPr>
              <w:t>екта отче</w:t>
            </w:r>
            <w:r w:rsidRPr="00081232">
              <w:rPr>
                <w:rFonts w:ascii="Times New Roman" w:hAnsi="Times New Roman" w:cs="Times New Roman"/>
                <w:sz w:val="14"/>
                <w:szCs w:val="14"/>
              </w:rPr>
              <w:t>т</w:t>
            </w:r>
            <w:r w:rsidRPr="00081232">
              <w:rPr>
                <w:rFonts w:ascii="Times New Roman" w:hAnsi="Times New Roman" w:cs="Times New Roman"/>
                <w:sz w:val="14"/>
                <w:szCs w:val="14"/>
              </w:rPr>
              <w:t>ности</w:t>
            </w:r>
          </w:p>
        </w:tc>
        <w:tc>
          <w:tcPr>
            <w:tcW w:w="850" w:type="dxa"/>
            <w:tcBorders>
              <w:top w:val="single" w:sz="5"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ГРБС</w:t>
            </w: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Главный распорядитель, распорядитель, получ</w:t>
            </w:r>
            <w:r w:rsidRPr="00081232">
              <w:rPr>
                <w:rFonts w:ascii="Times New Roman" w:hAnsi="Times New Roman" w:cs="Times New Roman"/>
                <w:sz w:val="14"/>
                <w:szCs w:val="14"/>
              </w:rPr>
              <w:t>а</w:t>
            </w:r>
            <w:r w:rsidRPr="00081232">
              <w:rPr>
                <w:rFonts w:ascii="Times New Roman" w:hAnsi="Times New Roman" w:cs="Times New Roman"/>
                <w:sz w:val="14"/>
                <w:szCs w:val="14"/>
              </w:rPr>
              <w:t>тель бю</w:t>
            </w:r>
            <w:r w:rsidRPr="00081232">
              <w:rPr>
                <w:rFonts w:ascii="Times New Roman" w:hAnsi="Times New Roman" w:cs="Times New Roman"/>
                <w:sz w:val="14"/>
                <w:szCs w:val="14"/>
              </w:rPr>
              <w:t>д</w:t>
            </w:r>
            <w:r w:rsidRPr="00081232">
              <w:rPr>
                <w:rFonts w:ascii="Times New Roman" w:hAnsi="Times New Roman" w:cs="Times New Roman"/>
                <w:sz w:val="14"/>
                <w:szCs w:val="14"/>
              </w:rPr>
              <w:t>жетных средств,</w:t>
            </w:r>
          </w:p>
        </w:tc>
        <w:tc>
          <w:tcPr>
            <w:tcW w:w="6237" w:type="dxa"/>
            <w:gridSpan w:val="10"/>
            <w:vMerge w:val="restart"/>
            <w:tcBorders>
              <w:bottom w:val="single" w:sz="5"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Администрация Волотовского муниципального района</w:t>
            </w: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ОКВЭД</w:t>
            </w:r>
          </w:p>
        </w:tc>
        <w:tc>
          <w:tcPr>
            <w:tcW w:w="850" w:type="dxa"/>
            <w:tcBorders>
              <w:top w:val="single" w:sz="5" w:space="0" w:color="auto"/>
              <w:left w:val="single" w:sz="10"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84.11.3</w:t>
            </w: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главный администратор, администратор доходов бюджета,</w:t>
            </w:r>
          </w:p>
        </w:tc>
        <w:tc>
          <w:tcPr>
            <w:tcW w:w="6237" w:type="dxa"/>
            <w:gridSpan w:val="10"/>
            <w:vMerge/>
            <w:tcBorders>
              <w:bottom w:val="single" w:sz="5"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по ОКПО</w:t>
            </w:r>
          </w:p>
        </w:tc>
        <w:tc>
          <w:tcPr>
            <w:tcW w:w="850" w:type="dxa"/>
            <w:tcBorders>
              <w:top w:val="single" w:sz="5" w:space="0" w:color="auto"/>
              <w:left w:val="single" w:sz="10"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04034964</w:t>
            </w: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главный администратор, администратор источн</w:t>
            </w:r>
            <w:r w:rsidRPr="00081232">
              <w:rPr>
                <w:rFonts w:ascii="Times New Roman" w:hAnsi="Times New Roman" w:cs="Times New Roman"/>
                <w:sz w:val="14"/>
                <w:szCs w:val="14"/>
              </w:rPr>
              <w:t>и</w:t>
            </w:r>
            <w:r w:rsidRPr="00081232">
              <w:rPr>
                <w:rFonts w:ascii="Times New Roman" w:hAnsi="Times New Roman" w:cs="Times New Roman"/>
                <w:sz w:val="14"/>
                <w:szCs w:val="14"/>
              </w:rPr>
              <w:t>ков</w:t>
            </w:r>
          </w:p>
        </w:tc>
        <w:tc>
          <w:tcPr>
            <w:tcW w:w="6237" w:type="dxa"/>
            <w:gridSpan w:val="10"/>
            <w:vMerge/>
            <w:tcBorders>
              <w:bottom w:val="single" w:sz="5"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ИНН</w:t>
            </w:r>
          </w:p>
        </w:tc>
        <w:tc>
          <w:tcPr>
            <w:tcW w:w="850" w:type="dxa"/>
            <w:tcBorders>
              <w:top w:val="single" w:sz="5"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5303000288</w:t>
            </w: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финансирования дефицита бюджета</w:t>
            </w:r>
          </w:p>
        </w:tc>
        <w:tc>
          <w:tcPr>
            <w:tcW w:w="6237" w:type="dxa"/>
            <w:gridSpan w:val="10"/>
            <w:vMerge/>
            <w:tcBorders>
              <w:bottom w:val="single" w:sz="5"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Глава по БК</w:t>
            </w:r>
          </w:p>
        </w:tc>
        <w:tc>
          <w:tcPr>
            <w:tcW w:w="850" w:type="dxa"/>
            <w:tcBorders>
              <w:top w:val="single" w:sz="5" w:space="0" w:color="auto"/>
              <w:left w:val="single" w:sz="10"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903</w:t>
            </w: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Вид баланса</w:t>
            </w:r>
          </w:p>
        </w:tc>
        <w:tc>
          <w:tcPr>
            <w:tcW w:w="6237" w:type="dxa"/>
            <w:gridSpan w:val="10"/>
            <w:tcBorders>
              <w:bottom w:val="single" w:sz="5"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ликвидационный</w:t>
            </w: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5"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6237" w:type="dxa"/>
            <w:gridSpan w:val="10"/>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(разделительный, ликвидационный)</w:t>
            </w: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5"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Наименование бюджета</w:t>
            </w:r>
          </w:p>
        </w:tc>
        <w:tc>
          <w:tcPr>
            <w:tcW w:w="6237" w:type="dxa"/>
            <w:gridSpan w:val="10"/>
            <w:tcBorders>
              <w:bottom w:val="single" w:sz="5"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Бюджет Волотовского муниципального района</w:t>
            </w:r>
          </w:p>
        </w:tc>
        <w:tc>
          <w:tcPr>
            <w:tcW w:w="568" w:type="dxa"/>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по ОКТМО</w:t>
            </w:r>
          </w:p>
        </w:tc>
        <w:tc>
          <w:tcPr>
            <w:tcW w:w="850" w:type="dxa"/>
            <w:tcBorders>
              <w:top w:val="single" w:sz="5"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49610404</w:t>
            </w:r>
          </w:p>
        </w:tc>
      </w:tr>
      <w:tr w:rsidR="00081232" w:rsidRPr="00081232" w:rsidTr="00081232">
        <w:trPr>
          <w:gridAfter w:val="1"/>
          <w:wAfter w:w="953" w:type="dxa"/>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Периодичность: годовая</w:t>
            </w:r>
          </w:p>
        </w:tc>
        <w:tc>
          <w:tcPr>
            <w:tcW w:w="4252" w:type="dxa"/>
            <w:gridSpan w:val="7"/>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2553" w:type="dxa"/>
            <w:gridSpan w:val="4"/>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5" w:space="0" w:color="auto"/>
              <w:left w:val="single" w:sz="10" w:space="0" w:color="auto"/>
              <w:bottom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gridAfter w:val="1"/>
          <w:wAfter w:w="953" w:type="dxa"/>
          <w:trHeight w:val="60"/>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Единица измерения: руб.</w:t>
            </w:r>
          </w:p>
        </w:tc>
        <w:tc>
          <w:tcPr>
            <w:tcW w:w="6805" w:type="dxa"/>
            <w:gridSpan w:val="11"/>
            <w:shd w:val="clear" w:color="auto" w:fill="auto"/>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по ОКЕИ</w:t>
            </w:r>
          </w:p>
        </w:tc>
        <w:tc>
          <w:tcPr>
            <w:tcW w:w="850" w:type="dxa"/>
            <w:tcBorders>
              <w:top w:val="single" w:sz="5" w:space="0" w:color="auto"/>
              <w:left w:val="single" w:sz="10" w:space="0" w:color="auto"/>
              <w:bottom w:val="single" w:sz="10"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383</w:t>
            </w:r>
          </w:p>
        </w:tc>
      </w:tr>
      <w:tr w:rsidR="00081232" w:rsidRPr="00081232" w:rsidTr="00081232">
        <w:trPr>
          <w:gridAfter w:val="1"/>
          <w:wAfter w:w="953" w:type="dxa"/>
          <w:trHeight w:val="135"/>
        </w:trPr>
        <w:tc>
          <w:tcPr>
            <w:tcW w:w="311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643"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74"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1"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7"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8" w:type="dxa"/>
            <w:gridSpan w:val="2"/>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0"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426"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0"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r>
      <w:tr w:rsidR="00081232" w:rsidRPr="00081232" w:rsidTr="00081232">
        <w:trPr>
          <w:gridAfter w:val="1"/>
          <w:wAfter w:w="953" w:type="dxa"/>
          <w:trHeight w:val="60"/>
        </w:trPr>
        <w:tc>
          <w:tcPr>
            <w:tcW w:w="3113"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А К Т И В</w:t>
            </w:r>
          </w:p>
        </w:tc>
        <w:tc>
          <w:tcPr>
            <w:tcW w:w="643"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Код</w:t>
            </w:r>
            <w:r w:rsidRPr="00081232">
              <w:rPr>
                <w:rFonts w:ascii="Times New Roman" w:hAnsi="Times New Roman" w:cs="Times New Roman"/>
                <w:sz w:val="14"/>
                <w:szCs w:val="14"/>
              </w:rPr>
              <w:br/>
              <w:t>строки</w:t>
            </w:r>
          </w:p>
        </w:tc>
        <w:tc>
          <w:tcPr>
            <w:tcW w:w="5168" w:type="dxa"/>
            <w:gridSpan w:val="8"/>
            <w:tcBorders>
              <w:top w:val="singl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начало года</w:t>
            </w:r>
          </w:p>
        </w:tc>
        <w:tc>
          <w:tcPr>
            <w:tcW w:w="1844" w:type="dxa"/>
            <w:gridSpan w:val="3"/>
            <w:tcBorders>
              <w:top w:val="singl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дату реорганизации (ли</w:t>
            </w:r>
            <w:r w:rsidRPr="00081232">
              <w:rPr>
                <w:rFonts w:ascii="Times New Roman" w:hAnsi="Times New Roman" w:cs="Times New Roman"/>
                <w:sz w:val="14"/>
                <w:szCs w:val="14"/>
              </w:rPr>
              <w:t>к</w:t>
            </w:r>
            <w:r w:rsidRPr="00081232">
              <w:rPr>
                <w:rFonts w:ascii="Times New Roman" w:hAnsi="Times New Roman" w:cs="Times New Roman"/>
                <w:sz w:val="14"/>
                <w:szCs w:val="14"/>
              </w:rPr>
              <w:t>вид</w:t>
            </w:r>
            <w:r w:rsidRPr="00081232">
              <w:rPr>
                <w:rFonts w:ascii="Times New Roman" w:hAnsi="Times New Roman" w:cs="Times New Roman"/>
                <w:sz w:val="14"/>
                <w:szCs w:val="14"/>
              </w:rPr>
              <w:t>а</w:t>
            </w:r>
            <w:r w:rsidRPr="00081232">
              <w:rPr>
                <w:rFonts w:ascii="Times New Roman" w:hAnsi="Times New Roman" w:cs="Times New Roman"/>
                <w:sz w:val="14"/>
                <w:szCs w:val="14"/>
              </w:rPr>
              <w:t>ции)</w:t>
            </w:r>
          </w:p>
        </w:tc>
      </w:tr>
      <w:tr w:rsidR="00081232" w:rsidRPr="00081232" w:rsidTr="00081232">
        <w:trPr>
          <w:gridAfter w:val="1"/>
          <w:wAfter w:w="953" w:type="dxa"/>
          <w:trHeight w:val="60"/>
        </w:trPr>
        <w:tc>
          <w:tcPr>
            <w:tcW w:w="311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2334" w:type="dxa"/>
            <w:gridSpan w:val="3"/>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бюджетная деятельность</w:t>
            </w:r>
          </w:p>
        </w:tc>
        <w:tc>
          <w:tcPr>
            <w:tcW w:w="1984" w:type="dxa"/>
            <w:gridSpan w:val="4"/>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расп</w:t>
            </w:r>
            <w:r w:rsidRPr="00081232">
              <w:rPr>
                <w:rFonts w:ascii="Times New Roman" w:hAnsi="Times New Roman" w:cs="Times New Roman"/>
                <w:sz w:val="14"/>
                <w:szCs w:val="14"/>
              </w:rPr>
              <w:t>о</w:t>
            </w:r>
            <w:r w:rsidRPr="00081232">
              <w:rPr>
                <w:rFonts w:ascii="Times New Roman" w:hAnsi="Times New Roman" w:cs="Times New Roman"/>
                <w:sz w:val="14"/>
                <w:szCs w:val="14"/>
              </w:rPr>
              <w:t>ряж</w:t>
            </w:r>
            <w:r w:rsidRPr="00081232">
              <w:rPr>
                <w:rFonts w:ascii="Times New Roman" w:hAnsi="Times New Roman" w:cs="Times New Roman"/>
                <w:sz w:val="14"/>
                <w:szCs w:val="14"/>
              </w:rPr>
              <w:t>е</w:t>
            </w:r>
            <w:r w:rsidRPr="00081232">
              <w:rPr>
                <w:rFonts w:ascii="Times New Roman" w:hAnsi="Times New Roman" w:cs="Times New Roman"/>
                <w:sz w:val="14"/>
                <w:szCs w:val="14"/>
              </w:rPr>
              <w:t>нии</w:t>
            </w:r>
          </w:p>
        </w:tc>
        <w:tc>
          <w:tcPr>
            <w:tcW w:w="850"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c>
          <w:tcPr>
            <w:tcW w:w="42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w:t>
            </w:r>
            <w:r w:rsidRPr="00081232">
              <w:rPr>
                <w:rFonts w:ascii="Times New Roman" w:hAnsi="Times New Roman" w:cs="Times New Roman"/>
                <w:sz w:val="14"/>
                <w:szCs w:val="14"/>
              </w:rPr>
              <w:t>д</w:t>
            </w:r>
            <w:r w:rsidRPr="00081232">
              <w:rPr>
                <w:rFonts w:ascii="Times New Roman" w:hAnsi="Times New Roman" w:cs="Times New Roman"/>
                <w:sz w:val="14"/>
                <w:szCs w:val="14"/>
              </w:rPr>
              <w:t>же</w:t>
            </w:r>
            <w:r w:rsidRPr="00081232">
              <w:rPr>
                <w:rFonts w:ascii="Times New Roman" w:hAnsi="Times New Roman" w:cs="Times New Roman"/>
                <w:sz w:val="14"/>
                <w:szCs w:val="14"/>
              </w:rPr>
              <w:t>т</w:t>
            </w:r>
            <w:r w:rsidRPr="00081232">
              <w:rPr>
                <w:rFonts w:ascii="Times New Roman" w:hAnsi="Times New Roman" w:cs="Times New Roman"/>
                <w:sz w:val="14"/>
                <w:szCs w:val="14"/>
              </w:rPr>
              <w:t>ная де</w:t>
            </w:r>
            <w:r w:rsidRPr="00081232">
              <w:rPr>
                <w:rFonts w:ascii="Times New Roman" w:hAnsi="Times New Roman" w:cs="Times New Roman"/>
                <w:sz w:val="14"/>
                <w:szCs w:val="14"/>
              </w:rPr>
              <w:t>я</w:t>
            </w:r>
            <w:r w:rsidRPr="00081232">
              <w:rPr>
                <w:rFonts w:ascii="Times New Roman" w:hAnsi="Times New Roman" w:cs="Times New Roman"/>
                <w:sz w:val="14"/>
                <w:szCs w:val="14"/>
              </w:rPr>
              <w:t>тел</w:t>
            </w:r>
            <w:r w:rsidRPr="00081232">
              <w:rPr>
                <w:rFonts w:ascii="Times New Roman" w:hAnsi="Times New Roman" w:cs="Times New Roman"/>
                <w:sz w:val="14"/>
                <w:szCs w:val="14"/>
              </w:rPr>
              <w:t>ь</w:t>
            </w:r>
            <w:r w:rsidRPr="00081232">
              <w:rPr>
                <w:rFonts w:ascii="Times New Roman" w:hAnsi="Times New Roman" w:cs="Times New Roman"/>
                <w:sz w:val="14"/>
                <w:szCs w:val="14"/>
              </w:rPr>
              <w:t>ность</w:t>
            </w:r>
          </w:p>
        </w:tc>
        <w:tc>
          <w:tcPr>
            <w:tcW w:w="568"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расп</w:t>
            </w:r>
            <w:r w:rsidRPr="00081232">
              <w:rPr>
                <w:rFonts w:ascii="Times New Roman" w:hAnsi="Times New Roman" w:cs="Times New Roman"/>
                <w:sz w:val="14"/>
                <w:szCs w:val="14"/>
              </w:rPr>
              <w:t>о</w:t>
            </w:r>
            <w:r w:rsidRPr="00081232">
              <w:rPr>
                <w:rFonts w:ascii="Times New Roman" w:hAnsi="Times New Roman" w:cs="Times New Roman"/>
                <w:sz w:val="14"/>
                <w:szCs w:val="14"/>
              </w:rPr>
              <w:t>ряж</w:t>
            </w:r>
            <w:r w:rsidRPr="00081232">
              <w:rPr>
                <w:rFonts w:ascii="Times New Roman" w:hAnsi="Times New Roman" w:cs="Times New Roman"/>
                <w:sz w:val="14"/>
                <w:szCs w:val="14"/>
              </w:rPr>
              <w:t>е</w:t>
            </w:r>
            <w:r w:rsidRPr="00081232">
              <w:rPr>
                <w:rFonts w:ascii="Times New Roman" w:hAnsi="Times New Roman" w:cs="Times New Roman"/>
                <w:sz w:val="14"/>
                <w:szCs w:val="14"/>
              </w:rPr>
              <w:t>нии</w:t>
            </w:r>
          </w:p>
        </w:tc>
        <w:tc>
          <w:tcPr>
            <w:tcW w:w="850"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r>
      <w:tr w:rsidR="00081232" w:rsidRPr="00081232" w:rsidTr="00081232">
        <w:trPr>
          <w:gridAfter w:val="1"/>
          <w:wAfter w:w="953" w:type="dxa"/>
          <w:trHeight w:val="60"/>
        </w:trPr>
        <w:tc>
          <w:tcPr>
            <w:tcW w:w="311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всего</w:t>
            </w:r>
          </w:p>
        </w:tc>
        <w:tc>
          <w:tcPr>
            <w:tcW w:w="851"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остаток на</w:t>
            </w:r>
            <w:r w:rsidRPr="00081232">
              <w:rPr>
                <w:rFonts w:ascii="Times New Roman" w:hAnsi="Times New Roman" w:cs="Times New Roman"/>
                <w:sz w:val="14"/>
                <w:szCs w:val="14"/>
              </w:rPr>
              <w:br/>
              <w:t>начало года</w:t>
            </w:r>
          </w:p>
        </w:tc>
        <w:tc>
          <w:tcPr>
            <w:tcW w:w="709"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w:t>
            </w:r>
            <w:r w:rsidRPr="00081232">
              <w:rPr>
                <w:rFonts w:ascii="Times New Roman" w:hAnsi="Times New Roman" w:cs="Times New Roman"/>
                <w:sz w:val="14"/>
                <w:szCs w:val="14"/>
              </w:rPr>
              <w:t>е</w:t>
            </w:r>
            <w:r w:rsidRPr="00081232">
              <w:rPr>
                <w:rFonts w:ascii="Times New Roman" w:hAnsi="Times New Roman" w:cs="Times New Roman"/>
                <w:sz w:val="14"/>
                <w:szCs w:val="14"/>
              </w:rPr>
              <w:t>ние ош</w:t>
            </w:r>
            <w:r w:rsidRPr="00081232">
              <w:rPr>
                <w:rFonts w:ascii="Times New Roman" w:hAnsi="Times New Roman" w:cs="Times New Roman"/>
                <w:sz w:val="14"/>
                <w:szCs w:val="14"/>
              </w:rPr>
              <w:t>и</w:t>
            </w:r>
            <w:r w:rsidRPr="00081232">
              <w:rPr>
                <w:rFonts w:ascii="Times New Roman" w:hAnsi="Times New Roman" w:cs="Times New Roman"/>
                <w:sz w:val="14"/>
                <w:szCs w:val="14"/>
              </w:rPr>
              <w:t>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567"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всего</w:t>
            </w:r>
          </w:p>
        </w:tc>
        <w:tc>
          <w:tcPr>
            <w:tcW w:w="708"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остаток на</w:t>
            </w:r>
            <w:r w:rsidRPr="00081232">
              <w:rPr>
                <w:rFonts w:ascii="Times New Roman" w:hAnsi="Times New Roman" w:cs="Times New Roman"/>
                <w:sz w:val="14"/>
                <w:szCs w:val="14"/>
              </w:rPr>
              <w:br/>
              <w:t>начало года</w:t>
            </w:r>
          </w:p>
        </w:tc>
        <w:tc>
          <w:tcPr>
            <w:tcW w:w="709"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w:t>
            </w:r>
            <w:r w:rsidRPr="00081232">
              <w:rPr>
                <w:rFonts w:ascii="Times New Roman" w:hAnsi="Times New Roman" w:cs="Times New Roman"/>
                <w:sz w:val="14"/>
                <w:szCs w:val="14"/>
              </w:rPr>
              <w:t>е</w:t>
            </w:r>
            <w:r w:rsidRPr="00081232">
              <w:rPr>
                <w:rFonts w:ascii="Times New Roman" w:hAnsi="Times New Roman" w:cs="Times New Roman"/>
                <w:sz w:val="14"/>
                <w:szCs w:val="14"/>
              </w:rPr>
              <w:t>ние ош</w:t>
            </w:r>
            <w:r w:rsidRPr="00081232">
              <w:rPr>
                <w:rFonts w:ascii="Times New Roman" w:hAnsi="Times New Roman" w:cs="Times New Roman"/>
                <w:sz w:val="14"/>
                <w:szCs w:val="14"/>
              </w:rPr>
              <w:t>и</w:t>
            </w:r>
            <w:r w:rsidRPr="00081232">
              <w:rPr>
                <w:rFonts w:ascii="Times New Roman" w:hAnsi="Times New Roman" w:cs="Times New Roman"/>
                <w:sz w:val="14"/>
                <w:szCs w:val="14"/>
              </w:rPr>
              <w:t>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850"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426"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68"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0"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gridAfter w:val="1"/>
          <w:wAfter w:w="953" w:type="dxa"/>
          <w:trHeight w:val="60"/>
        </w:trPr>
        <w:tc>
          <w:tcPr>
            <w:tcW w:w="3113"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w:t>
            </w:r>
          </w:p>
        </w:tc>
        <w:tc>
          <w:tcPr>
            <w:tcW w:w="643"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w:t>
            </w:r>
          </w:p>
        </w:tc>
        <w:tc>
          <w:tcPr>
            <w:tcW w:w="774"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w:t>
            </w:r>
          </w:p>
        </w:tc>
        <w:tc>
          <w:tcPr>
            <w:tcW w:w="851"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3а</w:t>
            </w:r>
          </w:p>
        </w:tc>
        <w:tc>
          <w:tcPr>
            <w:tcW w:w="709"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3б</w:t>
            </w:r>
          </w:p>
        </w:tc>
        <w:tc>
          <w:tcPr>
            <w:tcW w:w="567"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w:t>
            </w:r>
          </w:p>
        </w:tc>
        <w:tc>
          <w:tcPr>
            <w:tcW w:w="708" w:type="dxa"/>
            <w:gridSpan w:val="2"/>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4а</w:t>
            </w:r>
          </w:p>
        </w:tc>
        <w:tc>
          <w:tcPr>
            <w:tcW w:w="709"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4б</w:t>
            </w:r>
          </w:p>
        </w:tc>
        <w:tc>
          <w:tcPr>
            <w:tcW w:w="850"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w:t>
            </w:r>
          </w:p>
        </w:tc>
        <w:tc>
          <w:tcPr>
            <w:tcW w:w="426"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6</w:t>
            </w:r>
          </w:p>
        </w:tc>
        <w:tc>
          <w:tcPr>
            <w:tcW w:w="568"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7</w:t>
            </w:r>
          </w:p>
        </w:tc>
        <w:tc>
          <w:tcPr>
            <w:tcW w:w="850" w:type="dxa"/>
            <w:tcBorders>
              <w:left w:val="single" w:sz="5" w:space="0" w:color="auto"/>
              <w:bottom w:val="single" w:sz="10"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8</w:t>
            </w:r>
          </w:p>
        </w:tc>
      </w:tr>
      <w:tr w:rsidR="00081232" w:rsidRPr="00081232" w:rsidTr="00081232">
        <w:trPr>
          <w:gridAfter w:val="1"/>
          <w:wAfter w:w="953" w:type="dxa"/>
          <w:trHeight w:val="400"/>
        </w:trPr>
        <w:tc>
          <w:tcPr>
            <w:tcW w:w="3113" w:type="dxa"/>
            <w:tcBorders>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I. Нефинансовые активы</w:t>
            </w:r>
          </w:p>
        </w:tc>
        <w:tc>
          <w:tcPr>
            <w:tcW w:w="643" w:type="dxa"/>
            <w:tcBorders>
              <w:top w:val="single" w:sz="10" w:space="0" w:color="auto"/>
              <w:left w:val="single" w:sz="10"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1"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09"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67"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08" w:type="dxa"/>
            <w:gridSpan w:val="2"/>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09"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0"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426"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68"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0" w:type="dxa"/>
            <w:tcBorders>
              <w:top w:val="single" w:sz="10" w:space="0" w:color="auto"/>
              <w:left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gridAfter w:val="1"/>
          <w:wAfter w:w="953" w:type="dxa"/>
        </w:trPr>
        <w:tc>
          <w:tcPr>
            <w:tcW w:w="3113"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Основные средства (балансовая стоимость, 010100000) *</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010</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Уменьшение стоимости основных средств**,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020</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210" w:type="dxa"/>
            </w:tcMar>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амортизация основных средств*</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021</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2 415 623,15</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Основные средства (остаточная стоимость, стр. 010 - стр. 020)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030</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Нематериальные активы (балансовая стоимость, 010200000)*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040</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Уменьшение стоимости нематериальных акт</w:t>
            </w:r>
            <w:r w:rsidRPr="00081232">
              <w:rPr>
                <w:rFonts w:ascii="Times New Roman" w:hAnsi="Times New Roman" w:cs="Times New Roman"/>
                <w:sz w:val="14"/>
                <w:szCs w:val="14"/>
              </w:rPr>
              <w:t>и</w:t>
            </w:r>
            <w:r w:rsidRPr="00081232">
              <w:rPr>
                <w:rFonts w:ascii="Times New Roman" w:hAnsi="Times New Roman" w:cs="Times New Roman"/>
                <w:sz w:val="14"/>
                <w:szCs w:val="14"/>
              </w:rPr>
              <w:t>вов**,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050</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210" w:type="dxa"/>
            </w:tcMar>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амортизация нематериальных активов*</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051</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Нематериальные активы** (остаточная стоимость, стр. 040 - стр. 050)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060</w:t>
            </w:r>
          </w:p>
        </w:tc>
        <w:tc>
          <w:tcPr>
            <w:tcW w:w="774"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proofErr w:type="spellStart"/>
            <w:r w:rsidRPr="00081232">
              <w:rPr>
                <w:rFonts w:ascii="Times New Roman" w:hAnsi="Times New Roman" w:cs="Times New Roman"/>
                <w:sz w:val="14"/>
                <w:szCs w:val="14"/>
              </w:rPr>
              <w:t>Непроизведенные</w:t>
            </w:r>
            <w:proofErr w:type="spellEnd"/>
            <w:r w:rsidRPr="00081232">
              <w:rPr>
                <w:rFonts w:ascii="Times New Roman" w:hAnsi="Times New Roman" w:cs="Times New Roman"/>
                <w:sz w:val="14"/>
                <w:szCs w:val="14"/>
              </w:rPr>
              <w:t xml:space="preserve"> активы (010300000)** (остато</w:t>
            </w:r>
            <w:r w:rsidRPr="00081232">
              <w:rPr>
                <w:rFonts w:ascii="Times New Roman" w:hAnsi="Times New Roman" w:cs="Times New Roman"/>
                <w:sz w:val="14"/>
                <w:szCs w:val="14"/>
              </w:rPr>
              <w:t>ч</w:t>
            </w:r>
            <w:r w:rsidRPr="00081232">
              <w:rPr>
                <w:rFonts w:ascii="Times New Roman" w:hAnsi="Times New Roman" w:cs="Times New Roman"/>
                <w:sz w:val="14"/>
                <w:szCs w:val="14"/>
              </w:rPr>
              <w:t>ная сто</w:t>
            </w:r>
            <w:r w:rsidRPr="00081232">
              <w:rPr>
                <w:rFonts w:ascii="Times New Roman" w:hAnsi="Times New Roman" w:cs="Times New Roman"/>
                <w:sz w:val="14"/>
                <w:szCs w:val="14"/>
              </w:rPr>
              <w:t>и</w:t>
            </w:r>
            <w:r w:rsidRPr="00081232">
              <w:rPr>
                <w:rFonts w:ascii="Times New Roman" w:hAnsi="Times New Roman" w:cs="Times New Roman"/>
                <w:sz w:val="14"/>
                <w:szCs w:val="14"/>
              </w:rPr>
              <w:t>мость)</w:t>
            </w:r>
          </w:p>
        </w:tc>
        <w:tc>
          <w:tcPr>
            <w:tcW w:w="643" w:type="dxa"/>
            <w:tcBorders>
              <w:top w:val="single" w:sz="5" w:space="0" w:color="auto"/>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070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запасы (010500000),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49 934,59</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49 934,59</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49 934,59</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210" w:type="dxa"/>
            </w:tcMar>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spellStart"/>
            <w:r w:rsidRPr="00081232">
              <w:rPr>
                <w:rFonts w:ascii="Times New Roman" w:hAnsi="Times New Roman" w:cs="Times New Roman"/>
                <w:sz w:val="14"/>
                <w:szCs w:val="14"/>
              </w:rPr>
              <w:t>внеоборотные</w:t>
            </w:r>
            <w:proofErr w:type="spell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Права пользования активами (011100000)** (ост</w:t>
            </w:r>
            <w:r w:rsidRPr="00081232">
              <w:rPr>
                <w:rFonts w:ascii="Times New Roman" w:hAnsi="Times New Roman" w:cs="Times New Roman"/>
                <w:sz w:val="14"/>
                <w:szCs w:val="14"/>
              </w:rPr>
              <w:t>а</w:t>
            </w:r>
            <w:r w:rsidRPr="00081232">
              <w:rPr>
                <w:rFonts w:ascii="Times New Roman" w:hAnsi="Times New Roman" w:cs="Times New Roman"/>
                <w:sz w:val="14"/>
                <w:szCs w:val="14"/>
              </w:rPr>
              <w:t>точная стоимость),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Вложения в нефинансовые активы (010600000), вс</w:t>
            </w:r>
            <w:r w:rsidRPr="00081232">
              <w:rPr>
                <w:rFonts w:ascii="Times New Roman" w:hAnsi="Times New Roman" w:cs="Times New Roman"/>
                <w:sz w:val="14"/>
                <w:szCs w:val="14"/>
              </w:rPr>
              <w:t>е</w:t>
            </w:r>
            <w:r w:rsidRPr="00081232">
              <w:rPr>
                <w:rFonts w:ascii="Times New Roman" w:hAnsi="Times New Roman" w:cs="Times New Roman"/>
                <w:sz w:val="14"/>
                <w:szCs w:val="14"/>
              </w:rPr>
              <w:t>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spellStart"/>
            <w:r w:rsidRPr="00081232">
              <w:rPr>
                <w:rFonts w:ascii="Times New Roman" w:hAnsi="Times New Roman" w:cs="Times New Roman"/>
                <w:sz w:val="14"/>
                <w:szCs w:val="14"/>
              </w:rPr>
              <w:t>внеоборотные</w:t>
            </w:r>
            <w:proofErr w:type="spell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Нефинансовые активы в пути (010700000)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130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Нефинансовые активы имущества казны (010800000)** (остаточная сто</w:t>
            </w:r>
            <w:r w:rsidRPr="00081232">
              <w:rPr>
                <w:rFonts w:ascii="Times New Roman" w:hAnsi="Times New Roman" w:cs="Times New Roman"/>
                <w:sz w:val="14"/>
                <w:szCs w:val="14"/>
              </w:rPr>
              <w:t>и</w:t>
            </w:r>
            <w:r w:rsidRPr="00081232">
              <w:rPr>
                <w:rFonts w:ascii="Times New Roman" w:hAnsi="Times New Roman" w:cs="Times New Roman"/>
                <w:sz w:val="14"/>
                <w:szCs w:val="14"/>
              </w:rPr>
              <w:t>мость)</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140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94 889 356,74</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94 889 356,74</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94 889 356,74</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Затраты на изготовление готовой продукции, выпо</w:t>
            </w:r>
            <w:r w:rsidRPr="00081232">
              <w:rPr>
                <w:rFonts w:ascii="Times New Roman" w:hAnsi="Times New Roman" w:cs="Times New Roman"/>
                <w:sz w:val="14"/>
                <w:szCs w:val="14"/>
              </w:rPr>
              <w:t>л</w:t>
            </w:r>
            <w:r w:rsidRPr="00081232">
              <w:rPr>
                <w:rFonts w:ascii="Times New Roman" w:hAnsi="Times New Roman" w:cs="Times New Roman"/>
                <w:sz w:val="14"/>
                <w:szCs w:val="14"/>
              </w:rPr>
              <w:t>нение работ, услуг</w:t>
            </w:r>
            <w:r w:rsidRPr="00081232">
              <w:rPr>
                <w:rFonts w:ascii="Times New Roman" w:hAnsi="Times New Roman" w:cs="Times New Roman"/>
                <w:sz w:val="14"/>
                <w:szCs w:val="14"/>
              </w:rPr>
              <w:br/>
              <w:t>(010900000)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150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 будущих периодов (040150000)</w:t>
            </w:r>
          </w:p>
        </w:tc>
        <w:tc>
          <w:tcPr>
            <w:tcW w:w="643" w:type="dxa"/>
            <w:tcBorders>
              <w:left w:val="single" w:sz="10"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160</w:t>
            </w:r>
          </w:p>
        </w:tc>
        <w:tc>
          <w:tcPr>
            <w:tcW w:w="774"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112 242,33</w:t>
            </w:r>
          </w:p>
        </w:tc>
        <w:tc>
          <w:tcPr>
            <w:tcW w:w="851"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112 242,33</w:t>
            </w:r>
          </w:p>
        </w:tc>
        <w:tc>
          <w:tcPr>
            <w:tcW w:w="709"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112 242,33</w:t>
            </w:r>
          </w:p>
        </w:tc>
        <w:tc>
          <w:tcPr>
            <w:tcW w:w="426"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10"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Height w:val="240"/>
        </w:trPr>
        <w:tc>
          <w:tcPr>
            <w:tcW w:w="3113" w:type="dxa"/>
            <w:tcBorders>
              <w:top w:val="single" w:sz="10" w:space="0" w:color="auto"/>
              <w:left w:val="single" w:sz="10"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Итого по разделу I</w:t>
            </w:r>
          </w:p>
        </w:tc>
        <w:tc>
          <w:tcPr>
            <w:tcW w:w="643" w:type="dxa"/>
            <w:tcBorders>
              <w:top w:val="single" w:sz="10" w:space="0" w:color="auto"/>
              <w:left w:val="single" w:sz="10"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1"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7"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26"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8"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gridAfter w:val="1"/>
          <w:wAfter w:w="953" w:type="dxa"/>
          <w:trHeight w:val="435"/>
        </w:trPr>
        <w:tc>
          <w:tcPr>
            <w:tcW w:w="3113" w:type="dxa"/>
            <w:tcBorders>
              <w:top w:val="none" w:sz="5" w:space="0" w:color="auto"/>
              <w:left w:val="single" w:sz="10" w:space="0" w:color="auto"/>
              <w:bottom w:val="single" w:sz="10"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(стр. 030 + стр. 060 + стр. 070 + стр. 080 + стр. 100 + стр. 120 +</w:t>
            </w:r>
            <w:r w:rsidRPr="00081232">
              <w:rPr>
                <w:rFonts w:ascii="Times New Roman" w:hAnsi="Times New Roman" w:cs="Times New Roman"/>
                <w:sz w:val="14"/>
                <w:szCs w:val="14"/>
              </w:rPr>
              <w:br/>
              <w:t>стр. 130 + стр. 140 + стр. 150 + стр. 160)</w:t>
            </w:r>
            <w:proofErr w:type="gramEnd"/>
          </w:p>
        </w:tc>
        <w:tc>
          <w:tcPr>
            <w:tcW w:w="643" w:type="dxa"/>
            <w:tcBorders>
              <w:left w:val="single" w:sz="10"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190</w:t>
            </w:r>
          </w:p>
        </w:tc>
        <w:tc>
          <w:tcPr>
            <w:tcW w:w="774"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95 051 533,66</w:t>
            </w:r>
          </w:p>
        </w:tc>
        <w:tc>
          <w:tcPr>
            <w:tcW w:w="851"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95 051 533,66</w:t>
            </w:r>
          </w:p>
        </w:tc>
        <w:tc>
          <w:tcPr>
            <w:tcW w:w="709"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95 051 533,66</w:t>
            </w:r>
          </w:p>
        </w:tc>
        <w:tc>
          <w:tcPr>
            <w:tcW w:w="426"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10"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Height w:val="400"/>
        </w:trPr>
        <w:tc>
          <w:tcPr>
            <w:tcW w:w="3113" w:type="dxa"/>
            <w:tcBorders>
              <w:left w:val="single" w:sz="5" w:space="0" w:color="auto"/>
              <w:bottom w:val="non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II. Финансовые активы</w:t>
            </w:r>
          </w:p>
        </w:tc>
        <w:tc>
          <w:tcPr>
            <w:tcW w:w="643" w:type="dxa"/>
            <w:tcBorders>
              <w:top w:val="single" w:sz="10" w:space="0" w:color="auto"/>
              <w:left w:val="single" w:sz="10"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1"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7"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26"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8"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gridAfter w:val="1"/>
          <w:wAfter w:w="953" w:type="dxa"/>
        </w:trPr>
        <w:tc>
          <w:tcPr>
            <w:tcW w:w="3113"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Денежные средства учреждения (020100000), всего</w:t>
            </w:r>
          </w:p>
        </w:tc>
        <w:tc>
          <w:tcPr>
            <w:tcW w:w="643" w:type="dxa"/>
            <w:tcBorders>
              <w:top w:val="none" w:sz="5" w:space="0" w:color="auto"/>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200</w:t>
            </w:r>
          </w:p>
        </w:tc>
        <w:tc>
          <w:tcPr>
            <w:tcW w:w="774"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426"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r w:rsidRPr="00081232">
              <w:rPr>
                <w:rFonts w:ascii="Times New Roman" w:hAnsi="Times New Roman" w:cs="Times New Roman"/>
                <w:sz w:val="14"/>
                <w:szCs w:val="14"/>
              </w:rPr>
              <w:br/>
              <w:t>на лицевых счетах учреждения в органе казн</w:t>
            </w:r>
            <w:r w:rsidRPr="00081232">
              <w:rPr>
                <w:rFonts w:ascii="Times New Roman" w:hAnsi="Times New Roman" w:cs="Times New Roman"/>
                <w:sz w:val="14"/>
                <w:szCs w:val="14"/>
              </w:rPr>
              <w:t>а</w:t>
            </w:r>
            <w:r w:rsidRPr="00081232">
              <w:rPr>
                <w:rFonts w:ascii="Times New Roman" w:hAnsi="Times New Roman" w:cs="Times New Roman"/>
                <w:sz w:val="14"/>
                <w:szCs w:val="14"/>
              </w:rPr>
              <w:t>чейства (020110000)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кредитной организации (020120000),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203</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42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на депозитах (020122000),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204</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63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205</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42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иностранной валюте (020127000)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206</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кассе учреждения (020130000)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207</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Финансовые вложения (020400000),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137 126 459,82</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137 126 459,82</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137 126 459,82</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Дебиторская задолженность по доходам (020500000, 020900000),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23 771 393,53</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23 771 393,53</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23 771 393,53</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Дебиторская задолженность по выплатам (020600000, 020800000, 030300000),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426,00</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426,00</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426,00</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кредитам, займам (ссудам) (020700000), всего</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Прочие расчеты с дебиторами (021000000), всего</w:t>
            </w:r>
          </w:p>
        </w:tc>
        <w:tc>
          <w:tcPr>
            <w:tcW w:w="643" w:type="dxa"/>
            <w:tcBorders>
              <w:top w:val="single" w:sz="5" w:space="0" w:color="auto"/>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расчеты с финансовым органом по поступлен</w:t>
            </w:r>
            <w:r w:rsidRPr="00081232">
              <w:rPr>
                <w:rFonts w:ascii="Times New Roman" w:hAnsi="Times New Roman" w:cs="Times New Roman"/>
                <w:sz w:val="14"/>
                <w:szCs w:val="14"/>
              </w:rPr>
              <w:t>и</w:t>
            </w:r>
            <w:r w:rsidRPr="00081232">
              <w:rPr>
                <w:rFonts w:ascii="Times New Roman" w:hAnsi="Times New Roman" w:cs="Times New Roman"/>
                <w:sz w:val="14"/>
                <w:szCs w:val="14"/>
              </w:rPr>
              <w:t>ям в бю</w:t>
            </w:r>
            <w:r w:rsidRPr="00081232">
              <w:rPr>
                <w:rFonts w:ascii="Times New Roman" w:hAnsi="Times New Roman" w:cs="Times New Roman"/>
                <w:sz w:val="14"/>
                <w:szCs w:val="14"/>
              </w:rPr>
              <w:t>д</w:t>
            </w:r>
            <w:r w:rsidRPr="00081232">
              <w:rPr>
                <w:rFonts w:ascii="Times New Roman" w:hAnsi="Times New Roman" w:cs="Times New Roman"/>
                <w:sz w:val="14"/>
                <w:szCs w:val="14"/>
              </w:rPr>
              <w:t>жет (021002000)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налоговым вычетам по НДС (021010000)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282</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Вложения в финансовые активы (021500000)</w:t>
            </w:r>
          </w:p>
        </w:tc>
        <w:tc>
          <w:tcPr>
            <w:tcW w:w="643" w:type="dxa"/>
            <w:tcBorders>
              <w:left w:val="single" w:sz="10"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290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10" w:space="0" w:color="auto"/>
              <w:left w:val="single" w:sz="10"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Итого по разделу II</w:t>
            </w:r>
          </w:p>
        </w:tc>
        <w:tc>
          <w:tcPr>
            <w:tcW w:w="643" w:type="dxa"/>
            <w:tcBorders>
              <w:top w:val="single" w:sz="10" w:space="0" w:color="auto"/>
              <w:left w:val="single" w:sz="10"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1"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7"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26"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8"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gridAfter w:val="1"/>
          <w:wAfter w:w="953" w:type="dxa"/>
        </w:trPr>
        <w:tc>
          <w:tcPr>
            <w:tcW w:w="3113" w:type="dxa"/>
            <w:tcBorders>
              <w:left w:val="single" w:sz="10" w:space="0" w:color="auto"/>
              <w:bottom w:val="single" w:sz="10" w:space="0" w:color="auto"/>
              <w:right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(стр. 200 + стр. 240 + стр. 250 + стр. 260 + стр. 270 + стр. 280 + стр. 290)</w:t>
            </w:r>
          </w:p>
        </w:tc>
        <w:tc>
          <w:tcPr>
            <w:tcW w:w="643" w:type="dxa"/>
            <w:tcBorders>
              <w:left w:val="single" w:sz="10"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340</w:t>
            </w:r>
          </w:p>
        </w:tc>
        <w:tc>
          <w:tcPr>
            <w:tcW w:w="774"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160 898 279,35</w:t>
            </w:r>
          </w:p>
        </w:tc>
        <w:tc>
          <w:tcPr>
            <w:tcW w:w="851"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160 898 279,35</w:t>
            </w:r>
          </w:p>
        </w:tc>
        <w:tc>
          <w:tcPr>
            <w:tcW w:w="709"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160 950 683,72</w:t>
            </w:r>
          </w:p>
        </w:tc>
        <w:tc>
          <w:tcPr>
            <w:tcW w:w="426"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10"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Height w:val="400"/>
        </w:trPr>
        <w:tc>
          <w:tcPr>
            <w:tcW w:w="3113" w:type="dxa"/>
            <w:tcBorders>
              <w:top w:val="single" w:sz="10" w:space="0" w:color="auto"/>
              <w:left w:val="single" w:sz="10"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БАЛАНС (стр. 190 + стр. 340)</w:t>
            </w:r>
          </w:p>
        </w:tc>
        <w:tc>
          <w:tcPr>
            <w:tcW w:w="643" w:type="dxa"/>
            <w:tcBorders>
              <w:top w:val="single" w:sz="10" w:space="0" w:color="auto"/>
              <w:left w:val="single" w:sz="10"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350</w:t>
            </w:r>
          </w:p>
        </w:tc>
        <w:tc>
          <w:tcPr>
            <w:tcW w:w="774"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255 949 813,01</w:t>
            </w:r>
          </w:p>
        </w:tc>
        <w:tc>
          <w:tcPr>
            <w:tcW w:w="851"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255 949 813,01</w:t>
            </w:r>
          </w:p>
        </w:tc>
        <w:tc>
          <w:tcPr>
            <w:tcW w:w="709"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256 002 217,38</w:t>
            </w:r>
          </w:p>
        </w:tc>
        <w:tc>
          <w:tcPr>
            <w:tcW w:w="426"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10"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10" w:space="0" w:color="auto"/>
              <w:left w:val="single" w:sz="5" w:space="0" w:color="auto"/>
              <w:bottom w:val="single" w:sz="10"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Height w:val="100"/>
        </w:trPr>
        <w:tc>
          <w:tcPr>
            <w:tcW w:w="3113" w:type="dxa"/>
            <w:tcBorders>
              <w:left w:val="none" w:sz="5" w:space="0" w:color="auto"/>
              <w:bottom w:val="none" w:sz="5" w:space="0" w:color="auto"/>
            </w:tcBorders>
            <w:shd w:val="clear" w:color="auto" w:fill="auto"/>
          </w:tcPr>
          <w:p w:rsidR="00081232" w:rsidRPr="00081232" w:rsidRDefault="00081232" w:rsidP="00081232">
            <w:pPr>
              <w:spacing w:after="0" w:line="240" w:lineRule="auto"/>
              <w:rPr>
                <w:rFonts w:ascii="Times New Roman" w:hAnsi="Times New Roman" w:cs="Times New Roman"/>
                <w:b/>
                <w:sz w:val="14"/>
                <w:szCs w:val="14"/>
              </w:rPr>
            </w:pPr>
          </w:p>
        </w:tc>
        <w:tc>
          <w:tcPr>
            <w:tcW w:w="643" w:type="dxa"/>
            <w:tcBorders>
              <w:top w:val="single" w:sz="10"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774"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851"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567"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708" w:type="dxa"/>
            <w:gridSpan w:val="2"/>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850"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426"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c>
          <w:tcPr>
            <w:tcW w:w="850" w:type="dxa"/>
            <w:shd w:val="clear" w:color="auto" w:fill="auto"/>
          </w:tcPr>
          <w:p w:rsidR="00081232" w:rsidRPr="00081232" w:rsidRDefault="00081232" w:rsidP="00081232">
            <w:pPr>
              <w:spacing w:after="0" w:line="240" w:lineRule="auto"/>
              <w:rPr>
                <w:rFonts w:ascii="Times New Roman" w:hAnsi="Times New Roman" w:cs="Times New Roman"/>
                <w:sz w:val="14"/>
                <w:szCs w:val="14"/>
              </w:rPr>
            </w:pPr>
          </w:p>
        </w:tc>
      </w:tr>
      <w:tr w:rsidR="00081232" w:rsidRPr="00081232" w:rsidTr="00081232">
        <w:trPr>
          <w:gridAfter w:val="1"/>
          <w:wAfter w:w="953" w:type="dxa"/>
          <w:trHeight w:val="60"/>
        </w:trPr>
        <w:tc>
          <w:tcPr>
            <w:tcW w:w="3113" w:type="dxa"/>
            <w:tcBorders>
              <w:top w:val="none" w:sz="5" w:space="0" w:color="auto"/>
              <w:left w:val="none" w:sz="5" w:space="0" w:color="auto"/>
              <w:bottom w:val="non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643" w:type="dxa"/>
            <w:tcBorders>
              <w:top w:val="none" w:sz="5" w:space="0" w:color="auto"/>
              <w:left w:val="none" w:sz="5" w:space="0" w:color="auto"/>
              <w:bottom w:val="none" w:sz="5" w:space="0" w:color="auto"/>
              <w:right w:val="non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1"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7"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8" w:type="dxa"/>
            <w:gridSpan w:val="2"/>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709"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0"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426"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568"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c>
          <w:tcPr>
            <w:tcW w:w="850" w:type="dxa"/>
            <w:shd w:val="clear" w:color="auto" w:fill="auto"/>
            <w:vAlign w:val="bottom"/>
          </w:tcPr>
          <w:p w:rsidR="00081232" w:rsidRPr="00081232" w:rsidRDefault="00081232" w:rsidP="00081232">
            <w:pPr>
              <w:spacing w:after="0" w:line="240" w:lineRule="auto"/>
              <w:rPr>
                <w:rFonts w:ascii="Times New Roman" w:hAnsi="Times New Roman" w:cs="Times New Roman"/>
                <w:sz w:val="14"/>
                <w:szCs w:val="14"/>
              </w:rPr>
            </w:pPr>
          </w:p>
        </w:tc>
      </w:tr>
      <w:tr w:rsidR="00081232" w:rsidRPr="00081232" w:rsidTr="00081232">
        <w:trPr>
          <w:gridAfter w:val="1"/>
          <w:wAfter w:w="953" w:type="dxa"/>
          <w:trHeight w:val="60"/>
        </w:trPr>
        <w:tc>
          <w:tcPr>
            <w:tcW w:w="3113"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 xml:space="preserve">П А С </w:t>
            </w:r>
            <w:proofErr w:type="spellStart"/>
            <w:proofErr w:type="gramStart"/>
            <w:r w:rsidRPr="00081232">
              <w:rPr>
                <w:rFonts w:ascii="Times New Roman" w:hAnsi="Times New Roman" w:cs="Times New Roman"/>
                <w:sz w:val="14"/>
                <w:szCs w:val="14"/>
              </w:rPr>
              <w:t>С</w:t>
            </w:r>
            <w:proofErr w:type="spellEnd"/>
            <w:proofErr w:type="gramEnd"/>
            <w:r w:rsidRPr="00081232">
              <w:rPr>
                <w:rFonts w:ascii="Times New Roman" w:hAnsi="Times New Roman" w:cs="Times New Roman"/>
                <w:sz w:val="14"/>
                <w:szCs w:val="14"/>
              </w:rPr>
              <w:t xml:space="preserve"> И В</w:t>
            </w:r>
          </w:p>
        </w:tc>
        <w:tc>
          <w:tcPr>
            <w:tcW w:w="643"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Код</w:t>
            </w:r>
            <w:r w:rsidRPr="00081232">
              <w:rPr>
                <w:rFonts w:ascii="Times New Roman" w:hAnsi="Times New Roman" w:cs="Times New Roman"/>
                <w:sz w:val="14"/>
                <w:szCs w:val="14"/>
              </w:rPr>
              <w:br/>
              <w:t>строки</w:t>
            </w:r>
          </w:p>
        </w:tc>
        <w:tc>
          <w:tcPr>
            <w:tcW w:w="5168" w:type="dxa"/>
            <w:gridSpan w:val="8"/>
            <w:tcBorders>
              <w:top w:val="singl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начало года</w:t>
            </w:r>
          </w:p>
        </w:tc>
        <w:tc>
          <w:tcPr>
            <w:tcW w:w="1844" w:type="dxa"/>
            <w:gridSpan w:val="3"/>
            <w:tcBorders>
              <w:top w:val="singl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дату реорганизации (ли</w:t>
            </w:r>
            <w:r w:rsidRPr="00081232">
              <w:rPr>
                <w:rFonts w:ascii="Times New Roman" w:hAnsi="Times New Roman" w:cs="Times New Roman"/>
                <w:sz w:val="14"/>
                <w:szCs w:val="14"/>
              </w:rPr>
              <w:t>к</w:t>
            </w:r>
            <w:r w:rsidRPr="00081232">
              <w:rPr>
                <w:rFonts w:ascii="Times New Roman" w:hAnsi="Times New Roman" w:cs="Times New Roman"/>
                <w:sz w:val="14"/>
                <w:szCs w:val="14"/>
              </w:rPr>
              <w:t>вид</w:t>
            </w:r>
            <w:r w:rsidRPr="00081232">
              <w:rPr>
                <w:rFonts w:ascii="Times New Roman" w:hAnsi="Times New Roman" w:cs="Times New Roman"/>
                <w:sz w:val="14"/>
                <w:szCs w:val="14"/>
              </w:rPr>
              <w:t>а</w:t>
            </w:r>
            <w:r w:rsidRPr="00081232">
              <w:rPr>
                <w:rFonts w:ascii="Times New Roman" w:hAnsi="Times New Roman" w:cs="Times New Roman"/>
                <w:sz w:val="14"/>
                <w:szCs w:val="14"/>
              </w:rPr>
              <w:t>ции)</w:t>
            </w:r>
          </w:p>
        </w:tc>
      </w:tr>
      <w:tr w:rsidR="00081232" w:rsidRPr="00081232" w:rsidTr="00081232">
        <w:trPr>
          <w:gridAfter w:val="1"/>
          <w:wAfter w:w="953" w:type="dxa"/>
          <w:trHeight w:val="60"/>
        </w:trPr>
        <w:tc>
          <w:tcPr>
            <w:tcW w:w="311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2334" w:type="dxa"/>
            <w:gridSpan w:val="3"/>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бюджетная деятельность</w:t>
            </w:r>
          </w:p>
        </w:tc>
        <w:tc>
          <w:tcPr>
            <w:tcW w:w="1984" w:type="dxa"/>
            <w:gridSpan w:val="4"/>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расп</w:t>
            </w:r>
            <w:r w:rsidRPr="00081232">
              <w:rPr>
                <w:rFonts w:ascii="Times New Roman" w:hAnsi="Times New Roman" w:cs="Times New Roman"/>
                <w:sz w:val="14"/>
                <w:szCs w:val="14"/>
              </w:rPr>
              <w:t>о</w:t>
            </w:r>
            <w:r w:rsidRPr="00081232">
              <w:rPr>
                <w:rFonts w:ascii="Times New Roman" w:hAnsi="Times New Roman" w:cs="Times New Roman"/>
                <w:sz w:val="14"/>
                <w:szCs w:val="14"/>
              </w:rPr>
              <w:t>ряж</w:t>
            </w:r>
            <w:r w:rsidRPr="00081232">
              <w:rPr>
                <w:rFonts w:ascii="Times New Roman" w:hAnsi="Times New Roman" w:cs="Times New Roman"/>
                <w:sz w:val="14"/>
                <w:szCs w:val="14"/>
              </w:rPr>
              <w:t>е</w:t>
            </w:r>
            <w:r w:rsidRPr="00081232">
              <w:rPr>
                <w:rFonts w:ascii="Times New Roman" w:hAnsi="Times New Roman" w:cs="Times New Roman"/>
                <w:sz w:val="14"/>
                <w:szCs w:val="14"/>
              </w:rPr>
              <w:t>нии</w:t>
            </w:r>
          </w:p>
        </w:tc>
        <w:tc>
          <w:tcPr>
            <w:tcW w:w="850"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c>
          <w:tcPr>
            <w:tcW w:w="42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w:t>
            </w:r>
            <w:r w:rsidRPr="00081232">
              <w:rPr>
                <w:rFonts w:ascii="Times New Roman" w:hAnsi="Times New Roman" w:cs="Times New Roman"/>
                <w:sz w:val="14"/>
                <w:szCs w:val="14"/>
              </w:rPr>
              <w:t>д</w:t>
            </w:r>
            <w:r w:rsidRPr="00081232">
              <w:rPr>
                <w:rFonts w:ascii="Times New Roman" w:hAnsi="Times New Roman" w:cs="Times New Roman"/>
                <w:sz w:val="14"/>
                <w:szCs w:val="14"/>
              </w:rPr>
              <w:t>же</w:t>
            </w:r>
            <w:r w:rsidRPr="00081232">
              <w:rPr>
                <w:rFonts w:ascii="Times New Roman" w:hAnsi="Times New Roman" w:cs="Times New Roman"/>
                <w:sz w:val="14"/>
                <w:szCs w:val="14"/>
              </w:rPr>
              <w:t>т</w:t>
            </w:r>
            <w:r w:rsidRPr="00081232">
              <w:rPr>
                <w:rFonts w:ascii="Times New Roman" w:hAnsi="Times New Roman" w:cs="Times New Roman"/>
                <w:sz w:val="14"/>
                <w:szCs w:val="14"/>
              </w:rPr>
              <w:t>ная де</w:t>
            </w:r>
            <w:r w:rsidRPr="00081232">
              <w:rPr>
                <w:rFonts w:ascii="Times New Roman" w:hAnsi="Times New Roman" w:cs="Times New Roman"/>
                <w:sz w:val="14"/>
                <w:szCs w:val="14"/>
              </w:rPr>
              <w:t>я</w:t>
            </w:r>
            <w:r w:rsidRPr="00081232">
              <w:rPr>
                <w:rFonts w:ascii="Times New Roman" w:hAnsi="Times New Roman" w:cs="Times New Roman"/>
                <w:sz w:val="14"/>
                <w:szCs w:val="14"/>
              </w:rPr>
              <w:t>тел</w:t>
            </w:r>
            <w:r w:rsidRPr="00081232">
              <w:rPr>
                <w:rFonts w:ascii="Times New Roman" w:hAnsi="Times New Roman" w:cs="Times New Roman"/>
                <w:sz w:val="14"/>
                <w:szCs w:val="14"/>
              </w:rPr>
              <w:t>ь</w:t>
            </w:r>
            <w:r w:rsidRPr="00081232">
              <w:rPr>
                <w:rFonts w:ascii="Times New Roman" w:hAnsi="Times New Roman" w:cs="Times New Roman"/>
                <w:sz w:val="14"/>
                <w:szCs w:val="14"/>
              </w:rPr>
              <w:t>ность</w:t>
            </w:r>
          </w:p>
        </w:tc>
        <w:tc>
          <w:tcPr>
            <w:tcW w:w="568"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расп</w:t>
            </w:r>
            <w:r w:rsidRPr="00081232">
              <w:rPr>
                <w:rFonts w:ascii="Times New Roman" w:hAnsi="Times New Roman" w:cs="Times New Roman"/>
                <w:sz w:val="14"/>
                <w:szCs w:val="14"/>
              </w:rPr>
              <w:t>о</w:t>
            </w:r>
            <w:r w:rsidRPr="00081232">
              <w:rPr>
                <w:rFonts w:ascii="Times New Roman" w:hAnsi="Times New Roman" w:cs="Times New Roman"/>
                <w:sz w:val="14"/>
                <w:szCs w:val="14"/>
              </w:rPr>
              <w:t>ряж</w:t>
            </w:r>
            <w:r w:rsidRPr="00081232">
              <w:rPr>
                <w:rFonts w:ascii="Times New Roman" w:hAnsi="Times New Roman" w:cs="Times New Roman"/>
                <w:sz w:val="14"/>
                <w:szCs w:val="14"/>
              </w:rPr>
              <w:t>е</w:t>
            </w:r>
            <w:r w:rsidRPr="00081232">
              <w:rPr>
                <w:rFonts w:ascii="Times New Roman" w:hAnsi="Times New Roman" w:cs="Times New Roman"/>
                <w:sz w:val="14"/>
                <w:szCs w:val="14"/>
              </w:rPr>
              <w:t>нии</w:t>
            </w:r>
          </w:p>
        </w:tc>
        <w:tc>
          <w:tcPr>
            <w:tcW w:w="850" w:type="dxa"/>
            <w:vMerge w:val="restart"/>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r>
      <w:tr w:rsidR="00081232" w:rsidRPr="00081232" w:rsidTr="00081232">
        <w:trPr>
          <w:gridAfter w:val="1"/>
          <w:wAfter w:w="953" w:type="dxa"/>
          <w:trHeight w:val="60"/>
        </w:trPr>
        <w:tc>
          <w:tcPr>
            <w:tcW w:w="311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всего</w:t>
            </w:r>
          </w:p>
        </w:tc>
        <w:tc>
          <w:tcPr>
            <w:tcW w:w="851"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остаток на</w:t>
            </w:r>
            <w:r w:rsidRPr="00081232">
              <w:rPr>
                <w:rFonts w:ascii="Times New Roman" w:hAnsi="Times New Roman" w:cs="Times New Roman"/>
                <w:sz w:val="14"/>
                <w:szCs w:val="14"/>
              </w:rPr>
              <w:br/>
              <w:t>начало года</w:t>
            </w:r>
          </w:p>
        </w:tc>
        <w:tc>
          <w:tcPr>
            <w:tcW w:w="709"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w:t>
            </w:r>
            <w:r w:rsidRPr="00081232">
              <w:rPr>
                <w:rFonts w:ascii="Times New Roman" w:hAnsi="Times New Roman" w:cs="Times New Roman"/>
                <w:sz w:val="14"/>
                <w:szCs w:val="14"/>
              </w:rPr>
              <w:t>е</w:t>
            </w:r>
            <w:r w:rsidRPr="00081232">
              <w:rPr>
                <w:rFonts w:ascii="Times New Roman" w:hAnsi="Times New Roman" w:cs="Times New Roman"/>
                <w:sz w:val="14"/>
                <w:szCs w:val="14"/>
              </w:rPr>
              <w:t>ние ош</w:t>
            </w:r>
            <w:r w:rsidRPr="00081232">
              <w:rPr>
                <w:rFonts w:ascii="Times New Roman" w:hAnsi="Times New Roman" w:cs="Times New Roman"/>
                <w:sz w:val="14"/>
                <w:szCs w:val="14"/>
              </w:rPr>
              <w:t>и</w:t>
            </w:r>
            <w:r w:rsidRPr="00081232">
              <w:rPr>
                <w:rFonts w:ascii="Times New Roman" w:hAnsi="Times New Roman" w:cs="Times New Roman"/>
                <w:sz w:val="14"/>
                <w:szCs w:val="14"/>
              </w:rPr>
              <w:t>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567"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всего</w:t>
            </w:r>
          </w:p>
        </w:tc>
        <w:tc>
          <w:tcPr>
            <w:tcW w:w="708" w:type="dxa"/>
            <w:gridSpan w:val="2"/>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остаток на</w:t>
            </w:r>
            <w:r w:rsidRPr="00081232">
              <w:rPr>
                <w:rFonts w:ascii="Times New Roman" w:hAnsi="Times New Roman" w:cs="Times New Roman"/>
                <w:sz w:val="14"/>
                <w:szCs w:val="14"/>
              </w:rPr>
              <w:br/>
              <w:t>начало года</w:t>
            </w:r>
          </w:p>
        </w:tc>
        <w:tc>
          <w:tcPr>
            <w:tcW w:w="709" w:type="dxa"/>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w:t>
            </w:r>
            <w:r w:rsidRPr="00081232">
              <w:rPr>
                <w:rFonts w:ascii="Times New Roman" w:hAnsi="Times New Roman" w:cs="Times New Roman"/>
                <w:sz w:val="14"/>
                <w:szCs w:val="14"/>
              </w:rPr>
              <w:t>е</w:t>
            </w:r>
            <w:r w:rsidRPr="00081232">
              <w:rPr>
                <w:rFonts w:ascii="Times New Roman" w:hAnsi="Times New Roman" w:cs="Times New Roman"/>
                <w:sz w:val="14"/>
                <w:szCs w:val="14"/>
              </w:rPr>
              <w:t>ние ош</w:t>
            </w:r>
            <w:r w:rsidRPr="00081232">
              <w:rPr>
                <w:rFonts w:ascii="Times New Roman" w:hAnsi="Times New Roman" w:cs="Times New Roman"/>
                <w:sz w:val="14"/>
                <w:szCs w:val="14"/>
              </w:rPr>
              <w:t>и</w:t>
            </w:r>
            <w:r w:rsidRPr="00081232">
              <w:rPr>
                <w:rFonts w:ascii="Times New Roman" w:hAnsi="Times New Roman" w:cs="Times New Roman"/>
                <w:sz w:val="14"/>
                <w:szCs w:val="14"/>
              </w:rPr>
              <w:t>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850"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426"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68"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0" w:type="dxa"/>
            <w:vMerge/>
            <w:tcBorders>
              <w:top w:val="none" w:sz="5" w:space="0" w:color="auto"/>
              <w:left w:val="single" w:sz="5" w:space="0" w:color="auto"/>
              <w:bottom w:val="single" w:sz="5"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gridAfter w:val="1"/>
          <w:wAfter w:w="953" w:type="dxa"/>
          <w:trHeight w:val="60"/>
        </w:trPr>
        <w:tc>
          <w:tcPr>
            <w:tcW w:w="3113"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w:t>
            </w:r>
          </w:p>
        </w:tc>
        <w:tc>
          <w:tcPr>
            <w:tcW w:w="643"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w:t>
            </w:r>
          </w:p>
        </w:tc>
        <w:tc>
          <w:tcPr>
            <w:tcW w:w="774"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w:t>
            </w:r>
          </w:p>
        </w:tc>
        <w:tc>
          <w:tcPr>
            <w:tcW w:w="851"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3а</w:t>
            </w:r>
          </w:p>
        </w:tc>
        <w:tc>
          <w:tcPr>
            <w:tcW w:w="709"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3б</w:t>
            </w:r>
          </w:p>
        </w:tc>
        <w:tc>
          <w:tcPr>
            <w:tcW w:w="567"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w:t>
            </w:r>
          </w:p>
        </w:tc>
        <w:tc>
          <w:tcPr>
            <w:tcW w:w="708" w:type="dxa"/>
            <w:gridSpan w:val="2"/>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4а</w:t>
            </w:r>
          </w:p>
        </w:tc>
        <w:tc>
          <w:tcPr>
            <w:tcW w:w="709"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4б</w:t>
            </w:r>
          </w:p>
        </w:tc>
        <w:tc>
          <w:tcPr>
            <w:tcW w:w="850"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w:t>
            </w:r>
          </w:p>
        </w:tc>
        <w:tc>
          <w:tcPr>
            <w:tcW w:w="426"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6</w:t>
            </w:r>
          </w:p>
        </w:tc>
        <w:tc>
          <w:tcPr>
            <w:tcW w:w="568" w:type="dxa"/>
            <w:tcBorders>
              <w:left w:val="single" w:sz="5" w:space="0" w:color="auto"/>
              <w:bottom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7</w:t>
            </w:r>
          </w:p>
        </w:tc>
        <w:tc>
          <w:tcPr>
            <w:tcW w:w="850" w:type="dxa"/>
            <w:tcBorders>
              <w:left w:val="single" w:sz="5" w:space="0" w:color="auto"/>
              <w:bottom w:val="single" w:sz="10" w:space="0" w:color="auto"/>
              <w:right w:val="non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8</w:t>
            </w:r>
          </w:p>
        </w:tc>
      </w:tr>
      <w:tr w:rsidR="00081232" w:rsidRPr="00081232" w:rsidTr="00081232">
        <w:trPr>
          <w:gridAfter w:val="1"/>
          <w:wAfter w:w="953" w:type="dxa"/>
          <w:trHeight w:val="400"/>
        </w:trPr>
        <w:tc>
          <w:tcPr>
            <w:tcW w:w="3113" w:type="dxa"/>
            <w:tcBorders>
              <w:lef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III. Обязательства</w:t>
            </w:r>
          </w:p>
        </w:tc>
        <w:tc>
          <w:tcPr>
            <w:tcW w:w="643" w:type="dxa"/>
            <w:tcBorders>
              <w:top w:val="single" w:sz="10" w:space="0" w:color="auto"/>
              <w:left w:val="single" w:sz="10"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1"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09"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67"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08" w:type="dxa"/>
            <w:gridSpan w:val="2"/>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709"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0"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426"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68" w:type="dxa"/>
            <w:tcBorders>
              <w:top w:val="single" w:sz="10" w:space="0" w:color="auto"/>
              <w:left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0" w:type="dxa"/>
            <w:tcBorders>
              <w:top w:val="single" w:sz="10" w:space="0" w:color="auto"/>
              <w:left w:val="single" w:sz="5" w:space="0" w:color="auto"/>
              <w:right w:val="single" w:sz="10"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с кредиторами по долговым обязательствам (030100000), всего</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400</w:t>
            </w:r>
          </w:p>
        </w:tc>
        <w:tc>
          <w:tcPr>
            <w:tcW w:w="774"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401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Кредиторская задолженность по выплатам (030200000, 020800000,</w:t>
            </w:r>
            <w:r w:rsidRPr="00081232">
              <w:rPr>
                <w:rFonts w:ascii="Times New Roman" w:hAnsi="Times New Roman" w:cs="Times New Roman"/>
                <w:sz w:val="14"/>
                <w:szCs w:val="14"/>
              </w:rPr>
              <w:br/>
              <w:t>030402000, 030403000), всего</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410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246 363,46</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246 363,46</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246 363,46</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411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платежам в бюджеты (030300000)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420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5" w:space="0" w:color="auto"/>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Иные расчеты, всего</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r w:rsidRPr="00081232">
              <w:rPr>
                <w:rFonts w:ascii="Times New Roman" w:hAnsi="Times New Roman" w:cs="Times New Roman"/>
                <w:sz w:val="14"/>
                <w:szCs w:val="14"/>
              </w:rPr>
              <w:br/>
              <w:t>расчеты по средствам, полученным во време</w:t>
            </w:r>
            <w:r w:rsidRPr="00081232">
              <w:rPr>
                <w:rFonts w:ascii="Times New Roman" w:hAnsi="Times New Roman" w:cs="Times New Roman"/>
                <w:sz w:val="14"/>
                <w:szCs w:val="14"/>
              </w:rPr>
              <w:t>н</w:t>
            </w:r>
            <w:r w:rsidRPr="00081232">
              <w:rPr>
                <w:rFonts w:ascii="Times New Roman" w:hAnsi="Times New Roman" w:cs="Times New Roman"/>
                <w:sz w:val="14"/>
                <w:szCs w:val="14"/>
              </w:rPr>
              <w:t>ное расп</w:t>
            </w:r>
            <w:r w:rsidRPr="00081232">
              <w:rPr>
                <w:rFonts w:ascii="Times New Roman" w:hAnsi="Times New Roman" w:cs="Times New Roman"/>
                <w:sz w:val="14"/>
                <w:szCs w:val="14"/>
              </w:rPr>
              <w:t>о</w:t>
            </w:r>
            <w:r w:rsidRPr="00081232">
              <w:rPr>
                <w:rFonts w:ascii="Times New Roman" w:hAnsi="Times New Roman" w:cs="Times New Roman"/>
                <w:sz w:val="14"/>
                <w:szCs w:val="14"/>
              </w:rPr>
              <w:t>ряжение (030401000)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внутриведомственные расчеты (030404000)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432</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с прочими кредиторами (030406000)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433</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налоговым вычетам по НДС (021010000)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434</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платежам из бюджета с финансовым орг</w:t>
            </w:r>
            <w:r w:rsidRPr="00081232">
              <w:rPr>
                <w:rFonts w:ascii="Times New Roman" w:hAnsi="Times New Roman" w:cs="Times New Roman"/>
                <w:sz w:val="14"/>
                <w:szCs w:val="14"/>
              </w:rPr>
              <w:t>а</w:t>
            </w:r>
            <w:r w:rsidRPr="00081232">
              <w:rPr>
                <w:rFonts w:ascii="Times New Roman" w:hAnsi="Times New Roman" w:cs="Times New Roman"/>
                <w:sz w:val="14"/>
                <w:szCs w:val="14"/>
              </w:rPr>
              <w:t>ном (030405000)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435</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Кредиторская задолженность по доходам (020500000, 020900000), всего</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470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2 630,00</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2 630,00</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2 630,00</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471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Доходы будущих периодов (040140000)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510</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22 786 865,24</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22 786 865,24</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22 786 865,24</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Резервы предстоящих расходов (040160000)</w:t>
            </w:r>
          </w:p>
        </w:tc>
        <w:tc>
          <w:tcPr>
            <w:tcW w:w="643" w:type="dxa"/>
            <w:tcBorders>
              <w:left w:val="single" w:sz="10" w:space="0" w:color="auto"/>
              <w:bottom w:val="single" w:sz="10"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520</w:t>
            </w:r>
          </w:p>
        </w:tc>
        <w:tc>
          <w:tcPr>
            <w:tcW w:w="774"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10"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top w:val="single" w:sz="10" w:space="0" w:color="auto"/>
              <w:left w:val="single" w:sz="10" w:space="0" w:color="auto"/>
            </w:tcBorders>
            <w:shd w:val="clear" w:color="auto" w:fill="auto"/>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Итого по разделу III</w:t>
            </w:r>
          </w:p>
        </w:tc>
        <w:tc>
          <w:tcPr>
            <w:tcW w:w="643" w:type="dxa"/>
            <w:tcBorders>
              <w:top w:val="single" w:sz="10" w:space="0" w:color="auto"/>
              <w:left w:val="single" w:sz="10"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1"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7"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26"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8"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gridAfter w:val="1"/>
          <w:wAfter w:w="953" w:type="dxa"/>
        </w:trPr>
        <w:tc>
          <w:tcPr>
            <w:tcW w:w="3113" w:type="dxa"/>
            <w:tcBorders>
              <w:left w:val="single" w:sz="10" w:space="0" w:color="auto"/>
              <w:bottom w:val="single" w:sz="10"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(стр. 400 + стр. 410 + стр. 420 + стр. 430 + стр. 470 + стр. 510 + стр. 520)</w:t>
            </w:r>
          </w:p>
        </w:tc>
        <w:tc>
          <w:tcPr>
            <w:tcW w:w="643" w:type="dxa"/>
            <w:tcBorders>
              <w:left w:val="single" w:sz="10" w:space="0" w:color="auto"/>
              <w:bottom w:val="single" w:sz="10"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550</w:t>
            </w:r>
          </w:p>
        </w:tc>
        <w:tc>
          <w:tcPr>
            <w:tcW w:w="774"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23 035 858,70</w:t>
            </w:r>
          </w:p>
        </w:tc>
        <w:tc>
          <w:tcPr>
            <w:tcW w:w="851"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23 035 858,70</w:t>
            </w:r>
          </w:p>
        </w:tc>
        <w:tc>
          <w:tcPr>
            <w:tcW w:w="709"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23 088 263,07</w:t>
            </w:r>
          </w:p>
        </w:tc>
        <w:tc>
          <w:tcPr>
            <w:tcW w:w="426"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none" w:sz="5" w:space="0" w:color="auto"/>
              <w:left w:val="single" w:sz="5" w:space="0" w:color="auto"/>
              <w:bottom w:val="single" w:sz="10"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10"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Height w:val="400"/>
        </w:trPr>
        <w:tc>
          <w:tcPr>
            <w:tcW w:w="3113" w:type="dxa"/>
            <w:tcBorders>
              <w:lef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IV. Финансовый результат</w:t>
            </w:r>
          </w:p>
        </w:tc>
        <w:tc>
          <w:tcPr>
            <w:tcW w:w="643" w:type="dxa"/>
            <w:tcBorders>
              <w:top w:val="single" w:sz="10" w:space="0" w:color="auto"/>
              <w:left w:val="single" w:sz="10"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774"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1"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7"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8" w:type="dxa"/>
            <w:gridSpan w:val="2"/>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709"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26"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68" w:type="dxa"/>
            <w:tcBorders>
              <w:top w:val="single" w:sz="10" w:space="0" w:color="auto"/>
              <w:left w:val="single" w:sz="5" w:space="0" w:color="auto"/>
              <w:bottom w:val="non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0" w:type="dxa"/>
            <w:tcBorders>
              <w:top w:val="single" w:sz="10" w:space="0" w:color="auto"/>
              <w:left w:val="single" w:sz="5" w:space="0" w:color="auto"/>
              <w:bottom w:val="non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gridAfter w:val="1"/>
          <w:wAfter w:w="953" w:type="dxa"/>
        </w:trPr>
        <w:tc>
          <w:tcPr>
            <w:tcW w:w="3113" w:type="dxa"/>
            <w:tcBorders>
              <w:left w:val="single" w:sz="5" w:space="0" w:color="auto"/>
              <w:bottom w:val="single" w:sz="5" w:space="0" w:color="auto"/>
            </w:tcBorders>
            <w:shd w:val="clear" w:color="auto" w:fill="auto"/>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Финансовый результат экономического субъекта (040100000), всего</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570</w:t>
            </w:r>
          </w:p>
        </w:tc>
        <w:tc>
          <w:tcPr>
            <w:tcW w:w="774"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232 913 954,31</w:t>
            </w:r>
          </w:p>
        </w:tc>
        <w:tc>
          <w:tcPr>
            <w:tcW w:w="851"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232 913 954,31</w:t>
            </w:r>
          </w:p>
        </w:tc>
        <w:tc>
          <w:tcPr>
            <w:tcW w:w="709"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232 913 954,31</w:t>
            </w:r>
          </w:p>
        </w:tc>
        <w:tc>
          <w:tcPr>
            <w:tcW w:w="426"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non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non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доходы текущего финансового года (040110000)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571</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 текущего финансового года (040120000)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572</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Pr>
        <w:tc>
          <w:tcPr>
            <w:tcW w:w="3113" w:type="dxa"/>
            <w:tcBorders>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финансовый результат прошлых отчетных периодов (040130000)</w:t>
            </w:r>
          </w:p>
        </w:tc>
        <w:tc>
          <w:tcPr>
            <w:tcW w:w="643" w:type="dxa"/>
            <w:tcBorders>
              <w:left w:val="single" w:sz="10" w:space="0" w:color="auto"/>
              <w:bottom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573</w:t>
            </w:r>
          </w:p>
        </w:tc>
        <w:tc>
          <w:tcPr>
            <w:tcW w:w="774"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232 913 954,31</w:t>
            </w:r>
          </w:p>
        </w:tc>
        <w:tc>
          <w:tcPr>
            <w:tcW w:w="851"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232 913 954,31</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709"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232 913 954,31</w:t>
            </w:r>
          </w:p>
        </w:tc>
        <w:tc>
          <w:tcPr>
            <w:tcW w:w="426"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5" w:space="0" w:color="auto"/>
              <w:left w:val="single" w:sz="5" w:space="0" w:color="auto"/>
              <w:bottom w:val="single" w:sz="5"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gridAfter w:val="1"/>
          <w:wAfter w:w="953" w:type="dxa"/>
          <w:trHeight w:val="400"/>
        </w:trPr>
        <w:tc>
          <w:tcPr>
            <w:tcW w:w="3113" w:type="dxa"/>
            <w:tcBorders>
              <w:top w:val="single" w:sz="10" w:space="0" w:color="auto"/>
              <w:left w:val="single" w:sz="10" w:space="0" w:color="auto"/>
              <w:bottom w:val="single" w:sz="12" w:space="0" w:color="auto"/>
            </w:tcBorders>
            <w:shd w:val="clear" w:color="auto" w:fill="auto"/>
            <w:vAlign w:val="bottom"/>
          </w:tcPr>
          <w:p w:rsidR="00081232" w:rsidRPr="00081232" w:rsidRDefault="00081232" w:rsidP="00081232">
            <w:pPr>
              <w:spacing w:after="0" w:line="240" w:lineRule="auto"/>
              <w:rPr>
                <w:rFonts w:ascii="Times New Roman" w:hAnsi="Times New Roman" w:cs="Times New Roman"/>
                <w:b/>
                <w:sz w:val="14"/>
                <w:szCs w:val="14"/>
              </w:rPr>
            </w:pPr>
            <w:r w:rsidRPr="00081232">
              <w:rPr>
                <w:rFonts w:ascii="Times New Roman" w:hAnsi="Times New Roman" w:cs="Times New Roman"/>
                <w:b/>
                <w:sz w:val="14"/>
                <w:szCs w:val="14"/>
              </w:rPr>
              <w:t>БАЛАНС (стр. 550 + стр. 570)</w:t>
            </w:r>
          </w:p>
        </w:tc>
        <w:tc>
          <w:tcPr>
            <w:tcW w:w="643" w:type="dxa"/>
            <w:tcBorders>
              <w:top w:val="single" w:sz="10" w:space="0" w:color="auto"/>
              <w:left w:val="single" w:sz="10" w:space="0" w:color="auto"/>
              <w:bottom w:val="single" w:sz="12"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700</w:t>
            </w:r>
          </w:p>
        </w:tc>
        <w:tc>
          <w:tcPr>
            <w:tcW w:w="774"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255 949 813,01</w:t>
            </w:r>
          </w:p>
        </w:tc>
        <w:tc>
          <w:tcPr>
            <w:tcW w:w="851"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255 949 813,01</w:t>
            </w:r>
          </w:p>
        </w:tc>
        <w:tc>
          <w:tcPr>
            <w:tcW w:w="709"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7"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8" w:type="dxa"/>
            <w:gridSpan w:val="2"/>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52 404,37</w:t>
            </w:r>
          </w:p>
        </w:tc>
        <w:tc>
          <w:tcPr>
            <w:tcW w:w="709"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256 002 217,38</w:t>
            </w:r>
          </w:p>
        </w:tc>
        <w:tc>
          <w:tcPr>
            <w:tcW w:w="426"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68" w:type="dxa"/>
            <w:tcBorders>
              <w:top w:val="single" w:sz="10" w:space="0" w:color="auto"/>
              <w:left w:val="single" w:sz="5" w:space="0" w:color="auto"/>
              <w:bottom w:val="single" w:sz="12" w:space="0" w:color="auto"/>
              <w:right w:val="single" w:sz="5"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0" w:type="dxa"/>
            <w:tcBorders>
              <w:top w:val="single" w:sz="10" w:space="0" w:color="auto"/>
              <w:left w:val="single" w:sz="5" w:space="0" w:color="auto"/>
              <w:bottom w:val="single" w:sz="12" w:space="0" w:color="auto"/>
              <w:right w:val="single" w:sz="10" w:space="0" w:color="auto"/>
            </w:tcBorders>
            <w:shd w:val="clear" w:color="auto" w:fill="auto"/>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blPrEx>
          <w:tblBorders>
            <w:top w:val="single" w:sz="4" w:space="0" w:color="B3AC86"/>
            <w:left w:val="single" w:sz="4" w:space="0" w:color="B3AC86"/>
            <w:bottom w:val="single" w:sz="4" w:space="0" w:color="B3AC86"/>
            <w:right w:val="single" w:sz="4" w:space="0" w:color="B3AC86"/>
            <w:insideH w:val="single" w:sz="4" w:space="0" w:color="B3AC86"/>
            <w:insideV w:val="single" w:sz="4" w:space="0" w:color="B3AC86"/>
          </w:tblBorders>
        </w:tblPrEx>
        <w:trPr>
          <w:gridAfter w:val="7"/>
          <w:wAfter w:w="4853" w:type="dxa"/>
          <w:trHeight w:val="60"/>
        </w:trPr>
        <w:tc>
          <w:tcPr>
            <w:tcW w:w="6868" w:type="dxa"/>
            <w:gridSpan w:val="7"/>
            <w:tcBorders>
              <w:top w:val="nil"/>
              <w:left w:val="nil"/>
              <w:bottom w:val="nil"/>
              <w:right w:val="nil"/>
            </w:tcBorders>
            <w:shd w:val="clear" w:color="auto" w:fill="FFFFFF"/>
            <w:vAlign w:val="bottom"/>
            <w:hideMark/>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 Данные по этим строкам в валюту баланса не входят.</w:t>
            </w:r>
          </w:p>
        </w:tc>
      </w:tr>
      <w:tr w:rsidR="00081232" w:rsidRPr="00081232" w:rsidTr="00081232">
        <w:tblPrEx>
          <w:tblBorders>
            <w:top w:val="single" w:sz="4" w:space="0" w:color="B3AC86"/>
            <w:left w:val="single" w:sz="4" w:space="0" w:color="B3AC86"/>
            <w:bottom w:val="single" w:sz="4" w:space="0" w:color="B3AC86"/>
            <w:right w:val="single" w:sz="4" w:space="0" w:color="B3AC86"/>
            <w:insideH w:val="single" w:sz="4" w:space="0" w:color="B3AC86"/>
            <w:insideV w:val="single" w:sz="4" w:space="0" w:color="B3AC86"/>
          </w:tblBorders>
        </w:tblPrEx>
        <w:trPr>
          <w:gridAfter w:val="7"/>
          <w:wAfter w:w="4853" w:type="dxa"/>
          <w:trHeight w:val="60"/>
        </w:trPr>
        <w:tc>
          <w:tcPr>
            <w:tcW w:w="6868" w:type="dxa"/>
            <w:gridSpan w:val="7"/>
            <w:tcBorders>
              <w:top w:val="nil"/>
              <w:left w:val="nil"/>
              <w:bottom w:val="nil"/>
              <w:right w:val="nil"/>
            </w:tcBorders>
            <w:shd w:val="clear" w:color="auto" w:fill="FFFFFF"/>
            <w:vAlign w:val="bottom"/>
            <w:hideMark/>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 Данные по этим строкам приводятся с учетом амортизации и (или) обесценения нефинансовых активов, ра</w:t>
            </w:r>
            <w:r w:rsidRPr="00081232">
              <w:rPr>
                <w:rFonts w:ascii="Times New Roman" w:hAnsi="Times New Roman" w:cs="Times New Roman"/>
                <w:sz w:val="14"/>
                <w:szCs w:val="14"/>
              </w:rPr>
              <w:t>с</w:t>
            </w:r>
            <w:r w:rsidRPr="00081232">
              <w:rPr>
                <w:rFonts w:ascii="Times New Roman" w:hAnsi="Times New Roman" w:cs="Times New Roman"/>
                <w:sz w:val="14"/>
                <w:szCs w:val="14"/>
              </w:rPr>
              <w:t>крываемого в Пояснительной записке</w:t>
            </w:r>
          </w:p>
        </w:tc>
      </w:tr>
    </w:tbl>
    <w:p w:rsidR="00081232" w:rsidRPr="00081232" w:rsidRDefault="00081232" w:rsidP="00081232">
      <w:pPr>
        <w:autoSpaceDE w:val="0"/>
        <w:autoSpaceDN w:val="0"/>
        <w:adjustRightInd w:val="0"/>
        <w:spacing w:after="0" w:line="240" w:lineRule="auto"/>
        <w:outlineLvl w:val="0"/>
        <w:rPr>
          <w:rFonts w:ascii="Times New Roman" w:hAnsi="Times New Roman" w:cs="Times New Roman"/>
          <w:sz w:val="14"/>
          <w:szCs w:val="14"/>
        </w:rPr>
      </w:pPr>
    </w:p>
    <w:tbl>
      <w:tblPr>
        <w:tblW w:w="10773" w:type="dxa"/>
        <w:tblLayout w:type="fixed"/>
        <w:tblCellMar>
          <w:left w:w="0" w:type="dxa"/>
          <w:right w:w="0" w:type="dxa"/>
        </w:tblCellMar>
        <w:tblLook w:val="04A0"/>
      </w:tblPr>
      <w:tblGrid>
        <w:gridCol w:w="567"/>
        <w:gridCol w:w="5245"/>
        <w:gridCol w:w="1418"/>
        <w:gridCol w:w="1701"/>
        <w:gridCol w:w="1842"/>
      </w:tblGrid>
      <w:tr w:rsidR="00081232" w:rsidRPr="00081232" w:rsidTr="00081232">
        <w:trPr>
          <w:trHeight w:val="20"/>
        </w:trPr>
        <w:tc>
          <w:tcPr>
            <w:tcW w:w="10773" w:type="dxa"/>
            <w:gridSpan w:val="5"/>
            <w:shd w:val="clear" w:color="FFFFFF" w:fill="auto"/>
            <w:vAlign w:val="center"/>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СПРАВКА</w:t>
            </w:r>
          </w:p>
        </w:tc>
      </w:tr>
      <w:tr w:rsidR="00081232" w:rsidRPr="00081232" w:rsidTr="00081232">
        <w:trPr>
          <w:trHeight w:val="20"/>
        </w:trPr>
        <w:tc>
          <w:tcPr>
            <w:tcW w:w="10773" w:type="dxa"/>
            <w:gridSpan w:val="5"/>
            <w:tcBorders>
              <w:bottom w:val="single" w:sz="6" w:space="0" w:color="auto"/>
            </w:tcBorders>
            <w:shd w:val="clear" w:color="FFFFFF" w:fill="auto"/>
            <w:vAlign w:val="center"/>
          </w:tcPr>
          <w:p w:rsidR="00081232" w:rsidRPr="00081232" w:rsidRDefault="00081232" w:rsidP="00081232">
            <w:pPr>
              <w:spacing w:after="0" w:line="240" w:lineRule="auto"/>
              <w:jc w:val="center"/>
              <w:rPr>
                <w:rFonts w:ascii="Times New Roman" w:hAnsi="Times New Roman" w:cs="Times New Roman"/>
                <w:b/>
                <w:sz w:val="14"/>
                <w:szCs w:val="14"/>
              </w:rPr>
            </w:pPr>
            <w:r w:rsidRPr="00081232">
              <w:rPr>
                <w:rFonts w:ascii="Times New Roman" w:hAnsi="Times New Roman" w:cs="Times New Roman"/>
                <w:b/>
                <w:sz w:val="14"/>
                <w:szCs w:val="14"/>
              </w:rPr>
              <w:t xml:space="preserve">о наличии имущества и обязательств на </w:t>
            </w:r>
            <w:proofErr w:type="spellStart"/>
            <w:r w:rsidRPr="00081232">
              <w:rPr>
                <w:rFonts w:ascii="Times New Roman" w:hAnsi="Times New Roman" w:cs="Times New Roman"/>
                <w:b/>
                <w:sz w:val="14"/>
                <w:szCs w:val="14"/>
              </w:rPr>
              <w:t>забалансовых</w:t>
            </w:r>
            <w:proofErr w:type="spellEnd"/>
            <w:r w:rsidRPr="00081232">
              <w:rPr>
                <w:rFonts w:ascii="Times New Roman" w:hAnsi="Times New Roman" w:cs="Times New Roman"/>
                <w:b/>
                <w:sz w:val="14"/>
                <w:szCs w:val="14"/>
              </w:rPr>
              <w:t xml:space="preserve"> счетах</w:t>
            </w:r>
          </w:p>
        </w:tc>
      </w:tr>
      <w:tr w:rsidR="00081232" w:rsidRPr="00081232" w:rsidTr="00081232">
        <w:trPr>
          <w:trHeight w:val="161"/>
        </w:trPr>
        <w:tc>
          <w:tcPr>
            <w:tcW w:w="567" w:type="dxa"/>
            <w:vMerge w:val="restart"/>
            <w:tcBorders>
              <w:top w:val="single" w:sz="6" w:space="0" w:color="auto"/>
              <w:left w:val="single" w:sz="6"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Номер</w:t>
            </w:r>
            <w:r w:rsidRPr="00081232">
              <w:rPr>
                <w:rFonts w:ascii="Times New Roman" w:hAnsi="Times New Roman" w:cs="Times New Roman"/>
                <w:sz w:val="14"/>
                <w:szCs w:val="14"/>
              </w:rPr>
              <w:br/>
              <w:t>счета</w:t>
            </w:r>
          </w:p>
        </w:tc>
        <w:tc>
          <w:tcPr>
            <w:tcW w:w="5245"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 xml:space="preserve">Наименование </w:t>
            </w:r>
            <w:proofErr w:type="spellStart"/>
            <w:r w:rsidRPr="00081232">
              <w:rPr>
                <w:rFonts w:ascii="Times New Roman" w:hAnsi="Times New Roman" w:cs="Times New Roman"/>
                <w:sz w:val="14"/>
                <w:szCs w:val="14"/>
              </w:rPr>
              <w:t>забалансового</w:t>
            </w:r>
            <w:proofErr w:type="spellEnd"/>
            <w:r w:rsidRPr="00081232">
              <w:rPr>
                <w:rFonts w:ascii="Times New Roman" w:hAnsi="Times New Roman" w:cs="Times New Roman"/>
                <w:sz w:val="14"/>
                <w:szCs w:val="14"/>
              </w:rPr>
              <w:t xml:space="preserve"> </w:t>
            </w:r>
            <w:proofErr w:type="spellStart"/>
            <w:r w:rsidRPr="00081232">
              <w:rPr>
                <w:rFonts w:ascii="Times New Roman" w:hAnsi="Times New Roman" w:cs="Times New Roman"/>
                <w:sz w:val="14"/>
                <w:szCs w:val="14"/>
              </w:rPr>
              <w:t>счета</w:t>
            </w:r>
            <w:proofErr w:type="gramStart"/>
            <w:r w:rsidRPr="00081232">
              <w:rPr>
                <w:rFonts w:ascii="Times New Roman" w:hAnsi="Times New Roman" w:cs="Times New Roman"/>
                <w:sz w:val="14"/>
                <w:szCs w:val="14"/>
              </w:rPr>
              <w:t>,п</w:t>
            </w:r>
            <w:proofErr w:type="gramEnd"/>
            <w:r w:rsidRPr="00081232">
              <w:rPr>
                <w:rFonts w:ascii="Times New Roman" w:hAnsi="Times New Roman" w:cs="Times New Roman"/>
                <w:sz w:val="14"/>
                <w:szCs w:val="14"/>
              </w:rPr>
              <w:t>оказателя</w:t>
            </w:r>
            <w:proofErr w:type="spellEnd"/>
          </w:p>
        </w:tc>
        <w:tc>
          <w:tcPr>
            <w:tcW w:w="1418"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Код стр</w:t>
            </w:r>
            <w:r w:rsidRPr="00081232">
              <w:rPr>
                <w:rFonts w:ascii="Times New Roman" w:hAnsi="Times New Roman" w:cs="Times New Roman"/>
                <w:sz w:val="14"/>
                <w:szCs w:val="14"/>
              </w:rPr>
              <w:t>о</w:t>
            </w:r>
            <w:r w:rsidRPr="00081232">
              <w:rPr>
                <w:rFonts w:ascii="Times New Roman" w:hAnsi="Times New Roman" w:cs="Times New Roman"/>
                <w:sz w:val="14"/>
                <w:szCs w:val="14"/>
              </w:rPr>
              <w:t>ки</w:t>
            </w:r>
          </w:p>
        </w:tc>
        <w:tc>
          <w:tcPr>
            <w:tcW w:w="1701"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начало года</w:t>
            </w:r>
          </w:p>
        </w:tc>
        <w:tc>
          <w:tcPr>
            <w:tcW w:w="1842" w:type="dxa"/>
            <w:vMerge w:val="restart"/>
            <w:tcBorders>
              <w:top w:val="single" w:sz="6"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конец отчетного периода</w:t>
            </w:r>
          </w:p>
        </w:tc>
      </w:tr>
      <w:tr w:rsidR="00081232" w:rsidRPr="00081232" w:rsidTr="00081232">
        <w:trPr>
          <w:trHeight w:val="161"/>
        </w:trPr>
        <w:tc>
          <w:tcPr>
            <w:tcW w:w="567" w:type="dxa"/>
            <w:vMerge/>
            <w:tcBorders>
              <w:top w:val="single" w:sz="5" w:space="0" w:color="auto"/>
              <w:left w:val="single" w:sz="6"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1418"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1842"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trHeight w:val="161"/>
        </w:trPr>
        <w:tc>
          <w:tcPr>
            <w:tcW w:w="567" w:type="dxa"/>
            <w:vMerge/>
            <w:tcBorders>
              <w:top w:val="single" w:sz="5" w:space="0" w:color="auto"/>
              <w:left w:val="single" w:sz="6"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1418"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1842" w:type="dxa"/>
            <w:vMerge/>
            <w:tcBorders>
              <w:top w:val="single" w:sz="5" w:space="0" w:color="auto"/>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w:t>
            </w:r>
          </w:p>
        </w:tc>
        <w:tc>
          <w:tcPr>
            <w:tcW w:w="5245" w:type="dxa"/>
            <w:tcBorders>
              <w:top w:val="single" w:sz="5" w:space="0" w:color="auto"/>
              <w:left w:val="single" w:sz="5" w:space="0" w:color="auto"/>
              <w:bottom w:val="single" w:sz="5" w:space="0" w:color="auto"/>
              <w:right w:val="single" w:sz="5" w:space="0" w:color="auto"/>
            </w:tcBorders>
            <w:shd w:val="clear" w:color="auto" w:fill="auto"/>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w:t>
            </w:r>
          </w:p>
        </w:tc>
        <w:tc>
          <w:tcPr>
            <w:tcW w:w="1418" w:type="dxa"/>
            <w:tcBorders>
              <w:left w:val="single" w:sz="5" w:space="0" w:color="auto"/>
              <w:bottom w:val="single" w:sz="10"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w:t>
            </w:r>
          </w:p>
        </w:tc>
        <w:tc>
          <w:tcPr>
            <w:tcW w:w="1701" w:type="dxa"/>
            <w:tcBorders>
              <w:left w:val="single" w:sz="5" w:space="0" w:color="auto"/>
              <w:bottom w:val="single" w:sz="10"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w:t>
            </w:r>
          </w:p>
        </w:tc>
        <w:tc>
          <w:tcPr>
            <w:tcW w:w="1842" w:type="dxa"/>
            <w:tcBorders>
              <w:left w:val="single" w:sz="5" w:space="0" w:color="auto"/>
              <w:bottom w:val="single" w:sz="10"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Имущество, полученное в пользование</w:t>
            </w:r>
          </w:p>
        </w:tc>
        <w:tc>
          <w:tcPr>
            <w:tcW w:w="1418" w:type="dxa"/>
            <w:tcBorders>
              <w:top w:val="single" w:sz="10"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010</w:t>
            </w:r>
          </w:p>
        </w:tc>
        <w:tc>
          <w:tcPr>
            <w:tcW w:w="1701" w:type="dxa"/>
            <w:tcBorders>
              <w:top w:val="single" w:sz="10"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1 393 843,11</w:t>
            </w:r>
          </w:p>
        </w:tc>
        <w:tc>
          <w:tcPr>
            <w:tcW w:w="1842" w:type="dxa"/>
            <w:tcBorders>
              <w:top w:val="single" w:sz="10"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на хранении</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254 094,62</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 видам материальных ценностей:</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021</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022</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023</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024</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025</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026</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027</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028</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029</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03</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Бланки строгой отчетности</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030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74,00</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 видам бланков:</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021</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022</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023</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024</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025</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026</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027</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028</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029</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Сомнительная задолженность, всего</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041</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042</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043</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044</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045</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046</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047</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048</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049</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оплаченные по централизованному снабжению</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06</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Задолженность учащихся и студентов за невозвращенные материальные ценности</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060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07</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Награды, призы, кубки и ценные подарки, сувениры</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070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4 993,00</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Путевки неоплаченные</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09</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 xml:space="preserve">Запасные части к транспортным средствам, выданные взамен </w:t>
            </w:r>
            <w:proofErr w:type="gramStart"/>
            <w:r w:rsidRPr="00081232">
              <w:rPr>
                <w:rFonts w:ascii="Times New Roman" w:hAnsi="Times New Roman" w:cs="Times New Roman"/>
                <w:sz w:val="14"/>
                <w:szCs w:val="14"/>
              </w:rPr>
              <w:t>изноше</w:t>
            </w:r>
            <w:r w:rsidRPr="00081232">
              <w:rPr>
                <w:rFonts w:ascii="Times New Roman" w:hAnsi="Times New Roman" w:cs="Times New Roman"/>
                <w:sz w:val="14"/>
                <w:szCs w:val="14"/>
              </w:rPr>
              <w:t>н</w:t>
            </w:r>
            <w:r w:rsidRPr="00081232">
              <w:rPr>
                <w:rFonts w:ascii="Times New Roman" w:hAnsi="Times New Roman" w:cs="Times New Roman"/>
                <w:sz w:val="14"/>
                <w:szCs w:val="14"/>
              </w:rPr>
              <w:t>ных</w:t>
            </w:r>
            <w:proofErr w:type="gramEnd"/>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090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Обеспечение исполнения обязательств, всего</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119 497,04</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задаток</w:t>
            </w: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101</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залог</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102</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банковская гарантия</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103</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119 497,04</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поручительство</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104</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иное обеспечение</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105</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Государственные и муниципальные гарантии, всего</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государственные гарантии</w:t>
            </w: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111</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муниципальные гарантии</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112</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Спецоборудование для выполнения научно-исследовательских работ по договорам с заказчиками</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13</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Экспериментальные устройства</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130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14</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 xml:space="preserve">Расчетные </w:t>
            </w:r>
            <w:proofErr w:type="gramStart"/>
            <w:r w:rsidRPr="00081232">
              <w:rPr>
                <w:rFonts w:ascii="Times New Roman" w:hAnsi="Times New Roman" w:cs="Times New Roman"/>
                <w:sz w:val="14"/>
                <w:szCs w:val="14"/>
              </w:rPr>
              <w:t>документы</w:t>
            </w:r>
            <w:proofErr w:type="gramEnd"/>
            <w:r w:rsidRPr="00081232">
              <w:rPr>
                <w:rFonts w:ascii="Times New Roman" w:hAnsi="Times New Roman" w:cs="Times New Roman"/>
                <w:sz w:val="14"/>
                <w:szCs w:val="14"/>
              </w:rPr>
              <w:t xml:space="preserve"> ожидающие исполнения</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140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15</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Расчетные документы, не оплаченные в срок из-за отсутствия средств на счете гос</w:t>
            </w:r>
            <w:r w:rsidRPr="00081232">
              <w:rPr>
                <w:rFonts w:ascii="Times New Roman" w:hAnsi="Times New Roman" w:cs="Times New Roman"/>
                <w:sz w:val="14"/>
                <w:szCs w:val="14"/>
              </w:rPr>
              <w:t>у</w:t>
            </w:r>
            <w:r w:rsidRPr="00081232">
              <w:rPr>
                <w:rFonts w:ascii="Times New Roman" w:hAnsi="Times New Roman" w:cs="Times New Roman"/>
                <w:sz w:val="14"/>
                <w:szCs w:val="14"/>
              </w:rPr>
              <w:t>дарственн</w:t>
            </w:r>
            <w:r w:rsidRPr="00081232">
              <w:rPr>
                <w:rFonts w:ascii="Times New Roman" w:hAnsi="Times New Roman" w:cs="Times New Roman"/>
                <w:sz w:val="14"/>
                <w:szCs w:val="14"/>
              </w:rPr>
              <w:t>о</w:t>
            </w:r>
            <w:r w:rsidRPr="00081232">
              <w:rPr>
                <w:rFonts w:ascii="Times New Roman" w:hAnsi="Times New Roman" w:cs="Times New Roman"/>
                <w:sz w:val="14"/>
                <w:szCs w:val="14"/>
              </w:rPr>
              <w:t>го (муниципального) учреждения</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150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16</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 xml:space="preserve">Переплаты пенсий и пособий вследствие неправильного применения законодательства </w:t>
            </w:r>
            <w:proofErr w:type="gramStart"/>
            <w:r w:rsidRPr="00081232">
              <w:rPr>
                <w:rFonts w:ascii="Times New Roman" w:hAnsi="Times New Roman" w:cs="Times New Roman"/>
                <w:sz w:val="14"/>
                <w:szCs w:val="14"/>
              </w:rPr>
              <w:t>пенсиях</w:t>
            </w:r>
            <w:proofErr w:type="gramEnd"/>
            <w:r w:rsidRPr="00081232">
              <w:rPr>
                <w:rFonts w:ascii="Times New Roman" w:hAnsi="Times New Roman" w:cs="Times New Roman"/>
                <w:sz w:val="14"/>
                <w:szCs w:val="14"/>
              </w:rPr>
              <w:t xml:space="preserve"> и пособиях, счетных ошибок</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160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Поступления денежных средств, всего</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170</w:t>
            </w:r>
          </w:p>
        </w:tc>
        <w:tc>
          <w:tcPr>
            <w:tcW w:w="1701" w:type="dxa"/>
            <w:tcBorders>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доходы</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171</w:t>
            </w:r>
          </w:p>
        </w:tc>
        <w:tc>
          <w:tcPr>
            <w:tcW w:w="1701" w:type="dxa"/>
            <w:tcBorders>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172</w:t>
            </w:r>
          </w:p>
        </w:tc>
        <w:tc>
          <w:tcPr>
            <w:tcW w:w="1701" w:type="dxa"/>
            <w:tcBorders>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источники финансирования дефицита бюджета</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173</w:t>
            </w:r>
          </w:p>
        </w:tc>
        <w:tc>
          <w:tcPr>
            <w:tcW w:w="1701" w:type="dxa"/>
            <w:tcBorders>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Выбытия денежных средств, всего</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180</w:t>
            </w:r>
          </w:p>
        </w:tc>
        <w:tc>
          <w:tcPr>
            <w:tcW w:w="1701" w:type="dxa"/>
            <w:tcBorders>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181</w:t>
            </w:r>
          </w:p>
        </w:tc>
        <w:tc>
          <w:tcPr>
            <w:tcW w:w="1701" w:type="dxa"/>
            <w:tcBorders>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источники финансирования дефицита бюджета</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182</w:t>
            </w:r>
          </w:p>
        </w:tc>
        <w:tc>
          <w:tcPr>
            <w:tcW w:w="1701" w:type="dxa"/>
            <w:tcBorders>
              <w:left w:val="single" w:sz="5" w:space="0" w:color="auto"/>
              <w:bottom w:val="single" w:sz="5" w:space="0" w:color="auto"/>
              <w:right w:val="single" w:sz="5" w:space="0" w:color="auto"/>
            </w:tcBorders>
            <w:shd w:val="clear" w:color="auto" w:fill="auto"/>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19</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Невыясненные поступления прошлых лет</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190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Задолженность, не востребованная кредиторами, всего</w:t>
            </w:r>
          </w:p>
        </w:tc>
        <w:tc>
          <w:tcPr>
            <w:tcW w:w="1418" w:type="dxa"/>
            <w:tcBorders>
              <w:top w:val="single" w:sz="5" w:space="0" w:color="auto"/>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200</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bottom w:val="non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418" w:type="dxa"/>
            <w:tcBorders>
              <w:top w:val="single" w:sz="5" w:space="0" w:color="auto"/>
              <w:left w:val="single" w:sz="10"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1701" w:type="dxa"/>
            <w:tcBorders>
              <w:top w:val="single" w:sz="5" w:space="0" w:color="auto"/>
              <w:left w:val="single" w:sz="5"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c>
          <w:tcPr>
            <w:tcW w:w="1842" w:type="dxa"/>
            <w:tcBorders>
              <w:top w:val="single" w:sz="5" w:space="0" w:color="auto"/>
              <w:left w:val="single" w:sz="5" w:space="0" w:color="auto"/>
              <w:bottom w:val="non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201</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202</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203</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204</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205</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206</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207</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non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208</w:t>
            </w:r>
          </w:p>
        </w:tc>
        <w:tc>
          <w:tcPr>
            <w:tcW w:w="1701" w:type="dxa"/>
            <w:tcBorders>
              <w:top w:val="non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non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non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p>
        </w:tc>
        <w:tc>
          <w:tcPr>
            <w:tcW w:w="5245" w:type="dxa"/>
            <w:tcBorders>
              <w:top w:val="none" w:sz="5" w:space="0" w:color="auto"/>
              <w:left w:val="single" w:sz="5" w:space="0" w:color="auto"/>
              <w:bottom w:val="single" w:sz="5" w:space="0" w:color="auto"/>
            </w:tcBorders>
            <w:shd w:val="clear" w:color="auto" w:fill="auto"/>
            <w:tcMar>
              <w:left w:w="210" w:type="dxa"/>
            </w:tcMar>
          </w:tcPr>
          <w:p w:rsidR="00081232" w:rsidRPr="00081232" w:rsidRDefault="00081232" w:rsidP="00081232">
            <w:pPr>
              <w:spacing w:after="0" w:line="240" w:lineRule="auto"/>
              <w:rPr>
                <w:rFonts w:ascii="Times New Roman" w:hAnsi="Times New Roman" w:cs="Times New Roman"/>
                <w:sz w:val="14"/>
                <w:szCs w:val="14"/>
              </w:rPr>
            </w:pP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209</w:t>
            </w:r>
          </w:p>
        </w:tc>
        <w:tc>
          <w:tcPr>
            <w:tcW w:w="1701" w:type="dxa"/>
            <w:tcBorders>
              <w:top w:val="single" w:sz="5" w:space="0" w:color="auto"/>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top w:val="single" w:sz="5" w:space="0" w:color="auto"/>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21</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Основные средства в эксплуатации</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210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385 232,87</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385 232,87</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22</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полученные по централизованному снабж</w:t>
            </w:r>
            <w:r w:rsidRPr="00081232">
              <w:rPr>
                <w:rFonts w:ascii="Times New Roman" w:hAnsi="Times New Roman" w:cs="Times New Roman"/>
                <w:sz w:val="14"/>
                <w:szCs w:val="14"/>
              </w:rPr>
              <w:t>е</w:t>
            </w:r>
            <w:r w:rsidRPr="00081232">
              <w:rPr>
                <w:rFonts w:ascii="Times New Roman" w:hAnsi="Times New Roman" w:cs="Times New Roman"/>
                <w:sz w:val="14"/>
                <w:szCs w:val="14"/>
              </w:rPr>
              <w:t>нию</w:t>
            </w:r>
          </w:p>
        </w:tc>
        <w:tc>
          <w:tcPr>
            <w:tcW w:w="1418" w:type="dxa"/>
            <w:tcBorders>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220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23</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Периодические издания для пользования</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230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Нефинансовые активы, переданные в доверительное упра</w:t>
            </w:r>
            <w:r w:rsidRPr="00081232">
              <w:rPr>
                <w:rFonts w:ascii="Times New Roman" w:hAnsi="Times New Roman" w:cs="Times New Roman"/>
                <w:sz w:val="14"/>
                <w:szCs w:val="14"/>
              </w:rPr>
              <w:t>в</w:t>
            </w:r>
            <w:r w:rsidRPr="00081232">
              <w:rPr>
                <w:rFonts w:ascii="Times New Roman" w:hAnsi="Times New Roman" w:cs="Times New Roman"/>
                <w:sz w:val="14"/>
                <w:szCs w:val="14"/>
              </w:rPr>
              <w:t>ление</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Имущество, переданное в возмездное пользование (аренду)</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49 135 191,27</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49 135 191,27</w:t>
            </w:r>
          </w:p>
        </w:tc>
      </w:tr>
      <w:tr w:rsidR="00081232" w:rsidRPr="00081232" w:rsidTr="00081232">
        <w:trPr>
          <w:trHeight w:val="20"/>
        </w:trPr>
        <w:tc>
          <w:tcPr>
            <w:tcW w:w="567" w:type="dxa"/>
            <w:tcBorders>
              <w:top w:val="single" w:sz="5" w:space="0" w:color="auto"/>
              <w:left w:val="single" w:sz="6" w:space="0" w:color="auto"/>
              <w:bottom w:val="non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w:t>
            </w:r>
          </w:p>
        </w:tc>
        <w:tc>
          <w:tcPr>
            <w:tcW w:w="5245" w:type="dxa"/>
            <w:tcBorders>
              <w:top w:val="singl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Имущество, переданное в безвозмездное пользование</w:t>
            </w:r>
          </w:p>
        </w:tc>
        <w:tc>
          <w:tcPr>
            <w:tcW w:w="1418" w:type="dxa"/>
            <w:tcBorders>
              <w:top w:val="single" w:sz="5" w:space="0" w:color="auto"/>
              <w:left w:val="single" w:sz="10"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3 824 908,74</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3 824 908,74</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выданные в личное пользование работникам (сотрудникам)</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29</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Представленные субсидии на приобретение жилья</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30</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исполнению денежных обязательств через третьих лиц</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290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31</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Акции по номинальной стоимости</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300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38</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Сметная стоимость создания (реконструкции) объекта ко</w:t>
            </w:r>
            <w:r w:rsidRPr="00081232">
              <w:rPr>
                <w:rFonts w:ascii="Times New Roman" w:hAnsi="Times New Roman" w:cs="Times New Roman"/>
                <w:sz w:val="14"/>
                <w:szCs w:val="14"/>
              </w:rPr>
              <w:t>н</w:t>
            </w:r>
            <w:r w:rsidRPr="00081232">
              <w:rPr>
                <w:rFonts w:ascii="Times New Roman" w:hAnsi="Times New Roman" w:cs="Times New Roman"/>
                <w:sz w:val="14"/>
                <w:szCs w:val="14"/>
              </w:rPr>
              <w:t>цессии</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310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39</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Доходы от инвестиций на создание и (или) реконструкцию объекта концессии</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320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40</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Финансовые активы в управляющих компаниях</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330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42</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Бюджетные инвестиции, реализуемые организациями</w:t>
            </w:r>
          </w:p>
        </w:tc>
        <w:tc>
          <w:tcPr>
            <w:tcW w:w="1418" w:type="dxa"/>
            <w:tcBorders>
              <w:left w:val="single" w:sz="10" w:space="0" w:color="auto"/>
              <w:bottom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340</w:t>
            </w:r>
          </w:p>
        </w:tc>
        <w:tc>
          <w:tcPr>
            <w:tcW w:w="1701" w:type="dxa"/>
            <w:tcBorders>
              <w:left w:val="single" w:sz="5"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5"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081232">
        <w:trPr>
          <w:trHeight w:val="20"/>
        </w:trPr>
        <w:tc>
          <w:tcPr>
            <w:tcW w:w="567" w:type="dxa"/>
            <w:tcBorders>
              <w:top w:val="single" w:sz="5" w:space="0" w:color="auto"/>
              <w:left w:val="single" w:sz="6" w:space="0" w:color="auto"/>
              <w:bottom w:val="single" w:sz="5" w:space="0" w:color="auto"/>
              <w:right w:val="single" w:sz="5"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45</w:t>
            </w:r>
          </w:p>
        </w:tc>
        <w:tc>
          <w:tcPr>
            <w:tcW w:w="5245" w:type="dxa"/>
            <w:tcBorders>
              <w:top w:val="none" w:sz="5" w:space="0" w:color="auto"/>
              <w:left w:val="single" w:sz="5" w:space="0" w:color="auto"/>
              <w:bottom w:val="single" w:sz="5" w:space="0" w:color="auto"/>
            </w:tcBorders>
            <w:shd w:val="clear" w:color="auto" w:fill="auto"/>
            <w:tcMar>
              <w:left w:w="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Доходы от инвестиций на создание и (или) реконструкцию объекта концессии</w:t>
            </w:r>
          </w:p>
        </w:tc>
        <w:tc>
          <w:tcPr>
            <w:tcW w:w="1418" w:type="dxa"/>
            <w:tcBorders>
              <w:left w:val="single" w:sz="10" w:space="0" w:color="auto"/>
              <w:bottom w:val="single" w:sz="10" w:space="0" w:color="auto"/>
            </w:tcBorders>
            <w:shd w:val="clear" w:color="auto" w:fill="auto"/>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350</w:t>
            </w:r>
          </w:p>
        </w:tc>
        <w:tc>
          <w:tcPr>
            <w:tcW w:w="1701" w:type="dxa"/>
            <w:tcBorders>
              <w:left w:val="single" w:sz="5" w:space="0" w:color="auto"/>
              <w:bottom w:val="single" w:sz="10" w:space="0" w:color="auto"/>
              <w:right w:val="single" w:sz="5"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842" w:type="dxa"/>
            <w:tcBorders>
              <w:left w:val="single" w:sz="5" w:space="0" w:color="auto"/>
              <w:bottom w:val="single" w:sz="10" w:space="0" w:color="auto"/>
              <w:right w:val="single" w:sz="10" w:space="0" w:color="auto"/>
            </w:tcBorders>
            <w:shd w:val="clear" w:color="auto" w:fill="auto"/>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bl>
    <w:p w:rsidR="00081232" w:rsidRPr="00081232" w:rsidRDefault="00081232" w:rsidP="00081232">
      <w:pPr>
        <w:autoSpaceDE w:val="0"/>
        <w:autoSpaceDN w:val="0"/>
        <w:adjustRightInd w:val="0"/>
        <w:spacing w:after="0" w:line="240" w:lineRule="auto"/>
        <w:ind w:left="9912"/>
        <w:jc w:val="right"/>
        <w:outlineLvl w:val="0"/>
        <w:rPr>
          <w:rFonts w:ascii="Times New Roman" w:hAnsi="Times New Roman" w:cs="Times New Roman"/>
          <w:sz w:val="14"/>
          <w:szCs w:val="14"/>
        </w:rPr>
      </w:pPr>
    </w:p>
    <w:p w:rsidR="00081232" w:rsidRPr="00081232" w:rsidRDefault="00081232" w:rsidP="00081232">
      <w:pPr>
        <w:spacing w:after="0" w:line="240" w:lineRule="auto"/>
        <w:ind w:right="-142"/>
        <w:jc w:val="center"/>
        <w:rPr>
          <w:rFonts w:ascii="Times New Roman" w:hAnsi="Times New Roman" w:cs="Times New Roman"/>
          <w:b/>
          <w:sz w:val="16"/>
          <w:szCs w:val="16"/>
        </w:rPr>
      </w:pPr>
      <w:r w:rsidRPr="00081232">
        <w:rPr>
          <w:rFonts w:ascii="Times New Roman" w:hAnsi="Times New Roman" w:cs="Times New Roman"/>
          <w:sz w:val="16"/>
          <w:szCs w:val="16"/>
        </w:rPr>
        <w:t>ДУМА ВОЛОТОВСКОГО МУНИЦИПАЛЬНОГО ОКРУГА</w:t>
      </w:r>
    </w:p>
    <w:p w:rsidR="00081232" w:rsidRPr="00081232" w:rsidRDefault="00081232" w:rsidP="00081232">
      <w:pPr>
        <w:keepNext/>
        <w:keepLines/>
        <w:spacing w:after="0" w:line="240" w:lineRule="auto"/>
        <w:jc w:val="center"/>
        <w:rPr>
          <w:rFonts w:ascii="Times New Roman" w:hAnsi="Times New Roman" w:cs="Times New Roman"/>
          <w:sz w:val="16"/>
          <w:szCs w:val="16"/>
        </w:rPr>
      </w:pPr>
      <w:r w:rsidRPr="00081232">
        <w:rPr>
          <w:rFonts w:ascii="Times New Roman" w:hAnsi="Times New Roman" w:cs="Times New Roman"/>
          <w:sz w:val="16"/>
          <w:szCs w:val="16"/>
        </w:rPr>
        <w:t>от 29.03.2021 № 102</w:t>
      </w:r>
    </w:p>
    <w:p w:rsidR="00081232" w:rsidRPr="00081232" w:rsidRDefault="00081232" w:rsidP="00081232">
      <w:pPr>
        <w:keepNext/>
        <w:keepLines/>
        <w:spacing w:after="0" w:line="240" w:lineRule="auto"/>
        <w:jc w:val="both"/>
        <w:rPr>
          <w:rFonts w:ascii="Times New Roman" w:hAnsi="Times New Roman" w:cs="Times New Roman"/>
          <w:sz w:val="16"/>
          <w:szCs w:val="16"/>
        </w:rPr>
      </w:pPr>
    </w:p>
    <w:p w:rsidR="00081232" w:rsidRPr="00081232" w:rsidRDefault="00081232" w:rsidP="00081232">
      <w:pPr>
        <w:spacing w:after="0" w:line="240" w:lineRule="auto"/>
        <w:ind w:right="-1"/>
        <w:jc w:val="center"/>
        <w:rPr>
          <w:rFonts w:ascii="Times New Roman" w:hAnsi="Times New Roman" w:cs="Times New Roman"/>
          <w:sz w:val="16"/>
          <w:szCs w:val="16"/>
        </w:rPr>
      </w:pPr>
      <w:r w:rsidRPr="00081232">
        <w:rPr>
          <w:rFonts w:ascii="Times New Roman" w:hAnsi="Times New Roman" w:cs="Times New Roman"/>
          <w:color w:val="000000"/>
          <w:sz w:val="16"/>
          <w:szCs w:val="16"/>
        </w:rPr>
        <w:t xml:space="preserve">Об утверждении ликвидационного баланса </w:t>
      </w:r>
      <w:r w:rsidRPr="00081232">
        <w:rPr>
          <w:rStyle w:val="blk"/>
          <w:rFonts w:ascii="Times New Roman" w:hAnsi="Times New Roman" w:cs="Times New Roman"/>
          <w:color w:val="000000"/>
          <w:sz w:val="16"/>
          <w:szCs w:val="16"/>
        </w:rPr>
        <w:t>Администрации Волотовского муниц</w:t>
      </w:r>
      <w:r w:rsidRPr="00081232">
        <w:rPr>
          <w:rStyle w:val="blk"/>
          <w:rFonts w:ascii="Times New Roman" w:hAnsi="Times New Roman" w:cs="Times New Roman"/>
          <w:color w:val="000000"/>
          <w:sz w:val="16"/>
          <w:szCs w:val="16"/>
        </w:rPr>
        <w:t>и</w:t>
      </w:r>
      <w:r w:rsidRPr="00081232">
        <w:rPr>
          <w:rStyle w:val="blk"/>
          <w:rFonts w:ascii="Times New Roman" w:hAnsi="Times New Roman" w:cs="Times New Roman"/>
          <w:color w:val="000000"/>
          <w:sz w:val="16"/>
          <w:szCs w:val="16"/>
        </w:rPr>
        <w:t>пального района по бюджету сельского поселения Волот</w:t>
      </w:r>
    </w:p>
    <w:p w:rsidR="00081232" w:rsidRPr="00081232" w:rsidRDefault="00081232" w:rsidP="00081232">
      <w:pPr>
        <w:spacing w:after="0" w:line="240" w:lineRule="auto"/>
        <w:ind w:right="5103" w:firstLine="284"/>
        <w:jc w:val="both"/>
        <w:rPr>
          <w:rFonts w:ascii="Times New Roman" w:hAnsi="Times New Roman" w:cs="Times New Roman"/>
          <w:sz w:val="16"/>
          <w:szCs w:val="16"/>
        </w:rPr>
      </w:pPr>
    </w:p>
    <w:p w:rsidR="00081232" w:rsidRPr="00081232" w:rsidRDefault="00081232" w:rsidP="00081232">
      <w:pPr>
        <w:spacing w:after="0" w:line="240" w:lineRule="auto"/>
        <w:ind w:firstLine="284"/>
        <w:jc w:val="both"/>
        <w:rPr>
          <w:rFonts w:ascii="Times New Roman" w:hAnsi="Times New Roman" w:cs="Times New Roman"/>
          <w:sz w:val="16"/>
          <w:szCs w:val="16"/>
        </w:rPr>
      </w:pPr>
      <w:r w:rsidRPr="0008123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081232">
        <w:rPr>
          <w:rFonts w:ascii="Times New Roman" w:hAnsi="Times New Roman" w:cs="Times New Roman"/>
          <w:sz w:val="16"/>
          <w:szCs w:val="16"/>
        </w:rPr>
        <w:t>а</w:t>
      </w:r>
      <w:r w:rsidRPr="00081232">
        <w:rPr>
          <w:rFonts w:ascii="Times New Roman" w:hAnsi="Times New Roman" w:cs="Times New Roman"/>
          <w:sz w:val="16"/>
          <w:szCs w:val="16"/>
        </w:rPr>
        <w:t>ции" и Уставом В</w:t>
      </w:r>
      <w:r w:rsidRPr="00081232">
        <w:rPr>
          <w:rFonts w:ascii="Times New Roman" w:hAnsi="Times New Roman" w:cs="Times New Roman"/>
          <w:sz w:val="16"/>
          <w:szCs w:val="16"/>
        </w:rPr>
        <w:t>о</w:t>
      </w:r>
      <w:r w:rsidRPr="00081232">
        <w:rPr>
          <w:rFonts w:ascii="Times New Roman" w:hAnsi="Times New Roman" w:cs="Times New Roman"/>
          <w:sz w:val="16"/>
          <w:szCs w:val="16"/>
        </w:rPr>
        <w:t>лотовского муниципального округа</w:t>
      </w:r>
    </w:p>
    <w:p w:rsidR="00081232" w:rsidRPr="00081232" w:rsidRDefault="00081232" w:rsidP="00081232">
      <w:pPr>
        <w:spacing w:after="0" w:line="240" w:lineRule="auto"/>
        <w:ind w:firstLine="284"/>
        <w:jc w:val="both"/>
        <w:rPr>
          <w:rFonts w:ascii="Times New Roman" w:hAnsi="Times New Roman" w:cs="Times New Roman"/>
          <w:b/>
          <w:sz w:val="16"/>
          <w:szCs w:val="16"/>
        </w:rPr>
      </w:pPr>
      <w:r w:rsidRPr="00081232">
        <w:rPr>
          <w:rFonts w:ascii="Times New Roman" w:hAnsi="Times New Roman" w:cs="Times New Roman"/>
          <w:b/>
          <w:sz w:val="16"/>
          <w:szCs w:val="16"/>
        </w:rPr>
        <w:t>Дума Волотовского муниципального округа</w:t>
      </w:r>
    </w:p>
    <w:p w:rsidR="00081232" w:rsidRPr="00081232" w:rsidRDefault="00081232" w:rsidP="00081232">
      <w:pPr>
        <w:spacing w:after="0" w:line="240" w:lineRule="auto"/>
        <w:ind w:firstLine="284"/>
        <w:rPr>
          <w:rFonts w:ascii="Times New Roman" w:hAnsi="Times New Roman" w:cs="Times New Roman"/>
          <w:b/>
          <w:sz w:val="16"/>
          <w:szCs w:val="16"/>
        </w:rPr>
      </w:pPr>
      <w:r w:rsidRPr="00081232">
        <w:rPr>
          <w:rFonts w:ascii="Times New Roman" w:hAnsi="Times New Roman" w:cs="Times New Roman"/>
          <w:b/>
          <w:sz w:val="16"/>
          <w:szCs w:val="16"/>
        </w:rPr>
        <w:t>РЕШИЛА:</w:t>
      </w:r>
    </w:p>
    <w:p w:rsidR="00081232" w:rsidRPr="00081232" w:rsidRDefault="00081232" w:rsidP="00081232">
      <w:pPr>
        <w:spacing w:after="0" w:line="240" w:lineRule="auto"/>
        <w:ind w:right="-108" w:firstLine="284"/>
        <w:jc w:val="both"/>
        <w:rPr>
          <w:rFonts w:ascii="Times New Roman" w:hAnsi="Times New Roman" w:cs="Times New Roman"/>
          <w:b/>
          <w:sz w:val="16"/>
          <w:szCs w:val="16"/>
        </w:rPr>
      </w:pPr>
      <w:r w:rsidRPr="00081232">
        <w:rPr>
          <w:rFonts w:ascii="Times New Roman" w:hAnsi="Times New Roman" w:cs="Times New Roman"/>
          <w:sz w:val="16"/>
          <w:szCs w:val="16"/>
        </w:rPr>
        <w:t>1.</w:t>
      </w:r>
      <w:r w:rsidRPr="00081232">
        <w:rPr>
          <w:rStyle w:val="blk"/>
          <w:rFonts w:ascii="Times New Roman" w:hAnsi="Times New Roman" w:cs="Times New Roman"/>
          <w:color w:val="000000"/>
          <w:sz w:val="16"/>
          <w:szCs w:val="16"/>
        </w:rPr>
        <w:t xml:space="preserve"> Утвердить прилагаемый ликвидационный баланс Администрации Волотовского муниципального района по бюджету сельского поселения В</w:t>
      </w:r>
      <w:r w:rsidRPr="00081232">
        <w:rPr>
          <w:rStyle w:val="blk"/>
          <w:rFonts w:ascii="Times New Roman" w:hAnsi="Times New Roman" w:cs="Times New Roman"/>
          <w:color w:val="000000"/>
          <w:sz w:val="16"/>
          <w:szCs w:val="16"/>
        </w:rPr>
        <w:t>о</w:t>
      </w:r>
      <w:r w:rsidRPr="00081232">
        <w:rPr>
          <w:rStyle w:val="blk"/>
          <w:rFonts w:ascii="Times New Roman" w:hAnsi="Times New Roman" w:cs="Times New Roman"/>
          <w:color w:val="000000"/>
          <w:sz w:val="16"/>
          <w:szCs w:val="16"/>
        </w:rPr>
        <w:t>лот.</w:t>
      </w:r>
    </w:p>
    <w:p w:rsidR="00864D8C" w:rsidRPr="00081232" w:rsidRDefault="00081232" w:rsidP="00081232">
      <w:pPr>
        <w:spacing w:after="0" w:line="240" w:lineRule="auto"/>
        <w:ind w:firstLine="284"/>
        <w:jc w:val="both"/>
        <w:rPr>
          <w:rFonts w:ascii="Times New Roman" w:hAnsi="Times New Roman" w:cs="Times New Roman"/>
          <w:sz w:val="16"/>
          <w:szCs w:val="16"/>
        </w:rPr>
      </w:pPr>
      <w:r w:rsidRPr="00081232">
        <w:rPr>
          <w:rFonts w:ascii="Times New Roman" w:hAnsi="Times New Roman" w:cs="Times New Roman"/>
          <w:sz w:val="16"/>
          <w:szCs w:val="16"/>
        </w:rPr>
        <w:t>2. Опубликовать настоящее решение в муниципальной газете «Волотовские вед</w:t>
      </w:r>
      <w:r w:rsidRPr="00081232">
        <w:rPr>
          <w:rFonts w:ascii="Times New Roman" w:hAnsi="Times New Roman" w:cs="Times New Roman"/>
          <w:sz w:val="16"/>
          <w:szCs w:val="16"/>
        </w:rPr>
        <w:t>о</w:t>
      </w:r>
      <w:r w:rsidRPr="00081232">
        <w:rPr>
          <w:rFonts w:ascii="Times New Roman" w:hAnsi="Times New Roman" w:cs="Times New Roman"/>
          <w:sz w:val="16"/>
          <w:szCs w:val="16"/>
        </w:rPr>
        <w:t>мости» и разместить на официальном сайте в информационно-телекоммуникационной сети «И</w:t>
      </w:r>
      <w:r w:rsidRPr="00081232">
        <w:rPr>
          <w:rFonts w:ascii="Times New Roman" w:hAnsi="Times New Roman" w:cs="Times New Roman"/>
          <w:sz w:val="16"/>
          <w:szCs w:val="16"/>
        </w:rPr>
        <w:t>н</w:t>
      </w:r>
      <w:r w:rsidRPr="00081232">
        <w:rPr>
          <w:rFonts w:ascii="Times New Roman" w:hAnsi="Times New Roman" w:cs="Times New Roman"/>
          <w:sz w:val="16"/>
          <w:szCs w:val="16"/>
        </w:rPr>
        <w:t>тернет».</w:t>
      </w:r>
    </w:p>
    <w:tbl>
      <w:tblPr>
        <w:tblW w:w="10562" w:type="dxa"/>
        <w:tblInd w:w="-106" w:type="dxa"/>
        <w:tblLook w:val="00A0"/>
      </w:tblPr>
      <w:tblGrid>
        <w:gridCol w:w="5034"/>
        <w:gridCol w:w="5528"/>
      </w:tblGrid>
      <w:tr w:rsidR="00864D8C" w:rsidRPr="0084700E" w:rsidTr="00864D8C">
        <w:tc>
          <w:tcPr>
            <w:tcW w:w="5034" w:type="dxa"/>
          </w:tcPr>
          <w:p w:rsidR="00864D8C" w:rsidRPr="0084700E" w:rsidRDefault="00864D8C" w:rsidP="00081232">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64D8C" w:rsidRPr="0084700E" w:rsidRDefault="00864D8C" w:rsidP="00864D8C">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64D8C" w:rsidRDefault="00864D8C" w:rsidP="00A603D0">
      <w:pPr>
        <w:tabs>
          <w:tab w:val="left" w:pos="3119"/>
          <w:tab w:val="left" w:pos="5740"/>
        </w:tabs>
        <w:spacing w:after="0" w:line="240" w:lineRule="auto"/>
        <w:ind w:firstLine="709"/>
        <w:jc w:val="both"/>
        <w:rPr>
          <w:rFonts w:ascii="Times New Roman" w:hAnsi="Times New Roman" w:cs="Times New Roman"/>
          <w:sz w:val="16"/>
          <w:szCs w:val="16"/>
        </w:rPr>
      </w:pPr>
    </w:p>
    <w:tbl>
      <w:tblPr>
        <w:tblW w:w="10631" w:type="dxa"/>
        <w:shd w:val="clear" w:color="auto" w:fill="FFFFFF"/>
        <w:tblCellMar>
          <w:left w:w="0" w:type="dxa"/>
          <w:right w:w="0" w:type="dxa"/>
        </w:tblCellMar>
        <w:tblLook w:val="04A0"/>
      </w:tblPr>
      <w:tblGrid>
        <w:gridCol w:w="14"/>
        <w:gridCol w:w="1079"/>
        <w:gridCol w:w="1051"/>
        <w:gridCol w:w="447"/>
        <w:gridCol w:w="899"/>
        <w:gridCol w:w="899"/>
        <w:gridCol w:w="714"/>
        <w:gridCol w:w="145"/>
        <w:gridCol w:w="406"/>
        <w:gridCol w:w="543"/>
        <w:gridCol w:w="466"/>
        <w:gridCol w:w="393"/>
        <w:gridCol w:w="899"/>
        <w:gridCol w:w="888"/>
        <w:gridCol w:w="953"/>
        <w:gridCol w:w="835"/>
      </w:tblGrid>
      <w:tr w:rsidR="00081232" w:rsidTr="00081232">
        <w:trPr>
          <w:gridBefore w:val="1"/>
          <w:wBefore w:w="14" w:type="dxa"/>
        </w:trPr>
        <w:tc>
          <w:tcPr>
            <w:tcW w:w="10617" w:type="dxa"/>
            <w:gridSpan w:val="15"/>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r>
      <w:tr w:rsidR="00081232" w:rsidTr="00081232">
        <w:trPr>
          <w:gridBefore w:val="1"/>
          <w:wBefore w:w="14" w:type="dxa"/>
        </w:trPr>
        <w:tc>
          <w:tcPr>
            <w:tcW w:w="10617" w:type="dxa"/>
            <w:gridSpan w:val="15"/>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ГЛАВНОГО РАСПОРЯДИТЕЛЯ, РАСПОРЯДИТЕЛЯ, ПОЛУЧАТЕЛЯ БЮДЖЕТНЫХ СРЕДСТВ,</w:t>
            </w:r>
          </w:p>
        </w:tc>
      </w:tr>
      <w:tr w:rsidR="00081232" w:rsidTr="00081232">
        <w:trPr>
          <w:gridBefore w:val="1"/>
          <w:wBefore w:w="14" w:type="dxa"/>
        </w:trPr>
        <w:tc>
          <w:tcPr>
            <w:tcW w:w="10617" w:type="dxa"/>
            <w:gridSpan w:val="15"/>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ГЛАВНОГО АДМИНИСТРАТОРА, АДМИНИСТРАТОРА ИСТОЧНИКОВ ФИНАНСИРОВАНИЯ ДЕФИЦИТА БЮДЖЕТА,</w:t>
            </w:r>
          </w:p>
        </w:tc>
      </w:tr>
      <w:tr w:rsidR="00081232" w:rsidTr="00081232">
        <w:trPr>
          <w:gridBefore w:val="1"/>
          <w:wBefore w:w="14" w:type="dxa"/>
          <w:trHeight w:val="60"/>
        </w:trPr>
        <w:tc>
          <w:tcPr>
            <w:tcW w:w="9782" w:type="dxa"/>
            <w:gridSpan w:val="14"/>
            <w:tcBorders>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ГЛАВНОГО АДМИНИСТРАТОРА, АДМИНИСТРАТОРА ДОХОДОВ БЮДЖЕТА</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КОДЫ</w:t>
            </w: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447"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406"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543"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88"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953" w:type="dxa"/>
            <w:tcBorders>
              <w:right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0503230</w:t>
            </w:r>
          </w:p>
        </w:tc>
      </w:tr>
      <w:tr w:rsidR="00081232" w:rsidTr="00081232">
        <w:trPr>
          <w:gridBefore w:val="1"/>
          <w:wBefore w:w="14" w:type="dxa"/>
          <w:trHeight w:val="60"/>
        </w:trPr>
        <w:tc>
          <w:tcPr>
            <w:tcW w:w="2577" w:type="dxa"/>
            <w:gridSpan w:val="3"/>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6252" w:type="dxa"/>
            <w:gridSpan w:val="10"/>
            <w:shd w:val="clear" w:color="auto" w:fill="FFFFFF"/>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 01 »  марта  2021 г.</w:t>
            </w: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Дата</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01.03.2021</w:t>
            </w: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447"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406"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543"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88"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ПБС</w:t>
            </w: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Главный распорядитель, распор</w:t>
            </w:r>
            <w:r w:rsidRPr="00081232">
              <w:rPr>
                <w:rFonts w:ascii="Times New Roman" w:hAnsi="Times New Roman" w:cs="Times New Roman"/>
                <w:sz w:val="14"/>
                <w:szCs w:val="14"/>
              </w:rPr>
              <w:t>я</w:t>
            </w:r>
            <w:r w:rsidRPr="00081232">
              <w:rPr>
                <w:rFonts w:ascii="Times New Roman" w:hAnsi="Times New Roman" w:cs="Times New Roman"/>
                <w:sz w:val="14"/>
                <w:szCs w:val="14"/>
              </w:rPr>
              <w:t>дитель, получатель бюдже</w:t>
            </w:r>
            <w:r w:rsidRPr="00081232">
              <w:rPr>
                <w:rFonts w:ascii="Times New Roman" w:hAnsi="Times New Roman" w:cs="Times New Roman"/>
                <w:sz w:val="14"/>
                <w:szCs w:val="14"/>
              </w:rPr>
              <w:t>т</w:t>
            </w:r>
            <w:r w:rsidRPr="00081232">
              <w:rPr>
                <w:rFonts w:ascii="Times New Roman" w:hAnsi="Times New Roman" w:cs="Times New Roman"/>
                <w:sz w:val="14"/>
                <w:szCs w:val="14"/>
              </w:rPr>
              <w:t>ных средств,</w:t>
            </w:r>
          </w:p>
        </w:tc>
        <w:tc>
          <w:tcPr>
            <w:tcW w:w="6699" w:type="dxa"/>
            <w:gridSpan w:val="11"/>
            <w:vMerge w:val="restart"/>
            <w:tcBorders>
              <w:bottom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Администрация Волотовского муниципального района</w:t>
            </w: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ОКВЭД</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84.11.3</w:t>
            </w: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главный администратор, админ</w:t>
            </w:r>
            <w:r w:rsidRPr="00081232">
              <w:rPr>
                <w:rFonts w:ascii="Times New Roman" w:hAnsi="Times New Roman" w:cs="Times New Roman"/>
                <w:sz w:val="14"/>
                <w:szCs w:val="14"/>
              </w:rPr>
              <w:t>и</w:t>
            </w:r>
            <w:r w:rsidRPr="00081232">
              <w:rPr>
                <w:rFonts w:ascii="Times New Roman" w:hAnsi="Times New Roman" w:cs="Times New Roman"/>
                <w:sz w:val="14"/>
                <w:szCs w:val="14"/>
              </w:rPr>
              <w:t>стратор доходов бюджета,</w:t>
            </w:r>
          </w:p>
        </w:tc>
        <w:tc>
          <w:tcPr>
            <w:tcW w:w="6699" w:type="dxa"/>
            <w:gridSpan w:val="11"/>
            <w:vMerge/>
            <w:tcBorders>
              <w:bottom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по ОКПО</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04034964</w:t>
            </w: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главный администратор, админ</w:t>
            </w:r>
            <w:r w:rsidRPr="00081232">
              <w:rPr>
                <w:rFonts w:ascii="Times New Roman" w:hAnsi="Times New Roman" w:cs="Times New Roman"/>
                <w:sz w:val="14"/>
                <w:szCs w:val="14"/>
              </w:rPr>
              <w:t>и</w:t>
            </w:r>
            <w:r w:rsidRPr="00081232">
              <w:rPr>
                <w:rFonts w:ascii="Times New Roman" w:hAnsi="Times New Roman" w:cs="Times New Roman"/>
                <w:sz w:val="14"/>
                <w:szCs w:val="14"/>
              </w:rPr>
              <w:t>стратор источников</w:t>
            </w:r>
          </w:p>
        </w:tc>
        <w:tc>
          <w:tcPr>
            <w:tcW w:w="6699" w:type="dxa"/>
            <w:gridSpan w:val="11"/>
            <w:vMerge/>
            <w:tcBorders>
              <w:bottom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ИНН</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5303000288</w:t>
            </w: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финансирования дефицита бюдж</w:t>
            </w:r>
            <w:r w:rsidRPr="00081232">
              <w:rPr>
                <w:rFonts w:ascii="Times New Roman" w:hAnsi="Times New Roman" w:cs="Times New Roman"/>
                <w:sz w:val="14"/>
                <w:szCs w:val="14"/>
              </w:rPr>
              <w:t>е</w:t>
            </w:r>
            <w:r w:rsidRPr="00081232">
              <w:rPr>
                <w:rFonts w:ascii="Times New Roman" w:hAnsi="Times New Roman" w:cs="Times New Roman"/>
                <w:sz w:val="14"/>
                <w:szCs w:val="14"/>
              </w:rPr>
              <w:t>та</w:t>
            </w:r>
          </w:p>
        </w:tc>
        <w:tc>
          <w:tcPr>
            <w:tcW w:w="6699" w:type="dxa"/>
            <w:gridSpan w:val="11"/>
            <w:vMerge/>
            <w:tcBorders>
              <w:bottom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Глава по БК</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903</w:t>
            </w: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Вид баланса</w:t>
            </w:r>
          </w:p>
        </w:tc>
        <w:tc>
          <w:tcPr>
            <w:tcW w:w="6699" w:type="dxa"/>
            <w:gridSpan w:val="11"/>
            <w:tcBorders>
              <w:top w:val="single" w:sz="4" w:space="0" w:color="auto"/>
              <w:bottom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Ликвидационный</w:t>
            </w: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6699" w:type="dxa"/>
            <w:gridSpan w:val="11"/>
            <w:tcBorders>
              <w:top w:val="single" w:sz="4" w:space="0" w:color="auto"/>
            </w:tcBorders>
            <w:shd w:val="clear" w:color="auto" w:fill="FFFFFF"/>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(разделительный, ликвидационный)</w:t>
            </w: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Наименование бюджета</w:t>
            </w:r>
          </w:p>
        </w:tc>
        <w:tc>
          <w:tcPr>
            <w:tcW w:w="6699" w:type="dxa"/>
            <w:gridSpan w:val="11"/>
            <w:tcBorders>
              <w:bottom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Бюджет сельского поселения Волот</w:t>
            </w:r>
          </w:p>
        </w:tc>
        <w:tc>
          <w:tcPr>
            <w:tcW w:w="953" w:type="dxa"/>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по ОКТМО</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49610404</w:t>
            </w:r>
          </w:p>
        </w:tc>
      </w:tr>
      <w:tr w:rsidR="00081232" w:rsidTr="00081232">
        <w:trPr>
          <w:gridBefore w:val="1"/>
          <w:wBefore w:w="14" w:type="dxa"/>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Периодичность: годовая</w:t>
            </w:r>
          </w:p>
        </w:tc>
        <w:tc>
          <w:tcPr>
            <w:tcW w:w="4053" w:type="dxa"/>
            <w:gridSpan w:val="7"/>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3599" w:type="dxa"/>
            <w:gridSpan w:val="5"/>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Tr="00081232">
        <w:trPr>
          <w:gridBefore w:val="1"/>
          <w:wBefore w:w="14" w:type="dxa"/>
          <w:trHeight w:val="6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Единица измерения: руб.</w:t>
            </w:r>
          </w:p>
        </w:tc>
        <w:tc>
          <w:tcPr>
            <w:tcW w:w="7652" w:type="dxa"/>
            <w:gridSpan w:val="12"/>
            <w:tcBorders>
              <w:right w:val="single" w:sz="4" w:space="0" w:color="auto"/>
            </w:tcBorders>
            <w:shd w:val="clear" w:color="auto" w:fill="FFFFFF"/>
            <w:tcMar>
              <w:right w:w="105" w:type="dxa"/>
            </w:tcMar>
            <w:vAlign w:val="center"/>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по ОКЕИ</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383</w:t>
            </w:r>
          </w:p>
        </w:tc>
      </w:tr>
      <w:tr w:rsidR="00081232" w:rsidTr="00081232">
        <w:trPr>
          <w:gridBefore w:val="1"/>
          <w:wBefore w:w="14" w:type="dxa"/>
          <w:trHeight w:val="60"/>
        </w:trPr>
        <w:tc>
          <w:tcPr>
            <w:tcW w:w="213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wordWrap w:val="0"/>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А К Т И В</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Код</w:t>
            </w:r>
            <w:r w:rsidRPr="00081232">
              <w:rPr>
                <w:rFonts w:ascii="Times New Roman" w:hAnsi="Times New Roman" w:cs="Times New Roman"/>
                <w:sz w:val="14"/>
                <w:szCs w:val="14"/>
              </w:rPr>
              <w:br/>
              <w:t>стр</w:t>
            </w:r>
            <w:r w:rsidRPr="00081232">
              <w:rPr>
                <w:rFonts w:ascii="Times New Roman" w:hAnsi="Times New Roman" w:cs="Times New Roman"/>
                <w:sz w:val="14"/>
                <w:szCs w:val="14"/>
              </w:rPr>
              <w:t>о</w:t>
            </w:r>
            <w:r w:rsidRPr="00081232">
              <w:rPr>
                <w:rFonts w:ascii="Times New Roman" w:hAnsi="Times New Roman" w:cs="Times New Roman"/>
                <w:sz w:val="14"/>
                <w:szCs w:val="14"/>
              </w:rPr>
              <w:t>ки</w:t>
            </w:r>
          </w:p>
        </w:tc>
        <w:tc>
          <w:tcPr>
            <w:tcW w:w="536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начало года</w:t>
            </w:r>
          </w:p>
        </w:tc>
        <w:tc>
          <w:tcPr>
            <w:tcW w:w="26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дату реорганизации (ли</w:t>
            </w:r>
            <w:r w:rsidRPr="00081232">
              <w:rPr>
                <w:rFonts w:ascii="Times New Roman" w:hAnsi="Times New Roman" w:cs="Times New Roman"/>
                <w:sz w:val="14"/>
                <w:szCs w:val="14"/>
              </w:rPr>
              <w:t>к</w:t>
            </w:r>
            <w:r w:rsidRPr="00081232">
              <w:rPr>
                <w:rFonts w:ascii="Times New Roman" w:hAnsi="Times New Roman" w:cs="Times New Roman"/>
                <w:sz w:val="14"/>
                <w:szCs w:val="14"/>
              </w:rPr>
              <w:t>видации)</w:t>
            </w:r>
          </w:p>
        </w:tc>
      </w:tr>
      <w:tr w:rsidR="00081232" w:rsidTr="00081232">
        <w:trPr>
          <w:gridBefore w:val="1"/>
          <w:wBefore w:w="14" w:type="dxa"/>
          <w:trHeight w:val="60"/>
        </w:trPr>
        <w:tc>
          <w:tcPr>
            <w:tcW w:w="213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wordWrap w:val="0"/>
              <w:spacing w:after="0" w:line="240" w:lineRule="auto"/>
              <w:jc w:val="center"/>
              <w:rPr>
                <w:rFonts w:ascii="Times New Roman" w:hAnsi="Times New Roman" w:cs="Times New Roman"/>
                <w:sz w:val="14"/>
                <w:szCs w:val="14"/>
              </w:rPr>
            </w:pPr>
          </w:p>
        </w:tc>
        <w:tc>
          <w:tcPr>
            <w:tcW w:w="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26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бюджетная деятельность</w:t>
            </w:r>
          </w:p>
        </w:tc>
        <w:tc>
          <w:tcPr>
            <w:tcW w:w="18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w:t>
            </w:r>
            <w:r w:rsidRPr="00081232">
              <w:rPr>
                <w:rFonts w:ascii="Times New Roman" w:hAnsi="Times New Roman" w:cs="Times New Roman"/>
                <w:sz w:val="14"/>
                <w:szCs w:val="14"/>
              </w:rPr>
              <w:t>с</w:t>
            </w:r>
            <w:r w:rsidRPr="00081232">
              <w:rPr>
                <w:rFonts w:ascii="Times New Roman" w:hAnsi="Times New Roman" w:cs="Times New Roman"/>
                <w:sz w:val="14"/>
                <w:szCs w:val="14"/>
              </w:rPr>
              <w:t>поряжении</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бюджетная деятел</w:t>
            </w:r>
            <w:r w:rsidRPr="00081232">
              <w:rPr>
                <w:rFonts w:ascii="Times New Roman" w:hAnsi="Times New Roman" w:cs="Times New Roman"/>
                <w:sz w:val="14"/>
                <w:szCs w:val="14"/>
              </w:rPr>
              <w:t>ь</w:t>
            </w:r>
            <w:r w:rsidRPr="00081232">
              <w:rPr>
                <w:rFonts w:ascii="Times New Roman" w:hAnsi="Times New Roman" w:cs="Times New Roman"/>
                <w:sz w:val="14"/>
                <w:szCs w:val="14"/>
              </w:rPr>
              <w:t>ность</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расп</w:t>
            </w:r>
            <w:r w:rsidRPr="00081232">
              <w:rPr>
                <w:rFonts w:ascii="Times New Roman" w:hAnsi="Times New Roman" w:cs="Times New Roman"/>
                <w:sz w:val="14"/>
                <w:szCs w:val="14"/>
              </w:rPr>
              <w:t>о</w:t>
            </w:r>
            <w:r w:rsidRPr="00081232">
              <w:rPr>
                <w:rFonts w:ascii="Times New Roman" w:hAnsi="Times New Roman" w:cs="Times New Roman"/>
                <w:sz w:val="14"/>
                <w:szCs w:val="14"/>
              </w:rPr>
              <w:t>ряжении</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r>
      <w:tr w:rsidR="00081232" w:rsidTr="00081232">
        <w:trPr>
          <w:gridBefore w:val="1"/>
          <w:wBefore w:w="14" w:type="dxa"/>
          <w:trHeight w:val="60"/>
        </w:trPr>
        <w:tc>
          <w:tcPr>
            <w:tcW w:w="213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wordWrap w:val="0"/>
              <w:spacing w:after="0" w:line="240" w:lineRule="auto"/>
              <w:jc w:val="center"/>
              <w:rPr>
                <w:rFonts w:ascii="Times New Roman" w:hAnsi="Times New Roman" w:cs="Times New Roman"/>
                <w:sz w:val="14"/>
                <w:szCs w:val="14"/>
              </w:rPr>
            </w:pPr>
          </w:p>
        </w:tc>
        <w:tc>
          <w:tcPr>
            <w:tcW w:w="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всего</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остаток на</w:t>
            </w:r>
            <w:r w:rsidRPr="00081232">
              <w:rPr>
                <w:rFonts w:ascii="Times New Roman" w:hAnsi="Times New Roman" w:cs="Times New Roman"/>
                <w:sz w:val="14"/>
                <w:szCs w:val="14"/>
              </w:rPr>
              <w:br/>
              <w:t>начало года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исправление ошибок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w:t>
            </w:r>
            <w:r w:rsidRPr="00081232">
              <w:rPr>
                <w:rFonts w:ascii="Times New Roman" w:hAnsi="Times New Roman" w:cs="Times New Roman"/>
                <w:sz w:val="14"/>
                <w:szCs w:val="14"/>
              </w:rPr>
              <w:t>е</w:t>
            </w:r>
            <w:r w:rsidRPr="00081232">
              <w:rPr>
                <w:rFonts w:ascii="Times New Roman" w:hAnsi="Times New Roman" w:cs="Times New Roman"/>
                <w:sz w:val="14"/>
                <w:szCs w:val="14"/>
              </w:rPr>
              <w:t>го</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w:t>
            </w:r>
            <w:r w:rsidRPr="00081232">
              <w:rPr>
                <w:rFonts w:ascii="Times New Roman" w:hAnsi="Times New Roman" w:cs="Times New Roman"/>
                <w:sz w:val="14"/>
                <w:szCs w:val="14"/>
              </w:rPr>
              <w:t>а</w:t>
            </w:r>
            <w:r w:rsidRPr="00081232">
              <w:rPr>
                <w:rFonts w:ascii="Times New Roman" w:hAnsi="Times New Roman" w:cs="Times New Roman"/>
                <w:sz w:val="14"/>
                <w:szCs w:val="14"/>
              </w:rPr>
              <w:t>ток на</w:t>
            </w:r>
            <w:r w:rsidRPr="00081232">
              <w:rPr>
                <w:rFonts w:ascii="Times New Roman" w:hAnsi="Times New Roman" w:cs="Times New Roman"/>
                <w:sz w:val="14"/>
                <w:szCs w:val="14"/>
              </w:rPr>
              <w:br/>
              <w:t>нач</w:t>
            </w:r>
            <w:r w:rsidRPr="00081232">
              <w:rPr>
                <w:rFonts w:ascii="Times New Roman" w:hAnsi="Times New Roman" w:cs="Times New Roman"/>
                <w:sz w:val="14"/>
                <w:szCs w:val="14"/>
              </w:rPr>
              <w:t>а</w:t>
            </w:r>
            <w:r w:rsidRPr="00081232">
              <w:rPr>
                <w:rFonts w:ascii="Times New Roman" w:hAnsi="Times New Roman" w:cs="Times New Roman"/>
                <w:sz w:val="14"/>
                <w:szCs w:val="14"/>
              </w:rPr>
              <w:t>ло года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исправление ошибок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89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Tr="00081232">
        <w:trPr>
          <w:gridBefore w:val="1"/>
          <w:wBefore w:w="14" w:type="dxa"/>
          <w:trHeight w:val="6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wordWrap w:val="0"/>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3б</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4б</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6</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7</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8</w:t>
            </w:r>
          </w:p>
        </w:tc>
      </w:tr>
      <w:tr w:rsidR="00081232" w:rsidTr="00081232">
        <w:trPr>
          <w:gridBefore w:val="1"/>
          <w:wBefore w:w="14" w:type="dxa"/>
          <w:trHeight w:val="40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I. Нефинансовые акт</w:t>
            </w:r>
            <w:r w:rsidRPr="00081232">
              <w:rPr>
                <w:rFonts w:ascii="Times New Roman" w:hAnsi="Times New Roman" w:cs="Times New Roman"/>
                <w:b/>
                <w:sz w:val="14"/>
                <w:szCs w:val="14"/>
              </w:rPr>
              <w:t>и</w:t>
            </w:r>
            <w:r w:rsidRPr="00081232">
              <w:rPr>
                <w:rFonts w:ascii="Times New Roman" w:hAnsi="Times New Roman" w:cs="Times New Roman"/>
                <w:b/>
                <w:sz w:val="14"/>
                <w:szCs w:val="14"/>
              </w:rPr>
              <w:t>вы</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Основные средства (баланс</w:t>
            </w:r>
            <w:r w:rsidRPr="00081232">
              <w:rPr>
                <w:rFonts w:ascii="Times New Roman" w:hAnsi="Times New Roman" w:cs="Times New Roman"/>
                <w:sz w:val="14"/>
                <w:szCs w:val="14"/>
              </w:rPr>
              <w:t>о</w:t>
            </w:r>
            <w:r w:rsidRPr="00081232">
              <w:rPr>
                <w:rFonts w:ascii="Times New Roman" w:hAnsi="Times New Roman" w:cs="Times New Roman"/>
                <w:sz w:val="14"/>
                <w:szCs w:val="14"/>
              </w:rPr>
              <w:t>вая стоимость, 010100000) *</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Уменьшение стоимости основных средств**, вс</w:t>
            </w:r>
            <w:r w:rsidRPr="00081232">
              <w:rPr>
                <w:rFonts w:ascii="Times New Roman" w:hAnsi="Times New Roman" w:cs="Times New Roman"/>
                <w:sz w:val="14"/>
                <w:szCs w:val="14"/>
              </w:rPr>
              <w:t>е</w:t>
            </w:r>
            <w:r w:rsidRPr="00081232">
              <w:rPr>
                <w:rFonts w:ascii="Times New Roman" w:hAnsi="Times New Roman" w:cs="Times New Roman"/>
                <w:sz w:val="14"/>
                <w:szCs w:val="14"/>
              </w:rPr>
              <w:t>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амортизация основных средств*</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Основные средства (ост</w:t>
            </w:r>
            <w:r w:rsidRPr="00081232">
              <w:rPr>
                <w:rFonts w:ascii="Times New Roman" w:hAnsi="Times New Roman" w:cs="Times New Roman"/>
                <w:sz w:val="14"/>
                <w:szCs w:val="14"/>
              </w:rPr>
              <w:t>а</w:t>
            </w:r>
            <w:r w:rsidRPr="00081232">
              <w:rPr>
                <w:rFonts w:ascii="Times New Roman" w:hAnsi="Times New Roman" w:cs="Times New Roman"/>
                <w:sz w:val="14"/>
                <w:szCs w:val="14"/>
              </w:rPr>
              <w:t>точная стоимость, стр. 010 - стр. 020)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030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Нематериальные активы (баланс</w:t>
            </w:r>
            <w:r w:rsidRPr="00081232">
              <w:rPr>
                <w:rFonts w:ascii="Times New Roman" w:hAnsi="Times New Roman" w:cs="Times New Roman"/>
                <w:sz w:val="14"/>
                <w:szCs w:val="14"/>
              </w:rPr>
              <w:t>о</w:t>
            </w:r>
            <w:r w:rsidRPr="00081232">
              <w:rPr>
                <w:rFonts w:ascii="Times New Roman" w:hAnsi="Times New Roman" w:cs="Times New Roman"/>
                <w:sz w:val="14"/>
                <w:szCs w:val="14"/>
              </w:rPr>
              <w:t>вая стоимость, 010200000)*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Уменьшение стоимости нематер</w:t>
            </w:r>
            <w:r w:rsidRPr="00081232">
              <w:rPr>
                <w:rFonts w:ascii="Times New Roman" w:hAnsi="Times New Roman" w:cs="Times New Roman"/>
                <w:sz w:val="14"/>
                <w:szCs w:val="14"/>
              </w:rPr>
              <w:t>и</w:t>
            </w:r>
            <w:r w:rsidRPr="00081232">
              <w:rPr>
                <w:rFonts w:ascii="Times New Roman" w:hAnsi="Times New Roman" w:cs="Times New Roman"/>
                <w:sz w:val="14"/>
                <w:szCs w:val="14"/>
              </w:rPr>
              <w:t>альных акт</w:t>
            </w:r>
            <w:r w:rsidRPr="00081232">
              <w:rPr>
                <w:rFonts w:ascii="Times New Roman" w:hAnsi="Times New Roman" w:cs="Times New Roman"/>
                <w:sz w:val="14"/>
                <w:szCs w:val="14"/>
              </w:rPr>
              <w:t>и</w:t>
            </w:r>
            <w:r w:rsidRPr="00081232">
              <w:rPr>
                <w:rFonts w:ascii="Times New Roman" w:hAnsi="Times New Roman" w:cs="Times New Roman"/>
                <w:sz w:val="14"/>
                <w:szCs w:val="14"/>
              </w:rPr>
              <w:t>вов**,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амортизация нематер</w:t>
            </w:r>
            <w:r w:rsidRPr="00081232">
              <w:rPr>
                <w:rFonts w:ascii="Times New Roman" w:hAnsi="Times New Roman" w:cs="Times New Roman"/>
                <w:sz w:val="14"/>
                <w:szCs w:val="14"/>
              </w:rPr>
              <w:t>и</w:t>
            </w:r>
            <w:r w:rsidRPr="00081232">
              <w:rPr>
                <w:rFonts w:ascii="Times New Roman" w:hAnsi="Times New Roman" w:cs="Times New Roman"/>
                <w:sz w:val="14"/>
                <w:szCs w:val="14"/>
              </w:rPr>
              <w:t>альных активов*</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Нематериальные активы** (ост</w:t>
            </w:r>
            <w:r w:rsidRPr="00081232">
              <w:rPr>
                <w:rFonts w:ascii="Times New Roman" w:hAnsi="Times New Roman" w:cs="Times New Roman"/>
                <w:sz w:val="14"/>
                <w:szCs w:val="14"/>
              </w:rPr>
              <w:t>а</w:t>
            </w:r>
            <w:r w:rsidRPr="00081232">
              <w:rPr>
                <w:rFonts w:ascii="Times New Roman" w:hAnsi="Times New Roman" w:cs="Times New Roman"/>
                <w:sz w:val="14"/>
                <w:szCs w:val="14"/>
              </w:rPr>
              <w:t>точная сто</w:t>
            </w:r>
            <w:r w:rsidRPr="00081232">
              <w:rPr>
                <w:rFonts w:ascii="Times New Roman" w:hAnsi="Times New Roman" w:cs="Times New Roman"/>
                <w:sz w:val="14"/>
                <w:szCs w:val="14"/>
              </w:rPr>
              <w:t>и</w:t>
            </w:r>
            <w:r w:rsidRPr="00081232">
              <w:rPr>
                <w:rFonts w:ascii="Times New Roman" w:hAnsi="Times New Roman" w:cs="Times New Roman"/>
                <w:sz w:val="14"/>
                <w:szCs w:val="14"/>
              </w:rPr>
              <w:t>мость, стр. 040 - стр. 050)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060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roofErr w:type="spellStart"/>
            <w:r w:rsidRPr="00081232">
              <w:rPr>
                <w:rFonts w:ascii="Times New Roman" w:hAnsi="Times New Roman" w:cs="Times New Roman"/>
                <w:sz w:val="14"/>
                <w:szCs w:val="14"/>
              </w:rPr>
              <w:t>Непроизведенные</w:t>
            </w:r>
            <w:proofErr w:type="spellEnd"/>
            <w:r w:rsidRPr="00081232">
              <w:rPr>
                <w:rFonts w:ascii="Times New Roman" w:hAnsi="Times New Roman" w:cs="Times New Roman"/>
                <w:sz w:val="14"/>
                <w:szCs w:val="14"/>
              </w:rPr>
              <w:t xml:space="preserve"> активы (010300000)** (остаточная сто</w:t>
            </w:r>
            <w:r w:rsidRPr="00081232">
              <w:rPr>
                <w:rFonts w:ascii="Times New Roman" w:hAnsi="Times New Roman" w:cs="Times New Roman"/>
                <w:sz w:val="14"/>
                <w:szCs w:val="14"/>
              </w:rPr>
              <w:t>и</w:t>
            </w:r>
            <w:r w:rsidRPr="00081232">
              <w:rPr>
                <w:rFonts w:ascii="Times New Roman" w:hAnsi="Times New Roman" w:cs="Times New Roman"/>
                <w:sz w:val="14"/>
                <w:szCs w:val="14"/>
              </w:rPr>
              <w:t>мость)</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070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запасы (010500000),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41 576,67</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41 576,67</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41 576,67</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spellStart"/>
            <w:r w:rsidRPr="00081232">
              <w:rPr>
                <w:rFonts w:ascii="Times New Roman" w:hAnsi="Times New Roman" w:cs="Times New Roman"/>
                <w:sz w:val="14"/>
                <w:szCs w:val="14"/>
              </w:rPr>
              <w:t>внеоборотные</w:t>
            </w:r>
            <w:proofErr w:type="spell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Права пользования активами (011100000)** (остаточная сто</w:t>
            </w:r>
            <w:r w:rsidRPr="00081232">
              <w:rPr>
                <w:rFonts w:ascii="Times New Roman" w:hAnsi="Times New Roman" w:cs="Times New Roman"/>
                <w:sz w:val="14"/>
                <w:szCs w:val="14"/>
              </w:rPr>
              <w:t>и</w:t>
            </w:r>
            <w:r w:rsidRPr="00081232">
              <w:rPr>
                <w:rFonts w:ascii="Times New Roman" w:hAnsi="Times New Roman" w:cs="Times New Roman"/>
                <w:sz w:val="14"/>
                <w:szCs w:val="14"/>
              </w:rPr>
              <w:t>мость),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Вложения в нефинанс</w:t>
            </w:r>
            <w:r w:rsidRPr="00081232">
              <w:rPr>
                <w:rFonts w:ascii="Times New Roman" w:hAnsi="Times New Roman" w:cs="Times New Roman"/>
                <w:sz w:val="14"/>
                <w:szCs w:val="14"/>
              </w:rPr>
              <w:t>о</w:t>
            </w:r>
            <w:r w:rsidRPr="00081232">
              <w:rPr>
                <w:rFonts w:ascii="Times New Roman" w:hAnsi="Times New Roman" w:cs="Times New Roman"/>
                <w:sz w:val="14"/>
                <w:szCs w:val="14"/>
              </w:rPr>
              <w:t>вые активы (010600000),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spellStart"/>
            <w:r w:rsidRPr="00081232">
              <w:rPr>
                <w:rFonts w:ascii="Times New Roman" w:hAnsi="Times New Roman" w:cs="Times New Roman"/>
                <w:sz w:val="14"/>
                <w:szCs w:val="14"/>
              </w:rPr>
              <w:t>внеоборотные</w:t>
            </w:r>
            <w:proofErr w:type="spell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Нефинансовые активы в пути (010700000)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130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Нефинансовые активы имущества казны (010800000)** (остаточная стоимость)</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140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29 856 814,75</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29 856 814,75</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29 856 814,75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Затраты на изготовление готовой продукции, в</w:t>
            </w:r>
            <w:r w:rsidRPr="00081232">
              <w:rPr>
                <w:rFonts w:ascii="Times New Roman" w:hAnsi="Times New Roman" w:cs="Times New Roman"/>
                <w:sz w:val="14"/>
                <w:szCs w:val="14"/>
              </w:rPr>
              <w:t>ы</w:t>
            </w:r>
            <w:r w:rsidRPr="00081232">
              <w:rPr>
                <w:rFonts w:ascii="Times New Roman" w:hAnsi="Times New Roman" w:cs="Times New Roman"/>
                <w:sz w:val="14"/>
                <w:szCs w:val="14"/>
              </w:rPr>
              <w:t>полнение работ, услуг</w:t>
            </w:r>
            <w:r w:rsidRPr="00081232">
              <w:rPr>
                <w:rFonts w:ascii="Times New Roman" w:hAnsi="Times New Roman" w:cs="Times New Roman"/>
                <w:sz w:val="14"/>
                <w:szCs w:val="14"/>
              </w:rPr>
              <w:br/>
              <w:t>(010900000)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150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 будущих периодов (040150000)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160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Height w:val="24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b/>
                <w:sz w:val="14"/>
                <w:szCs w:val="14"/>
              </w:rPr>
              <w:t>Итого по разделу I</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Tr="00081232">
        <w:trPr>
          <w:gridBefore w:val="1"/>
          <w:wBefore w:w="14" w:type="dxa"/>
          <w:trHeight w:val="435"/>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(стр. 030 + стр. 060 + стр. 070 + стр. 080 + стр. 100 + стр. 120 +</w:t>
            </w:r>
            <w:r w:rsidRPr="00081232">
              <w:rPr>
                <w:rFonts w:ascii="Times New Roman" w:hAnsi="Times New Roman" w:cs="Times New Roman"/>
                <w:sz w:val="14"/>
                <w:szCs w:val="14"/>
              </w:rPr>
              <w:br/>
              <w:t>стр. 130 + стр. 140 + стр. 150 + стр. 160)</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190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Height w:val="40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II. Финансовые активы</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Денежные средства у</w:t>
            </w:r>
            <w:r w:rsidRPr="00081232">
              <w:rPr>
                <w:rFonts w:ascii="Times New Roman" w:hAnsi="Times New Roman" w:cs="Times New Roman"/>
                <w:sz w:val="14"/>
                <w:szCs w:val="14"/>
              </w:rPr>
              <w:t>ч</w:t>
            </w:r>
            <w:r w:rsidRPr="00081232">
              <w:rPr>
                <w:rFonts w:ascii="Times New Roman" w:hAnsi="Times New Roman" w:cs="Times New Roman"/>
                <w:sz w:val="14"/>
                <w:szCs w:val="14"/>
              </w:rPr>
              <w:t>реждения (020100000),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r w:rsidRPr="00081232">
              <w:rPr>
                <w:rFonts w:ascii="Times New Roman" w:hAnsi="Times New Roman" w:cs="Times New Roman"/>
                <w:sz w:val="14"/>
                <w:szCs w:val="14"/>
              </w:rPr>
              <w:br/>
              <w:t>на лицевых счетах учреждения в органе казначейства (020110000)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кредитной организации (020120000),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42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на депозитах (020122000),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204</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63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205</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42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иностранной валюте (020127000)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206</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кассе учреждения (020130000)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207</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Финансовые вложения (020400000),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Дебиторская задолженность по доходам (020500000, 020900000),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Дебиторская задолженность по выплатам (020600000, 020800000, 030300000),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кредитам, займам (ссудам) (020700000),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Прочие расчеты с деб</w:t>
            </w:r>
            <w:r w:rsidRPr="00081232">
              <w:rPr>
                <w:rFonts w:ascii="Times New Roman" w:hAnsi="Times New Roman" w:cs="Times New Roman"/>
                <w:sz w:val="14"/>
                <w:szCs w:val="14"/>
              </w:rPr>
              <w:t>и</w:t>
            </w:r>
            <w:r w:rsidRPr="00081232">
              <w:rPr>
                <w:rFonts w:ascii="Times New Roman" w:hAnsi="Times New Roman" w:cs="Times New Roman"/>
                <w:sz w:val="14"/>
                <w:szCs w:val="14"/>
              </w:rPr>
              <w:t>торами (021000000),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расчеты с финансовым органом по поступлениям в бюджет (021002000)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налоговым вычетам по НДС (021010000)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Вложения в финансовые активы (021500000)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290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b/>
                <w:sz w:val="14"/>
                <w:szCs w:val="14"/>
              </w:rPr>
              <w:t>Итого по разделу II</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(стр. 200 + стр. 240 + стр. 250 + стр. 260 + стр. 270 + стр. 280 + стр. 290)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340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Height w:val="40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b/>
                <w:sz w:val="14"/>
                <w:szCs w:val="14"/>
              </w:rPr>
              <w:t>БАЛАНС (стр. 190 + стр. 340)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350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Height w:val="60"/>
        </w:trPr>
        <w:tc>
          <w:tcPr>
            <w:tcW w:w="213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wordWrap w:val="0"/>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 xml:space="preserve">П А С </w:t>
            </w:r>
            <w:proofErr w:type="spellStart"/>
            <w:proofErr w:type="gramStart"/>
            <w:r w:rsidRPr="00081232">
              <w:rPr>
                <w:rFonts w:ascii="Times New Roman" w:hAnsi="Times New Roman" w:cs="Times New Roman"/>
                <w:sz w:val="14"/>
                <w:szCs w:val="14"/>
              </w:rPr>
              <w:t>С</w:t>
            </w:r>
            <w:proofErr w:type="spellEnd"/>
            <w:proofErr w:type="gramEnd"/>
            <w:r w:rsidRPr="00081232">
              <w:rPr>
                <w:rFonts w:ascii="Times New Roman" w:hAnsi="Times New Roman" w:cs="Times New Roman"/>
                <w:sz w:val="14"/>
                <w:szCs w:val="14"/>
              </w:rPr>
              <w:t xml:space="preserve"> И В</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Код</w:t>
            </w:r>
            <w:r w:rsidRPr="00081232">
              <w:rPr>
                <w:rFonts w:ascii="Times New Roman" w:hAnsi="Times New Roman" w:cs="Times New Roman"/>
                <w:sz w:val="14"/>
                <w:szCs w:val="14"/>
              </w:rPr>
              <w:br/>
              <w:t>стр</w:t>
            </w:r>
            <w:r w:rsidRPr="00081232">
              <w:rPr>
                <w:rFonts w:ascii="Times New Roman" w:hAnsi="Times New Roman" w:cs="Times New Roman"/>
                <w:sz w:val="14"/>
                <w:szCs w:val="14"/>
              </w:rPr>
              <w:t>о</w:t>
            </w:r>
            <w:r w:rsidRPr="00081232">
              <w:rPr>
                <w:rFonts w:ascii="Times New Roman" w:hAnsi="Times New Roman" w:cs="Times New Roman"/>
                <w:sz w:val="14"/>
                <w:szCs w:val="14"/>
              </w:rPr>
              <w:t>ки</w:t>
            </w:r>
          </w:p>
        </w:tc>
        <w:tc>
          <w:tcPr>
            <w:tcW w:w="536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начало года</w:t>
            </w:r>
          </w:p>
        </w:tc>
        <w:tc>
          <w:tcPr>
            <w:tcW w:w="26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дату реорганизации (ли</w:t>
            </w:r>
            <w:r w:rsidRPr="00081232">
              <w:rPr>
                <w:rFonts w:ascii="Times New Roman" w:hAnsi="Times New Roman" w:cs="Times New Roman"/>
                <w:sz w:val="14"/>
                <w:szCs w:val="14"/>
              </w:rPr>
              <w:t>к</w:t>
            </w:r>
            <w:r w:rsidRPr="00081232">
              <w:rPr>
                <w:rFonts w:ascii="Times New Roman" w:hAnsi="Times New Roman" w:cs="Times New Roman"/>
                <w:sz w:val="14"/>
                <w:szCs w:val="14"/>
              </w:rPr>
              <w:t>видации)</w:t>
            </w:r>
          </w:p>
        </w:tc>
      </w:tr>
      <w:tr w:rsidR="00081232" w:rsidTr="00081232">
        <w:trPr>
          <w:gridBefore w:val="1"/>
          <w:wBefore w:w="14" w:type="dxa"/>
          <w:trHeight w:val="60"/>
        </w:trPr>
        <w:tc>
          <w:tcPr>
            <w:tcW w:w="213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wordWrap w:val="0"/>
              <w:spacing w:after="0" w:line="240" w:lineRule="auto"/>
              <w:jc w:val="center"/>
              <w:rPr>
                <w:rFonts w:ascii="Times New Roman" w:hAnsi="Times New Roman" w:cs="Times New Roman"/>
                <w:sz w:val="14"/>
                <w:szCs w:val="14"/>
              </w:rPr>
            </w:pPr>
          </w:p>
        </w:tc>
        <w:tc>
          <w:tcPr>
            <w:tcW w:w="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26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бюджетная деятельность</w:t>
            </w:r>
          </w:p>
        </w:tc>
        <w:tc>
          <w:tcPr>
            <w:tcW w:w="18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w:t>
            </w:r>
            <w:r w:rsidRPr="00081232">
              <w:rPr>
                <w:rFonts w:ascii="Times New Roman" w:hAnsi="Times New Roman" w:cs="Times New Roman"/>
                <w:sz w:val="14"/>
                <w:szCs w:val="14"/>
              </w:rPr>
              <w:t>с</w:t>
            </w:r>
            <w:r w:rsidRPr="00081232">
              <w:rPr>
                <w:rFonts w:ascii="Times New Roman" w:hAnsi="Times New Roman" w:cs="Times New Roman"/>
                <w:sz w:val="14"/>
                <w:szCs w:val="14"/>
              </w:rPr>
              <w:t>поряжении</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бюджетная деятел</w:t>
            </w:r>
            <w:r w:rsidRPr="00081232">
              <w:rPr>
                <w:rFonts w:ascii="Times New Roman" w:hAnsi="Times New Roman" w:cs="Times New Roman"/>
                <w:sz w:val="14"/>
                <w:szCs w:val="14"/>
              </w:rPr>
              <w:t>ь</w:t>
            </w:r>
            <w:r w:rsidRPr="00081232">
              <w:rPr>
                <w:rFonts w:ascii="Times New Roman" w:hAnsi="Times New Roman" w:cs="Times New Roman"/>
                <w:sz w:val="14"/>
                <w:szCs w:val="14"/>
              </w:rPr>
              <w:t>ность</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средства во временном расп</w:t>
            </w:r>
            <w:r w:rsidRPr="00081232">
              <w:rPr>
                <w:rFonts w:ascii="Times New Roman" w:hAnsi="Times New Roman" w:cs="Times New Roman"/>
                <w:sz w:val="14"/>
                <w:szCs w:val="14"/>
              </w:rPr>
              <w:t>о</w:t>
            </w:r>
            <w:r w:rsidRPr="00081232">
              <w:rPr>
                <w:rFonts w:ascii="Times New Roman" w:hAnsi="Times New Roman" w:cs="Times New Roman"/>
                <w:sz w:val="14"/>
                <w:szCs w:val="14"/>
              </w:rPr>
              <w:t>ряжении</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итого</w:t>
            </w:r>
          </w:p>
        </w:tc>
      </w:tr>
      <w:tr w:rsidR="00081232" w:rsidTr="00081232">
        <w:trPr>
          <w:gridBefore w:val="1"/>
          <w:wBefore w:w="14" w:type="dxa"/>
          <w:trHeight w:val="60"/>
        </w:trPr>
        <w:tc>
          <w:tcPr>
            <w:tcW w:w="213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wordWrap w:val="0"/>
              <w:spacing w:after="0" w:line="240" w:lineRule="auto"/>
              <w:jc w:val="center"/>
              <w:rPr>
                <w:rFonts w:ascii="Times New Roman" w:hAnsi="Times New Roman" w:cs="Times New Roman"/>
                <w:sz w:val="14"/>
                <w:szCs w:val="14"/>
              </w:rPr>
            </w:pPr>
          </w:p>
        </w:tc>
        <w:tc>
          <w:tcPr>
            <w:tcW w:w="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всего</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остаток на</w:t>
            </w:r>
            <w:r w:rsidRPr="00081232">
              <w:rPr>
                <w:rFonts w:ascii="Times New Roman" w:hAnsi="Times New Roman" w:cs="Times New Roman"/>
                <w:sz w:val="14"/>
                <w:szCs w:val="14"/>
              </w:rPr>
              <w:br/>
              <w:t>начало года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исправление ошибок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вс</w:t>
            </w:r>
            <w:r w:rsidRPr="00081232">
              <w:rPr>
                <w:rFonts w:ascii="Times New Roman" w:hAnsi="Times New Roman" w:cs="Times New Roman"/>
                <w:sz w:val="14"/>
                <w:szCs w:val="14"/>
              </w:rPr>
              <w:t>е</w:t>
            </w:r>
            <w:r w:rsidRPr="00081232">
              <w:rPr>
                <w:rFonts w:ascii="Times New Roman" w:hAnsi="Times New Roman" w:cs="Times New Roman"/>
                <w:sz w:val="14"/>
                <w:szCs w:val="14"/>
              </w:rPr>
              <w:t>го</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ост</w:t>
            </w:r>
            <w:r w:rsidRPr="00081232">
              <w:rPr>
                <w:rFonts w:ascii="Times New Roman" w:hAnsi="Times New Roman" w:cs="Times New Roman"/>
                <w:sz w:val="14"/>
                <w:szCs w:val="14"/>
              </w:rPr>
              <w:t>а</w:t>
            </w:r>
            <w:r w:rsidRPr="00081232">
              <w:rPr>
                <w:rFonts w:ascii="Times New Roman" w:hAnsi="Times New Roman" w:cs="Times New Roman"/>
                <w:sz w:val="14"/>
                <w:szCs w:val="14"/>
              </w:rPr>
              <w:t>ток на</w:t>
            </w:r>
            <w:r w:rsidRPr="00081232">
              <w:rPr>
                <w:rFonts w:ascii="Times New Roman" w:hAnsi="Times New Roman" w:cs="Times New Roman"/>
                <w:sz w:val="14"/>
                <w:szCs w:val="14"/>
              </w:rPr>
              <w:br/>
              <w:t>нач</w:t>
            </w:r>
            <w:r w:rsidRPr="00081232">
              <w:rPr>
                <w:rFonts w:ascii="Times New Roman" w:hAnsi="Times New Roman" w:cs="Times New Roman"/>
                <w:sz w:val="14"/>
                <w:szCs w:val="14"/>
              </w:rPr>
              <w:t>а</w:t>
            </w:r>
            <w:r w:rsidRPr="00081232">
              <w:rPr>
                <w:rFonts w:ascii="Times New Roman" w:hAnsi="Times New Roman" w:cs="Times New Roman"/>
                <w:sz w:val="14"/>
                <w:szCs w:val="14"/>
              </w:rPr>
              <w:t>ло года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исправление ошибок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лет</w:t>
            </w:r>
          </w:p>
        </w:tc>
        <w:tc>
          <w:tcPr>
            <w:tcW w:w="89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Tr="00081232">
        <w:trPr>
          <w:gridBefore w:val="1"/>
          <w:wBefore w:w="14" w:type="dxa"/>
          <w:trHeight w:val="6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wordWrap w:val="0"/>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3б</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4а</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4б</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6</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7</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8</w:t>
            </w:r>
          </w:p>
        </w:tc>
      </w:tr>
      <w:tr w:rsidR="00081232" w:rsidTr="00081232">
        <w:trPr>
          <w:gridBefore w:val="1"/>
          <w:wBefore w:w="14" w:type="dxa"/>
          <w:trHeight w:val="40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III. Обязательства</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с кредиторами по долговым обязательствам (030100000),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400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proofErr w:type="gramStart"/>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долгосрочные</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401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Кредиторская задолже</w:t>
            </w:r>
            <w:r w:rsidRPr="00081232">
              <w:rPr>
                <w:rFonts w:ascii="Times New Roman" w:hAnsi="Times New Roman" w:cs="Times New Roman"/>
                <w:sz w:val="14"/>
                <w:szCs w:val="14"/>
              </w:rPr>
              <w:t>н</w:t>
            </w:r>
            <w:r w:rsidRPr="00081232">
              <w:rPr>
                <w:rFonts w:ascii="Times New Roman" w:hAnsi="Times New Roman" w:cs="Times New Roman"/>
                <w:sz w:val="14"/>
                <w:szCs w:val="14"/>
              </w:rPr>
              <w:t>ность по выплатам (030200000, 020800000,</w:t>
            </w:r>
            <w:r w:rsidRPr="00081232">
              <w:rPr>
                <w:rFonts w:ascii="Times New Roman" w:hAnsi="Times New Roman" w:cs="Times New Roman"/>
                <w:sz w:val="14"/>
                <w:szCs w:val="14"/>
              </w:rPr>
              <w:br/>
              <w:t>030402000, 030403000),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410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174 727,22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174 727,22</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174 727,22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411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платежам в бюджеты (030300000)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420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Иные расчеты,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r w:rsidRPr="00081232">
              <w:rPr>
                <w:rFonts w:ascii="Times New Roman" w:hAnsi="Times New Roman" w:cs="Times New Roman"/>
                <w:sz w:val="14"/>
                <w:szCs w:val="14"/>
              </w:rPr>
              <w:br/>
              <w:t>расчеты по средствам, пол</w:t>
            </w:r>
            <w:r w:rsidRPr="00081232">
              <w:rPr>
                <w:rFonts w:ascii="Times New Roman" w:hAnsi="Times New Roman" w:cs="Times New Roman"/>
                <w:sz w:val="14"/>
                <w:szCs w:val="14"/>
              </w:rPr>
              <w:t>у</w:t>
            </w:r>
            <w:r w:rsidRPr="00081232">
              <w:rPr>
                <w:rFonts w:ascii="Times New Roman" w:hAnsi="Times New Roman" w:cs="Times New Roman"/>
                <w:sz w:val="14"/>
                <w:szCs w:val="14"/>
              </w:rPr>
              <w:t>ченным во временное распор</w:t>
            </w:r>
            <w:r w:rsidRPr="00081232">
              <w:rPr>
                <w:rFonts w:ascii="Times New Roman" w:hAnsi="Times New Roman" w:cs="Times New Roman"/>
                <w:sz w:val="14"/>
                <w:szCs w:val="14"/>
              </w:rPr>
              <w:t>я</w:t>
            </w:r>
            <w:r w:rsidRPr="00081232">
              <w:rPr>
                <w:rFonts w:ascii="Times New Roman" w:hAnsi="Times New Roman" w:cs="Times New Roman"/>
                <w:sz w:val="14"/>
                <w:szCs w:val="14"/>
              </w:rPr>
              <w:t>жение (030401000)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внутриведомственные расчеты (030404000)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с прочими кредитор</w:t>
            </w:r>
            <w:r w:rsidRPr="00081232">
              <w:rPr>
                <w:rFonts w:ascii="Times New Roman" w:hAnsi="Times New Roman" w:cs="Times New Roman"/>
                <w:sz w:val="14"/>
                <w:szCs w:val="14"/>
              </w:rPr>
              <w:t>а</w:t>
            </w:r>
            <w:r w:rsidRPr="00081232">
              <w:rPr>
                <w:rFonts w:ascii="Times New Roman" w:hAnsi="Times New Roman" w:cs="Times New Roman"/>
                <w:sz w:val="14"/>
                <w:szCs w:val="14"/>
              </w:rPr>
              <w:t>ми (030406000)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налоговым вычетам по НДС (021010000)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434</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платежам из бю</w:t>
            </w:r>
            <w:r w:rsidRPr="00081232">
              <w:rPr>
                <w:rFonts w:ascii="Times New Roman" w:hAnsi="Times New Roman" w:cs="Times New Roman"/>
                <w:sz w:val="14"/>
                <w:szCs w:val="14"/>
              </w:rPr>
              <w:t>д</w:t>
            </w:r>
            <w:r w:rsidRPr="00081232">
              <w:rPr>
                <w:rFonts w:ascii="Times New Roman" w:hAnsi="Times New Roman" w:cs="Times New Roman"/>
                <w:sz w:val="14"/>
                <w:szCs w:val="14"/>
              </w:rPr>
              <w:t>жета с финансовым органом (030405000)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435</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Кредиторская задолже</w:t>
            </w:r>
            <w:r w:rsidRPr="00081232">
              <w:rPr>
                <w:rFonts w:ascii="Times New Roman" w:hAnsi="Times New Roman" w:cs="Times New Roman"/>
                <w:sz w:val="14"/>
                <w:szCs w:val="14"/>
              </w:rPr>
              <w:t>н</w:t>
            </w:r>
            <w:r w:rsidRPr="00081232">
              <w:rPr>
                <w:rFonts w:ascii="Times New Roman" w:hAnsi="Times New Roman" w:cs="Times New Roman"/>
                <w:sz w:val="14"/>
                <w:szCs w:val="14"/>
              </w:rPr>
              <w:t>ность по доходам (020500000, 020900000),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470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r>
            <w:proofErr w:type="gramStart"/>
            <w:r w:rsidRPr="00081232">
              <w:rPr>
                <w:rFonts w:ascii="Times New Roman" w:hAnsi="Times New Roman" w:cs="Times New Roman"/>
                <w:sz w:val="14"/>
                <w:szCs w:val="14"/>
              </w:rPr>
              <w:t>долгосрочная</w:t>
            </w:r>
            <w:proofErr w:type="gramEnd"/>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471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Доходы будущих периодов (040140000)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510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Резервы предстоящих расходов (040160000)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520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b/>
                <w:sz w:val="14"/>
                <w:szCs w:val="14"/>
              </w:rPr>
              <w:t>Итого по разделу III</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(стр. 400 + стр. 410 + стр. 420 + стр. 430 + стр. 470 + стр. 510 + стр. 520)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550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174 727,22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174 727,22</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174 727,22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Height w:val="40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IV. Финансовый резул</w:t>
            </w:r>
            <w:r w:rsidRPr="00081232">
              <w:rPr>
                <w:rFonts w:ascii="Times New Roman" w:hAnsi="Times New Roman" w:cs="Times New Roman"/>
                <w:b/>
                <w:sz w:val="14"/>
                <w:szCs w:val="14"/>
              </w:rPr>
              <w:t>ь</w:t>
            </w:r>
            <w:r w:rsidRPr="00081232">
              <w:rPr>
                <w:rFonts w:ascii="Times New Roman" w:hAnsi="Times New Roman" w:cs="Times New Roman"/>
                <w:b/>
                <w:sz w:val="14"/>
                <w:szCs w:val="14"/>
              </w:rPr>
              <w:t>тат</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Финансовый результат экономич</w:t>
            </w:r>
            <w:r w:rsidRPr="00081232">
              <w:rPr>
                <w:rFonts w:ascii="Times New Roman" w:hAnsi="Times New Roman" w:cs="Times New Roman"/>
                <w:sz w:val="14"/>
                <w:szCs w:val="14"/>
              </w:rPr>
              <w:t>е</w:t>
            </w:r>
            <w:r w:rsidRPr="00081232">
              <w:rPr>
                <w:rFonts w:ascii="Times New Roman" w:hAnsi="Times New Roman" w:cs="Times New Roman"/>
                <w:sz w:val="14"/>
                <w:szCs w:val="14"/>
              </w:rPr>
              <w:t>ского субъекта (040100000), всего</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29 723 664,20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29 723 664,20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29 723 664,20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из них:</w:t>
            </w:r>
            <w:r w:rsidRPr="00081232">
              <w:rPr>
                <w:rFonts w:ascii="Times New Roman" w:hAnsi="Times New Roman" w:cs="Times New Roman"/>
                <w:sz w:val="14"/>
                <w:szCs w:val="14"/>
              </w:rPr>
              <w:br/>
              <w:t>доходы текущего фина</w:t>
            </w:r>
            <w:r w:rsidRPr="00081232">
              <w:rPr>
                <w:rFonts w:ascii="Times New Roman" w:hAnsi="Times New Roman" w:cs="Times New Roman"/>
                <w:sz w:val="14"/>
                <w:szCs w:val="14"/>
              </w:rPr>
              <w:t>н</w:t>
            </w:r>
            <w:r w:rsidRPr="00081232">
              <w:rPr>
                <w:rFonts w:ascii="Times New Roman" w:hAnsi="Times New Roman" w:cs="Times New Roman"/>
                <w:sz w:val="14"/>
                <w:szCs w:val="14"/>
              </w:rPr>
              <w:t>сового года (040110000)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 текущего фина</w:t>
            </w:r>
            <w:r w:rsidRPr="00081232">
              <w:rPr>
                <w:rFonts w:ascii="Times New Roman" w:hAnsi="Times New Roman" w:cs="Times New Roman"/>
                <w:sz w:val="14"/>
                <w:szCs w:val="14"/>
              </w:rPr>
              <w:t>н</w:t>
            </w:r>
            <w:r w:rsidRPr="00081232">
              <w:rPr>
                <w:rFonts w:ascii="Times New Roman" w:hAnsi="Times New Roman" w:cs="Times New Roman"/>
                <w:sz w:val="14"/>
                <w:szCs w:val="14"/>
              </w:rPr>
              <w:t>сового года (040120000)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финансовый результат пр</w:t>
            </w:r>
            <w:r w:rsidRPr="00081232">
              <w:rPr>
                <w:rFonts w:ascii="Times New Roman" w:hAnsi="Times New Roman" w:cs="Times New Roman"/>
                <w:sz w:val="14"/>
                <w:szCs w:val="14"/>
              </w:rPr>
              <w:t>о</w:t>
            </w:r>
            <w:r w:rsidRPr="00081232">
              <w:rPr>
                <w:rFonts w:ascii="Times New Roman" w:hAnsi="Times New Roman" w:cs="Times New Roman"/>
                <w:sz w:val="14"/>
                <w:szCs w:val="14"/>
              </w:rPr>
              <w:t>шлых отчетных пери</w:t>
            </w:r>
            <w:r w:rsidRPr="00081232">
              <w:rPr>
                <w:rFonts w:ascii="Times New Roman" w:hAnsi="Times New Roman" w:cs="Times New Roman"/>
                <w:sz w:val="14"/>
                <w:szCs w:val="14"/>
              </w:rPr>
              <w:t>о</w:t>
            </w:r>
            <w:r w:rsidRPr="00081232">
              <w:rPr>
                <w:rFonts w:ascii="Times New Roman" w:hAnsi="Times New Roman" w:cs="Times New Roman"/>
                <w:sz w:val="14"/>
                <w:szCs w:val="14"/>
              </w:rPr>
              <w:t>дов (040130000)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573</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29 723 664,20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29 723 664,20</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29 723 664,20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Height w:val="400"/>
        </w:trPr>
        <w:tc>
          <w:tcPr>
            <w:tcW w:w="21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b/>
                <w:sz w:val="14"/>
                <w:szCs w:val="14"/>
              </w:rPr>
              <w:t>БАЛАНС (стр. 550 + стр. 570)</w:t>
            </w:r>
          </w:p>
        </w:tc>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700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406"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29 898 391,42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Tr="00081232">
        <w:trPr>
          <w:gridBefore w:val="1"/>
          <w:wBefore w:w="14" w:type="dxa"/>
          <w:trHeight w:val="100"/>
        </w:trPr>
        <w:tc>
          <w:tcPr>
            <w:tcW w:w="2130" w:type="dxa"/>
            <w:gridSpan w:val="2"/>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447"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899"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899"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406"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543"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899"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888"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953"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c>
          <w:tcPr>
            <w:tcW w:w="835" w:type="dxa"/>
            <w:tcBorders>
              <w:top w:val="single" w:sz="4" w:space="0" w:color="auto"/>
            </w:tcBorders>
            <w:shd w:val="clear" w:color="auto" w:fill="FFFFFF"/>
          </w:tcPr>
          <w:p w:rsidR="00081232" w:rsidRPr="00081232" w:rsidRDefault="00081232" w:rsidP="00081232">
            <w:pPr>
              <w:spacing w:after="0" w:line="240" w:lineRule="auto"/>
              <w:rPr>
                <w:rFonts w:ascii="Times New Roman" w:hAnsi="Times New Roman" w:cs="Times New Roman"/>
                <w:sz w:val="14"/>
                <w:szCs w:val="14"/>
              </w:rPr>
            </w:pPr>
          </w:p>
        </w:tc>
      </w:tr>
      <w:tr w:rsidR="00081232" w:rsidTr="00081232">
        <w:trPr>
          <w:gridBefore w:val="1"/>
          <w:wBefore w:w="14" w:type="dxa"/>
          <w:trHeight w:val="60"/>
        </w:trPr>
        <w:tc>
          <w:tcPr>
            <w:tcW w:w="10617" w:type="dxa"/>
            <w:gridSpan w:val="15"/>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 Данные по этим строкам в валюту баланса не входят.</w:t>
            </w:r>
          </w:p>
        </w:tc>
      </w:tr>
      <w:tr w:rsidR="00081232" w:rsidTr="00081232">
        <w:trPr>
          <w:gridBefore w:val="1"/>
          <w:wBefore w:w="14" w:type="dxa"/>
          <w:trHeight w:val="60"/>
        </w:trPr>
        <w:tc>
          <w:tcPr>
            <w:tcW w:w="10617" w:type="dxa"/>
            <w:gridSpan w:val="15"/>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r w:rsidRPr="00081232">
              <w:rPr>
                <w:rFonts w:ascii="Times New Roman" w:hAnsi="Times New Roman" w:cs="Times New Roman"/>
                <w:sz w:val="14"/>
                <w:szCs w:val="14"/>
              </w:rPr>
              <w:t>** Данные по этим строкам приводятся с учетом амортизации и (или) обесценения нефинансовых активов, раскрываемого в Пояснительной записке</w:t>
            </w:r>
          </w:p>
        </w:tc>
      </w:tr>
      <w:tr w:rsidR="00081232" w:rsidTr="00081232">
        <w:trPr>
          <w:gridBefore w:val="1"/>
          <w:wBefore w:w="14" w:type="dxa"/>
          <w:trHeight w:val="120"/>
        </w:trPr>
        <w:tc>
          <w:tcPr>
            <w:tcW w:w="2130"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447"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406"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543"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59" w:type="dxa"/>
            <w:gridSpan w:val="2"/>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99"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88"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953"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c>
          <w:tcPr>
            <w:tcW w:w="835" w:type="dxa"/>
            <w:shd w:val="clear" w:color="auto" w:fill="FFFFFF"/>
            <w:vAlign w:val="bottom"/>
          </w:tcPr>
          <w:p w:rsidR="00081232" w:rsidRPr="00081232" w:rsidRDefault="00081232" w:rsidP="00081232">
            <w:pPr>
              <w:spacing w:after="0" w:line="240" w:lineRule="auto"/>
              <w:rPr>
                <w:rFonts w:ascii="Times New Roman" w:hAnsi="Times New Roman" w:cs="Times New Roman"/>
                <w:sz w:val="14"/>
                <w:szCs w:val="14"/>
              </w:rPr>
            </w:pPr>
          </w:p>
        </w:tc>
      </w:tr>
      <w:tr w:rsidR="00081232" w:rsidRPr="00081232" w:rsidTr="00081232">
        <w:tblPrEx>
          <w:shd w:val="clear" w:color="auto" w:fill="auto"/>
        </w:tblPrEx>
        <w:trPr>
          <w:trHeight w:val="60"/>
        </w:trPr>
        <w:tc>
          <w:tcPr>
            <w:tcW w:w="10631" w:type="dxa"/>
            <w:gridSpan w:val="16"/>
            <w:shd w:val="clear" w:color="FFFFFF" w:fill="auto"/>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СПРАВКА</w:t>
            </w:r>
          </w:p>
        </w:tc>
      </w:tr>
      <w:tr w:rsidR="00081232" w:rsidRPr="00081232" w:rsidTr="00081232">
        <w:tblPrEx>
          <w:shd w:val="clear" w:color="auto" w:fill="auto"/>
        </w:tblPrEx>
        <w:trPr>
          <w:trHeight w:val="60"/>
        </w:trPr>
        <w:tc>
          <w:tcPr>
            <w:tcW w:w="10631" w:type="dxa"/>
            <w:gridSpan w:val="16"/>
            <w:shd w:val="clear" w:color="FFFFFF" w:fill="auto"/>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b/>
                <w:sz w:val="14"/>
                <w:szCs w:val="14"/>
              </w:rPr>
              <w:t xml:space="preserve">о наличии имущества и обязательств на </w:t>
            </w:r>
            <w:proofErr w:type="spellStart"/>
            <w:r w:rsidRPr="00081232">
              <w:rPr>
                <w:rFonts w:ascii="Times New Roman" w:hAnsi="Times New Roman" w:cs="Times New Roman"/>
                <w:b/>
                <w:sz w:val="14"/>
                <w:szCs w:val="14"/>
              </w:rPr>
              <w:t>забалансовых</w:t>
            </w:r>
            <w:proofErr w:type="spellEnd"/>
            <w:r w:rsidRPr="00081232">
              <w:rPr>
                <w:rFonts w:ascii="Times New Roman" w:hAnsi="Times New Roman" w:cs="Times New Roman"/>
                <w:b/>
                <w:sz w:val="14"/>
                <w:szCs w:val="14"/>
              </w:rPr>
              <w:t xml:space="preserve"> счетах</w:t>
            </w:r>
          </w:p>
        </w:tc>
      </w:tr>
      <w:tr w:rsidR="00081232" w:rsidRPr="00081232" w:rsidTr="00AA79F7">
        <w:tblPrEx>
          <w:shd w:val="clear" w:color="auto" w:fill="auto"/>
        </w:tblPrEx>
        <w:trPr>
          <w:trHeight w:val="90"/>
        </w:trPr>
        <w:tc>
          <w:tcPr>
            <w:tcW w:w="1093" w:type="dxa"/>
            <w:gridSpan w:val="2"/>
            <w:tcBorders>
              <w:bottom w:val="single" w:sz="4" w:space="0" w:color="auto"/>
            </w:tcBorders>
            <w:shd w:val="clear" w:color="7FFFD4" w:fill="7FFFD4"/>
            <w:vAlign w:val="bottom"/>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4010" w:type="dxa"/>
            <w:gridSpan w:val="5"/>
            <w:tcBorders>
              <w:bottom w:val="single" w:sz="4" w:space="0" w:color="auto"/>
            </w:tcBorders>
            <w:shd w:val="clear" w:color="7FFFD4" w:fill="7FFFD4"/>
            <w:vAlign w:val="bottom"/>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bottom w:val="single" w:sz="4" w:space="0" w:color="auto"/>
            </w:tcBorders>
            <w:shd w:val="clear" w:color="7FFFD4" w:fill="7FFFD4"/>
            <w:vAlign w:val="bottom"/>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2180" w:type="dxa"/>
            <w:gridSpan w:val="3"/>
            <w:tcBorders>
              <w:bottom w:val="single" w:sz="4" w:space="0" w:color="auto"/>
            </w:tcBorders>
            <w:shd w:val="clear" w:color="7FFFD4" w:fill="7FFFD4"/>
            <w:vAlign w:val="bottom"/>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788" w:type="dxa"/>
            <w:gridSpan w:val="2"/>
            <w:tcBorders>
              <w:bottom w:val="single" w:sz="4" w:space="0" w:color="auto"/>
            </w:tcBorders>
            <w:shd w:val="clear" w:color="7FFFD4" w:fill="7FFFD4"/>
            <w:vAlign w:val="bottom"/>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r>
      <w:tr w:rsidR="00081232" w:rsidRPr="00081232" w:rsidTr="00AA79F7">
        <w:tblPrEx>
          <w:shd w:val="clear" w:color="auto" w:fill="auto"/>
        </w:tblPrEx>
        <w:trPr>
          <w:trHeight w:val="161"/>
        </w:trPr>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Номер </w:t>
            </w:r>
            <w:r w:rsidRPr="00081232">
              <w:rPr>
                <w:rFonts w:ascii="Times New Roman" w:hAnsi="Times New Roman" w:cs="Times New Roman"/>
                <w:sz w:val="14"/>
                <w:szCs w:val="14"/>
              </w:rPr>
              <w:t>счета</w:t>
            </w:r>
          </w:p>
        </w:tc>
        <w:tc>
          <w:tcPr>
            <w:tcW w:w="4010"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w:t>
            </w:r>
            <w:r>
              <w:rPr>
                <w:rFonts w:ascii="Times New Roman" w:hAnsi="Times New Roman" w:cs="Times New Roman"/>
                <w:sz w:val="14"/>
                <w:szCs w:val="14"/>
              </w:rPr>
              <w:t xml:space="preserve">именование </w:t>
            </w:r>
            <w:proofErr w:type="spellStart"/>
            <w:r>
              <w:rPr>
                <w:rFonts w:ascii="Times New Roman" w:hAnsi="Times New Roman" w:cs="Times New Roman"/>
                <w:sz w:val="14"/>
                <w:szCs w:val="14"/>
              </w:rPr>
              <w:t>забалансового</w:t>
            </w:r>
            <w:proofErr w:type="spellEnd"/>
            <w:r>
              <w:rPr>
                <w:rFonts w:ascii="Times New Roman" w:hAnsi="Times New Roman" w:cs="Times New Roman"/>
                <w:sz w:val="14"/>
                <w:szCs w:val="14"/>
              </w:rPr>
              <w:t xml:space="preserve"> счета, </w:t>
            </w:r>
            <w:r w:rsidRPr="00081232">
              <w:rPr>
                <w:rFonts w:ascii="Times New Roman" w:hAnsi="Times New Roman" w:cs="Times New Roman"/>
                <w:sz w:val="14"/>
                <w:szCs w:val="14"/>
              </w:rPr>
              <w:t>показателя</w:t>
            </w:r>
          </w:p>
        </w:tc>
        <w:tc>
          <w:tcPr>
            <w:tcW w:w="1560"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Код стро</w:t>
            </w:r>
            <w:r w:rsidRPr="00081232">
              <w:rPr>
                <w:rFonts w:ascii="Times New Roman" w:hAnsi="Times New Roman" w:cs="Times New Roman"/>
                <w:sz w:val="14"/>
                <w:szCs w:val="14"/>
              </w:rPr>
              <w:t>ки</w:t>
            </w:r>
          </w:p>
        </w:tc>
        <w:tc>
          <w:tcPr>
            <w:tcW w:w="218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начало года</w:t>
            </w:r>
          </w:p>
        </w:tc>
        <w:tc>
          <w:tcPr>
            <w:tcW w:w="17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На конец отчетного периода</w:t>
            </w:r>
          </w:p>
        </w:tc>
      </w:tr>
      <w:tr w:rsidR="00081232" w:rsidRPr="00081232" w:rsidTr="00AA79F7">
        <w:tblPrEx>
          <w:shd w:val="clear" w:color="auto" w:fill="auto"/>
        </w:tblPrEx>
        <w:trPr>
          <w:trHeight w:val="161"/>
        </w:trPr>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156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178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r>
      <w:tr w:rsidR="00081232" w:rsidRPr="00081232" w:rsidTr="00AA79F7">
        <w:tblPrEx>
          <w:shd w:val="clear" w:color="auto" w:fill="auto"/>
        </w:tblPrEx>
        <w:trPr>
          <w:trHeight w:val="161"/>
        </w:trPr>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156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178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5</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Имущество, полученное в пользование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010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на хранении</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 видам материальных ценностей:</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023</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024</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025</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026</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027</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028</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029</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03</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Бланки строгой отчетности</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030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 видам бланков:</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023</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024</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025</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026</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027</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028</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029</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Сомнительная задолженность, всего</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043</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044</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045</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046</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047</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048</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049</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оплаченные по централизованному снабжению</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050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06</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Задолженность учащихся и студентов за невозвращенные матер</w:t>
            </w:r>
            <w:r w:rsidRPr="00081232">
              <w:rPr>
                <w:rFonts w:ascii="Times New Roman" w:hAnsi="Times New Roman" w:cs="Times New Roman"/>
                <w:sz w:val="14"/>
                <w:szCs w:val="14"/>
              </w:rPr>
              <w:t>и</w:t>
            </w:r>
            <w:r w:rsidRPr="00081232">
              <w:rPr>
                <w:rFonts w:ascii="Times New Roman" w:hAnsi="Times New Roman" w:cs="Times New Roman"/>
                <w:sz w:val="14"/>
                <w:szCs w:val="14"/>
              </w:rPr>
              <w:t>альные ценности</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060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07</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Награды, призы, кубки и ценные подарки, сувениры</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070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Путевки неоплаченные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080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09</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 xml:space="preserve">Запасные части к транспортным средствам, выданные взамен </w:t>
            </w:r>
            <w:proofErr w:type="gramStart"/>
            <w:r w:rsidRPr="00081232">
              <w:rPr>
                <w:rFonts w:ascii="Times New Roman" w:hAnsi="Times New Roman" w:cs="Times New Roman"/>
                <w:sz w:val="14"/>
                <w:szCs w:val="14"/>
              </w:rPr>
              <w:t>изношенных</w:t>
            </w:r>
            <w:proofErr w:type="gramEnd"/>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090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Обеспечение исполнения обязательств, всего</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задаток</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залог</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банковская гарантия</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103</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поручительство</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104</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иное обеспечение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105</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Государственные и муниципальные гарантии, всего</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государственные гарантии</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муниципальные гарантии</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112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Спецоборудование для выполнения научно-исследовательских работ по договорам с заказчиками</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120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13</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Экспериментальные устройства</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130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14</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 xml:space="preserve">Расчетные </w:t>
            </w:r>
            <w:proofErr w:type="gramStart"/>
            <w:r w:rsidRPr="00081232">
              <w:rPr>
                <w:rFonts w:ascii="Times New Roman" w:hAnsi="Times New Roman" w:cs="Times New Roman"/>
                <w:sz w:val="14"/>
                <w:szCs w:val="14"/>
              </w:rPr>
              <w:t>документы</w:t>
            </w:r>
            <w:proofErr w:type="gramEnd"/>
            <w:r w:rsidRPr="00081232">
              <w:rPr>
                <w:rFonts w:ascii="Times New Roman" w:hAnsi="Times New Roman" w:cs="Times New Roman"/>
                <w:sz w:val="14"/>
                <w:szCs w:val="14"/>
              </w:rPr>
              <w:t xml:space="preserve"> ожидающие исполнения</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140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15</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Расчетные документы, не оплаченные в срок из-за отсутствия средств на счете государственного (м</w:t>
            </w:r>
            <w:r w:rsidRPr="00081232">
              <w:rPr>
                <w:rFonts w:ascii="Times New Roman" w:hAnsi="Times New Roman" w:cs="Times New Roman"/>
                <w:sz w:val="14"/>
                <w:szCs w:val="14"/>
              </w:rPr>
              <w:t>у</w:t>
            </w:r>
            <w:r w:rsidRPr="00081232">
              <w:rPr>
                <w:rFonts w:ascii="Times New Roman" w:hAnsi="Times New Roman" w:cs="Times New Roman"/>
                <w:sz w:val="14"/>
                <w:szCs w:val="14"/>
              </w:rPr>
              <w:t>ниципального) учреждения</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150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16</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Переплаты пенсий и пособий вследствие неправильного примен</w:t>
            </w:r>
            <w:r w:rsidRPr="00081232">
              <w:rPr>
                <w:rFonts w:ascii="Times New Roman" w:hAnsi="Times New Roman" w:cs="Times New Roman"/>
                <w:sz w:val="14"/>
                <w:szCs w:val="14"/>
              </w:rPr>
              <w:t>е</w:t>
            </w:r>
            <w:r w:rsidRPr="00081232">
              <w:rPr>
                <w:rFonts w:ascii="Times New Roman" w:hAnsi="Times New Roman" w:cs="Times New Roman"/>
                <w:sz w:val="14"/>
                <w:szCs w:val="14"/>
              </w:rPr>
              <w:t xml:space="preserve">ния законодательства </w:t>
            </w:r>
            <w:proofErr w:type="gramStart"/>
            <w:r w:rsidRPr="00081232">
              <w:rPr>
                <w:rFonts w:ascii="Times New Roman" w:hAnsi="Times New Roman" w:cs="Times New Roman"/>
                <w:sz w:val="14"/>
                <w:szCs w:val="14"/>
              </w:rPr>
              <w:t>пенсиях</w:t>
            </w:r>
            <w:proofErr w:type="gramEnd"/>
            <w:r w:rsidRPr="00081232">
              <w:rPr>
                <w:rFonts w:ascii="Times New Roman" w:hAnsi="Times New Roman" w:cs="Times New Roman"/>
                <w:sz w:val="14"/>
                <w:szCs w:val="14"/>
              </w:rPr>
              <w:t xml:space="preserve"> и пособиях, сче</w:t>
            </w:r>
            <w:r w:rsidRPr="00081232">
              <w:rPr>
                <w:rFonts w:ascii="Times New Roman" w:hAnsi="Times New Roman" w:cs="Times New Roman"/>
                <w:sz w:val="14"/>
                <w:szCs w:val="14"/>
              </w:rPr>
              <w:t>т</w:t>
            </w:r>
            <w:r w:rsidRPr="00081232">
              <w:rPr>
                <w:rFonts w:ascii="Times New Roman" w:hAnsi="Times New Roman" w:cs="Times New Roman"/>
                <w:sz w:val="14"/>
                <w:szCs w:val="14"/>
              </w:rPr>
              <w:t>ных ошибок</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160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Поступления денежных средств, всего</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доходы</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источники финансирования дефицита бю</w:t>
            </w:r>
            <w:r w:rsidRPr="00081232">
              <w:rPr>
                <w:rFonts w:ascii="Times New Roman" w:hAnsi="Times New Roman" w:cs="Times New Roman"/>
                <w:sz w:val="14"/>
                <w:szCs w:val="14"/>
              </w:rPr>
              <w:t>д</w:t>
            </w:r>
            <w:r w:rsidRPr="00081232">
              <w:rPr>
                <w:rFonts w:ascii="Times New Roman" w:hAnsi="Times New Roman" w:cs="Times New Roman"/>
                <w:sz w:val="14"/>
                <w:szCs w:val="14"/>
              </w:rPr>
              <w:t>жета</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173</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Выбытия денежных средств, всего</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расходы</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источники финансирования дефицита бю</w:t>
            </w:r>
            <w:r w:rsidRPr="00081232">
              <w:rPr>
                <w:rFonts w:ascii="Times New Roman" w:hAnsi="Times New Roman" w:cs="Times New Roman"/>
                <w:sz w:val="14"/>
                <w:szCs w:val="14"/>
              </w:rPr>
              <w:t>д</w:t>
            </w:r>
            <w:r w:rsidRPr="00081232">
              <w:rPr>
                <w:rFonts w:ascii="Times New Roman" w:hAnsi="Times New Roman" w:cs="Times New Roman"/>
                <w:sz w:val="14"/>
                <w:szCs w:val="14"/>
              </w:rPr>
              <w:t>жета</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182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19</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Невыясненные поступления прошлых лет</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190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Задолженность, не востребованная кредитор</w:t>
            </w:r>
            <w:r w:rsidRPr="00081232">
              <w:rPr>
                <w:rFonts w:ascii="Times New Roman" w:hAnsi="Times New Roman" w:cs="Times New Roman"/>
                <w:sz w:val="14"/>
                <w:szCs w:val="14"/>
              </w:rPr>
              <w:t>а</w:t>
            </w:r>
            <w:r w:rsidRPr="00081232">
              <w:rPr>
                <w:rFonts w:ascii="Times New Roman" w:hAnsi="Times New Roman" w:cs="Times New Roman"/>
                <w:sz w:val="14"/>
                <w:szCs w:val="14"/>
              </w:rPr>
              <w:t>ми, всего</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в том числе:</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202</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203</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204</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205</w:t>
            </w:r>
          </w:p>
        </w:tc>
        <w:tc>
          <w:tcPr>
            <w:tcW w:w="2180" w:type="dxa"/>
            <w:gridSpan w:val="3"/>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206</w:t>
            </w:r>
          </w:p>
        </w:tc>
        <w:tc>
          <w:tcPr>
            <w:tcW w:w="2180" w:type="dxa"/>
            <w:gridSpan w:val="3"/>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207</w:t>
            </w:r>
          </w:p>
        </w:tc>
        <w:tc>
          <w:tcPr>
            <w:tcW w:w="2180" w:type="dxa"/>
            <w:gridSpan w:val="3"/>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208</w:t>
            </w:r>
          </w:p>
        </w:tc>
        <w:tc>
          <w:tcPr>
            <w:tcW w:w="2180" w:type="dxa"/>
            <w:gridSpan w:val="3"/>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21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209</w:t>
            </w:r>
          </w:p>
        </w:tc>
        <w:tc>
          <w:tcPr>
            <w:tcW w:w="2180" w:type="dxa"/>
            <w:gridSpan w:val="3"/>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7FFFD4" w:fill="FFFFC0"/>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21</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Основные средства в эксплуатации</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210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22</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полученные по централизованному снабжению</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220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23</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Периодические издания для пользования</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230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Нефинансовые активы, переданные в доверительное управление</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240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Имущество, переданное в возмездное польз</w:t>
            </w:r>
            <w:r w:rsidRPr="00081232">
              <w:rPr>
                <w:rFonts w:ascii="Times New Roman" w:hAnsi="Times New Roman" w:cs="Times New Roman"/>
                <w:sz w:val="14"/>
                <w:szCs w:val="14"/>
              </w:rPr>
              <w:t>о</w:t>
            </w:r>
            <w:r w:rsidRPr="00081232">
              <w:rPr>
                <w:rFonts w:ascii="Times New Roman" w:hAnsi="Times New Roman" w:cs="Times New Roman"/>
                <w:sz w:val="14"/>
                <w:szCs w:val="14"/>
              </w:rPr>
              <w:t>вание (аренду)</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250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Имущество, переданное в безвозмездное пол</w:t>
            </w:r>
            <w:r w:rsidRPr="00081232">
              <w:rPr>
                <w:rFonts w:ascii="Times New Roman" w:hAnsi="Times New Roman" w:cs="Times New Roman"/>
                <w:sz w:val="14"/>
                <w:szCs w:val="14"/>
              </w:rPr>
              <w:t>ь</w:t>
            </w:r>
            <w:r w:rsidRPr="00081232">
              <w:rPr>
                <w:rFonts w:ascii="Times New Roman" w:hAnsi="Times New Roman" w:cs="Times New Roman"/>
                <w:sz w:val="14"/>
                <w:szCs w:val="14"/>
              </w:rPr>
              <w:t>зование</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260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Материальные ценности, выданные в личное пользование рабо</w:t>
            </w:r>
            <w:r w:rsidRPr="00081232">
              <w:rPr>
                <w:rFonts w:ascii="Times New Roman" w:hAnsi="Times New Roman" w:cs="Times New Roman"/>
                <w:sz w:val="14"/>
                <w:szCs w:val="14"/>
              </w:rPr>
              <w:t>т</w:t>
            </w:r>
            <w:r w:rsidRPr="00081232">
              <w:rPr>
                <w:rFonts w:ascii="Times New Roman" w:hAnsi="Times New Roman" w:cs="Times New Roman"/>
                <w:sz w:val="14"/>
                <w:szCs w:val="14"/>
              </w:rPr>
              <w:t>никам (сотрудникам)</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270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29</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Представленные субсидии на приобретение жилья</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280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30</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Расчеты по исполнению денежных обяз</w:t>
            </w:r>
            <w:r w:rsidRPr="00081232">
              <w:rPr>
                <w:rFonts w:ascii="Times New Roman" w:hAnsi="Times New Roman" w:cs="Times New Roman"/>
                <w:sz w:val="14"/>
                <w:szCs w:val="14"/>
              </w:rPr>
              <w:t>а</w:t>
            </w:r>
            <w:r w:rsidRPr="00081232">
              <w:rPr>
                <w:rFonts w:ascii="Times New Roman" w:hAnsi="Times New Roman" w:cs="Times New Roman"/>
                <w:sz w:val="14"/>
                <w:szCs w:val="14"/>
              </w:rPr>
              <w:t>тельств через третьих лиц</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290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31</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Акции по номинальной стоимости</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300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FFFFFF"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40</w:t>
            </w:r>
          </w:p>
        </w:tc>
        <w:tc>
          <w:tcPr>
            <w:tcW w:w="4010" w:type="dxa"/>
            <w:gridSpan w:val="5"/>
            <w:tcBorders>
              <w:top w:val="single" w:sz="4" w:space="0" w:color="auto"/>
              <w:left w:val="single" w:sz="4" w:space="0" w:color="auto"/>
              <w:bottom w:val="single" w:sz="4" w:space="0" w:color="auto"/>
              <w:right w:val="single" w:sz="4" w:space="0" w:color="auto"/>
            </w:tcBorders>
            <w:shd w:val="clear" w:color="FFFFFF" w:fill="auto"/>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Финансовые активы в управляющих компан</w:t>
            </w:r>
            <w:r w:rsidRPr="00081232">
              <w:rPr>
                <w:rFonts w:ascii="Times New Roman" w:hAnsi="Times New Roman" w:cs="Times New Roman"/>
                <w:sz w:val="14"/>
                <w:szCs w:val="14"/>
              </w:rPr>
              <w:t>и</w:t>
            </w:r>
            <w:r w:rsidRPr="00081232">
              <w:rPr>
                <w:rFonts w:ascii="Times New Roman" w:hAnsi="Times New Roman" w:cs="Times New Roman"/>
                <w:sz w:val="14"/>
                <w:szCs w:val="14"/>
              </w:rPr>
              <w:t>ях</w:t>
            </w:r>
          </w:p>
        </w:tc>
        <w:tc>
          <w:tcPr>
            <w:tcW w:w="1560" w:type="dxa"/>
            <w:gridSpan w:val="4"/>
            <w:tcBorders>
              <w:top w:val="single" w:sz="4" w:space="0" w:color="auto"/>
              <w:left w:val="single" w:sz="4" w:space="0" w:color="auto"/>
              <w:bottom w:val="single" w:sz="4" w:space="0" w:color="auto"/>
              <w:right w:val="single" w:sz="4" w:space="0" w:color="auto"/>
            </w:tcBorders>
            <w:shd w:val="clear" w:color="FFFFFF" w:fill="auto"/>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310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r w:rsidR="00081232" w:rsidRPr="00081232" w:rsidTr="00AA79F7">
        <w:tblPrEx>
          <w:shd w:val="clear" w:color="auto" w:fill="auto"/>
        </w:tblPrEx>
        <w:trPr>
          <w:trHeight w:val="20"/>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42</w:t>
            </w:r>
          </w:p>
        </w:tc>
        <w:tc>
          <w:tcPr>
            <w:tcW w:w="4010" w:type="dxa"/>
            <w:gridSpan w:val="5"/>
            <w:tcBorders>
              <w:top w:val="single" w:sz="4" w:space="0" w:color="auto"/>
              <w:left w:val="single" w:sz="4" w:space="0" w:color="auto"/>
              <w:bottom w:val="single" w:sz="4" w:space="0" w:color="auto"/>
              <w:right w:val="single" w:sz="4" w:space="0" w:color="auto"/>
            </w:tcBorders>
            <w:shd w:val="clear" w:color="auto" w:fill="FFFFFF"/>
            <w:tcMar>
              <w:left w:w="0" w:type="dxa"/>
            </w:tcMar>
          </w:tcPr>
          <w:p w:rsidR="00081232" w:rsidRPr="00081232" w:rsidRDefault="00081232" w:rsidP="00081232">
            <w:pPr>
              <w:shd w:val="clear" w:color="auto" w:fill="FFFFFF"/>
              <w:spacing w:after="0" w:line="240" w:lineRule="auto"/>
              <w:rPr>
                <w:rFonts w:ascii="Times New Roman" w:hAnsi="Times New Roman" w:cs="Times New Roman"/>
                <w:sz w:val="14"/>
                <w:szCs w:val="14"/>
              </w:rPr>
            </w:pPr>
            <w:r w:rsidRPr="00081232">
              <w:rPr>
                <w:rFonts w:ascii="Times New Roman" w:hAnsi="Times New Roman" w:cs="Times New Roman"/>
                <w:sz w:val="14"/>
                <w:szCs w:val="14"/>
              </w:rPr>
              <w:t>Бюджетные инвестиции, реализуемые орган</w:t>
            </w:r>
            <w:r w:rsidRPr="00081232">
              <w:rPr>
                <w:rFonts w:ascii="Times New Roman" w:hAnsi="Times New Roman" w:cs="Times New Roman"/>
                <w:sz w:val="14"/>
                <w:szCs w:val="14"/>
              </w:rPr>
              <w:t>и</w:t>
            </w:r>
            <w:r w:rsidRPr="00081232">
              <w:rPr>
                <w:rFonts w:ascii="Times New Roman" w:hAnsi="Times New Roman" w:cs="Times New Roman"/>
                <w:sz w:val="14"/>
                <w:szCs w:val="14"/>
              </w:rPr>
              <w:t>зациями</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center"/>
              <w:rPr>
                <w:rFonts w:ascii="Times New Roman" w:hAnsi="Times New Roman" w:cs="Times New Roman"/>
                <w:sz w:val="14"/>
                <w:szCs w:val="14"/>
              </w:rPr>
            </w:pPr>
            <w:r w:rsidRPr="00081232">
              <w:rPr>
                <w:rFonts w:ascii="Times New Roman" w:hAnsi="Times New Roman" w:cs="Times New Roman"/>
                <w:sz w:val="14"/>
                <w:szCs w:val="14"/>
              </w:rPr>
              <w:t>320</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081232" w:rsidRPr="00081232" w:rsidRDefault="00081232" w:rsidP="00081232">
            <w:pPr>
              <w:shd w:val="clear" w:color="auto" w:fill="FFFFFF"/>
              <w:spacing w:after="0" w:line="240" w:lineRule="auto"/>
              <w:jc w:val="right"/>
              <w:rPr>
                <w:rFonts w:ascii="Times New Roman" w:hAnsi="Times New Roman" w:cs="Times New Roman"/>
                <w:sz w:val="14"/>
                <w:szCs w:val="14"/>
              </w:rPr>
            </w:pPr>
            <w:r w:rsidRPr="00081232">
              <w:rPr>
                <w:rFonts w:ascii="Times New Roman" w:hAnsi="Times New Roman" w:cs="Times New Roman"/>
                <w:sz w:val="14"/>
                <w:szCs w:val="14"/>
              </w:rPr>
              <w:t>-</w:t>
            </w:r>
          </w:p>
        </w:tc>
      </w:tr>
    </w:tbl>
    <w:p w:rsidR="005F1294" w:rsidRPr="005F1294" w:rsidRDefault="005F1294" w:rsidP="005F1294">
      <w:pPr>
        <w:suppressAutoHyphens/>
        <w:spacing w:after="0" w:line="240" w:lineRule="auto"/>
        <w:jc w:val="center"/>
        <w:rPr>
          <w:rFonts w:ascii="Times New Roman" w:hAnsi="Times New Roman" w:cs="Times New Roman"/>
          <w:sz w:val="16"/>
          <w:szCs w:val="16"/>
          <w:lang w:eastAsia="ar-SA"/>
        </w:rPr>
      </w:pPr>
    </w:p>
    <w:p w:rsidR="005F1294" w:rsidRPr="005F1294" w:rsidRDefault="005F1294" w:rsidP="005F1294">
      <w:pPr>
        <w:suppressAutoHyphens/>
        <w:spacing w:after="0" w:line="240" w:lineRule="auto"/>
        <w:jc w:val="center"/>
        <w:rPr>
          <w:rFonts w:ascii="Times New Roman" w:hAnsi="Times New Roman" w:cs="Times New Roman"/>
          <w:sz w:val="16"/>
          <w:szCs w:val="16"/>
          <w:lang w:eastAsia="ar-SA"/>
        </w:rPr>
      </w:pPr>
      <w:r w:rsidRPr="005F1294">
        <w:rPr>
          <w:rFonts w:ascii="Times New Roman" w:hAnsi="Times New Roman" w:cs="Times New Roman"/>
          <w:sz w:val="16"/>
          <w:szCs w:val="16"/>
          <w:lang w:eastAsia="ar-SA"/>
        </w:rPr>
        <w:t>ДУМА ВОЛОТОВСКОГО МУНИЦИПАЛЬНОГО ОКРУГА</w:t>
      </w:r>
    </w:p>
    <w:p w:rsidR="005F1294" w:rsidRPr="005F1294" w:rsidRDefault="005F1294" w:rsidP="005F1294">
      <w:pPr>
        <w:suppressAutoHyphens/>
        <w:spacing w:after="0" w:line="240" w:lineRule="auto"/>
        <w:jc w:val="center"/>
        <w:rPr>
          <w:rFonts w:ascii="Times New Roman" w:hAnsi="Times New Roman" w:cs="Times New Roman"/>
          <w:b/>
          <w:sz w:val="16"/>
          <w:szCs w:val="16"/>
          <w:lang w:eastAsia="ar-SA"/>
        </w:rPr>
      </w:pPr>
      <w:proofErr w:type="gramStart"/>
      <w:r w:rsidRPr="005F1294">
        <w:rPr>
          <w:rFonts w:ascii="Times New Roman" w:hAnsi="Times New Roman" w:cs="Times New Roman"/>
          <w:b/>
          <w:sz w:val="16"/>
          <w:szCs w:val="16"/>
          <w:lang w:eastAsia="ar-SA"/>
        </w:rPr>
        <w:t>Р</w:t>
      </w:r>
      <w:proofErr w:type="gramEnd"/>
      <w:r w:rsidRPr="005F1294">
        <w:rPr>
          <w:rFonts w:ascii="Times New Roman" w:hAnsi="Times New Roman" w:cs="Times New Roman"/>
          <w:b/>
          <w:sz w:val="16"/>
          <w:szCs w:val="16"/>
          <w:lang w:eastAsia="ar-SA"/>
        </w:rPr>
        <w:t xml:space="preserve"> Е Ш Е Н И Е</w:t>
      </w:r>
    </w:p>
    <w:p w:rsidR="005F1294" w:rsidRPr="005F1294" w:rsidRDefault="005F1294" w:rsidP="005F1294">
      <w:pPr>
        <w:suppressAutoHyphens/>
        <w:spacing w:after="0" w:line="240" w:lineRule="auto"/>
        <w:jc w:val="center"/>
        <w:rPr>
          <w:rFonts w:ascii="Times New Roman" w:hAnsi="Times New Roman" w:cs="Times New Roman"/>
          <w:sz w:val="16"/>
          <w:szCs w:val="16"/>
          <w:lang w:eastAsia="ar-SA"/>
        </w:rPr>
      </w:pPr>
      <w:r w:rsidRPr="005F1294">
        <w:rPr>
          <w:rFonts w:ascii="Times New Roman" w:hAnsi="Times New Roman" w:cs="Times New Roman"/>
          <w:sz w:val="16"/>
          <w:szCs w:val="16"/>
          <w:lang w:eastAsia="ar-SA"/>
        </w:rPr>
        <w:t>от 29.03.2021 № 103</w:t>
      </w:r>
    </w:p>
    <w:p w:rsidR="005F1294" w:rsidRPr="005F1294" w:rsidRDefault="005F1294" w:rsidP="005F1294">
      <w:pPr>
        <w:suppressAutoHyphens/>
        <w:spacing w:after="0" w:line="240" w:lineRule="auto"/>
        <w:jc w:val="both"/>
        <w:rPr>
          <w:rFonts w:ascii="Times New Roman" w:hAnsi="Times New Roman" w:cs="Times New Roman"/>
          <w:sz w:val="16"/>
          <w:szCs w:val="16"/>
          <w:lang w:eastAsia="ar-SA"/>
        </w:rPr>
      </w:pPr>
    </w:p>
    <w:p w:rsidR="005F1294" w:rsidRPr="005F1294" w:rsidRDefault="005F1294" w:rsidP="005F1294">
      <w:pPr>
        <w:widowControl w:val="0"/>
        <w:autoSpaceDE w:val="0"/>
        <w:autoSpaceDN w:val="0"/>
        <w:adjustRightInd w:val="0"/>
        <w:spacing w:after="0" w:line="240" w:lineRule="auto"/>
        <w:ind w:right="-1"/>
        <w:jc w:val="center"/>
        <w:rPr>
          <w:rFonts w:ascii="Times New Roman" w:hAnsi="Times New Roman" w:cs="Times New Roman"/>
          <w:sz w:val="16"/>
          <w:szCs w:val="16"/>
        </w:rPr>
      </w:pPr>
      <w:r w:rsidRPr="005F1294">
        <w:rPr>
          <w:rFonts w:ascii="Times New Roman" w:hAnsi="Times New Roman" w:cs="Times New Roman"/>
          <w:sz w:val="16"/>
          <w:szCs w:val="16"/>
        </w:rPr>
        <w:t xml:space="preserve">Об утверждении </w:t>
      </w:r>
      <w:hyperlink w:anchor="Par41" w:history="1">
        <w:proofErr w:type="gramStart"/>
        <w:r w:rsidRPr="005F1294">
          <w:rPr>
            <w:rFonts w:ascii="Times New Roman" w:hAnsi="Times New Roman" w:cs="Times New Roman"/>
            <w:sz w:val="16"/>
            <w:szCs w:val="16"/>
          </w:rPr>
          <w:t>положени</w:t>
        </w:r>
      </w:hyperlink>
      <w:r w:rsidRPr="005F1294">
        <w:rPr>
          <w:rFonts w:ascii="Times New Roman" w:hAnsi="Times New Roman" w:cs="Times New Roman"/>
          <w:sz w:val="16"/>
          <w:szCs w:val="16"/>
        </w:rPr>
        <w:t>я</w:t>
      </w:r>
      <w:proofErr w:type="gramEnd"/>
      <w:r w:rsidRPr="005F1294">
        <w:rPr>
          <w:rFonts w:ascii="Times New Roman" w:hAnsi="Times New Roman" w:cs="Times New Roman"/>
          <w:sz w:val="16"/>
          <w:szCs w:val="16"/>
        </w:rPr>
        <w:t xml:space="preserve"> о порядке подготовки концессионных соглашений, реализуемых в отношении муниципального имущества Волото</w:t>
      </w:r>
      <w:r w:rsidRPr="005F1294">
        <w:rPr>
          <w:rFonts w:ascii="Times New Roman" w:hAnsi="Times New Roman" w:cs="Times New Roman"/>
          <w:sz w:val="16"/>
          <w:szCs w:val="16"/>
        </w:rPr>
        <w:t>в</w:t>
      </w:r>
      <w:r w:rsidRPr="005F1294">
        <w:rPr>
          <w:rFonts w:ascii="Times New Roman" w:hAnsi="Times New Roman" w:cs="Times New Roman"/>
          <w:sz w:val="16"/>
          <w:szCs w:val="16"/>
        </w:rPr>
        <w:t>ского муниципального округа</w:t>
      </w:r>
    </w:p>
    <w:p w:rsidR="005F1294" w:rsidRPr="005F1294" w:rsidRDefault="005F1294" w:rsidP="005F1294">
      <w:pPr>
        <w:pStyle w:val="aff8"/>
        <w:rPr>
          <w:rStyle w:val="affff0"/>
          <w:color w:val="282828"/>
          <w:sz w:val="16"/>
          <w:szCs w:val="16"/>
        </w:rPr>
      </w:pPr>
    </w:p>
    <w:p w:rsidR="005F1294" w:rsidRPr="005F1294" w:rsidRDefault="005F1294" w:rsidP="005F1294">
      <w:pPr>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w:t>
      </w:r>
      <w:r w:rsidRPr="005F1294">
        <w:rPr>
          <w:rFonts w:ascii="Times New Roman" w:hAnsi="Times New Roman" w:cs="Times New Roman"/>
          <w:sz w:val="16"/>
          <w:szCs w:val="16"/>
        </w:rPr>
        <w:t>а</w:t>
      </w:r>
      <w:r w:rsidRPr="005F1294">
        <w:rPr>
          <w:rFonts w:ascii="Times New Roman" w:hAnsi="Times New Roman" w:cs="Times New Roman"/>
          <w:sz w:val="16"/>
          <w:szCs w:val="16"/>
        </w:rPr>
        <w:t>ции", Федеральным законом от 21.07.2005 N 115-ФЗ "О концессионных соглашениях", решением Думы В</w:t>
      </w:r>
      <w:r w:rsidRPr="005F1294">
        <w:rPr>
          <w:rFonts w:ascii="Times New Roman" w:hAnsi="Times New Roman" w:cs="Times New Roman"/>
          <w:sz w:val="16"/>
          <w:szCs w:val="16"/>
        </w:rPr>
        <w:t>о</w:t>
      </w:r>
      <w:r w:rsidRPr="005F1294">
        <w:rPr>
          <w:rFonts w:ascii="Times New Roman" w:hAnsi="Times New Roman" w:cs="Times New Roman"/>
          <w:sz w:val="16"/>
          <w:szCs w:val="16"/>
        </w:rPr>
        <w:t>лотовского муниципального округа №4 от 23.09.2020 «О правопреемстве органов местного самоуправления Волотовского муниципального округа», в целях привлечения инвестиций и обеспеч</w:t>
      </w:r>
      <w:r w:rsidRPr="005F1294">
        <w:rPr>
          <w:rFonts w:ascii="Times New Roman" w:hAnsi="Times New Roman" w:cs="Times New Roman"/>
          <w:sz w:val="16"/>
          <w:szCs w:val="16"/>
        </w:rPr>
        <w:t>е</w:t>
      </w:r>
      <w:r w:rsidRPr="005F1294">
        <w:rPr>
          <w:rFonts w:ascii="Times New Roman" w:hAnsi="Times New Roman" w:cs="Times New Roman"/>
          <w:sz w:val="16"/>
          <w:szCs w:val="16"/>
        </w:rPr>
        <w:t>ния эффективного использования муниципального имущества В</w:t>
      </w:r>
      <w:r w:rsidRPr="005F1294">
        <w:rPr>
          <w:rFonts w:ascii="Times New Roman" w:hAnsi="Times New Roman" w:cs="Times New Roman"/>
          <w:sz w:val="16"/>
          <w:szCs w:val="16"/>
        </w:rPr>
        <w:t>о</w:t>
      </w:r>
      <w:r w:rsidRPr="005F1294">
        <w:rPr>
          <w:rFonts w:ascii="Times New Roman" w:hAnsi="Times New Roman" w:cs="Times New Roman"/>
          <w:sz w:val="16"/>
          <w:szCs w:val="16"/>
        </w:rPr>
        <w:t>лотовского муниципального округа,</w:t>
      </w:r>
      <w:proofErr w:type="gramEnd"/>
    </w:p>
    <w:p w:rsidR="005F1294" w:rsidRPr="005F1294" w:rsidRDefault="005F1294" w:rsidP="005F1294">
      <w:pPr>
        <w:spacing w:after="0" w:line="240" w:lineRule="auto"/>
        <w:ind w:firstLine="284"/>
        <w:jc w:val="both"/>
        <w:rPr>
          <w:rFonts w:ascii="Times New Roman" w:hAnsi="Times New Roman" w:cs="Times New Roman"/>
          <w:b/>
          <w:sz w:val="16"/>
          <w:szCs w:val="16"/>
        </w:rPr>
      </w:pPr>
      <w:r w:rsidRPr="005F1294">
        <w:rPr>
          <w:rFonts w:ascii="Times New Roman" w:hAnsi="Times New Roman" w:cs="Times New Roman"/>
          <w:b/>
          <w:sz w:val="16"/>
          <w:szCs w:val="16"/>
        </w:rPr>
        <w:t>Дума Волотовского муниципального округа</w:t>
      </w:r>
    </w:p>
    <w:p w:rsidR="005F1294" w:rsidRPr="005F1294" w:rsidRDefault="005F1294" w:rsidP="005F1294">
      <w:pPr>
        <w:spacing w:after="0" w:line="240" w:lineRule="auto"/>
        <w:ind w:firstLine="284"/>
        <w:jc w:val="both"/>
        <w:rPr>
          <w:rFonts w:ascii="Times New Roman" w:hAnsi="Times New Roman" w:cs="Times New Roman"/>
          <w:b/>
          <w:sz w:val="16"/>
          <w:szCs w:val="16"/>
        </w:rPr>
      </w:pPr>
      <w:r w:rsidRPr="005F1294">
        <w:rPr>
          <w:rFonts w:ascii="Times New Roman" w:hAnsi="Times New Roman" w:cs="Times New Roman"/>
          <w:b/>
          <w:sz w:val="16"/>
          <w:szCs w:val="16"/>
        </w:rPr>
        <w:t>РЕШИЛА:</w:t>
      </w:r>
    </w:p>
    <w:p w:rsidR="005F1294" w:rsidRPr="005F1294" w:rsidRDefault="005F1294" w:rsidP="005F1294">
      <w:pPr>
        <w:pStyle w:val="af7"/>
        <w:widowControl w:val="0"/>
        <w:autoSpaceDE w:val="0"/>
        <w:autoSpaceDN w:val="0"/>
        <w:adjustRightInd w:val="0"/>
        <w:ind w:left="0" w:firstLine="284"/>
        <w:jc w:val="both"/>
        <w:rPr>
          <w:sz w:val="16"/>
          <w:szCs w:val="16"/>
        </w:rPr>
      </w:pPr>
      <w:r w:rsidRPr="005F1294">
        <w:rPr>
          <w:sz w:val="16"/>
          <w:szCs w:val="16"/>
        </w:rPr>
        <w:t xml:space="preserve">1. Утвердить прилагаемое </w:t>
      </w:r>
      <w:hyperlink w:anchor="Par41" w:history="1">
        <w:r w:rsidRPr="005F1294">
          <w:rPr>
            <w:sz w:val="16"/>
            <w:szCs w:val="16"/>
          </w:rPr>
          <w:t>положение</w:t>
        </w:r>
      </w:hyperlink>
      <w:r w:rsidRPr="005F1294">
        <w:rPr>
          <w:sz w:val="16"/>
          <w:szCs w:val="16"/>
        </w:rPr>
        <w:t xml:space="preserve"> о порядке подготовки концессионных соглашений, реализуемых в отношении муниципального имущества В</w:t>
      </w:r>
      <w:r w:rsidRPr="005F1294">
        <w:rPr>
          <w:sz w:val="16"/>
          <w:szCs w:val="16"/>
        </w:rPr>
        <w:t>о</w:t>
      </w:r>
      <w:r w:rsidRPr="005F1294">
        <w:rPr>
          <w:sz w:val="16"/>
          <w:szCs w:val="16"/>
        </w:rPr>
        <w:t>лотовского мун</w:t>
      </w:r>
      <w:r w:rsidRPr="005F1294">
        <w:rPr>
          <w:sz w:val="16"/>
          <w:szCs w:val="16"/>
        </w:rPr>
        <w:t>и</w:t>
      </w:r>
      <w:r w:rsidRPr="005F1294">
        <w:rPr>
          <w:sz w:val="16"/>
          <w:szCs w:val="16"/>
        </w:rPr>
        <w:t>ципального округа.</w:t>
      </w:r>
    </w:p>
    <w:p w:rsidR="005F1294" w:rsidRPr="005F1294" w:rsidRDefault="005F1294" w:rsidP="005F1294">
      <w:pPr>
        <w:pStyle w:val="af7"/>
        <w:widowControl w:val="0"/>
        <w:autoSpaceDE w:val="0"/>
        <w:autoSpaceDN w:val="0"/>
        <w:adjustRightInd w:val="0"/>
        <w:ind w:left="0" w:firstLine="284"/>
        <w:jc w:val="both"/>
        <w:rPr>
          <w:sz w:val="16"/>
          <w:szCs w:val="16"/>
        </w:rPr>
      </w:pPr>
      <w:r w:rsidRPr="005F1294">
        <w:rPr>
          <w:sz w:val="16"/>
          <w:szCs w:val="16"/>
        </w:rPr>
        <w:t xml:space="preserve">2. Признать утратившим силу решение Думы Волотовского муниципального района от 27.12.2017 № 196 «Об утверждении </w:t>
      </w:r>
      <w:hyperlink w:anchor="Par41" w:history="1">
        <w:proofErr w:type="gramStart"/>
        <w:r w:rsidRPr="005F1294">
          <w:rPr>
            <w:sz w:val="16"/>
            <w:szCs w:val="16"/>
          </w:rPr>
          <w:t>положени</w:t>
        </w:r>
      </w:hyperlink>
      <w:r w:rsidRPr="005F1294">
        <w:rPr>
          <w:sz w:val="16"/>
          <w:szCs w:val="16"/>
        </w:rPr>
        <w:t>я</w:t>
      </w:r>
      <w:proofErr w:type="gramEnd"/>
      <w:r w:rsidRPr="005F1294">
        <w:rPr>
          <w:sz w:val="16"/>
          <w:szCs w:val="16"/>
        </w:rPr>
        <w:t xml:space="preserve"> о порядке по</w:t>
      </w:r>
      <w:r w:rsidRPr="005F1294">
        <w:rPr>
          <w:sz w:val="16"/>
          <w:szCs w:val="16"/>
        </w:rPr>
        <w:t>д</w:t>
      </w:r>
      <w:r w:rsidRPr="005F1294">
        <w:rPr>
          <w:sz w:val="16"/>
          <w:szCs w:val="16"/>
        </w:rPr>
        <w:t>готовки концессионных соглашений, реализуемых в отношении муниципального имущества Волотовск</w:t>
      </w:r>
      <w:r w:rsidRPr="005F1294">
        <w:rPr>
          <w:sz w:val="16"/>
          <w:szCs w:val="16"/>
        </w:rPr>
        <w:t>о</w:t>
      </w:r>
      <w:r w:rsidRPr="005F1294">
        <w:rPr>
          <w:sz w:val="16"/>
          <w:szCs w:val="16"/>
        </w:rPr>
        <w:t>го муниципального района».</w:t>
      </w:r>
    </w:p>
    <w:p w:rsidR="005F1294" w:rsidRPr="005F1294" w:rsidRDefault="005F1294" w:rsidP="005F1294">
      <w:pPr>
        <w:pStyle w:val="afe"/>
        <w:shd w:val="clear" w:color="auto" w:fill="FFFFFF"/>
        <w:ind w:firstLine="284"/>
        <w:jc w:val="both"/>
        <w:rPr>
          <w:rFonts w:ascii="Times New Roman" w:hAnsi="Times New Roman" w:cs="Times New Roman"/>
          <w:sz w:val="16"/>
          <w:szCs w:val="16"/>
        </w:rPr>
      </w:pPr>
      <w:r w:rsidRPr="005F1294">
        <w:rPr>
          <w:rFonts w:ascii="Times New Roman" w:hAnsi="Times New Roman" w:cs="Times New Roman"/>
          <w:sz w:val="16"/>
          <w:szCs w:val="16"/>
        </w:rPr>
        <w:t>3. Решение вступает в силу со дня его официального опубликования</w:t>
      </w:r>
    </w:p>
    <w:p w:rsidR="00864D8C"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4. Опубликовать настоящее решение в муниципальной газете «Волотовские ведомости» и разместить на сайте в информационно – телекоммуникац</w:t>
      </w:r>
      <w:r w:rsidRPr="005F1294">
        <w:rPr>
          <w:rFonts w:ascii="Times New Roman" w:hAnsi="Times New Roman" w:cs="Times New Roman"/>
          <w:sz w:val="16"/>
          <w:szCs w:val="16"/>
        </w:rPr>
        <w:t>и</w:t>
      </w:r>
      <w:r w:rsidRPr="005F1294">
        <w:rPr>
          <w:rFonts w:ascii="Times New Roman" w:hAnsi="Times New Roman" w:cs="Times New Roman"/>
          <w:sz w:val="16"/>
          <w:szCs w:val="16"/>
        </w:rPr>
        <w:t>онной сети «Инте</w:t>
      </w:r>
      <w:r w:rsidRPr="005F1294">
        <w:rPr>
          <w:rFonts w:ascii="Times New Roman" w:hAnsi="Times New Roman" w:cs="Times New Roman"/>
          <w:sz w:val="16"/>
          <w:szCs w:val="16"/>
        </w:rPr>
        <w:t>р</w:t>
      </w:r>
      <w:r w:rsidRPr="005F1294">
        <w:rPr>
          <w:rFonts w:ascii="Times New Roman" w:hAnsi="Times New Roman" w:cs="Times New Roman"/>
          <w:sz w:val="16"/>
          <w:szCs w:val="16"/>
        </w:rPr>
        <w:t>нет».</w:t>
      </w:r>
    </w:p>
    <w:tbl>
      <w:tblPr>
        <w:tblW w:w="10562" w:type="dxa"/>
        <w:tblInd w:w="-106" w:type="dxa"/>
        <w:tblLook w:val="00A0"/>
      </w:tblPr>
      <w:tblGrid>
        <w:gridCol w:w="5034"/>
        <w:gridCol w:w="5528"/>
      </w:tblGrid>
      <w:tr w:rsidR="00864D8C" w:rsidRPr="0084700E" w:rsidTr="00864D8C">
        <w:tc>
          <w:tcPr>
            <w:tcW w:w="5034" w:type="dxa"/>
          </w:tcPr>
          <w:p w:rsidR="00864D8C" w:rsidRPr="0084700E" w:rsidRDefault="00864D8C" w:rsidP="00864D8C">
            <w:pPr>
              <w:keepNext/>
              <w:keepLines/>
              <w:spacing w:after="0" w:line="240" w:lineRule="auto"/>
              <w:rPr>
                <w:rFonts w:ascii="Times New Roman" w:hAnsi="Times New Roman" w:cs="Times New Roman"/>
                <w:bCs/>
                <w:sz w:val="16"/>
                <w:szCs w:val="16"/>
              </w:rPr>
            </w:pPr>
            <w:r w:rsidRPr="0084700E">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84700E">
              <w:rPr>
                <w:rFonts w:ascii="Times New Roman" w:hAnsi="Times New Roman" w:cs="Times New Roman"/>
                <w:bCs/>
                <w:sz w:val="16"/>
                <w:szCs w:val="16"/>
              </w:rPr>
              <w:t xml:space="preserve">   А.И. </w:t>
            </w:r>
            <w:proofErr w:type="spellStart"/>
            <w:r w:rsidRPr="0084700E">
              <w:rPr>
                <w:rFonts w:ascii="Times New Roman" w:hAnsi="Times New Roman" w:cs="Times New Roman"/>
                <w:bCs/>
                <w:sz w:val="16"/>
                <w:szCs w:val="16"/>
              </w:rPr>
              <w:t>Л</w:t>
            </w:r>
            <w:r w:rsidRPr="0084700E">
              <w:rPr>
                <w:rFonts w:ascii="Times New Roman" w:hAnsi="Times New Roman" w:cs="Times New Roman"/>
                <w:bCs/>
                <w:sz w:val="16"/>
                <w:szCs w:val="16"/>
              </w:rPr>
              <w:t>ы</w:t>
            </w:r>
            <w:r w:rsidRPr="0084700E">
              <w:rPr>
                <w:rFonts w:ascii="Times New Roman" w:hAnsi="Times New Roman" w:cs="Times New Roman"/>
                <w:bCs/>
                <w:sz w:val="16"/>
                <w:szCs w:val="16"/>
              </w:rPr>
              <w:t>жов</w:t>
            </w:r>
            <w:proofErr w:type="spellEnd"/>
          </w:p>
        </w:tc>
        <w:tc>
          <w:tcPr>
            <w:tcW w:w="5528" w:type="dxa"/>
          </w:tcPr>
          <w:p w:rsidR="00864D8C" w:rsidRPr="0084700E" w:rsidRDefault="00864D8C" w:rsidP="00864D8C">
            <w:pPr>
              <w:keepNext/>
              <w:keepLines/>
              <w:spacing w:after="0" w:line="240" w:lineRule="auto"/>
              <w:jc w:val="both"/>
              <w:rPr>
                <w:rFonts w:ascii="Times New Roman" w:hAnsi="Times New Roman" w:cs="Times New Roman"/>
                <w:bCs/>
                <w:sz w:val="16"/>
                <w:szCs w:val="16"/>
              </w:rPr>
            </w:pPr>
            <w:r w:rsidRPr="0084700E">
              <w:rPr>
                <w:rFonts w:ascii="Times New Roman" w:hAnsi="Times New Roman" w:cs="Times New Roman"/>
                <w:bCs/>
                <w:sz w:val="16"/>
                <w:szCs w:val="16"/>
              </w:rPr>
              <w:t>Председатель Думы Волотовского муниципального округа        Г.А.Лебедева</w:t>
            </w:r>
          </w:p>
        </w:tc>
      </w:tr>
    </w:tbl>
    <w:p w:rsidR="00864D8C" w:rsidRPr="00A603D0" w:rsidRDefault="00864D8C" w:rsidP="00A603D0">
      <w:pPr>
        <w:tabs>
          <w:tab w:val="left" w:pos="3119"/>
          <w:tab w:val="left" w:pos="5740"/>
        </w:tabs>
        <w:spacing w:after="0" w:line="240" w:lineRule="auto"/>
        <w:ind w:firstLine="709"/>
        <w:jc w:val="both"/>
        <w:rPr>
          <w:rFonts w:ascii="Times New Roman" w:hAnsi="Times New Roman" w:cs="Times New Roman"/>
          <w:sz w:val="16"/>
          <w:szCs w:val="16"/>
        </w:rPr>
      </w:pPr>
    </w:p>
    <w:p w:rsidR="005F1294" w:rsidRPr="005F1294" w:rsidRDefault="005F1294" w:rsidP="005F1294">
      <w:pPr>
        <w:pStyle w:val="aff8"/>
        <w:ind w:firstLine="709"/>
        <w:jc w:val="right"/>
        <w:rPr>
          <w:sz w:val="14"/>
          <w:szCs w:val="14"/>
        </w:rPr>
      </w:pPr>
      <w:r w:rsidRPr="005F1294">
        <w:rPr>
          <w:sz w:val="14"/>
          <w:szCs w:val="14"/>
        </w:rPr>
        <w:t>Утверждено</w:t>
      </w:r>
      <w:r>
        <w:rPr>
          <w:sz w:val="14"/>
          <w:szCs w:val="14"/>
        </w:rPr>
        <w:t xml:space="preserve"> </w:t>
      </w:r>
      <w:r w:rsidRPr="005F1294">
        <w:rPr>
          <w:sz w:val="14"/>
          <w:szCs w:val="14"/>
        </w:rPr>
        <w:t>решением Думы Волотовского</w:t>
      </w:r>
    </w:p>
    <w:p w:rsidR="005F1294" w:rsidRPr="005F1294" w:rsidRDefault="005F1294" w:rsidP="005F1294">
      <w:pPr>
        <w:pStyle w:val="aff8"/>
        <w:ind w:firstLine="709"/>
        <w:jc w:val="right"/>
        <w:rPr>
          <w:sz w:val="14"/>
          <w:szCs w:val="14"/>
        </w:rPr>
      </w:pPr>
      <w:r w:rsidRPr="005F1294">
        <w:rPr>
          <w:sz w:val="14"/>
          <w:szCs w:val="14"/>
        </w:rPr>
        <w:t>муниципального округа</w:t>
      </w:r>
      <w:r>
        <w:rPr>
          <w:sz w:val="14"/>
          <w:szCs w:val="14"/>
        </w:rPr>
        <w:t xml:space="preserve"> </w:t>
      </w:r>
      <w:r w:rsidRPr="005F1294">
        <w:rPr>
          <w:sz w:val="14"/>
          <w:szCs w:val="14"/>
        </w:rPr>
        <w:t>от 29.03.2021 № 103</w:t>
      </w:r>
    </w:p>
    <w:p w:rsidR="005F1294" w:rsidRPr="005F1294" w:rsidRDefault="005F1294" w:rsidP="005F1294">
      <w:pPr>
        <w:widowControl w:val="0"/>
        <w:autoSpaceDE w:val="0"/>
        <w:autoSpaceDN w:val="0"/>
        <w:adjustRightInd w:val="0"/>
        <w:spacing w:after="0" w:line="240" w:lineRule="auto"/>
        <w:ind w:left="6237"/>
        <w:jc w:val="both"/>
        <w:rPr>
          <w:rFonts w:ascii="Times New Roman" w:hAnsi="Times New Roman" w:cs="Times New Roman"/>
          <w:sz w:val="16"/>
          <w:szCs w:val="16"/>
        </w:rPr>
      </w:pPr>
    </w:p>
    <w:p w:rsidR="005F1294" w:rsidRPr="005F1294" w:rsidRDefault="005F1294" w:rsidP="005F1294">
      <w:pPr>
        <w:widowControl w:val="0"/>
        <w:autoSpaceDE w:val="0"/>
        <w:autoSpaceDN w:val="0"/>
        <w:adjustRightInd w:val="0"/>
        <w:spacing w:after="0" w:line="240" w:lineRule="auto"/>
        <w:jc w:val="center"/>
        <w:rPr>
          <w:rFonts w:ascii="Times New Roman" w:hAnsi="Times New Roman" w:cs="Times New Roman"/>
          <w:b/>
          <w:bCs/>
          <w:sz w:val="16"/>
          <w:szCs w:val="16"/>
        </w:rPr>
      </w:pPr>
      <w:bookmarkStart w:id="18" w:name="Par41"/>
      <w:bookmarkEnd w:id="18"/>
      <w:r w:rsidRPr="005F1294">
        <w:rPr>
          <w:rFonts w:ascii="Times New Roman" w:hAnsi="Times New Roman" w:cs="Times New Roman"/>
          <w:b/>
          <w:bCs/>
          <w:sz w:val="16"/>
          <w:szCs w:val="16"/>
        </w:rPr>
        <w:t>ПОЛОЖЕНИЕ</w:t>
      </w:r>
      <w:r>
        <w:rPr>
          <w:rFonts w:ascii="Times New Roman" w:hAnsi="Times New Roman" w:cs="Times New Roman"/>
          <w:b/>
          <w:bCs/>
          <w:sz w:val="16"/>
          <w:szCs w:val="16"/>
        </w:rPr>
        <w:t xml:space="preserve"> </w:t>
      </w:r>
      <w:r w:rsidRPr="005F1294">
        <w:rPr>
          <w:rFonts w:ascii="Times New Roman" w:hAnsi="Times New Roman" w:cs="Times New Roman"/>
          <w:b/>
          <w:bCs/>
          <w:sz w:val="16"/>
          <w:szCs w:val="16"/>
        </w:rPr>
        <w:t>О ПОРЯДКЕ ПОДГОТОВКИ КОНЦЕССИОННЫХ СОГЛАШЕНИЙ, РЕАЛИЗУЕМЫХ В ОТНОШЕНИИ МУНИЦИПАЛЬНОГО ИМУЩЕСТВА ВОЛОТОВСКОГО МУНИЦИПАЛЬНОГО ОКРУГА</w:t>
      </w:r>
    </w:p>
    <w:p w:rsidR="005F1294" w:rsidRPr="005F1294" w:rsidRDefault="005F1294" w:rsidP="005F1294">
      <w:pPr>
        <w:widowControl w:val="0"/>
        <w:autoSpaceDE w:val="0"/>
        <w:autoSpaceDN w:val="0"/>
        <w:adjustRightInd w:val="0"/>
        <w:spacing w:after="0" w:line="240" w:lineRule="auto"/>
        <w:jc w:val="center"/>
        <w:rPr>
          <w:rFonts w:ascii="Times New Roman" w:hAnsi="Times New Roman" w:cs="Times New Roman"/>
          <w:b/>
          <w:bCs/>
          <w:sz w:val="16"/>
          <w:szCs w:val="16"/>
        </w:rPr>
      </w:pP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Настоящее Положение разработано в соответствии с Гражданским </w:t>
      </w:r>
      <w:hyperlink r:id="rId53" w:history="1">
        <w:r w:rsidRPr="005F1294">
          <w:rPr>
            <w:rFonts w:ascii="Times New Roman" w:hAnsi="Times New Roman" w:cs="Times New Roman"/>
            <w:sz w:val="16"/>
            <w:szCs w:val="16"/>
          </w:rPr>
          <w:t>кодексом</w:t>
        </w:r>
      </w:hyperlink>
      <w:r w:rsidRPr="005F1294">
        <w:rPr>
          <w:rFonts w:ascii="Times New Roman" w:hAnsi="Times New Roman" w:cs="Times New Roman"/>
          <w:sz w:val="16"/>
          <w:szCs w:val="16"/>
        </w:rPr>
        <w:t xml:space="preserve"> Российской Федерации, Федеральным </w:t>
      </w:r>
      <w:hyperlink r:id="rId54"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концессионных соглашениях".</w:t>
      </w:r>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bookmarkStart w:id="19" w:name="Par48"/>
      <w:bookmarkEnd w:id="19"/>
      <w:r w:rsidRPr="005F1294">
        <w:rPr>
          <w:rFonts w:ascii="Times New Roman" w:hAnsi="Times New Roman" w:cs="Times New Roman"/>
          <w:b/>
          <w:sz w:val="16"/>
          <w:szCs w:val="16"/>
        </w:rPr>
        <w:t>1. Общие положения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1.1. Настоящее Положение устанавливает:</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 порядок заключения концессионных соглашений в отношении муниципального имущества по инициативе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порядок подготовки и оформления концессионных соглашений, заключаемых по инициативе концессионера;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организация и проведение конкурса на право заключения концессионного согл</w:t>
      </w:r>
      <w:r w:rsidRPr="005F1294">
        <w:rPr>
          <w:rFonts w:ascii="Times New Roman" w:hAnsi="Times New Roman" w:cs="Times New Roman"/>
          <w:sz w:val="16"/>
          <w:szCs w:val="16"/>
        </w:rPr>
        <w:t>а</w:t>
      </w:r>
      <w:r w:rsidRPr="005F1294">
        <w:rPr>
          <w:rFonts w:ascii="Times New Roman" w:hAnsi="Times New Roman" w:cs="Times New Roman"/>
          <w:sz w:val="16"/>
          <w:szCs w:val="16"/>
        </w:rPr>
        <w:t>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порядок заключения концессионного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порядок определения величины банковской гарантии;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порядок предоставления земельных участков концессионерам;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порядок внесения изменений в концессионное соглашение;</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порядок формирования и утверждения перечня объектов, в отношении которых планируется заключение концессионных соглашений;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 полномочия по осуществлению </w:t>
      </w:r>
      <w:proofErr w:type="gramStart"/>
      <w:r w:rsidRPr="005F1294">
        <w:rPr>
          <w:rFonts w:ascii="Times New Roman" w:hAnsi="Times New Roman" w:cs="Times New Roman"/>
          <w:sz w:val="16"/>
          <w:szCs w:val="16"/>
        </w:rPr>
        <w:t>контроля за</w:t>
      </w:r>
      <w:proofErr w:type="gramEnd"/>
      <w:r w:rsidRPr="005F1294">
        <w:rPr>
          <w:rFonts w:ascii="Times New Roman" w:hAnsi="Times New Roman" w:cs="Times New Roman"/>
          <w:sz w:val="16"/>
          <w:szCs w:val="16"/>
        </w:rPr>
        <w:t xml:space="preserve"> исполнением концессионных согл</w:t>
      </w:r>
      <w:r w:rsidRPr="005F1294">
        <w:rPr>
          <w:rFonts w:ascii="Times New Roman" w:hAnsi="Times New Roman" w:cs="Times New Roman"/>
          <w:sz w:val="16"/>
          <w:szCs w:val="16"/>
        </w:rPr>
        <w:t>а</w:t>
      </w:r>
      <w:r w:rsidRPr="005F1294">
        <w:rPr>
          <w:rFonts w:ascii="Times New Roman" w:hAnsi="Times New Roman" w:cs="Times New Roman"/>
          <w:sz w:val="16"/>
          <w:szCs w:val="16"/>
        </w:rPr>
        <w:t>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1.2. Настоящее Положение подлежит применению, когда объектом концессионного соглашения являются объекты муниципальной собственности   Волотовского муниципального округа либо объектом концессионного соглашения являются объекты, подлежащие созданию (строительству), право со</w:t>
      </w:r>
      <w:r w:rsidRPr="005F1294">
        <w:rPr>
          <w:rFonts w:ascii="Times New Roman" w:hAnsi="Times New Roman" w:cs="Times New Roman"/>
          <w:sz w:val="16"/>
          <w:szCs w:val="16"/>
        </w:rPr>
        <w:t>б</w:t>
      </w:r>
      <w:r w:rsidRPr="005F1294">
        <w:rPr>
          <w:rFonts w:ascii="Times New Roman" w:hAnsi="Times New Roman" w:cs="Times New Roman"/>
          <w:sz w:val="16"/>
          <w:szCs w:val="16"/>
        </w:rPr>
        <w:t>ственности, на которые после ввода об</w:t>
      </w:r>
      <w:r w:rsidRPr="005F1294">
        <w:rPr>
          <w:rFonts w:ascii="Times New Roman" w:hAnsi="Times New Roman" w:cs="Times New Roman"/>
          <w:sz w:val="16"/>
          <w:szCs w:val="16"/>
        </w:rPr>
        <w:t>ъ</w:t>
      </w:r>
      <w:r w:rsidRPr="005F1294">
        <w:rPr>
          <w:rFonts w:ascii="Times New Roman" w:hAnsi="Times New Roman" w:cs="Times New Roman"/>
          <w:sz w:val="16"/>
          <w:szCs w:val="16"/>
        </w:rPr>
        <w:t xml:space="preserve">ектов в эксплуатацию будет принадлежать </w:t>
      </w:r>
      <w:proofErr w:type="spellStart"/>
      <w:r w:rsidRPr="005F1294">
        <w:rPr>
          <w:rFonts w:ascii="Times New Roman" w:hAnsi="Times New Roman" w:cs="Times New Roman"/>
          <w:sz w:val="16"/>
          <w:szCs w:val="16"/>
        </w:rPr>
        <w:t>Волотовскому</w:t>
      </w:r>
      <w:proofErr w:type="spellEnd"/>
      <w:r w:rsidRPr="005F1294">
        <w:rPr>
          <w:rFonts w:ascii="Times New Roman" w:hAnsi="Times New Roman" w:cs="Times New Roman"/>
          <w:sz w:val="16"/>
          <w:szCs w:val="16"/>
        </w:rPr>
        <w:t xml:space="preserve"> муниципальному округу.</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1.3. Концессионное соглашение является договором, в котором содержатся элементы различных договоров, предусмотренных федеральными закон</w:t>
      </w:r>
      <w:r w:rsidRPr="005F1294">
        <w:rPr>
          <w:rFonts w:ascii="Times New Roman" w:hAnsi="Times New Roman" w:cs="Times New Roman"/>
          <w:sz w:val="16"/>
          <w:szCs w:val="16"/>
        </w:rPr>
        <w:t>а</w:t>
      </w:r>
      <w:r w:rsidRPr="005F1294">
        <w:rPr>
          <w:rFonts w:ascii="Times New Roman" w:hAnsi="Times New Roman" w:cs="Times New Roman"/>
          <w:sz w:val="16"/>
          <w:szCs w:val="16"/>
        </w:rPr>
        <w:t>ми.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1.4. Концессионное соглашение может быть заключено как по инициативе </w:t>
      </w:r>
      <w:proofErr w:type="spellStart"/>
      <w:r w:rsidRPr="005F1294">
        <w:rPr>
          <w:rFonts w:ascii="Times New Roman" w:hAnsi="Times New Roman" w:cs="Times New Roman"/>
          <w:sz w:val="16"/>
          <w:szCs w:val="16"/>
        </w:rPr>
        <w:t>конц</w:t>
      </w:r>
      <w:r w:rsidRPr="005F1294">
        <w:rPr>
          <w:rFonts w:ascii="Times New Roman" w:hAnsi="Times New Roman" w:cs="Times New Roman"/>
          <w:sz w:val="16"/>
          <w:szCs w:val="16"/>
        </w:rPr>
        <w:t>е</w:t>
      </w:r>
      <w:r w:rsidRPr="005F1294">
        <w:rPr>
          <w:rFonts w:ascii="Times New Roman" w:hAnsi="Times New Roman" w:cs="Times New Roman"/>
          <w:sz w:val="16"/>
          <w:szCs w:val="16"/>
        </w:rPr>
        <w:t>дента</w:t>
      </w:r>
      <w:proofErr w:type="spellEnd"/>
      <w:r w:rsidRPr="005F1294">
        <w:rPr>
          <w:rFonts w:ascii="Times New Roman" w:hAnsi="Times New Roman" w:cs="Times New Roman"/>
          <w:sz w:val="16"/>
          <w:szCs w:val="16"/>
        </w:rPr>
        <w:t>, так и по инициативе концессионера.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1.5. </w:t>
      </w:r>
      <w:proofErr w:type="spellStart"/>
      <w:r w:rsidRPr="005F1294">
        <w:rPr>
          <w:rFonts w:ascii="Times New Roman" w:hAnsi="Times New Roman" w:cs="Times New Roman"/>
          <w:sz w:val="16"/>
          <w:szCs w:val="16"/>
        </w:rPr>
        <w:t>Концедентом</w:t>
      </w:r>
      <w:proofErr w:type="spellEnd"/>
      <w:r w:rsidRPr="005F1294">
        <w:rPr>
          <w:rFonts w:ascii="Times New Roman" w:hAnsi="Times New Roman" w:cs="Times New Roman"/>
          <w:sz w:val="16"/>
          <w:szCs w:val="16"/>
        </w:rPr>
        <w:t xml:space="preserve"> является Волотовский муниципальный округ, от имени которого выступает Администрация Волотовского муниципального о</w:t>
      </w:r>
      <w:r w:rsidRPr="005F1294">
        <w:rPr>
          <w:rFonts w:ascii="Times New Roman" w:hAnsi="Times New Roman" w:cs="Times New Roman"/>
          <w:sz w:val="16"/>
          <w:szCs w:val="16"/>
        </w:rPr>
        <w:t>к</w:t>
      </w:r>
      <w:r w:rsidRPr="005F1294">
        <w:rPr>
          <w:rFonts w:ascii="Times New Roman" w:hAnsi="Times New Roman" w:cs="Times New Roman"/>
          <w:sz w:val="16"/>
          <w:szCs w:val="16"/>
        </w:rPr>
        <w:t>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1.5.1. Инициатором подготовки, заключения, изменения и прекращения концессионных соглашений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выступает отраслевой (фун</w:t>
      </w:r>
      <w:r w:rsidRPr="005F1294">
        <w:rPr>
          <w:rFonts w:ascii="Times New Roman" w:hAnsi="Times New Roman" w:cs="Times New Roman"/>
          <w:sz w:val="16"/>
          <w:szCs w:val="16"/>
        </w:rPr>
        <w:t>к</w:t>
      </w:r>
      <w:r w:rsidRPr="005F1294">
        <w:rPr>
          <w:rFonts w:ascii="Times New Roman" w:hAnsi="Times New Roman" w:cs="Times New Roman"/>
          <w:sz w:val="16"/>
          <w:szCs w:val="16"/>
        </w:rPr>
        <w:t>циональный) комитет Администрации Волотовского муниципального округа, осуществляющий координацию и регулирование деятельности в соответс</w:t>
      </w:r>
      <w:r w:rsidRPr="005F1294">
        <w:rPr>
          <w:rFonts w:ascii="Times New Roman" w:hAnsi="Times New Roman" w:cs="Times New Roman"/>
          <w:sz w:val="16"/>
          <w:szCs w:val="16"/>
        </w:rPr>
        <w:t>т</w:t>
      </w:r>
      <w:r w:rsidRPr="005F1294">
        <w:rPr>
          <w:rFonts w:ascii="Times New Roman" w:hAnsi="Times New Roman" w:cs="Times New Roman"/>
          <w:sz w:val="16"/>
          <w:szCs w:val="16"/>
        </w:rPr>
        <w:t>вующей сфере управления, соответс</w:t>
      </w:r>
      <w:r w:rsidRPr="005F1294">
        <w:rPr>
          <w:rFonts w:ascii="Times New Roman" w:hAnsi="Times New Roman" w:cs="Times New Roman"/>
          <w:sz w:val="16"/>
          <w:szCs w:val="16"/>
        </w:rPr>
        <w:t>т</w:t>
      </w:r>
      <w:r w:rsidRPr="005F1294">
        <w:rPr>
          <w:rFonts w:ascii="Times New Roman" w:hAnsi="Times New Roman" w:cs="Times New Roman"/>
          <w:sz w:val="16"/>
          <w:szCs w:val="16"/>
        </w:rPr>
        <w:t xml:space="preserve">вующей назначению объектов концессионных соглашений (далее -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1.5.2. Полномочия по подготовке проекта постановления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о заключении концессионного соглашения осуществляет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1.5.3. Полномочия по подготовке и утверждению конкурсной документации ос</w:t>
      </w:r>
      <w:r w:rsidRPr="005F1294">
        <w:rPr>
          <w:rFonts w:ascii="Times New Roman" w:hAnsi="Times New Roman" w:cs="Times New Roman"/>
          <w:sz w:val="16"/>
          <w:szCs w:val="16"/>
        </w:rPr>
        <w:t>у</w:t>
      </w:r>
      <w:r w:rsidRPr="005F1294">
        <w:rPr>
          <w:rFonts w:ascii="Times New Roman" w:hAnsi="Times New Roman" w:cs="Times New Roman"/>
          <w:sz w:val="16"/>
          <w:szCs w:val="16"/>
        </w:rPr>
        <w:t xml:space="preserve">ществляет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1.5.4. Полномочия по проведению конкурсов на заключение концессионных с</w:t>
      </w:r>
      <w:r w:rsidRPr="005F1294">
        <w:rPr>
          <w:rFonts w:ascii="Times New Roman" w:hAnsi="Times New Roman" w:cs="Times New Roman"/>
          <w:sz w:val="16"/>
          <w:szCs w:val="16"/>
        </w:rPr>
        <w:t>о</w:t>
      </w:r>
      <w:r w:rsidRPr="005F1294">
        <w:rPr>
          <w:rFonts w:ascii="Times New Roman" w:hAnsi="Times New Roman" w:cs="Times New Roman"/>
          <w:sz w:val="16"/>
          <w:szCs w:val="16"/>
        </w:rPr>
        <w:t xml:space="preserve">глашений осуществляет конкурсная комиссия. </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1.5.5. Полномочия по подготовке проекта концессионного соглашения, заключаемого по инициативе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его надлежащего оформления после проведения ко</w:t>
      </w:r>
      <w:r w:rsidRPr="005F1294">
        <w:rPr>
          <w:rFonts w:ascii="Times New Roman" w:hAnsi="Times New Roman" w:cs="Times New Roman"/>
          <w:sz w:val="16"/>
          <w:szCs w:val="16"/>
        </w:rPr>
        <w:t>н</w:t>
      </w:r>
      <w:r w:rsidRPr="005F1294">
        <w:rPr>
          <w:rFonts w:ascii="Times New Roman" w:hAnsi="Times New Roman" w:cs="Times New Roman"/>
          <w:sz w:val="16"/>
          <w:szCs w:val="16"/>
        </w:rPr>
        <w:t xml:space="preserve">курса осуществляет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w:t>
      </w:r>
    </w:p>
    <w:p w:rsidR="005F1294" w:rsidRPr="005F1294" w:rsidRDefault="005F1294" w:rsidP="005F1294">
      <w:pPr>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1.6. Концессионером является индивидуальный предприниматель, российское или иностранное юридическое лицо либо действующие без образов</w:t>
      </w:r>
      <w:r w:rsidRPr="005F1294">
        <w:rPr>
          <w:rFonts w:ascii="Times New Roman" w:hAnsi="Times New Roman" w:cs="Times New Roman"/>
          <w:sz w:val="16"/>
          <w:szCs w:val="16"/>
        </w:rPr>
        <w:t>а</w:t>
      </w:r>
      <w:r w:rsidRPr="005F1294">
        <w:rPr>
          <w:rFonts w:ascii="Times New Roman" w:hAnsi="Times New Roman" w:cs="Times New Roman"/>
          <w:sz w:val="16"/>
          <w:szCs w:val="16"/>
        </w:rPr>
        <w:t>ния юридического лица по договору простого товарищества (договору о совместной деятельности) два и б</w:t>
      </w:r>
      <w:r w:rsidRPr="005F1294">
        <w:rPr>
          <w:rFonts w:ascii="Times New Roman" w:hAnsi="Times New Roman" w:cs="Times New Roman"/>
          <w:sz w:val="16"/>
          <w:szCs w:val="16"/>
        </w:rPr>
        <w:t>о</w:t>
      </w:r>
      <w:r w:rsidRPr="005F1294">
        <w:rPr>
          <w:rFonts w:ascii="Times New Roman" w:hAnsi="Times New Roman" w:cs="Times New Roman"/>
          <w:sz w:val="16"/>
          <w:szCs w:val="16"/>
        </w:rPr>
        <w:t>лее указанных юридических лица.</w:t>
      </w:r>
    </w:p>
    <w:p w:rsidR="005F1294" w:rsidRPr="005F1294" w:rsidRDefault="005F1294" w:rsidP="005F1294">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Стороной концессионного соглашения не могут быть иностранные юридические лица, иностранные корпоративные образования, не имеющие аккр</w:t>
      </w:r>
      <w:r w:rsidRPr="005F1294">
        <w:rPr>
          <w:rFonts w:ascii="Times New Roman" w:hAnsi="Times New Roman" w:cs="Times New Roman"/>
          <w:sz w:val="16"/>
          <w:szCs w:val="16"/>
        </w:rPr>
        <w:t>е</w:t>
      </w:r>
      <w:r w:rsidRPr="005F1294">
        <w:rPr>
          <w:rFonts w:ascii="Times New Roman" w:hAnsi="Times New Roman" w:cs="Times New Roman"/>
          <w:sz w:val="16"/>
          <w:szCs w:val="16"/>
        </w:rPr>
        <w:t>дитованных филиала или представительства на территории РФ, а также несколько юридических лиц, действующих по договору простого товарищес</w:t>
      </w:r>
      <w:r w:rsidRPr="005F1294">
        <w:rPr>
          <w:rFonts w:ascii="Times New Roman" w:hAnsi="Times New Roman" w:cs="Times New Roman"/>
          <w:sz w:val="16"/>
          <w:szCs w:val="16"/>
        </w:rPr>
        <w:t>т</w:t>
      </w:r>
      <w:r w:rsidRPr="005F1294">
        <w:rPr>
          <w:rFonts w:ascii="Times New Roman" w:hAnsi="Times New Roman" w:cs="Times New Roman"/>
          <w:sz w:val="16"/>
          <w:szCs w:val="16"/>
        </w:rPr>
        <w:t>ва, в числе которых имеются иностра</w:t>
      </w:r>
      <w:r w:rsidRPr="005F1294">
        <w:rPr>
          <w:rFonts w:ascii="Times New Roman" w:hAnsi="Times New Roman" w:cs="Times New Roman"/>
          <w:sz w:val="16"/>
          <w:szCs w:val="16"/>
        </w:rPr>
        <w:t>н</w:t>
      </w:r>
      <w:r w:rsidRPr="005F1294">
        <w:rPr>
          <w:rFonts w:ascii="Times New Roman" w:hAnsi="Times New Roman" w:cs="Times New Roman"/>
          <w:sz w:val="16"/>
          <w:szCs w:val="16"/>
        </w:rPr>
        <w:t>ные юридические лица.</w:t>
      </w:r>
      <w:proofErr w:type="gramEnd"/>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1.7. Лицо, выступающее с инициативой заключения концессионного соглашения от лица концессионера, а также иные лица, подающие заявки на з</w:t>
      </w:r>
      <w:r w:rsidRPr="005F1294">
        <w:rPr>
          <w:rFonts w:ascii="Times New Roman" w:hAnsi="Times New Roman" w:cs="Times New Roman"/>
          <w:sz w:val="16"/>
          <w:szCs w:val="16"/>
        </w:rPr>
        <w:t>а</w:t>
      </w:r>
      <w:r w:rsidRPr="005F1294">
        <w:rPr>
          <w:rFonts w:ascii="Times New Roman" w:hAnsi="Times New Roman" w:cs="Times New Roman"/>
          <w:sz w:val="16"/>
          <w:szCs w:val="16"/>
        </w:rPr>
        <w:t xml:space="preserve">ключение концессионного соглашения, должны отвечать требованиям, установленным Федеральным </w:t>
      </w:r>
      <w:hyperlink r:id="rId55" w:history="1">
        <w:r w:rsidRPr="005F1294">
          <w:rPr>
            <w:rFonts w:ascii="Times New Roman" w:hAnsi="Times New Roman" w:cs="Times New Roman"/>
            <w:sz w:val="16"/>
            <w:szCs w:val="16"/>
          </w:rPr>
          <w:t>зак</w:t>
        </w:r>
        <w:r w:rsidRPr="005F1294">
          <w:rPr>
            <w:rFonts w:ascii="Times New Roman" w:hAnsi="Times New Roman" w:cs="Times New Roman"/>
            <w:sz w:val="16"/>
            <w:szCs w:val="16"/>
          </w:rPr>
          <w:t>о</w:t>
        </w:r>
        <w:r w:rsidRPr="005F1294">
          <w:rPr>
            <w:rFonts w:ascii="Times New Roman" w:hAnsi="Times New Roman" w:cs="Times New Roman"/>
            <w:sz w:val="16"/>
            <w:szCs w:val="16"/>
          </w:rPr>
          <w:t>ном</w:t>
        </w:r>
      </w:hyperlink>
      <w:r w:rsidRPr="005F1294">
        <w:rPr>
          <w:rFonts w:ascii="Times New Roman" w:hAnsi="Times New Roman" w:cs="Times New Roman"/>
          <w:sz w:val="16"/>
          <w:szCs w:val="16"/>
        </w:rPr>
        <w:t xml:space="preserve"> Российской Федерации от 21.07.2005 N 115-ФЗ "О концессионных соглашениях".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1.8. Размер концессионной платы, форма, порядок и сроки ее внесения устанавливаются концессионным соглашением в соответствии с решением о заключении конце</w:t>
      </w:r>
      <w:r w:rsidRPr="005F1294">
        <w:rPr>
          <w:rFonts w:ascii="Times New Roman" w:hAnsi="Times New Roman" w:cs="Times New Roman"/>
          <w:sz w:val="16"/>
          <w:szCs w:val="16"/>
        </w:rPr>
        <w:t>с</w:t>
      </w:r>
      <w:r w:rsidRPr="005F1294">
        <w:rPr>
          <w:rFonts w:ascii="Times New Roman" w:hAnsi="Times New Roman" w:cs="Times New Roman"/>
          <w:sz w:val="16"/>
          <w:szCs w:val="16"/>
        </w:rPr>
        <w:t>сионного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Внесение концессионной платы может предусматриваться как в течение всего срока использования (эксплуатации) объекта концессионного соглаш</w:t>
      </w:r>
      <w:r w:rsidRPr="005F1294">
        <w:rPr>
          <w:rFonts w:ascii="Times New Roman" w:hAnsi="Times New Roman" w:cs="Times New Roman"/>
          <w:sz w:val="16"/>
          <w:szCs w:val="16"/>
        </w:rPr>
        <w:t>е</w:t>
      </w:r>
      <w:r w:rsidRPr="005F1294">
        <w:rPr>
          <w:rFonts w:ascii="Times New Roman" w:hAnsi="Times New Roman" w:cs="Times New Roman"/>
          <w:sz w:val="16"/>
          <w:szCs w:val="16"/>
        </w:rPr>
        <w:t>ния, так и в течение отдельных периодов такого использования (эксплуатации). Размер концессионной платы, форма, порядок и сроки ее внесения уст</w:t>
      </w:r>
      <w:r w:rsidRPr="005F1294">
        <w:rPr>
          <w:rFonts w:ascii="Times New Roman" w:hAnsi="Times New Roman" w:cs="Times New Roman"/>
          <w:sz w:val="16"/>
          <w:szCs w:val="16"/>
        </w:rPr>
        <w:t>а</w:t>
      </w:r>
      <w:r w:rsidRPr="005F1294">
        <w:rPr>
          <w:rFonts w:ascii="Times New Roman" w:hAnsi="Times New Roman" w:cs="Times New Roman"/>
          <w:sz w:val="16"/>
          <w:szCs w:val="16"/>
        </w:rPr>
        <w:t>навливаются концессионным соглашением в соответствии с решением о заключении концессионного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Концессионная плата может быть установлена в форме:</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 определенных в твердой сумме платежей, вносимых периодически или един</w:t>
      </w:r>
      <w:r w:rsidRPr="005F1294">
        <w:rPr>
          <w:rFonts w:ascii="Times New Roman" w:hAnsi="Times New Roman" w:cs="Times New Roman"/>
          <w:sz w:val="16"/>
          <w:szCs w:val="16"/>
        </w:rPr>
        <w:t>о</w:t>
      </w:r>
      <w:r w:rsidRPr="005F1294">
        <w:rPr>
          <w:rFonts w:ascii="Times New Roman" w:hAnsi="Times New Roman" w:cs="Times New Roman"/>
          <w:sz w:val="16"/>
          <w:szCs w:val="16"/>
        </w:rPr>
        <w:t>временно в бюджет соответствующего уровня;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 установленной доли продукции или доходов, полученных концессионером в результате осуществления деятельности, предусмотренной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онным соглашением;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3) передачи </w:t>
      </w:r>
      <w:proofErr w:type="spellStart"/>
      <w:r w:rsidRPr="005F1294">
        <w:rPr>
          <w:rFonts w:ascii="Times New Roman" w:hAnsi="Times New Roman" w:cs="Times New Roman"/>
          <w:sz w:val="16"/>
          <w:szCs w:val="16"/>
        </w:rPr>
        <w:t>концеденту</w:t>
      </w:r>
      <w:proofErr w:type="spellEnd"/>
      <w:r w:rsidRPr="005F1294">
        <w:rPr>
          <w:rFonts w:ascii="Times New Roman" w:hAnsi="Times New Roman" w:cs="Times New Roman"/>
          <w:sz w:val="16"/>
          <w:szCs w:val="16"/>
        </w:rPr>
        <w:t xml:space="preserve"> в собственность имущества, находящегося в собственности концессионера.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Концессионным соглашением может предусматриваться сочетание указанных в</w:t>
      </w:r>
      <w:r w:rsidRPr="005F1294">
        <w:rPr>
          <w:rFonts w:ascii="Times New Roman" w:hAnsi="Times New Roman" w:cs="Times New Roman"/>
          <w:sz w:val="16"/>
          <w:szCs w:val="16"/>
        </w:rPr>
        <w:t>ы</w:t>
      </w:r>
      <w:r w:rsidRPr="005F1294">
        <w:rPr>
          <w:rFonts w:ascii="Times New Roman" w:hAnsi="Times New Roman" w:cs="Times New Roman"/>
          <w:sz w:val="16"/>
          <w:szCs w:val="16"/>
        </w:rPr>
        <w:t>ше форм концессионной платы.</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Плата по концессионному соглашению в отношении объектов теплоснабжения, централизованных систем горячего водоснабжения, холодного вод</w:t>
      </w:r>
      <w:r w:rsidRPr="005F1294">
        <w:rPr>
          <w:rFonts w:ascii="Times New Roman" w:hAnsi="Times New Roman" w:cs="Times New Roman"/>
          <w:sz w:val="16"/>
          <w:szCs w:val="16"/>
        </w:rPr>
        <w:t>о</w:t>
      </w:r>
      <w:r w:rsidRPr="005F1294">
        <w:rPr>
          <w:rFonts w:ascii="Times New Roman" w:hAnsi="Times New Roman" w:cs="Times New Roman"/>
          <w:sz w:val="16"/>
          <w:szCs w:val="16"/>
        </w:rPr>
        <w:t>снабжения и (или) водоотведения, отдельных объектов таких систем устанавливается в порядке, установленном статей 41 Федерального закона от 21.07.2005 N 115-ФЗ "О концессионных с</w:t>
      </w:r>
      <w:r w:rsidRPr="005F1294">
        <w:rPr>
          <w:rFonts w:ascii="Times New Roman" w:hAnsi="Times New Roman" w:cs="Times New Roman"/>
          <w:sz w:val="16"/>
          <w:szCs w:val="16"/>
        </w:rPr>
        <w:t>о</w:t>
      </w:r>
      <w:r w:rsidRPr="005F1294">
        <w:rPr>
          <w:rFonts w:ascii="Times New Roman" w:hAnsi="Times New Roman" w:cs="Times New Roman"/>
          <w:sz w:val="16"/>
          <w:szCs w:val="16"/>
        </w:rPr>
        <w:t>глашениях".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1.9. Администратором поступлений в бюджет Волотовского муниципального округа концессионных платежей является отраслевой орган Админис</w:t>
      </w:r>
      <w:r w:rsidRPr="005F1294">
        <w:rPr>
          <w:rFonts w:ascii="Times New Roman" w:hAnsi="Times New Roman" w:cs="Times New Roman"/>
          <w:sz w:val="16"/>
          <w:szCs w:val="16"/>
        </w:rPr>
        <w:t>т</w:t>
      </w:r>
      <w:r w:rsidRPr="005F1294">
        <w:rPr>
          <w:rFonts w:ascii="Times New Roman" w:hAnsi="Times New Roman" w:cs="Times New Roman"/>
          <w:sz w:val="16"/>
          <w:szCs w:val="16"/>
        </w:rPr>
        <w:t>рации Волотовского муниципального округа, осуществляющий координацию и регулирование деятельности в соответствующей отрасли (сфере управл</w:t>
      </w:r>
      <w:r w:rsidRPr="005F1294">
        <w:rPr>
          <w:rFonts w:ascii="Times New Roman" w:hAnsi="Times New Roman" w:cs="Times New Roman"/>
          <w:sz w:val="16"/>
          <w:szCs w:val="16"/>
        </w:rPr>
        <w:t>е</w:t>
      </w:r>
      <w:r w:rsidRPr="005F1294">
        <w:rPr>
          <w:rFonts w:ascii="Times New Roman" w:hAnsi="Times New Roman" w:cs="Times New Roman"/>
          <w:sz w:val="16"/>
          <w:szCs w:val="16"/>
        </w:rPr>
        <w:t>ния), соответствующей назначению объе</w:t>
      </w:r>
      <w:r w:rsidRPr="005F1294">
        <w:rPr>
          <w:rFonts w:ascii="Times New Roman" w:hAnsi="Times New Roman" w:cs="Times New Roman"/>
          <w:sz w:val="16"/>
          <w:szCs w:val="16"/>
        </w:rPr>
        <w:t>к</w:t>
      </w:r>
      <w:r w:rsidRPr="005F1294">
        <w:rPr>
          <w:rFonts w:ascii="Times New Roman" w:hAnsi="Times New Roman" w:cs="Times New Roman"/>
          <w:sz w:val="16"/>
          <w:szCs w:val="16"/>
        </w:rPr>
        <w:t>тов концессионных соглашений.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1.10. Срок действия концессионного соглашения устанавливается концессионным соглашением в соответствии с решением о заключении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1.11. Изменения и прекращение концессионного соглашения осуществляются в соответствии с действующим законодательством и заключенным ко</w:t>
      </w:r>
      <w:r w:rsidRPr="005F1294">
        <w:rPr>
          <w:rFonts w:ascii="Times New Roman" w:hAnsi="Times New Roman" w:cs="Times New Roman"/>
          <w:sz w:val="16"/>
          <w:szCs w:val="16"/>
        </w:rPr>
        <w:t>н</w:t>
      </w:r>
      <w:r w:rsidRPr="005F1294">
        <w:rPr>
          <w:rFonts w:ascii="Times New Roman" w:hAnsi="Times New Roman" w:cs="Times New Roman"/>
          <w:sz w:val="16"/>
          <w:szCs w:val="16"/>
        </w:rPr>
        <w:t>цессионным согл</w:t>
      </w:r>
      <w:r w:rsidRPr="005F1294">
        <w:rPr>
          <w:rFonts w:ascii="Times New Roman" w:hAnsi="Times New Roman" w:cs="Times New Roman"/>
          <w:sz w:val="16"/>
          <w:szCs w:val="16"/>
        </w:rPr>
        <w:t>а</w:t>
      </w:r>
      <w:r w:rsidRPr="005F1294">
        <w:rPr>
          <w:rFonts w:ascii="Times New Roman" w:hAnsi="Times New Roman" w:cs="Times New Roman"/>
          <w:sz w:val="16"/>
          <w:szCs w:val="16"/>
        </w:rPr>
        <w:t>шением.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1.12. </w:t>
      </w:r>
      <w:proofErr w:type="gramStart"/>
      <w:r w:rsidRPr="005F1294">
        <w:rPr>
          <w:rFonts w:ascii="Times New Roman" w:hAnsi="Times New Roman" w:cs="Times New Roman"/>
          <w:sz w:val="16"/>
          <w:szCs w:val="16"/>
        </w:rPr>
        <w:t>Сообщения о проведении конкурсов на право заключения концессионных соглашений и сообщения о результатах проведения конкурсов публ</w:t>
      </w:r>
      <w:r w:rsidRPr="005F1294">
        <w:rPr>
          <w:rFonts w:ascii="Times New Roman" w:hAnsi="Times New Roman" w:cs="Times New Roman"/>
          <w:sz w:val="16"/>
          <w:szCs w:val="16"/>
        </w:rPr>
        <w:t>и</w:t>
      </w:r>
      <w:r w:rsidRPr="005F1294">
        <w:rPr>
          <w:rFonts w:ascii="Times New Roman" w:hAnsi="Times New Roman" w:cs="Times New Roman"/>
          <w:sz w:val="16"/>
          <w:szCs w:val="16"/>
        </w:rPr>
        <w:t>куются в муниципальной газете «Волотовские ведомости» и размещаются на официальном сайте Ро</w:t>
      </w:r>
      <w:r w:rsidRPr="005F1294">
        <w:rPr>
          <w:rFonts w:ascii="Times New Roman" w:hAnsi="Times New Roman" w:cs="Times New Roman"/>
          <w:sz w:val="16"/>
          <w:szCs w:val="16"/>
        </w:rPr>
        <w:t>с</w:t>
      </w:r>
      <w:r w:rsidRPr="005F1294">
        <w:rPr>
          <w:rFonts w:ascii="Times New Roman" w:hAnsi="Times New Roman" w:cs="Times New Roman"/>
          <w:sz w:val="16"/>
          <w:szCs w:val="16"/>
        </w:rPr>
        <w:t>сийской Федерации в информационно-телекоммуникационной сети "Интернет" для размещения информации о проведении торгов, определенном Правительством Ро</w:t>
      </w:r>
      <w:r w:rsidRPr="005F1294">
        <w:rPr>
          <w:rFonts w:ascii="Times New Roman" w:hAnsi="Times New Roman" w:cs="Times New Roman"/>
          <w:sz w:val="16"/>
          <w:szCs w:val="16"/>
        </w:rPr>
        <w:t>с</w:t>
      </w:r>
      <w:r w:rsidRPr="005F1294">
        <w:rPr>
          <w:rFonts w:ascii="Times New Roman" w:hAnsi="Times New Roman" w:cs="Times New Roman"/>
          <w:sz w:val="16"/>
          <w:szCs w:val="16"/>
        </w:rPr>
        <w:t>сийской Федерации, а также на официальном сайте Администрации в информационно-телекоммуникационной сети "Интернет".</w:t>
      </w:r>
      <w:proofErr w:type="gramEnd"/>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bookmarkStart w:id="20" w:name="Par79"/>
      <w:bookmarkEnd w:id="20"/>
      <w:r w:rsidRPr="005F1294">
        <w:rPr>
          <w:rFonts w:ascii="Times New Roman" w:hAnsi="Times New Roman" w:cs="Times New Roman"/>
          <w:b/>
          <w:sz w:val="16"/>
          <w:szCs w:val="16"/>
        </w:rPr>
        <w:t>2. Организация работы по заключению концессионного соглашения</w:t>
      </w:r>
    </w:p>
    <w:p w:rsidR="005F1294" w:rsidRPr="005F1294" w:rsidRDefault="005F1294" w:rsidP="005F1294">
      <w:pPr>
        <w:widowControl w:val="0"/>
        <w:autoSpaceDE w:val="0"/>
        <w:autoSpaceDN w:val="0"/>
        <w:adjustRightInd w:val="0"/>
        <w:spacing w:after="0" w:line="240" w:lineRule="auto"/>
        <w:ind w:firstLine="284"/>
        <w:jc w:val="both"/>
        <w:outlineLvl w:val="2"/>
        <w:rPr>
          <w:rFonts w:ascii="Times New Roman" w:hAnsi="Times New Roman" w:cs="Times New Roman"/>
          <w:sz w:val="16"/>
          <w:szCs w:val="16"/>
        </w:rPr>
      </w:pPr>
      <w:bookmarkStart w:id="21" w:name="Par82"/>
      <w:bookmarkEnd w:id="21"/>
      <w:r w:rsidRPr="005F1294">
        <w:rPr>
          <w:rFonts w:ascii="Times New Roman" w:hAnsi="Times New Roman" w:cs="Times New Roman"/>
          <w:sz w:val="16"/>
          <w:szCs w:val="16"/>
        </w:rPr>
        <w:t>2.1. Порядок заключения концессионных соглашений в отношении муниципальн</w:t>
      </w:r>
      <w:r w:rsidRPr="005F1294">
        <w:rPr>
          <w:rFonts w:ascii="Times New Roman" w:hAnsi="Times New Roman" w:cs="Times New Roman"/>
          <w:sz w:val="16"/>
          <w:szCs w:val="16"/>
        </w:rPr>
        <w:t>о</w:t>
      </w:r>
      <w:r w:rsidRPr="005F1294">
        <w:rPr>
          <w:rFonts w:ascii="Times New Roman" w:hAnsi="Times New Roman" w:cs="Times New Roman"/>
          <w:sz w:val="16"/>
          <w:szCs w:val="16"/>
        </w:rPr>
        <w:t xml:space="preserve">го имущества по инициативе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bookmarkStart w:id="22" w:name="Par86"/>
      <w:bookmarkEnd w:id="22"/>
      <w:r w:rsidRPr="005F1294">
        <w:rPr>
          <w:rFonts w:ascii="Times New Roman" w:hAnsi="Times New Roman" w:cs="Times New Roman"/>
          <w:sz w:val="16"/>
          <w:szCs w:val="16"/>
        </w:rPr>
        <w:t xml:space="preserve">2.1.1.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формирует предложение по созданию и (или) реконструкции путем привлечения инвестиций на условиях ко</w:t>
      </w:r>
      <w:r w:rsidRPr="005F1294">
        <w:rPr>
          <w:rFonts w:ascii="Times New Roman" w:hAnsi="Times New Roman" w:cs="Times New Roman"/>
          <w:sz w:val="16"/>
          <w:szCs w:val="16"/>
        </w:rPr>
        <w:t>н</w:t>
      </w:r>
      <w:r w:rsidRPr="005F1294">
        <w:rPr>
          <w:rFonts w:ascii="Times New Roman" w:hAnsi="Times New Roman" w:cs="Times New Roman"/>
          <w:sz w:val="16"/>
          <w:szCs w:val="16"/>
        </w:rPr>
        <w:t>цессионного соглашения, муниципального имущества (недвижимого имущества или недвижимого имущества и движимого имущества, технологич</w:t>
      </w:r>
      <w:r w:rsidRPr="005F1294">
        <w:rPr>
          <w:rFonts w:ascii="Times New Roman" w:hAnsi="Times New Roman" w:cs="Times New Roman"/>
          <w:sz w:val="16"/>
          <w:szCs w:val="16"/>
        </w:rPr>
        <w:t>е</w:t>
      </w:r>
      <w:r w:rsidRPr="005F1294">
        <w:rPr>
          <w:rFonts w:ascii="Times New Roman" w:hAnsi="Times New Roman" w:cs="Times New Roman"/>
          <w:sz w:val="16"/>
          <w:szCs w:val="16"/>
        </w:rPr>
        <w:t>ски связанного между собой), предназначе</w:t>
      </w:r>
      <w:r w:rsidRPr="005F1294">
        <w:rPr>
          <w:rFonts w:ascii="Times New Roman" w:hAnsi="Times New Roman" w:cs="Times New Roman"/>
          <w:sz w:val="16"/>
          <w:szCs w:val="16"/>
        </w:rPr>
        <w:t>н</w:t>
      </w:r>
      <w:r w:rsidRPr="005F1294">
        <w:rPr>
          <w:rFonts w:ascii="Times New Roman" w:hAnsi="Times New Roman" w:cs="Times New Roman"/>
          <w:sz w:val="16"/>
          <w:szCs w:val="16"/>
        </w:rPr>
        <w:t>ного для осуществления деятельности в соответствующей отрасли (сфере управления).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bookmarkStart w:id="23" w:name="Par87"/>
      <w:bookmarkEnd w:id="23"/>
      <w:r w:rsidRPr="005F1294">
        <w:rPr>
          <w:rFonts w:ascii="Times New Roman" w:hAnsi="Times New Roman" w:cs="Times New Roman"/>
          <w:sz w:val="16"/>
          <w:szCs w:val="16"/>
        </w:rPr>
        <w:t>2.1.1.1. Предложение по заключению концессионного соглашения должно соде</w:t>
      </w:r>
      <w:r w:rsidRPr="005F1294">
        <w:rPr>
          <w:rFonts w:ascii="Times New Roman" w:hAnsi="Times New Roman" w:cs="Times New Roman"/>
          <w:sz w:val="16"/>
          <w:szCs w:val="16"/>
        </w:rPr>
        <w:t>р</w:t>
      </w:r>
      <w:r w:rsidRPr="005F1294">
        <w:rPr>
          <w:rFonts w:ascii="Times New Roman" w:hAnsi="Times New Roman" w:cs="Times New Roman"/>
          <w:sz w:val="16"/>
          <w:szCs w:val="16"/>
        </w:rPr>
        <w:t>жать следующую обязательную информацию:</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цели заключения концессионного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состав объекта концессионного соглашения, в том числе:</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объекты муниципального недвижимого имущества с указанием адреса, технико-экономических показателей, данных о государственной регистр</w:t>
      </w:r>
      <w:r w:rsidRPr="005F1294">
        <w:rPr>
          <w:rFonts w:ascii="Times New Roman" w:hAnsi="Times New Roman" w:cs="Times New Roman"/>
          <w:sz w:val="16"/>
          <w:szCs w:val="16"/>
        </w:rPr>
        <w:t>а</w:t>
      </w:r>
      <w:r w:rsidRPr="005F1294">
        <w:rPr>
          <w:rFonts w:ascii="Times New Roman" w:hAnsi="Times New Roman" w:cs="Times New Roman"/>
          <w:sz w:val="16"/>
          <w:szCs w:val="16"/>
        </w:rPr>
        <w:t>ции права муниц</w:t>
      </w:r>
      <w:r w:rsidRPr="005F1294">
        <w:rPr>
          <w:rFonts w:ascii="Times New Roman" w:hAnsi="Times New Roman" w:cs="Times New Roman"/>
          <w:sz w:val="16"/>
          <w:szCs w:val="16"/>
        </w:rPr>
        <w:t>и</w:t>
      </w:r>
      <w:r w:rsidRPr="005F1294">
        <w:rPr>
          <w:rFonts w:ascii="Times New Roman" w:hAnsi="Times New Roman" w:cs="Times New Roman"/>
          <w:sz w:val="16"/>
          <w:szCs w:val="16"/>
        </w:rPr>
        <w:t>пальной собственности (в случаях наличия объектов);</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объекты муниципального движимого имущества, технологически связанные с объектами недвижимого имущества и предназначенные для осущест</w:t>
      </w:r>
      <w:r w:rsidRPr="005F1294">
        <w:rPr>
          <w:rFonts w:ascii="Times New Roman" w:hAnsi="Times New Roman" w:cs="Times New Roman"/>
          <w:sz w:val="16"/>
          <w:szCs w:val="16"/>
        </w:rPr>
        <w:t>в</w:t>
      </w:r>
      <w:r w:rsidRPr="005F1294">
        <w:rPr>
          <w:rFonts w:ascii="Times New Roman" w:hAnsi="Times New Roman" w:cs="Times New Roman"/>
          <w:sz w:val="16"/>
          <w:szCs w:val="16"/>
        </w:rPr>
        <w:t>ления деятельности, предусмотренной концессионным соглашением, с указанием технико-экономических характеристик и данных, подтверждающих правовую принадлежность к муниципал</w:t>
      </w:r>
      <w:r w:rsidRPr="005F1294">
        <w:rPr>
          <w:rFonts w:ascii="Times New Roman" w:hAnsi="Times New Roman" w:cs="Times New Roman"/>
          <w:sz w:val="16"/>
          <w:szCs w:val="16"/>
        </w:rPr>
        <w:t>ь</w:t>
      </w:r>
      <w:r w:rsidRPr="005F1294">
        <w:rPr>
          <w:rFonts w:ascii="Times New Roman" w:hAnsi="Times New Roman" w:cs="Times New Roman"/>
          <w:sz w:val="16"/>
          <w:szCs w:val="16"/>
        </w:rPr>
        <w:t>ной собственности (в случаях наличия объектов);</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характеристика земельных участков, предназначенных для осуществления деятельности, предусмотренной концессионным соглашением, в том чи</w:t>
      </w:r>
      <w:r w:rsidRPr="005F1294">
        <w:rPr>
          <w:rFonts w:ascii="Times New Roman" w:hAnsi="Times New Roman" w:cs="Times New Roman"/>
          <w:sz w:val="16"/>
          <w:szCs w:val="16"/>
        </w:rPr>
        <w:t>с</w:t>
      </w:r>
      <w:r w:rsidRPr="005F1294">
        <w:rPr>
          <w:rFonts w:ascii="Times New Roman" w:hAnsi="Times New Roman" w:cs="Times New Roman"/>
          <w:sz w:val="16"/>
          <w:szCs w:val="16"/>
        </w:rPr>
        <w:t>ле:</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адрес, площадь, кадастровый номер;</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данные о правообладателях, с указанием субъекта права, вида права, реквизитов правоустанавливающих документов (в случае их наличия);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технико-экономическое обоснование передачи объектов муниципального им</w:t>
      </w:r>
      <w:r w:rsidRPr="005F1294">
        <w:rPr>
          <w:rFonts w:ascii="Times New Roman" w:hAnsi="Times New Roman" w:cs="Times New Roman"/>
          <w:sz w:val="16"/>
          <w:szCs w:val="16"/>
        </w:rPr>
        <w:t>у</w:t>
      </w:r>
      <w:r w:rsidRPr="005F1294">
        <w:rPr>
          <w:rFonts w:ascii="Times New Roman" w:hAnsi="Times New Roman" w:cs="Times New Roman"/>
          <w:sz w:val="16"/>
          <w:szCs w:val="16"/>
        </w:rPr>
        <w:t>щества в концессию (при необходимости);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техническое задание с ориентировочными стоимостными показателями;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определение сроков всего концессионного соглашения, включая сроки этапов создания (реконструкции) объекта концессионного соглашения и срок этапа эксплуат</w:t>
      </w:r>
      <w:r w:rsidRPr="005F1294">
        <w:rPr>
          <w:rFonts w:ascii="Times New Roman" w:hAnsi="Times New Roman" w:cs="Times New Roman"/>
          <w:sz w:val="16"/>
          <w:szCs w:val="16"/>
        </w:rPr>
        <w:t>а</w:t>
      </w:r>
      <w:r w:rsidRPr="005F1294">
        <w:rPr>
          <w:rFonts w:ascii="Times New Roman" w:hAnsi="Times New Roman" w:cs="Times New Roman"/>
          <w:sz w:val="16"/>
          <w:szCs w:val="16"/>
        </w:rPr>
        <w:t>ции объекта концессионером (от передачи объекта в концессию до передачи объекта после завершения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 объем производства товаров, выполнения работ, оказания услуг и предельные цены (тарифы) на производимые товары, выполняемые работы, ок</w:t>
      </w:r>
      <w:r w:rsidRPr="005F1294">
        <w:rPr>
          <w:rFonts w:ascii="Times New Roman" w:hAnsi="Times New Roman" w:cs="Times New Roman"/>
          <w:sz w:val="16"/>
          <w:szCs w:val="16"/>
        </w:rPr>
        <w:t>а</w:t>
      </w:r>
      <w:r w:rsidRPr="005F1294">
        <w:rPr>
          <w:rFonts w:ascii="Times New Roman" w:hAnsi="Times New Roman" w:cs="Times New Roman"/>
          <w:sz w:val="16"/>
          <w:szCs w:val="16"/>
        </w:rPr>
        <w:t>зываемые услуги, надбавки к таким ценам (тарифам) при осуществлении деятельности, предусмотренной концессионным соглашением, - в случае цел</w:t>
      </w:r>
      <w:r w:rsidRPr="005F1294">
        <w:rPr>
          <w:rFonts w:ascii="Times New Roman" w:hAnsi="Times New Roman" w:cs="Times New Roman"/>
          <w:sz w:val="16"/>
          <w:szCs w:val="16"/>
        </w:rPr>
        <w:t>е</w:t>
      </w:r>
      <w:r w:rsidRPr="005F1294">
        <w:rPr>
          <w:rFonts w:ascii="Times New Roman" w:hAnsi="Times New Roman" w:cs="Times New Roman"/>
          <w:sz w:val="16"/>
          <w:szCs w:val="16"/>
        </w:rPr>
        <w:t>сообразности установления концессионной платы (или ее части) в форме доли продукции или доходов, полученных концессионером в результате осущ</w:t>
      </w:r>
      <w:r w:rsidRPr="005F1294">
        <w:rPr>
          <w:rFonts w:ascii="Times New Roman" w:hAnsi="Times New Roman" w:cs="Times New Roman"/>
          <w:sz w:val="16"/>
          <w:szCs w:val="16"/>
        </w:rPr>
        <w:t>е</w:t>
      </w:r>
      <w:r w:rsidRPr="005F1294">
        <w:rPr>
          <w:rFonts w:ascii="Times New Roman" w:hAnsi="Times New Roman" w:cs="Times New Roman"/>
          <w:sz w:val="16"/>
          <w:szCs w:val="16"/>
        </w:rPr>
        <w:t>ствления деятельности, предусмотренной концессионным соглашением;</w:t>
      </w:r>
      <w:proofErr w:type="gramEnd"/>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 состав и описание муниципального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w:t>
      </w:r>
      <w:r w:rsidRPr="005F1294">
        <w:rPr>
          <w:rFonts w:ascii="Times New Roman" w:hAnsi="Times New Roman" w:cs="Times New Roman"/>
          <w:sz w:val="16"/>
          <w:szCs w:val="16"/>
        </w:rPr>
        <w:t>и</w:t>
      </w:r>
      <w:r w:rsidRPr="005F1294">
        <w:rPr>
          <w:rFonts w:ascii="Times New Roman" w:hAnsi="Times New Roman" w:cs="Times New Roman"/>
          <w:sz w:val="16"/>
          <w:szCs w:val="16"/>
        </w:rPr>
        <w:t>ем цели и сроков его использования (эксплуатации) концессионером), и установление обязательств концессионера в отн</w:t>
      </w:r>
      <w:r w:rsidRPr="005F1294">
        <w:rPr>
          <w:rFonts w:ascii="Times New Roman" w:hAnsi="Times New Roman" w:cs="Times New Roman"/>
          <w:sz w:val="16"/>
          <w:szCs w:val="16"/>
        </w:rPr>
        <w:t>о</w:t>
      </w:r>
      <w:r w:rsidRPr="005F1294">
        <w:rPr>
          <w:rFonts w:ascii="Times New Roman" w:hAnsi="Times New Roman" w:cs="Times New Roman"/>
          <w:sz w:val="16"/>
          <w:szCs w:val="16"/>
        </w:rPr>
        <w:t>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w:t>
      </w:r>
      <w:r w:rsidRPr="005F1294">
        <w:rPr>
          <w:rFonts w:ascii="Times New Roman" w:hAnsi="Times New Roman" w:cs="Times New Roman"/>
          <w:sz w:val="16"/>
          <w:szCs w:val="16"/>
        </w:rPr>
        <w:t>е</w:t>
      </w:r>
      <w:r w:rsidRPr="005F1294">
        <w:rPr>
          <w:rFonts w:ascii="Times New Roman" w:hAnsi="Times New Roman" w:cs="Times New Roman"/>
          <w:sz w:val="16"/>
          <w:szCs w:val="16"/>
        </w:rPr>
        <w:t>нию</w:t>
      </w:r>
      <w:proofErr w:type="gramEnd"/>
      <w:r w:rsidRPr="005F1294">
        <w:rPr>
          <w:rFonts w:ascii="Times New Roman" w:hAnsi="Times New Roman" w:cs="Times New Roman"/>
          <w:sz w:val="16"/>
          <w:szCs w:val="16"/>
        </w:rPr>
        <w:t xml:space="preserve"> характеристик и эксплуатационных свойств такого имущества - при наличии такого имущества;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принадлежность имущества, созданного или приобретенного концессионером при исполнении концессионного соглашения и не являющегося об</w:t>
      </w:r>
      <w:r w:rsidRPr="005F1294">
        <w:rPr>
          <w:rFonts w:ascii="Times New Roman" w:hAnsi="Times New Roman" w:cs="Times New Roman"/>
          <w:sz w:val="16"/>
          <w:szCs w:val="16"/>
        </w:rPr>
        <w:t>ъ</w:t>
      </w:r>
      <w:r w:rsidRPr="005F1294">
        <w:rPr>
          <w:rFonts w:ascii="Times New Roman" w:hAnsi="Times New Roman" w:cs="Times New Roman"/>
          <w:sz w:val="16"/>
          <w:szCs w:val="16"/>
        </w:rPr>
        <w:t>ектом концессио</w:t>
      </w:r>
      <w:r w:rsidRPr="005F1294">
        <w:rPr>
          <w:rFonts w:ascii="Times New Roman" w:hAnsi="Times New Roman" w:cs="Times New Roman"/>
          <w:sz w:val="16"/>
          <w:szCs w:val="16"/>
        </w:rPr>
        <w:t>н</w:t>
      </w:r>
      <w:r w:rsidRPr="005F1294">
        <w:rPr>
          <w:rFonts w:ascii="Times New Roman" w:hAnsi="Times New Roman" w:cs="Times New Roman"/>
          <w:sz w:val="16"/>
          <w:szCs w:val="16"/>
        </w:rPr>
        <w:t>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основания досрочного расторжения концессионного соглашения в связи с существенными нарушениями условий концессионного соглашения (п</w:t>
      </w:r>
      <w:r w:rsidRPr="005F1294">
        <w:rPr>
          <w:rFonts w:ascii="Times New Roman" w:hAnsi="Times New Roman" w:cs="Times New Roman"/>
          <w:sz w:val="16"/>
          <w:szCs w:val="16"/>
        </w:rPr>
        <w:t>о</w:t>
      </w:r>
      <w:r w:rsidRPr="005F1294">
        <w:rPr>
          <w:rFonts w:ascii="Times New Roman" w:hAnsi="Times New Roman" w:cs="Times New Roman"/>
          <w:sz w:val="16"/>
          <w:szCs w:val="16"/>
        </w:rPr>
        <w:t>мимо указанных в федеральных законах существенных нарушений его условий);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предложения о размере задатка, вносимого в обеспечение исполнения обязательства по заключению концессионного соглашения (далее - зад</w:t>
      </w:r>
      <w:r w:rsidRPr="005F1294">
        <w:rPr>
          <w:rFonts w:ascii="Times New Roman" w:hAnsi="Times New Roman" w:cs="Times New Roman"/>
          <w:sz w:val="16"/>
          <w:szCs w:val="16"/>
        </w:rPr>
        <w:t>а</w:t>
      </w:r>
      <w:r w:rsidRPr="005F1294">
        <w:rPr>
          <w:rFonts w:ascii="Times New Roman" w:hAnsi="Times New Roman" w:cs="Times New Roman"/>
          <w:sz w:val="16"/>
          <w:szCs w:val="16"/>
        </w:rPr>
        <w:t>ток);</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размер концессионной платы;</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порядок и сроки внесения концессионной платы;</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форма или формы внесения концессионной платы;</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 обоснование необходимости финансирования </w:t>
      </w:r>
      <w:proofErr w:type="spellStart"/>
      <w:r w:rsidRPr="005F1294">
        <w:rPr>
          <w:rFonts w:ascii="Times New Roman" w:hAnsi="Times New Roman" w:cs="Times New Roman"/>
          <w:sz w:val="16"/>
          <w:szCs w:val="16"/>
        </w:rPr>
        <w:t>концедентом</w:t>
      </w:r>
      <w:proofErr w:type="spellEnd"/>
      <w:r w:rsidRPr="005F1294">
        <w:rPr>
          <w:rFonts w:ascii="Times New Roman" w:hAnsi="Times New Roman" w:cs="Times New Roman"/>
          <w:sz w:val="16"/>
          <w:szCs w:val="16"/>
        </w:rPr>
        <w:t xml:space="preserve"> части расходов на создание и (или) реконструкцию объекта концессионного согл</w:t>
      </w:r>
      <w:r w:rsidRPr="005F1294">
        <w:rPr>
          <w:rFonts w:ascii="Times New Roman" w:hAnsi="Times New Roman" w:cs="Times New Roman"/>
          <w:sz w:val="16"/>
          <w:szCs w:val="16"/>
        </w:rPr>
        <w:t>а</w:t>
      </w:r>
      <w:r w:rsidRPr="005F1294">
        <w:rPr>
          <w:rFonts w:ascii="Times New Roman" w:hAnsi="Times New Roman" w:cs="Times New Roman"/>
          <w:sz w:val="16"/>
          <w:szCs w:val="16"/>
        </w:rPr>
        <w:t>шения, расходов на использование (эксплуатацию) указанного объекта по предоставлению гарантий конце</w:t>
      </w:r>
      <w:r w:rsidRPr="005F1294">
        <w:rPr>
          <w:rFonts w:ascii="Times New Roman" w:hAnsi="Times New Roman" w:cs="Times New Roman"/>
          <w:sz w:val="16"/>
          <w:szCs w:val="16"/>
        </w:rPr>
        <w:t>с</w:t>
      </w:r>
      <w:r w:rsidRPr="005F1294">
        <w:rPr>
          <w:rFonts w:ascii="Times New Roman" w:hAnsi="Times New Roman" w:cs="Times New Roman"/>
          <w:sz w:val="16"/>
          <w:szCs w:val="16"/>
        </w:rPr>
        <w:t>сионеру (при наличии такой необходимости);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размер и формы имущественной ответственности сторон концессионного соглашения за неисполнение или ненадлежащее исполнение своих обяз</w:t>
      </w:r>
      <w:r w:rsidRPr="005F1294">
        <w:rPr>
          <w:rFonts w:ascii="Times New Roman" w:hAnsi="Times New Roman" w:cs="Times New Roman"/>
          <w:sz w:val="16"/>
          <w:szCs w:val="16"/>
        </w:rPr>
        <w:t>а</w:t>
      </w:r>
      <w:r w:rsidRPr="005F1294">
        <w:rPr>
          <w:rFonts w:ascii="Times New Roman" w:hAnsi="Times New Roman" w:cs="Times New Roman"/>
          <w:sz w:val="16"/>
          <w:szCs w:val="16"/>
        </w:rPr>
        <w:t>тельств по конце</w:t>
      </w:r>
      <w:r w:rsidRPr="005F1294">
        <w:rPr>
          <w:rFonts w:ascii="Times New Roman" w:hAnsi="Times New Roman" w:cs="Times New Roman"/>
          <w:sz w:val="16"/>
          <w:szCs w:val="16"/>
        </w:rPr>
        <w:t>с</w:t>
      </w:r>
      <w:r w:rsidRPr="005F1294">
        <w:rPr>
          <w:rFonts w:ascii="Times New Roman" w:hAnsi="Times New Roman" w:cs="Times New Roman"/>
          <w:sz w:val="16"/>
          <w:szCs w:val="16"/>
        </w:rPr>
        <w:t>сионному соглашению;</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требования, предъявляемые к участникам конкурса (в том числе требования к их квалификации, профессиональным, деловым качествам), в соотве</w:t>
      </w:r>
      <w:r w:rsidRPr="005F1294">
        <w:rPr>
          <w:rFonts w:ascii="Times New Roman" w:hAnsi="Times New Roman" w:cs="Times New Roman"/>
          <w:sz w:val="16"/>
          <w:szCs w:val="16"/>
        </w:rPr>
        <w:t>т</w:t>
      </w:r>
      <w:r w:rsidRPr="005F1294">
        <w:rPr>
          <w:rFonts w:ascii="Times New Roman" w:hAnsi="Times New Roman" w:cs="Times New Roman"/>
          <w:sz w:val="16"/>
          <w:szCs w:val="16"/>
        </w:rPr>
        <w:t>ствии с которыми проводится предварительный отбор участников конкурса;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 критерии конкурса, установленные в соответствии с </w:t>
      </w:r>
      <w:hyperlink r:id="rId56" w:history="1">
        <w:r w:rsidRPr="005F1294">
          <w:rPr>
            <w:rFonts w:ascii="Times New Roman" w:hAnsi="Times New Roman" w:cs="Times New Roman"/>
            <w:sz w:val="16"/>
            <w:szCs w:val="16"/>
          </w:rPr>
          <w:t>частью 3 статьи 24</w:t>
        </w:r>
      </w:hyperlink>
      <w:r w:rsidRPr="005F1294">
        <w:rPr>
          <w:rFonts w:ascii="Times New Roman" w:hAnsi="Times New Roman" w:cs="Times New Roman"/>
          <w:sz w:val="16"/>
          <w:szCs w:val="16"/>
        </w:rPr>
        <w:t xml:space="preserve"> Федерального закона Российской Федерации от 21.07.2005 N 115-ФЗ "О концессионных соглаш</w:t>
      </w:r>
      <w:r w:rsidRPr="005F1294">
        <w:rPr>
          <w:rFonts w:ascii="Times New Roman" w:hAnsi="Times New Roman" w:cs="Times New Roman"/>
          <w:sz w:val="16"/>
          <w:szCs w:val="16"/>
        </w:rPr>
        <w:t>е</w:t>
      </w:r>
      <w:r w:rsidRPr="005F1294">
        <w:rPr>
          <w:rFonts w:ascii="Times New Roman" w:hAnsi="Times New Roman" w:cs="Times New Roman"/>
          <w:sz w:val="16"/>
          <w:szCs w:val="16"/>
        </w:rPr>
        <w:t>ниях", параметры критериев конкурса;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 порядок осуществления </w:t>
      </w:r>
      <w:proofErr w:type="gramStart"/>
      <w:r w:rsidRPr="005F1294">
        <w:rPr>
          <w:rFonts w:ascii="Times New Roman" w:hAnsi="Times New Roman" w:cs="Times New Roman"/>
          <w:sz w:val="16"/>
          <w:szCs w:val="16"/>
        </w:rPr>
        <w:t>контроля за</w:t>
      </w:r>
      <w:proofErr w:type="gramEnd"/>
      <w:r w:rsidRPr="005F1294">
        <w:rPr>
          <w:rFonts w:ascii="Times New Roman" w:hAnsi="Times New Roman" w:cs="Times New Roman"/>
          <w:sz w:val="16"/>
          <w:szCs w:val="16"/>
        </w:rPr>
        <w:t xml:space="preserve"> исполнением концессионного соглашения на всех этапах его реализации, включающие технический и инжене</w:t>
      </w:r>
      <w:r w:rsidRPr="005F1294">
        <w:rPr>
          <w:rFonts w:ascii="Times New Roman" w:hAnsi="Times New Roman" w:cs="Times New Roman"/>
          <w:sz w:val="16"/>
          <w:szCs w:val="16"/>
        </w:rPr>
        <w:t>р</w:t>
      </w:r>
      <w:r w:rsidRPr="005F1294">
        <w:rPr>
          <w:rFonts w:ascii="Times New Roman" w:hAnsi="Times New Roman" w:cs="Times New Roman"/>
          <w:sz w:val="16"/>
          <w:szCs w:val="16"/>
        </w:rPr>
        <w:t>ный контроль за х</w:t>
      </w:r>
      <w:r w:rsidRPr="005F1294">
        <w:rPr>
          <w:rFonts w:ascii="Times New Roman" w:hAnsi="Times New Roman" w:cs="Times New Roman"/>
          <w:sz w:val="16"/>
          <w:szCs w:val="16"/>
        </w:rPr>
        <w:t>о</w:t>
      </w:r>
      <w:r w:rsidRPr="005F1294">
        <w:rPr>
          <w:rFonts w:ascii="Times New Roman" w:hAnsi="Times New Roman" w:cs="Times New Roman"/>
          <w:sz w:val="16"/>
          <w:szCs w:val="16"/>
        </w:rPr>
        <w:t>дом реализации соглашения, и органы, осуществляющие такой контроль;</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перечень первоочередных мероприятий для обеспечения возможности осуществления концессионером деятельности, определенной концессио</w:t>
      </w:r>
      <w:r w:rsidRPr="005F1294">
        <w:rPr>
          <w:rFonts w:ascii="Times New Roman" w:hAnsi="Times New Roman" w:cs="Times New Roman"/>
          <w:sz w:val="16"/>
          <w:szCs w:val="16"/>
        </w:rPr>
        <w:t>н</w:t>
      </w:r>
      <w:r w:rsidRPr="005F1294">
        <w:rPr>
          <w:rFonts w:ascii="Times New Roman" w:hAnsi="Times New Roman" w:cs="Times New Roman"/>
          <w:sz w:val="16"/>
          <w:szCs w:val="16"/>
        </w:rPr>
        <w:t>ным соглашением;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градостроительный план земельного участка (в случаях, когда его наличие необходимо для получения разрешительной документации на строител</w:t>
      </w:r>
      <w:r w:rsidRPr="005F1294">
        <w:rPr>
          <w:rFonts w:ascii="Times New Roman" w:hAnsi="Times New Roman" w:cs="Times New Roman"/>
          <w:sz w:val="16"/>
          <w:szCs w:val="16"/>
        </w:rPr>
        <w:t>ь</w:t>
      </w:r>
      <w:r w:rsidRPr="005F1294">
        <w:rPr>
          <w:rFonts w:ascii="Times New Roman" w:hAnsi="Times New Roman" w:cs="Times New Roman"/>
          <w:sz w:val="16"/>
          <w:szCs w:val="16"/>
        </w:rPr>
        <w:t xml:space="preserve">ство или реконструкцию объекта концессионного соглашения в соответствии с Градостроительным </w:t>
      </w:r>
      <w:hyperlink r:id="rId57" w:history="1">
        <w:r w:rsidRPr="005F1294">
          <w:rPr>
            <w:rFonts w:ascii="Times New Roman" w:hAnsi="Times New Roman" w:cs="Times New Roman"/>
            <w:sz w:val="16"/>
            <w:szCs w:val="16"/>
          </w:rPr>
          <w:t>к</w:t>
        </w:r>
        <w:r w:rsidRPr="005F1294">
          <w:rPr>
            <w:rFonts w:ascii="Times New Roman" w:hAnsi="Times New Roman" w:cs="Times New Roman"/>
            <w:sz w:val="16"/>
            <w:szCs w:val="16"/>
          </w:rPr>
          <w:t>о</w:t>
        </w:r>
        <w:r w:rsidRPr="005F1294">
          <w:rPr>
            <w:rFonts w:ascii="Times New Roman" w:hAnsi="Times New Roman" w:cs="Times New Roman"/>
            <w:sz w:val="16"/>
            <w:szCs w:val="16"/>
          </w:rPr>
          <w:t>дексом</w:t>
        </w:r>
      </w:hyperlink>
      <w:r w:rsidRPr="005F1294">
        <w:rPr>
          <w:rFonts w:ascii="Times New Roman" w:hAnsi="Times New Roman" w:cs="Times New Roman"/>
          <w:sz w:val="16"/>
          <w:szCs w:val="16"/>
        </w:rPr>
        <w:t xml:space="preserve"> Российской Федерации);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градостроительное обоснование строительства (реконструкции) объектов конце</w:t>
      </w:r>
      <w:r w:rsidRPr="005F1294">
        <w:rPr>
          <w:rFonts w:ascii="Times New Roman" w:hAnsi="Times New Roman" w:cs="Times New Roman"/>
          <w:sz w:val="16"/>
          <w:szCs w:val="16"/>
        </w:rPr>
        <w:t>с</w:t>
      </w:r>
      <w:r w:rsidRPr="005F1294">
        <w:rPr>
          <w:rFonts w:ascii="Times New Roman" w:hAnsi="Times New Roman" w:cs="Times New Roman"/>
          <w:sz w:val="16"/>
          <w:szCs w:val="16"/>
        </w:rPr>
        <w:t>сионного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 порядок предоставления концессионеру земельных участков, предназначенных для осуществления деятельности, предусмотренной концессио</w:t>
      </w:r>
      <w:r w:rsidRPr="005F1294">
        <w:rPr>
          <w:rFonts w:ascii="Times New Roman" w:hAnsi="Times New Roman" w:cs="Times New Roman"/>
          <w:sz w:val="16"/>
          <w:szCs w:val="16"/>
        </w:rPr>
        <w:t>н</w:t>
      </w:r>
      <w:r w:rsidRPr="005F1294">
        <w:rPr>
          <w:rFonts w:ascii="Times New Roman" w:hAnsi="Times New Roman" w:cs="Times New Roman"/>
          <w:sz w:val="16"/>
          <w:szCs w:val="16"/>
        </w:rPr>
        <w:t>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w:t>
      </w:r>
      <w:r w:rsidRPr="005F1294">
        <w:rPr>
          <w:rFonts w:ascii="Times New Roman" w:hAnsi="Times New Roman" w:cs="Times New Roman"/>
          <w:sz w:val="16"/>
          <w:szCs w:val="16"/>
        </w:rPr>
        <w:t>а</w:t>
      </w:r>
      <w:r w:rsidRPr="005F1294">
        <w:rPr>
          <w:rFonts w:ascii="Times New Roman" w:hAnsi="Times New Roman" w:cs="Times New Roman"/>
          <w:sz w:val="16"/>
          <w:szCs w:val="16"/>
        </w:rPr>
        <w:t>ключения с концессионером соглашения об установлении сервитута в отношении этих земельных участков, либо срок предоставления этих з</w:t>
      </w:r>
      <w:r w:rsidRPr="005F1294">
        <w:rPr>
          <w:rFonts w:ascii="Times New Roman" w:hAnsi="Times New Roman" w:cs="Times New Roman"/>
          <w:sz w:val="16"/>
          <w:szCs w:val="16"/>
        </w:rPr>
        <w:t>е</w:t>
      </w:r>
      <w:r w:rsidRPr="005F1294">
        <w:rPr>
          <w:rFonts w:ascii="Times New Roman" w:hAnsi="Times New Roman" w:cs="Times New Roman"/>
          <w:sz w:val="16"/>
          <w:szCs w:val="16"/>
        </w:rPr>
        <w:t>мельных участков на</w:t>
      </w:r>
      <w:proofErr w:type="gramEnd"/>
      <w:r w:rsidRPr="005F1294">
        <w:rPr>
          <w:rFonts w:ascii="Times New Roman" w:hAnsi="Times New Roman" w:cs="Times New Roman"/>
          <w:sz w:val="16"/>
          <w:szCs w:val="16"/>
        </w:rPr>
        <w:t xml:space="preserve"> </w:t>
      </w:r>
      <w:proofErr w:type="gramStart"/>
      <w:r w:rsidRPr="005F1294">
        <w:rPr>
          <w:rFonts w:ascii="Times New Roman" w:hAnsi="Times New Roman" w:cs="Times New Roman"/>
          <w:sz w:val="16"/>
          <w:szCs w:val="16"/>
        </w:rPr>
        <w:t>ином</w:t>
      </w:r>
      <w:proofErr w:type="gramEnd"/>
      <w:r w:rsidRPr="005F1294">
        <w:rPr>
          <w:rFonts w:ascii="Times New Roman" w:hAnsi="Times New Roman" w:cs="Times New Roman"/>
          <w:sz w:val="16"/>
          <w:szCs w:val="16"/>
        </w:rPr>
        <w:t xml:space="preserve"> законном основании;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 в случае если объектом концессионного соглашения являются объекты теплоснабжения, централизованные системы горячего водоснабжения, х</w:t>
      </w:r>
      <w:r w:rsidRPr="005F1294">
        <w:rPr>
          <w:rFonts w:ascii="Times New Roman" w:hAnsi="Times New Roman" w:cs="Times New Roman"/>
          <w:sz w:val="16"/>
          <w:szCs w:val="16"/>
        </w:rPr>
        <w:t>о</w:t>
      </w:r>
      <w:r w:rsidRPr="005F1294">
        <w:rPr>
          <w:rFonts w:ascii="Times New Roman" w:hAnsi="Times New Roman" w:cs="Times New Roman"/>
          <w:sz w:val="16"/>
          <w:szCs w:val="16"/>
        </w:rPr>
        <w:t>лодного водоснабжения и (или) водоотведения, отдельные объекты таких систем, наряду с предусмотренной настоящим пунктом информацией предл</w:t>
      </w:r>
      <w:r w:rsidRPr="005F1294">
        <w:rPr>
          <w:rFonts w:ascii="Times New Roman" w:hAnsi="Times New Roman" w:cs="Times New Roman"/>
          <w:sz w:val="16"/>
          <w:szCs w:val="16"/>
        </w:rPr>
        <w:t>о</w:t>
      </w:r>
      <w:r w:rsidRPr="005F1294">
        <w:rPr>
          <w:rFonts w:ascii="Times New Roman" w:hAnsi="Times New Roman" w:cs="Times New Roman"/>
          <w:sz w:val="16"/>
          <w:szCs w:val="16"/>
        </w:rPr>
        <w:t>жение должно содержать сл</w:t>
      </w:r>
      <w:r w:rsidRPr="005F1294">
        <w:rPr>
          <w:rFonts w:ascii="Times New Roman" w:hAnsi="Times New Roman" w:cs="Times New Roman"/>
          <w:sz w:val="16"/>
          <w:szCs w:val="16"/>
        </w:rPr>
        <w:t>е</w:t>
      </w:r>
      <w:r w:rsidRPr="005F1294">
        <w:rPr>
          <w:rFonts w:ascii="Times New Roman" w:hAnsi="Times New Roman" w:cs="Times New Roman"/>
          <w:sz w:val="16"/>
          <w:szCs w:val="16"/>
        </w:rPr>
        <w:t>дующие существенные условия концессионных соглашений:</w:t>
      </w:r>
      <w:proofErr w:type="gramEnd"/>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1) значения долгосрочных параметров регулирования деятельности концессионера (долгосрочных параметров регулирования тарифов, опред</w:t>
      </w:r>
      <w:r w:rsidRPr="005F1294">
        <w:rPr>
          <w:rFonts w:ascii="Times New Roman" w:hAnsi="Times New Roman" w:cs="Times New Roman"/>
          <w:sz w:val="16"/>
          <w:szCs w:val="16"/>
        </w:rPr>
        <w:t>е</w:t>
      </w:r>
      <w:r w:rsidRPr="005F1294">
        <w:rPr>
          <w:rFonts w:ascii="Times New Roman" w:hAnsi="Times New Roman" w:cs="Times New Roman"/>
          <w:sz w:val="16"/>
          <w:szCs w:val="16"/>
        </w:rPr>
        <w:t>ленных в соответствии с нормативными правовыми актами Российской Федерации в сфере водоснабжения и водоотведения, долгосрочных параметров госуда</w:t>
      </w:r>
      <w:r w:rsidRPr="005F1294">
        <w:rPr>
          <w:rFonts w:ascii="Times New Roman" w:hAnsi="Times New Roman" w:cs="Times New Roman"/>
          <w:sz w:val="16"/>
          <w:szCs w:val="16"/>
        </w:rPr>
        <w:t>р</w:t>
      </w:r>
      <w:r w:rsidRPr="005F1294">
        <w:rPr>
          <w:rFonts w:ascii="Times New Roman" w:hAnsi="Times New Roman" w:cs="Times New Roman"/>
          <w:sz w:val="16"/>
          <w:szCs w:val="16"/>
        </w:rPr>
        <w:t>ственного регулирования цен (тарифов) в сфере теплоснабжения, определенных в соответствии с нормативными правовыми актами Российской Федер</w:t>
      </w:r>
      <w:r w:rsidRPr="005F1294">
        <w:rPr>
          <w:rFonts w:ascii="Times New Roman" w:hAnsi="Times New Roman" w:cs="Times New Roman"/>
          <w:sz w:val="16"/>
          <w:szCs w:val="16"/>
        </w:rPr>
        <w:t>а</w:t>
      </w:r>
      <w:r w:rsidRPr="005F1294">
        <w:rPr>
          <w:rFonts w:ascii="Times New Roman" w:hAnsi="Times New Roman" w:cs="Times New Roman"/>
          <w:sz w:val="16"/>
          <w:szCs w:val="16"/>
        </w:rPr>
        <w:t>ции в сфере теплоснабжения) в случае, если реализация концессионером производимых товаров, выполнение работ, оказание услуг осуществл</w:t>
      </w:r>
      <w:r w:rsidRPr="005F1294">
        <w:rPr>
          <w:rFonts w:ascii="Times New Roman" w:hAnsi="Times New Roman" w:cs="Times New Roman"/>
          <w:sz w:val="16"/>
          <w:szCs w:val="16"/>
        </w:rPr>
        <w:t>я</w:t>
      </w:r>
      <w:r w:rsidRPr="005F1294">
        <w:rPr>
          <w:rFonts w:ascii="Times New Roman" w:hAnsi="Times New Roman" w:cs="Times New Roman"/>
          <w:sz w:val="16"/>
          <w:szCs w:val="16"/>
        </w:rPr>
        <w:t>ются по регулируемым</w:t>
      </w:r>
      <w:proofErr w:type="gramEnd"/>
      <w:r w:rsidRPr="005F1294">
        <w:rPr>
          <w:rFonts w:ascii="Times New Roman" w:hAnsi="Times New Roman" w:cs="Times New Roman"/>
          <w:sz w:val="16"/>
          <w:szCs w:val="16"/>
        </w:rPr>
        <w:t xml:space="preserve"> ценам (тарифам) и (или) с учетом установленных надбавок к ценам (тарифам);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 задание и основные мероприятия, определенные в соответствии со статьей 22 Федерального закона от 21.07.2005 N 115-ФЗ "О концессионных с</w:t>
      </w:r>
      <w:r w:rsidRPr="005F1294">
        <w:rPr>
          <w:rFonts w:ascii="Times New Roman" w:hAnsi="Times New Roman" w:cs="Times New Roman"/>
          <w:sz w:val="16"/>
          <w:szCs w:val="16"/>
        </w:rPr>
        <w:t>о</w:t>
      </w:r>
      <w:r w:rsidRPr="005F1294">
        <w:rPr>
          <w:rFonts w:ascii="Times New Roman" w:hAnsi="Times New Roman" w:cs="Times New Roman"/>
          <w:sz w:val="16"/>
          <w:szCs w:val="16"/>
        </w:rPr>
        <w:t>глашениях", с опис</w:t>
      </w:r>
      <w:r w:rsidRPr="005F1294">
        <w:rPr>
          <w:rFonts w:ascii="Times New Roman" w:hAnsi="Times New Roman" w:cs="Times New Roman"/>
          <w:sz w:val="16"/>
          <w:szCs w:val="16"/>
        </w:rPr>
        <w:t>а</w:t>
      </w:r>
      <w:r w:rsidRPr="005F1294">
        <w:rPr>
          <w:rFonts w:ascii="Times New Roman" w:hAnsi="Times New Roman" w:cs="Times New Roman"/>
          <w:sz w:val="16"/>
          <w:szCs w:val="16"/>
        </w:rPr>
        <w:t>нием основных характеристик таких мероприятий;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 предельный размер расходов на создание и (или) реконструкцию объекта концессионного соглашения, которые предполагается осуществлять в т</w:t>
      </w:r>
      <w:r w:rsidRPr="005F1294">
        <w:rPr>
          <w:rFonts w:ascii="Times New Roman" w:hAnsi="Times New Roman" w:cs="Times New Roman"/>
          <w:sz w:val="16"/>
          <w:szCs w:val="16"/>
        </w:rPr>
        <w:t>е</w:t>
      </w:r>
      <w:r w:rsidRPr="005F1294">
        <w:rPr>
          <w:rFonts w:ascii="Times New Roman" w:hAnsi="Times New Roman" w:cs="Times New Roman"/>
          <w:sz w:val="16"/>
          <w:szCs w:val="16"/>
        </w:rPr>
        <w:t>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w:t>
      </w:r>
      <w:r w:rsidRPr="005F1294">
        <w:rPr>
          <w:rFonts w:ascii="Times New Roman" w:hAnsi="Times New Roman" w:cs="Times New Roman"/>
          <w:sz w:val="16"/>
          <w:szCs w:val="16"/>
        </w:rPr>
        <w:t>и</w:t>
      </w:r>
      <w:r w:rsidRPr="005F1294">
        <w:rPr>
          <w:rFonts w:ascii="Times New Roman" w:hAnsi="Times New Roman" w:cs="Times New Roman"/>
          <w:sz w:val="16"/>
          <w:szCs w:val="16"/>
        </w:rPr>
        <w:t>нение);</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4) плановые значения показателей надежности, качества, энергетической эффективности объектов централизованных систем горячего водоснабж</w:t>
      </w:r>
      <w:r w:rsidRPr="005F1294">
        <w:rPr>
          <w:rFonts w:ascii="Times New Roman" w:hAnsi="Times New Roman" w:cs="Times New Roman"/>
          <w:sz w:val="16"/>
          <w:szCs w:val="16"/>
        </w:rPr>
        <w:t>е</w:t>
      </w:r>
      <w:r w:rsidRPr="005F1294">
        <w:rPr>
          <w:rFonts w:ascii="Times New Roman" w:hAnsi="Times New Roman" w:cs="Times New Roman"/>
          <w:sz w:val="16"/>
          <w:szCs w:val="16"/>
        </w:rPr>
        <w:t>ния, холодного водоснабжения и (или) водоотведения, плановые значения показателей надежности и энергетической эффективности объектов тепл</w:t>
      </w:r>
      <w:r w:rsidRPr="005F1294">
        <w:rPr>
          <w:rFonts w:ascii="Times New Roman" w:hAnsi="Times New Roman" w:cs="Times New Roman"/>
          <w:sz w:val="16"/>
          <w:szCs w:val="16"/>
        </w:rPr>
        <w:t>о</w:t>
      </w:r>
      <w:r w:rsidRPr="005F1294">
        <w:rPr>
          <w:rFonts w:ascii="Times New Roman" w:hAnsi="Times New Roman" w:cs="Times New Roman"/>
          <w:sz w:val="16"/>
          <w:szCs w:val="16"/>
        </w:rPr>
        <w:t>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5) порядок возмещения фактически понесенных расходов концессионера, подлежащих возмещению в соответствии с нормативными правовыми а</w:t>
      </w:r>
      <w:r w:rsidRPr="005F1294">
        <w:rPr>
          <w:rFonts w:ascii="Times New Roman" w:hAnsi="Times New Roman" w:cs="Times New Roman"/>
          <w:sz w:val="16"/>
          <w:szCs w:val="16"/>
        </w:rPr>
        <w:t>к</w:t>
      </w:r>
      <w:r w:rsidRPr="005F1294">
        <w:rPr>
          <w:rFonts w:ascii="Times New Roman" w:hAnsi="Times New Roman" w:cs="Times New Roman"/>
          <w:sz w:val="16"/>
          <w:szCs w:val="16"/>
        </w:rPr>
        <w:t>тами Российской Федерации в сфере теплоснабжения, в сфере водоснабжения и водоотведения и не возмещенных ему на момент окончания срока дейс</w:t>
      </w:r>
      <w:r w:rsidRPr="005F1294">
        <w:rPr>
          <w:rFonts w:ascii="Times New Roman" w:hAnsi="Times New Roman" w:cs="Times New Roman"/>
          <w:sz w:val="16"/>
          <w:szCs w:val="16"/>
        </w:rPr>
        <w:t>т</w:t>
      </w:r>
      <w:r w:rsidRPr="005F1294">
        <w:rPr>
          <w:rFonts w:ascii="Times New Roman" w:hAnsi="Times New Roman" w:cs="Times New Roman"/>
          <w:sz w:val="16"/>
          <w:szCs w:val="16"/>
        </w:rPr>
        <w:t>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w:t>
      </w:r>
      <w:r w:rsidRPr="005F1294">
        <w:rPr>
          <w:rFonts w:ascii="Times New Roman" w:hAnsi="Times New Roman" w:cs="Times New Roman"/>
          <w:sz w:val="16"/>
          <w:szCs w:val="16"/>
        </w:rPr>
        <w:t>с</w:t>
      </w:r>
      <w:r w:rsidRPr="005F1294">
        <w:rPr>
          <w:rFonts w:ascii="Times New Roman" w:hAnsi="Times New Roman" w:cs="Times New Roman"/>
          <w:sz w:val="16"/>
          <w:szCs w:val="16"/>
        </w:rPr>
        <w:t>тановленных надбавок к ценам</w:t>
      </w:r>
      <w:proofErr w:type="gramEnd"/>
      <w:r w:rsidRPr="005F1294">
        <w:rPr>
          <w:rFonts w:ascii="Times New Roman" w:hAnsi="Times New Roman" w:cs="Times New Roman"/>
          <w:sz w:val="16"/>
          <w:szCs w:val="16"/>
        </w:rPr>
        <w:t xml:space="preserve"> (тарифам);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на указанное имущество, в том числе по выполнению кадастровых работ и осуществлению государственной регис</w:t>
      </w:r>
      <w:r w:rsidRPr="005F1294">
        <w:rPr>
          <w:rFonts w:ascii="Times New Roman" w:hAnsi="Times New Roman" w:cs="Times New Roman"/>
          <w:sz w:val="16"/>
          <w:szCs w:val="16"/>
        </w:rPr>
        <w:t>т</w:t>
      </w:r>
      <w:r w:rsidRPr="005F1294">
        <w:rPr>
          <w:rFonts w:ascii="Times New Roman" w:hAnsi="Times New Roman" w:cs="Times New Roman"/>
          <w:sz w:val="16"/>
          <w:szCs w:val="16"/>
        </w:rPr>
        <w:t xml:space="preserve">рации права собственности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на имущество, а также государственной регистрации обременения данного права в соответствии с частью 15 ст</w:t>
      </w:r>
      <w:r w:rsidRPr="005F1294">
        <w:rPr>
          <w:rFonts w:ascii="Times New Roman" w:hAnsi="Times New Roman" w:cs="Times New Roman"/>
          <w:sz w:val="16"/>
          <w:szCs w:val="16"/>
        </w:rPr>
        <w:t>а</w:t>
      </w:r>
      <w:r w:rsidRPr="005F1294">
        <w:rPr>
          <w:rFonts w:ascii="Times New Roman" w:hAnsi="Times New Roman" w:cs="Times New Roman"/>
          <w:sz w:val="16"/>
          <w:szCs w:val="16"/>
        </w:rPr>
        <w:t>тьи 3 Федерального закона от 21.07.2005 N 115-ФЗ "О концессионных соглашениях"  в срок</w:t>
      </w:r>
      <w:proofErr w:type="gramEnd"/>
      <w:r w:rsidRPr="005F1294">
        <w:rPr>
          <w:rFonts w:ascii="Times New Roman" w:hAnsi="Times New Roman" w:cs="Times New Roman"/>
          <w:sz w:val="16"/>
          <w:szCs w:val="16"/>
        </w:rPr>
        <w:t xml:space="preserve">, </w:t>
      </w:r>
      <w:proofErr w:type="gramStart"/>
      <w:r w:rsidRPr="005F1294">
        <w:rPr>
          <w:rFonts w:ascii="Times New Roman" w:hAnsi="Times New Roman" w:cs="Times New Roman"/>
          <w:sz w:val="16"/>
          <w:szCs w:val="16"/>
        </w:rPr>
        <w:t>равный</w:t>
      </w:r>
      <w:proofErr w:type="gramEnd"/>
      <w:r w:rsidRPr="005F1294">
        <w:rPr>
          <w:rFonts w:ascii="Times New Roman" w:hAnsi="Times New Roman" w:cs="Times New Roman"/>
          <w:sz w:val="16"/>
          <w:szCs w:val="16"/>
        </w:rPr>
        <w:t xml:space="preserve"> одному году с даты вступления в силу концессионн</w:t>
      </w:r>
      <w:r w:rsidRPr="005F1294">
        <w:rPr>
          <w:rFonts w:ascii="Times New Roman" w:hAnsi="Times New Roman" w:cs="Times New Roman"/>
          <w:sz w:val="16"/>
          <w:szCs w:val="16"/>
        </w:rPr>
        <w:t>о</w:t>
      </w:r>
      <w:r w:rsidRPr="005F1294">
        <w:rPr>
          <w:rFonts w:ascii="Times New Roman" w:hAnsi="Times New Roman" w:cs="Times New Roman"/>
          <w:sz w:val="16"/>
          <w:szCs w:val="16"/>
        </w:rPr>
        <w:t>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7) возможность переноса сроков реализации инвестиционных обязательств концессионера, являющегося регулируемой организацией, осуществля</w:t>
      </w:r>
      <w:r w:rsidRPr="005F1294">
        <w:rPr>
          <w:rFonts w:ascii="Times New Roman" w:hAnsi="Times New Roman" w:cs="Times New Roman"/>
          <w:sz w:val="16"/>
          <w:szCs w:val="16"/>
        </w:rPr>
        <w:t>ю</w:t>
      </w:r>
      <w:r w:rsidRPr="005F1294">
        <w:rPr>
          <w:rFonts w:ascii="Times New Roman" w:hAnsi="Times New Roman" w:cs="Times New Roman"/>
          <w:sz w:val="16"/>
          <w:szCs w:val="16"/>
        </w:rPr>
        <w:t>щей деятельность в сфере тепло-, водоснабжения, водоотведения, в случае принятия Правительством Российской Федерации соответствующего р</w:t>
      </w:r>
      <w:r w:rsidRPr="005F1294">
        <w:rPr>
          <w:rFonts w:ascii="Times New Roman" w:hAnsi="Times New Roman" w:cs="Times New Roman"/>
          <w:sz w:val="16"/>
          <w:szCs w:val="16"/>
        </w:rPr>
        <w:t>е</w:t>
      </w:r>
      <w:r w:rsidRPr="005F1294">
        <w:rPr>
          <w:rFonts w:ascii="Times New Roman" w:hAnsi="Times New Roman" w:cs="Times New Roman"/>
          <w:sz w:val="16"/>
          <w:szCs w:val="16"/>
        </w:rPr>
        <w:t>шения, предусмотренного Федеральным законом от 30 декабря 2012 года N 291-ФЗ "О внесении изменений в отдельные законодательные акты Российской Ф</w:t>
      </w:r>
      <w:r w:rsidRPr="005F1294">
        <w:rPr>
          <w:rFonts w:ascii="Times New Roman" w:hAnsi="Times New Roman" w:cs="Times New Roman"/>
          <w:sz w:val="16"/>
          <w:szCs w:val="16"/>
        </w:rPr>
        <w:t>е</w:t>
      </w:r>
      <w:r w:rsidRPr="005F1294">
        <w:rPr>
          <w:rFonts w:ascii="Times New Roman" w:hAnsi="Times New Roman" w:cs="Times New Roman"/>
          <w:sz w:val="16"/>
          <w:szCs w:val="16"/>
        </w:rPr>
        <w:t>дерации в части совершенствования регулирования тарифов в сфере электроснабжения, теплоснабжения, газоснабжения, водоснабжения и водоотвед</w:t>
      </w:r>
      <w:r w:rsidRPr="005F1294">
        <w:rPr>
          <w:rFonts w:ascii="Times New Roman" w:hAnsi="Times New Roman" w:cs="Times New Roman"/>
          <w:sz w:val="16"/>
          <w:szCs w:val="16"/>
        </w:rPr>
        <w:t>е</w:t>
      </w:r>
      <w:r w:rsidRPr="005F1294">
        <w:rPr>
          <w:rFonts w:ascii="Times New Roman" w:hAnsi="Times New Roman" w:cs="Times New Roman"/>
          <w:sz w:val="16"/>
          <w:szCs w:val="16"/>
        </w:rPr>
        <w:t>ния", в связи</w:t>
      </w:r>
      <w:proofErr w:type="gramEnd"/>
      <w:r w:rsidRPr="005F1294">
        <w:rPr>
          <w:rFonts w:ascii="Times New Roman" w:hAnsi="Times New Roman" w:cs="Times New Roman"/>
          <w:sz w:val="16"/>
          <w:szCs w:val="16"/>
        </w:rPr>
        <w:t xml:space="preserve"> с существенным ухудшением экономической конъюнктуры.</w:t>
      </w:r>
    </w:p>
    <w:p w:rsidR="005F1294" w:rsidRPr="005F1294" w:rsidRDefault="005F1294" w:rsidP="005F1294">
      <w:pPr>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2.1.1.2. На этапе подготовки предложения, предусмотренного </w:t>
      </w:r>
      <w:hyperlink w:anchor="Par87" w:history="1">
        <w:r w:rsidRPr="005F1294">
          <w:rPr>
            <w:rFonts w:ascii="Times New Roman" w:hAnsi="Times New Roman" w:cs="Times New Roman"/>
            <w:sz w:val="16"/>
            <w:szCs w:val="16"/>
          </w:rPr>
          <w:t>подпунктом 2.1.1.1</w:t>
        </w:r>
      </w:hyperlink>
      <w:r w:rsidRPr="005F1294">
        <w:rPr>
          <w:rFonts w:ascii="Times New Roman" w:hAnsi="Times New Roman" w:cs="Times New Roman"/>
          <w:sz w:val="16"/>
          <w:szCs w:val="16"/>
        </w:rPr>
        <w:t xml:space="preserve"> настоящего Положения,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принимает меры по созданию рабочей группы по заключению и реализации концессионного соглашения, а также при необходимости привлекает:</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иные отраслевые органы Администрации Волотовского муниципального округа, в пределах их компетенции;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экспертов и специалистов из других организаций, других лиц;</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 депутатов Думы Волотовского муниципального округа. </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Число членов рабочей группы не может быть менее пяти человек.</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2.1.1.3. Состав рабочей группы по заключению и реализации концессионного соглашения (далее - рабочая группа), порядок и общий срок ее раб</w:t>
      </w:r>
      <w:r w:rsidRPr="005F1294">
        <w:rPr>
          <w:rFonts w:ascii="Times New Roman" w:hAnsi="Times New Roman" w:cs="Times New Roman"/>
          <w:sz w:val="16"/>
          <w:szCs w:val="16"/>
        </w:rPr>
        <w:t>о</w:t>
      </w:r>
      <w:r w:rsidRPr="005F1294">
        <w:rPr>
          <w:rFonts w:ascii="Times New Roman" w:hAnsi="Times New Roman" w:cs="Times New Roman"/>
          <w:sz w:val="16"/>
          <w:szCs w:val="16"/>
        </w:rPr>
        <w:t xml:space="preserve">ты, а также срок подготовки предложения, указанного в </w:t>
      </w:r>
      <w:hyperlink w:anchor="Par86" w:history="1">
        <w:r w:rsidRPr="005F1294">
          <w:rPr>
            <w:rFonts w:ascii="Times New Roman" w:hAnsi="Times New Roman" w:cs="Times New Roman"/>
            <w:sz w:val="16"/>
            <w:szCs w:val="16"/>
          </w:rPr>
          <w:t>пункте 2.1.1</w:t>
        </w:r>
      </w:hyperlink>
      <w:r w:rsidRPr="005F1294">
        <w:rPr>
          <w:rFonts w:ascii="Times New Roman" w:hAnsi="Times New Roman" w:cs="Times New Roman"/>
          <w:sz w:val="16"/>
          <w:szCs w:val="16"/>
        </w:rPr>
        <w:t xml:space="preserve"> настоящего Положения, определяется постановлением Администрации Волотовск</w:t>
      </w:r>
      <w:r w:rsidRPr="005F1294">
        <w:rPr>
          <w:rFonts w:ascii="Times New Roman" w:hAnsi="Times New Roman" w:cs="Times New Roman"/>
          <w:sz w:val="16"/>
          <w:szCs w:val="16"/>
        </w:rPr>
        <w:t>о</w:t>
      </w:r>
      <w:r w:rsidRPr="005F1294">
        <w:rPr>
          <w:rFonts w:ascii="Times New Roman" w:hAnsi="Times New Roman" w:cs="Times New Roman"/>
          <w:sz w:val="16"/>
          <w:szCs w:val="16"/>
        </w:rPr>
        <w:t>го муниципального округа. Решения раб</w:t>
      </w:r>
      <w:r w:rsidRPr="005F1294">
        <w:rPr>
          <w:rFonts w:ascii="Times New Roman" w:hAnsi="Times New Roman" w:cs="Times New Roman"/>
          <w:sz w:val="16"/>
          <w:szCs w:val="16"/>
        </w:rPr>
        <w:t>о</w:t>
      </w:r>
      <w:r w:rsidRPr="005F1294">
        <w:rPr>
          <w:rFonts w:ascii="Times New Roman" w:hAnsi="Times New Roman" w:cs="Times New Roman"/>
          <w:sz w:val="16"/>
          <w:szCs w:val="16"/>
        </w:rPr>
        <w:t>чей группы оформляются протоколами.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2.1.1.4. Рекомендуемый состав рабочей группы включает представителей: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 отраслевого органа Администрации Волотовского муниципального округа, в ведении которого находится соответствующая отрасль управл</w:t>
      </w:r>
      <w:r w:rsidRPr="005F1294">
        <w:rPr>
          <w:rFonts w:ascii="Times New Roman" w:hAnsi="Times New Roman" w:cs="Times New Roman"/>
          <w:sz w:val="16"/>
          <w:szCs w:val="16"/>
        </w:rPr>
        <w:t>е</w:t>
      </w:r>
      <w:r w:rsidRPr="005F1294">
        <w:rPr>
          <w:rFonts w:ascii="Times New Roman" w:hAnsi="Times New Roman" w:cs="Times New Roman"/>
          <w:sz w:val="16"/>
          <w:szCs w:val="16"/>
        </w:rPr>
        <w:t>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 территориального отдела, на территории которого находится объект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 комитета финансов Администрации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4) комитета экономики и сельского хозяйства Администрации Волотовского мун</w:t>
      </w:r>
      <w:r w:rsidRPr="005F1294">
        <w:rPr>
          <w:rFonts w:ascii="Times New Roman" w:hAnsi="Times New Roman" w:cs="Times New Roman"/>
          <w:sz w:val="16"/>
          <w:szCs w:val="16"/>
        </w:rPr>
        <w:t>и</w:t>
      </w:r>
      <w:r w:rsidRPr="005F1294">
        <w:rPr>
          <w:rFonts w:ascii="Times New Roman" w:hAnsi="Times New Roman" w:cs="Times New Roman"/>
          <w:sz w:val="16"/>
          <w:szCs w:val="16"/>
        </w:rPr>
        <w:t xml:space="preserve">ципального округа; </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5) комитета по управлению муниципальным имуществом, земельным вопросам и градостроительной деятельности Администрации Волотовского м</w:t>
      </w:r>
      <w:r w:rsidRPr="005F1294">
        <w:rPr>
          <w:rFonts w:ascii="Times New Roman" w:hAnsi="Times New Roman" w:cs="Times New Roman"/>
          <w:sz w:val="16"/>
          <w:szCs w:val="16"/>
        </w:rPr>
        <w:t>у</w:t>
      </w:r>
      <w:r w:rsidRPr="005F1294">
        <w:rPr>
          <w:rFonts w:ascii="Times New Roman" w:hAnsi="Times New Roman" w:cs="Times New Roman"/>
          <w:sz w:val="16"/>
          <w:szCs w:val="16"/>
        </w:rPr>
        <w:t>ниципального окр</w:t>
      </w:r>
      <w:r w:rsidRPr="005F1294">
        <w:rPr>
          <w:rFonts w:ascii="Times New Roman" w:hAnsi="Times New Roman" w:cs="Times New Roman"/>
          <w:sz w:val="16"/>
          <w:szCs w:val="16"/>
        </w:rPr>
        <w:t>у</w:t>
      </w:r>
      <w:r w:rsidRPr="005F1294">
        <w:rPr>
          <w:rFonts w:ascii="Times New Roman" w:hAnsi="Times New Roman" w:cs="Times New Roman"/>
          <w:sz w:val="16"/>
          <w:szCs w:val="16"/>
        </w:rPr>
        <w:t>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6) комитета правовой и организационной работы Администрации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2.1.1.5. По результатам работы рабочей группы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формирует перечень объектов муниципального недвижимого имущ</w:t>
      </w:r>
      <w:r w:rsidRPr="005F1294">
        <w:rPr>
          <w:rFonts w:ascii="Times New Roman" w:hAnsi="Times New Roman" w:cs="Times New Roman"/>
          <w:sz w:val="16"/>
          <w:szCs w:val="16"/>
        </w:rPr>
        <w:t>е</w:t>
      </w:r>
      <w:r w:rsidRPr="005F1294">
        <w:rPr>
          <w:rFonts w:ascii="Times New Roman" w:hAnsi="Times New Roman" w:cs="Times New Roman"/>
          <w:sz w:val="16"/>
          <w:szCs w:val="16"/>
        </w:rPr>
        <w:t>ства, передаваемого в концессионное соглашение, который утверждается постановлением Админис</w:t>
      </w:r>
      <w:r w:rsidRPr="005F1294">
        <w:rPr>
          <w:rFonts w:ascii="Times New Roman" w:hAnsi="Times New Roman" w:cs="Times New Roman"/>
          <w:sz w:val="16"/>
          <w:szCs w:val="16"/>
        </w:rPr>
        <w:t>т</w:t>
      </w:r>
      <w:r w:rsidRPr="005F1294">
        <w:rPr>
          <w:rFonts w:ascii="Times New Roman" w:hAnsi="Times New Roman" w:cs="Times New Roman"/>
          <w:sz w:val="16"/>
          <w:szCs w:val="16"/>
        </w:rPr>
        <w:t>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2.1.2. На основании утвержденного перечня объектов муниципального недвижимого имущества и предложения, сформированного в соответствии с </w:t>
      </w:r>
      <w:hyperlink w:anchor="Par87" w:history="1">
        <w:r w:rsidRPr="005F1294">
          <w:rPr>
            <w:rFonts w:ascii="Times New Roman" w:hAnsi="Times New Roman" w:cs="Times New Roman"/>
            <w:sz w:val="16"/>
            <w:szCs w:val="16"/>
          </w:rPr>
          <w:t>подпунктом 2.1.1.1</w:t>
        </w:r>
      </w:hyperlink>
      <w:r w:rsidRPr="005F1294">
        <w:rPr>
          <w:rFonts w:ascii="Times New Roman" w:hAnsi="Times New Roman" w:cs="Times New Roman"/>
          <w:sz w:val="16"/>
          <w:szCs w:val="16"/>
        </w:rPr>
        <w:t xml:space="preserve"> настоящего Положения, инициатор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осуществляет подготовку пр</w:t>
      </w:r>
      <w:r w:rsidRPr="005F1294">
        <w:rPr>
          <w:rFonts w:ascii="Times New Roman" w:hAnsi="Times New Roman" w:cs="Times New Roman"/>
          <w:sz w:val="16"/>
          <w:szCs w:val="16"/>
        </w:rPr>
        <w:t>о</w:t>
      </w:r>
      <w:r w:rsidRPr="005F1294">
        <w:rPr>
          <w:rFonts w:ascii="Times New Roman" w:hAnsi="Times New Roman" w:cs="Times New Roman"/>
          <w:sz w:val="16"/>
          <w:szCs w:val="16"/>
        </w:rPr>
        <w:t>екта решения о заключении концессионного соглашения в форме постановления А</w:t>
      </w:r>
      <w:r w:rsidRPr="005F1294">
        <w:rPr>
          <w:rFonts w:ascii="Times New Roman" w:hAnsi="Times New Roman" w:cs="Times New Roman"/>
          <w:sz w:val="16"/>
          <w:szCs w:val="16"/>
        </w:rPr>
        <w:t>д</w:t>
      </w:r>
      <w:r w:rsidRPr="005F1294">
        <w:rPr>
          <w:rFonts w:ascii="Times New Roman" w:hAnsi="Times New Roman" w:cs="Times New Roman"/>
          <w:sz w:val="16"/>
          <w:szCs w:val="16"/>
        </w:rPr>
        <w:t>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bookmarkStart w:id="24" w:name="Par138"/>
      <w:bookmarkEnd w:id="24"/>
      <w:r w:rsidRPr="005F1294">
        <w:rPr>
          <w:rFonts w:ascii="Times New Roman" w:hAnsi="Times New Roman" w:cs="Times New Roman"/>
          <w:sz w:val="16"/>
          <w:szCs w:val="16"/>
        </w:rPr>
        <w:t>2.1.3. На основании решения о заключении концессионного соглашения отраслевой орган Администрации Волотовского муниципального округа, осуществляющий координацию и регулирование деятельности в соответствующей отрасли (сфере управл</w:t>
      </w:r>
      <w:r w:rsidRPr="005F1294">
        <w:rPr>
          <w:rFonts w:ascii="Times New Roman" w:hAnsi="Times New Roman" w:cs="Times New Roman"/>
          <w:sz w:val="16"/>
          <w:szCs w:val="16"/>
        </w:rPr>
        <w:t>е</w:t>
      </w:r>
      <w:r w:rsidRPr="005F1294">
        <w:rPr>
          <w:rFonts w:ascii="Times New Roman" w:hAnsi="Times New Roman" w:cs="Times New Roman"/>
          <w:sz w:val="16"/>
          <w:szCs w:val="16"/>
        </w:rPr>
        <w:t xml:space="preserve">ния), соответствующей назначению объектов концессионных соглашений, в порядке, установленном статьей 23 Федерального </w:t>
      </w:r>
      <w:hyperlink r:id="rId58" w:history="1">
        <w:proofErr w:type="gramStart"/>
        <w:r w:rsidRPr="005F1294">
          <w:rPr>
            <w:rFonts w:ascii="Times New Roman" w:hAnsi="Times New Roman" w:cs="Times New Roman"/>
            <w:sz w:val="16"/>
            <w:szCs w:val="16"/>
          </w:rPr>
          <w:t>закон</w:t>
        </w:r>
        <w:proofErr w:type="gramEnd"/>
      </w:hyperlink>
      <w:r w:rsidRPr="005F1294">
        <w:rPr>
          <w:rFonts w:ascii="Times New Roman" w:hAnsi="Times New Roman" w:cs="Times New Roman"/>
          <w:sz w:val="16"/>
          <w:szCs w:val="16"/>
        </w:rPr>
        <w:t>а от 21.07.2005 N 115-ФЗ "О концессионных соглашениях", осущ</w:t>
      </w:r>
      <w:r w:rsidRPr="005F1294">
        <w:rPr>
          <w:rFonts w:ascii="Times New Roman" w:hAnsi="Times New Roman" w:cs="Times New Roman"/>
          <w:sz w:val="16"/>
          <w:szCs w:val="16"/>
        </w:rPr>
        <w:t>е</w:t>
      </w:r>
      <w:r w:rsidRPr="005F1294">
        <w:rPr>
          <w:rFonts w:ascii="Times New Roman" w:hAnsi="Times New Roman" w:cs="Times New Roman"/>
          <w:sz w:val="16"/>
          <w:szCs w:val="16"/>
        </w:rPr>
        <w:t>ствляет:</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подготовку конкурсной документации и согласование ее с заместителем главы Администрации Волотовского муниципального округа, кур</w:t>
      </w:r>
      <w:r w:rsidRPr="005F1294">
        <w:rPr>
          <w:rFonts w:ascii="Times New Roman" w:hAnsi="Times New Roman" w:cs="Times New Roman"/>
          <w:sz w:val="16"/>
          <w:szCs w:val="16"/>
        </w:rPr>
        <w:t>и</w:t>
      </w:r>
      <w:r w:rsidRPr="005F1294">
        <w:rPr>
          <w:rFonts w:ascii="Times New Roman" w:hAnsi="Times New Roman" w:cs="Times New Roman"/>
          <w:sz w:val="16"/>
          <w:szCs w:val="16"/>
        </w:rPr>
        <w:t>рующим вопросы отрасли, соответствующей назначению объекта концессионного соглашения, территориальными и отраслевыми органами Администрации Вол</w:t>
      </w:r>
      <w:r w:rsidRPr="005F1294">
        <w:rPr>
          <w:rFonts w:ascii="Times New Roman" w:hAnsi="Times New Roman" w:cs="Times New Roman"/>
          <w:sz w:val="16"/>
          <w:szCs w:val="16"/>
        </w:rPr>
        <w:t>о</w:t>
      </w:r>
      <w:r w:rsidRPr="005F1294">
        <w:rPr>
          <w:rFonts w:ascii="Times New Roman" w:hAnsi="Times New Roman" w:cs="Times New Roman"/>
          <w:sz w:val="16"/>
          <w:szCs w:val="16"/>
        </w:rPr>
        <w:t>товского муниципального округа, учас</w:t>
      </w:r>
      <w:r w:rsidRPr="005F1294">
        <w:rPr>
          <w:rFonts w:ascii="Times New Roman" w:hAnsi="Times New Roman" w:cs="Times New Roman"/>
          <w:sz w:val="16"/>
          <w:szCs w:val="16"/>
        </w:rPr>
        <w:t>т</w:t>
      </w:r>
      <w:r w:rsidRPr="005F1294">
        <w:rPr>
          <w:rFonts w:ascii="Times New Roman" w:hAnsi="Times New Roman" w:cs="Times New Roman"/>
          <w:sz w:val="16"/>
          <w:szCs w:val="16"/>
        </w:rPr>
        <w:t>вовавшими в подготовке проекта условий концессионного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утверждение конкурсной документации;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внесение изменений в конкурсную документацию;</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создание конкурсной комиссии по проведению конкурса (далее - конкурсная к</w:t>
      </w:r>
      <w:r w:rsidRPr="005F1294">
        <w:rPr>
          <w:rFonts w:ascii="Times New Roman" w:hAnsi="Times New Roman" w:cs="Times New Roman"/>
          <w:sz w:val="16"/>
          <w:szCs w:val="16"/>
        </w:rPr>
        <w:t>о</w:t>
      </w:r>
      <w:r w:rsidRPr="005F1294">
        <w:rPr>
          <w:rFonts w:ascii="Times New Roman" w:hAnsi="Times New Roman" w:cs="Times New Roman"/>
          <w:sz w:val="16"/>
          <w:szCs w:val="16"/>
        </w:rPr>
        <w:t>миссия) и утверждение ее персонального состава.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2.1.4. Внесение изменений в конкурсную документацию осуществляется инициатором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по инициативе заинтересованного отрасл</w:t>
      </w:r>
      <w:r w:rsidRPr="005F1294">
        <w:rPr>
          <w:rFonts w:ascii="Times New Roman" w:hAnsi="Times New Roman" w:cs="Times New Roman"/>
          <w:sz w:val="16"/>
          <w:szCs w:val="16"/>
        </w:rPr>
        <w:t>е</w:t>
      </w:r>
      <w:r w:rsidRPr="005F1294">
        <w:rPr>
          <w:rFonts w:ascii="Times New Roman" w:hAnsi="Times New Roman" w:cs="Times New Roman"/>
          <w:sz w:val="16"/>
          <w:szCs w:val="16"/>
        </w:rPr>
        <w:t>вого или территор</w:t>
      </w:r>
      <w:r w:rsidRPr="005F1294">
        <w:rPr>
          <w:rFonts w:ascii="Times New Roman" w:hAnsi="Times New Roman" w:cs="Times New Roman"/>
          <w:sz w:val="16"/>
          <w:szCs w:val="16"/>
        </w:rPr>
        <w:t>и</w:t>
      </w:r>
      <w:r w:rsidRPr="005F1294">
        <w:rPr>
          <w:rFonts w:ascii="Times New Roman" w:hAnsi="Times New Roman" w:cs="Times New Roman"/>
          <w:sz w:val="16"/>
          <w:szCs w:val="16"/>
        </w:rPr>
        <w:t xml:space="preserve">ального органа Администрации Волотовского муниципального округа в порядке и на условиях, установленных Федеральным </w:t>
      </w:r>
      <w:hyperlink r:id="rId59"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онных соглашениях".</w:t>
      </w:r>
      <w:bookmarkStart w:id="25" w:name="Par145"/>
      <w:bookmarkEnd w:id="25"/>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2.2. Порядок подготовки и оформления концессионных соглашений, заключаемых по инициативе концессионера: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2.2.1. Полномочия на рассмотрение предложений о заключении концессионного соглашения по инициативе концессионера возлагаются на отрасл</w:t>
      </w:r>
      <w:r w:rsidRPr="005F1294">
        <w:rPr>
          <w:rFonts w:ascii="Times New Roman" w:hAnsi="Times New Roman" w:cs="Times New Roman"/>
          <w:sz w:val="16"/>
          <w:szCs w:val="16"/>
        </w:rPr>
        <w:t>е</w:t>
      </w:r>
      <w:r w:rsidRPr="005F1294">
        <w:rPr>
          <w:rFonts w:ascii="Times New Roman" w:hAnsi="Times New Roman" w:cs="Times New Roman"/>
          <w:sz w:val="16"/>
          <w:szCs w:val="16"/>
        </w:rPr>
        <w:t>вые (функционал</w:t>
      </w:r>
      <w:r w:rsidRPr="005F1294">
        <w:rPr>
          <w:rFonts w:ascii="Times New Roman" w:hAnsi="Times New Roman" w:cs="Times New Roman"/>
          <w:sz w:val="16"/>
          <w:szCs w:val="16"/>
        </w:rPr>
        <w:t>ь</w:t>
      </w:r>
      <w:r w:rsidRPr="005F1294">
        <w:rPr>
          <w:rFonts w:ascii="Times New Roman" w:hAnsi="Times New Roman" w:cs="Times New Roman"/>
          <w:sz w:val="16"/>
          <w:szCs w:val="16"/>
        </w:rPr>
        <w:t>ные) органы Администрации Волотовского муниципального округа, осуществляющие координацию и регулирование деятельности в соответствующей отрасли (сфере управления), соответствующей назначению объектов концессионных соглашений (далее - о</w:t>
      </w:r>
      <w:r w:rsidRPr="005F1294">
        <w:rPr>
          <w:rFonts w:ascii="Times New Roman" w:hAnsi="Times New Roman" w:cs="Times New Roman"/>
          <w:sz w:val="16"/>
          <w:szCs w:val="16"/>
        </w:rPr>
        <w:t>р</w:t>
      </w:r>
      <w:r w:rsidRPr="005F1294">
        <w:rPr>
          <w:rFonts w:ascii="Times New Roman" w:hAnsi="Times New Roman" w:cs="Times New Roman"/>
          <w:sz w:val="16"/>
          <w:szCs w:val="16"/>
        </w:rPr>
        <w:t>ган, уполномоченный на рассмотрение предложений о заключении концессионного с</w:t>
      </w:r>
      <w:r w:rsidRPr="005F1294">
        <w:rPr>
          <w:rFonts w:ascii="Times New Roman" w:hAnsi="Times New Roman" w:cs="Times New Roman"/>
          <w:sz w:val="16"/>
          <w:szCs w:val="16"/>
        </w:rPr>
        <w:t>о</w:t>
      </w:r>
      <w:r w:rsidRPr="005F1294">
        <w:rPr>
          <w:rFonts w:ascii="Times New Roman" w:hAnsi="Times New Roman" w:cs="Times New Roman"/>
          <w:sz w:val="16"/>
          <w:szCs w:val="16"/>
        </w:rPr>
        <w:t>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2.2.2. Для рассмотрения предложений о заключении концессионного соглашения по инициативе концессионеров </w:t>
      </w:r>
      <w:proofErr w:type="gramStart"/>
      <w:r w:rsidRPr="005F1294">
        <w:rPr>
          <w:rFonts w:ascii="Times New Roman" w:hAnsi="Times New Roman" w:cs="Times New Roman"/>
          <w:sz w:val="16"/>
          <w:szCs w:val="16"/>
        </w:rPr>
        <w:t>орган, уполномоченный на рассмо</w:t>
      </w:r>
      <w:r w:rsidRPr="005F1294">
        <w:rPr>
          <w:rFonts w:ascii="Times New Roman" w:hAnsi="Times New Roman" w:cs="Times New Roman"/>
          <w:sz w:val="16"/>
          <w:szCs w:val="16"/>
        </w:rPr>
        <w:t>т</w:t>
      </w:r>
      <w:r w:rsidRPr="005F1294">
        <w:rPr>
          <w:rFonts w:ascii="Times New Roman" w:hAnsi="Times New Roman" w:cs="Times New Roman"/>
          <w:sz w:val="16"/>
          <w:szCs w:val="16"/>
        </w:rPr>
        <w:t>рение предложений о заключении концессионного соглашения принимает</w:t>
      </w:r>
      <w:proofErr w:type="gramEnd"/>
      <w:r w:rsidRPr="005F1294">
        <w:rPr>
          <w:rFonts w:ascii="Times New Roman" w:hAnsi="Times New Roman" w:cs="Times New Roman"/>
          <w:sz w:val="16"/>
          <w:szCs w:val="16"/>
        </w:rPr>
        <w:t xml:space="preserve"> меры по созданию рабочей группы. Состав и порядок организации работы рабочей группы утверждается постановлением Администрации Волотовского муниципального округа. Решения рабочей группы оформляются проток</w:t>
      </w:r>
      <w:r w:rsidRPr="005F1294">
        <w:rPr>
          <w:rFonts w:ascii="Times New Roman" w:hAnsi="Times New Roman" w:cs="Times New Roman"/>
          <w:sz w:val="16"/>
          <w:szCs w:val="16"/>
        </w:rPr>
        <w:t>о</w:t>
      </w:r>
      <w:r w:rsidRPr="005F1294">
        <w:rPr>
          <w:rFonts w:ascii="Times New Roman" w:hAnsi="Times New Roman" w:cs="Times New Roman"/>
          <w:sz w:val="16"/>
          <w:szCs w:val="16"/>
        </w:rPr>
        <w:t>лами.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Число членов рабочей группы не может быть менее пяти человек:</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Рекомендуемый состав рабочей группы включает представителей: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 отраслевого органа Администрации Волотовского муниципального округа, в ведении которого находится соответствующая отрасль управл</w:t>
      </w:r>
      <w:r w:rsidRPr="005F1294">
        <w:rPr>
          <w:rFonts w:ascii="Times New Roman" w:hAnsi="Times New Roman" w:cs="Times New Roman"/>
          <w:sz w:val="16"/>
          <w:szCs w:val="16"/>
        </w:rPr>
        <w:t>е</w:t>
      </w:r>
      <w:r w:rsidRPr="005F1294">
        <w:rPr>
          <w:rFonts w:ascii="Times New Roman" w:hAnsi="Times New Roman" w:cs="Times New Roman"/>
          <w:sz w:val="16"/>
          <w:szCs w:val="16"/>
        </w:rPr>
        <w:t>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 территориального отдела, на территории которого находится объект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 комитета финансов Администрации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4) комитета экономики и сельского хозяйства Администрации Волотовского мун</w:t>
      </w:r>
      <w:r w:rsidRPr="005F1294">
        <w:rPr>
          <w:rFonts w:ascii="Times New Roman" w:hAnsi="Times New Roman" w:cs="Times New Roman"/>
          <w:sz w:val="16"/>
          <w:szCs w:val="16"/>
        </w:rPr>
        <w:t>и</w:t>
      </w:r>
      <w:r w:rsidRPr="005F1294">
        <w:rPr>
          <w:rFonts w:ascii="Times New Roman" w:hAnsi="Times New Roman" w:cs="Times New Roman"/>
          <w:sz w:val="16"/>
          <w:szCs w:val="16"/>
        </w:rPr>
        <w:t>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5) комитета по управлению муниципальным имуществом, земельным вопросам и градостроительной деятельности Администрации Волотовского м</w:t>
      </w:r>
      <w:r w:rsidRPr="005F1294">
        <w:rPr>
          <w:rFonts w:ascii="Times New Roman" w:hAnsi="Times New Roman" w:cs="Times New Roman"/>
          <w:sz w:val="16"/>
          <w:szCs w:val="16"/>
        </w:rPr>
        <w:t>у</w:t>
      </w:r>
      <w:r w:rsidRPr="005F1294">
        <w:rPr>
          <w:rFonts w:ascii="Times New Roman" w:hAnsi="Times New Roman" w:cs="Times New Roman"/>
          <w:sz w:val="16"/>
          <w:szCs w:val="16"/>
        </w:rPr>
        <w:t>ниципального окр</w:t>
      </w:r>
      <w:r w:rsidRPr="005F1294">
        <w:rPr>
          <w:rFonts w:ascii="Times New Roman" w:hAnsi="Times New Roman" w:cs="Times New Roman"/>
          <w:sz w:val="16"/>
          <w:szCs w:val="16"/>
        </w:rPr>
        <w:t>у</w:t>
      </w:r>
      <w:r w:rsidRPr="005F1294">
        <w:rPr>
          <w:rFonts w:ascii="Times New Roman" w:hAnsi="Times New Roman" w:cs="Times New Roman"/>
          <w:sz w:val="16"/>
          <w:szCs w:val="16"/>
        </w:rPr>
        <w:t>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6) комитета правовой и организационной работы Администрации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а также:</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экспертов и специалистов из других организаций, других лиц;</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депутатов Думы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2.2.3. Орган, уполномоченный на рассмотрение предложений о заключении концессионного соглашения, в течение тридцати календарных дней со дня поступления предложения о заключении концессионного соглашения, на основании протокола рабочей группы, созданной в соответствии с </w:t>
      </w:r>
      <w:hyperlink w:anchor="Par154" w:history="1">
        <w:r w:rsidRPr="005F1294">
          <w:rPr>
            <w:rFonts w:ascii="Times New Roman" w:hAnsi="Times New Roman" w:cs="Times New Roman"/>
            <w:sz w:val="16"/>
            <w:szCs w:val="16"/>
          </w:rPr>
          <w:t>подпун</w:t>
        </w:r>
        <w:r w:rsidRPr="005F1294">
          <w:rPr>
            <w:rFonts w:ascii="Times New Roman" w:hAnsi="Times New Roman" w:cs="Times New Roman"/>
            <w:sz w:val="16"/>
            <w:szCs w:val="16"/>
          </w:rPr>
          <w:t>к</w:t>
        </w:r>
        <w:r w:rsidRPr="005F1294">
          <w:rPr>
            <w:rFonts w:ascii="Times New Roman" w:hAnsi="Times New Roman" w:cs="Times New Roman"/>
            <w:sz w:val="16"/>
            <w:szCs w:val="16"/>
          </w:rPr>
          <w:t>том 2.2.</w:t>
        </w:r>
      </w:hyperlink>
      <w:r w:rsidRPr="005F1294">
        <w:rPr>
          <w:rFonts w:ascii="Times New Roman" w:hAnsi="Times New Roman" w:cs="Times New Roman"/>
          <w:sz w:val="16"/>
          <w:szCs w:val="16"/>
        </w:rPr>
        <w:t>2 настоящего Положения, принимает решение о:</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1) возможности заключения концессионного соглашения в отношении конкретных объектов недвижимого имущества или недвижимого имущес</w:t>
      </w:r>
      <w:r w:rsidRPr="005F1294">
        <w:rPr>
          <w:rFonts w:ascii="Times New Roman" w:hAnsi="Times New Roman" w:cs="Times New Roman"/>
          <w:sz w:val="16"/>
          <w:szCs w:val="16"/>
        </w:rPr>
        <w:t>т</w:t>
      </w:r>
      <w:r w:rsidRPr="005F1294">
        <w:rPr>
          <w:rFonts w:ascii="Times New Roman" w:hAnsi="Times New Roman" w:cs="Times New Roman"/>
          <w:sz w:val="16"/>
          <w:szCs w:val="16"/>
        </w:rPr>
        <w:t>ва и движимого имущества, технологически связанных между собой и предназначенных для осуществления деятельности, предусмотренной концессио</w:t>
      </w:r>
      <w:r w:rsidRPr="005F1294">
        <w:rPr>
          <w:rFonts w:ascii="Times New Roman" w:hAnsi="Times New Roman" w:cs="Times New Roman"/>
          <w:sz w:val="16"/>
          <w:szCs w:val="16"/>
        </w:rPr>
        <w:t>н</w:t>
      </w:r>
      <w:r w:rsidRPr="005F1294">
        <w:rPr>
          <w:rFonts w:ascii="Times New Roman" w:hAnsi="Times New Roman" w:cs="Times New Roman"/>
          <w:sz w:val="16"/>
          <w:szCs w:val="16"/>
        </w:rPr>
        <w:t>ным соглашением на представленных в предложении о заключении концессионного соглашения условиях;</w:t>
      </w:r>
      <w:proofErr w:type="gramEnd"/>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 возможности заключения концессионного соглашения в отношении конкретных объектов недвижимого имущества или недвижимого имущес</w:t>
      </w:r>
      <w:r w:rsidRPr="005F1294">
        <w:rPr>
          <w:rFonts w:ascii="Times New Roman" w:hAnsi="Times New Roman" w:cs="Times New Roman"/>
          <w:sz w:val="16"/>
          <w:szCs w:val="16"/>
        </w:rPr>
        <w:t>т</w:t>
      </w:r>
      <w:r w:rsidRPr="005F1294">
        <w:rPr>
          <w:rFonts w:ascii="Times New Roman" w:hAnsi="Times New Roman" w:cs="Times New Roman"/>
          <w:sz w:val="16"/>
          <w:szCs w:val="16"/>
        </w:rPr>
        <w:t>ва и движимого имущества, технологически связанных между собой и предназначенных для осуществления деятельности, предусмотренной концессио</w:t>
      </w:r>
      <w:r w:rsidRPr="005F1294">
        <w:rPr>
          <w:rFonts w:ascii="Times New Roman" w:hAnsi="Times New Roman" w:cs="Times New Roman"/>
          <w:sz w:val="16"/>
          <w:szCs w:val="16"/>
        </w:rPr>
        <w:t>н</w:t>
      </w:r>
      <w:r w:rsidRPr="005F1294">
        <w:rPr>
          <w:rFonts w:ascii="Times New Roman" w:hAnsi="Times New Roman" w:cs="Times New Roman"/>
          <w:sz w:val="16"/>
          <w:szCs w:val="16"/>
        </w:rPr>
        <w:t>ным соглашением на иных условиях;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 невозможности заключения концессионного соглашения в отношении конкретных объектов недвижимого имущества или недвижимого имущ</w:t>
      </w:r>
      <w:r w:rsidRPr="005F1294">
        <w:rPr>
          <w:rFonts w:ascii="Times New Roman" w:hAnsi="Times New Roman" w:cs="Times New Roman"/>
          <w:sz w:val="16"/>
          <w:szCs w:val="16"/>
        </w:rPr>
        <w:t>е</w:t>
      </w:r>
      <w:r w:rsidRPr="005F1294">
        <w:rPr>
          <w:rFonts w:ascii="Times New Roman" w:hAnsi="Times New Roman" w:cs="Times New Roman"/>
          <w:sz w:val="16"/>
          <w:szCs w:val="16"/>
        </w:rPr>
        <w:t>ства и движимого имущества, технологически связанных между собой и предназначенных для осуществления деятельности, предусмотренной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онным соглашением с указанием о</w:t>
      </w:r>
      <w:r w:rsidRPr="005F1294">
        <w:rPr>
          <w:rFonts w:ascii="Times New Roman" w:hAnsi="Times New Roman" w:cs="Times New Roman"/>
          <w:sz w:val="16"/>
          <w:szCs w:val="16"/>
        </w:rPr>
        <w:t>с</w:t>
      </w:r>
      <w:r w:rsidRPr="005F1294">
        <w:rPr>
          <w:rFonts w:ascii="Times New Roman" w:hAnsi="Times New Roman" w:cs="Times New Roman"/>
          <w:sz w:val="16"/>
          <w:szCs w:val="16"/>
        </w:rPr>
        <w:t>нования отказа.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2.2.4. Отказ в заключени</w:t>
      </w:r>
      <w:proofErr w:type="gramStart"/>
      <w:r w:rsidRPr="005F1294">
        <w:rPr>
          <w:rFonts w:ascii="Times New Roman" w:hAnsi="Times New Roman" w:cs="Times New Roman"/>
          <w:sz w:val="16"/>
          <w:szCs w:val="16"/>
        </w:rPr>
        <w:t>и</w:t>
      </w:r>
      <w:proofErr w:type="gramEnd"/>
      <w:r w:rsidRPr="005F1294">
        <w:rPr>
          <w:rFonts w:ascii="Times New Roman" w:hAnsi="Times New Roman" w:cs="Times New Roman"/>
          <w:sz w:val="16"/>
          <w:szCs w:val="16"/>
        </w:rPr>
        <w:t xml:space="preserve"> концессионного соглашения допускается в случаях, установленных Федеральным </w:t>
      </w:r>
      <w:hyperlink r:id="rId60"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w:t>
      </w:r>
      <w:r w:rsidRPr="005F1294">
        <w:rPr>
          <w:rFonts w:ascii="Times New Roman" w:hAnsi="Times New Roman" w:cs="Times New Roman"/>
          <w:sz w:val="16"/>
          <w:szCs w:val="16"/>
        </w:rPr>
        <w:t>н</w:t>
      </w:r>
      <w:r w:rsidRPr="005F1294">
        <w:rPr>
          <w:rFonts w:ascii="Times New Roman" w:hAnsi="Times New Roman" w:cs="Times New Roman"/>
          <w:sz w:val="16"/>
          <w:szCs w:val="16"/>
        </w:rPr>
        <w:t>цессионных соглаш</w:t>
      </w:r>
      <w:r w:rsidRPr="005F1294">
        <w:rPr>
          <w:rFonts w:ascii="Times New Roman" w:hAnsi="Times New Roman" w:cs="Times New Roman"/>
          <w:sz w:val="16"/>
          <w:szCs w:val="16"/>
        </w:rPr>
        <w:t>е</w:t>
      </w:r>
      <w:r w:rsidRPr="005F1294">
        <w:rPr>
          <w:rFonts w:ascii="Times New Roman" w:hAnsi="Times New Roman" w:cs="Times New Roman"/>
          <w:sz w:val="16"/>
          <w:szCs w:val="16"/>
        </w:rPr>
        <w:t>ниях".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2.2.5. В случаях принятия органом, уполномоченным на рассмотрение предложений о заключении концессионного соглашения, решений, предусмо</w:t>
      </w:r>
      <w:r w:rsidRPr="005F1294">
        <w:rPr>
          <w:rFonts w:ascii="Times New Roman" w:hAnsi="Times New Roman" w:cs="Times New Roman"/>
          <w:sz w:val="16"/>
          <w:szCs w:val="16"/>
        </w:rPr>
        <w:t>т</w:t>
      </w:r>
      <w:r w:rsidRPr="005F1294">
        <w:rPr>
          <w:rFonts w:ascii="Times New Roman" w:hAnsi="Times New Roman" w:cs="Times New Roman"/>
          <w:sz w:val="16"/>
          <w:szCs w:val="16"/>
        </w:rPr>
        <w:t xml:space="preserve">ренных подпунктами 1) и 2) </w:t>
      </w:r>
      <w:hyperlink w:anchor="Par153" w:history="1">
        <w:r w:rsidRPr="005F1294">
          <w:rPr>
            <w:rFonts w:ascii="Times New Roman" w:hAnsi="Times New Roman" w:cs="Times New Roman"/>
            <w:sz w:val="16"/>
            <w:szCs w:val="16"/>
          </w:rPr>
          <w:t>пункта 2.2.</w:t>
        </w:r>
      </w:hyperlink>
      <w:r w:rsidRPr="005F1294">
        <w:rPr>
          <w:rFonts w:ascii="Times New Roman" w:hAnsi="Times New Roman" w:cs="Times New Roman"/>
          <w:sz w:val="16"/>
          <w:szCs w:val="16"/>
        </w:rPr>
        <w:t>4  настоящего Положения, действия по заключению такого концессионного соглашения осуществляются в поря</w:t>
      </w:r>
      <w:r w:rsidRPr="005F1294">
        <w:rPr>
          <w:rFonts w:ascii="Times New Roman" w:hAnsi="Times New Roman" w:cs="Times New Roman"/>
          <w:sz w:val="16"/>
          <w:szCs w:val="16"/>
        </w:rPr>
        <w:t>д</w:t>
      </w:r>
      <w:r w:rsidRPr="005F1294">
        <w:rPr>
          <w:rFonts w:ascii="Times New Roman" w:hAnsi="Times New Roman" w:cs="Times New Roman"/>
          <w:sz w:val="16"/>
          <w:szCs w:val="16"/>
        </w:rPr>
        <w:t>ке и в сроки, установленные Фед</w:t>
      </w:r>
      <w:r w:rsidRPr="005F1294">
        <w:rPr>
          <w:rFonts w:ascii="Times New Roman" w:hAnsi="Times New Roman" w:cs="Times New Roman"/>
          <w:sz w:val="16"/>
          <w:szCs w:val="16"/>
        </w:rPr>
        <w:t>е</w:t>
      </w:r>
      <w:r w:rsidRPr="005F1294">
        <w:rPr>
          <w:rFonts w:ascii="Times New Roman" w:hAnsi="Times New Roman" w:cs="Times New Roman"/>
          <w:sz w:val="16"/>
          <w:szCs w:val="16"/>
        </w:rPr>
        <w:t xml:space="preserve">ральным </w:t>
      </w:r>
      <w:hyperlink r:id="rId61"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концессионных соглашениях".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2.2.6. В случаях, предусмотренных </w:t>
      </w:r>
      <w:hyperlink r:id="rId62" w:history="1">
        <w:r w:rsidRPr="005F1294">
          <w:rPr>
            <w:rFonts w:ascii="Times New Roman" w:hAnsi="Times New Roman" w:cs="Times New Roman"/>
            <w:sz w:val="16"/>
            <w:szCs w:val="16"/>
          </w:rPr>
          <w:t>пунктом 4.9 статьи 37</w:t>
        </w:r>
      </w:hyperlink>
      <w:r w:rsidRPr="005F1294">
        <w:rPr>
          <w:rFonts w:ascii="Times New Roman" w:hAnsi="Times New Roman" w:cs="Times New Roman"/>
          <w:sz w:val="16"/>
          <w:szCs w:val="16"/>
        </w:rPr>
        <w:t xml:space="preserve"> Федерального закона от 21.07.2005 N 115-ФЗ "О концессионных соглашениях", ко</w:t>
      </w:r>
      <w:r w:rsidRPr="005F1294">
        <w:rPr>
          <w:rFonts w:ascii="Times New Roman" w:hAnsi="Times New Roman" w:cs="Times New Roman"/>
          <w:sz w:val="16"/>
          <w:szCs w:val="16"/>
        </w:rPr>
        <w:t>н</w:t>
      </w:r>
      <w:r w:rsidRPr="005F1294">
        <w:rPr>
          <w:rFonts w:ascii="Times New Roman" w:hAnsi="Times New Roman" w:cs="Times New Roman"/>
          <w:sz w:val="16"/>
          <w:szCs w:val="16"/>
        </w:rPr>
        <w:t>курсная комиссия и конкурсная документация для проведения конкурса на заключение концессионного соглашения формируется органом, уполномоче</w:t>
      </w:r>
      <w:r w:rsidRPr="005F1294">
        <w:rPr>
          <w:rFonts w:ascii="Times New Roman" w:hAnsi="Times New Roman" w:cs="Times New Roman"/>
          <w:sz w:val="16"/>
          <w:szCs w:val="16"/>
        </w:rPr>
        <w:t>н</w:t>
      </w:r>
      <w:r w:rsidRPr="005F1294">
        <w:rPr>
          <w:rFonts w:ascii="Times New Roman" w:hAnsi="Times New Roman" w:cs="Times New Roman"/>
          <w:sz w:val="16"/>
          <w:szCs w:val="16"/>
        </w:rPr>
        <w:t>ным на рассмотрение предложений о закл</w:t>
      </w:r>
      <w:r w:rsidRPr="005F1294">
        <w:rPr>
          <w:rFonts w:ascii="Times New Roman" w:hAnsi="Times New Roman" w:cs="Times New Roman"/>
          <w:sz w:val="16"/>
          <w:szCs w:val="16"/>
        </w:rPr>
        <w:t>ю</w:t>
      </w:r>
      <w:r w:rsidRPr="005F1294">
        <w:rPr>
          <w:rFonts w:ascii="Times New Roman" w:hAnsi="Times New Roman" w:cs="Times New Roman"/>
          <w:sz w:val="16"/>
          <w:szCs w:val="16"/>
        </w:rPr>
        <w:t>чении концессионного соглашения, в порядке, установленном настоящим Положением.</w:t>
      </w:r>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bookmarkStart w:id="26" w:name="Par163"/>
      <w:bookmarkEnd w:id="26"/>
      <w:r w:rsidRPr="005F1294">
        <w:rPr>
          <w:rFonts w:ascii="Times New Roman" w:hAnsi="Times New Roman" w:cs="Times New Roman"/>
          <w:b/>
          <w:sz w:val="16"/>
          <w:szCs w:val="16"/>
        </w:rPr>
        <w:t>3. Организация и проведение конкурса на право заключения концессионного с</w:t>
      </w:r>
      <w:r w:rsidRPr="005F1294">
        <w:rPr>
          <w:rFonts w:ascii="Times New Roman" w:hAnsi="Times New Roman" w:cs="Times New Roman"/>
          <w:b/>
          <w:sz w:val="16"/>
          <w:szCs w:val="16"/>
        </w:rPr>
        <w:t>о</w:t>
      </w:r>
      <w:r w:rsidRPr="005F1294">
        <w:rPr>
          <w:rFonts w:ascii="Times New Roman" w:hAnsi="Times New Roman" w:cs="Times New Roman"/>
          <w:b/>
          <w:sz w:val="16"/>
          <w:szCs w:val="16"/>
        </w:rPr>
        <w:t>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3.1. Организация и проведение конкурса на право заключения концессионного соглашения (в дальнейшем именуемый конкурс) осуществляется ко</w:t>
      </w:r>
      <w:r w:rsidRPr="005F1294">
        <w:rPr>
          <w:rFonts w:ascii="Times New Roman" w:hAnsi="Times New Roman" w:cs="Times New Roman"/>
          <w:sz w:val="16"/>
          <w:szCs w:val="16"/>
        </w:rPr>
        <w:t>н</w:t>
      </w:r>
      <w:r w:rsidRPr="005F1294">
        <w:rPr>
          <w:rFonts w:ascii="Times New Roman" w:hAnsi="Times New Roman" w:cs="Times New Roman"/>
          <w:sz w:val="16"/>
          <w:szCs w:val="16"/>
        </w:rPr>
        <w:t>курсной комиссией.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3.2. Состав конкурсной комиссии утверждается постановлением Администрации муниципального округа и формируется из представителей: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 отраслевого органа Администрации Волотовского муниципального округа, в ведении которого находится соответствующая отрасль управл</w:t>
      </w:r>
      <w:r w:rsidRPr="005F1294">
        <w:rPr>
          <w:rFonts w:ascii="Times New Roman" w:hAnsi="Times New Roman" w:cs="Times New Roman"/>
          <w:sz w:val="16"/>
          <w:szCs w:val="16"/>
        </w:rPr>
        <w:t>е</w:t>
      </w:r>
      <w:r w:rsidRPr="005F1294">
        <w:rPr>
          <w:rFonts w:ascii="Times New Roman" w:hAnsi="Times New Roman" w:cs="Times New Roman"/>
          <w:sz w:val="16"/>
          <w:szCs w:val="16"/>
        </w:rPr>
        <w:t>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2) территориального отдела, на территории которого находится объект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 комитета финансов Администрации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4) комитета экономики и сельского хозяйства Администрации Волотовского мун</w:t>
      </w:r>
      <w:r w:rsidRPr="005F1294">
        <w:rPr>
          <w:rFonts w:ascii="Times New Roman" w:hAnsi="Times New Roman" w:cs="Times New Roman"/>
          <w:sz w:val="16"/>
          <w:szCs w:val="16"/>
        </w:rPr>
        <w:t>и</w:t>
      </w:r>
      <w:r w:rsidRPr="005F1294">
        <w:rPr>
          <w:rFonts w:ascii="Times New Roman" w:hAnsi="Times New Roman" w:cs="Times New Roman"/>
          <w:sz w:val="16"/>
          <w:szCs w:val="16"/>
        </w:rPr>
        <w:t>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5) комитета по управлению муниципальным имуществом, земельным вопросам и градостроительной деятельности Администрации Волотовского м</w:t>
      </w:r>
      <w:r w:rsidRPr="005F1294">
        <w:rPr>
          <w:rFonts w:ascii="Times New Roman" w:hAnsi="Times New Roman" w:cs="Times New Roman"/>
          <w:sz w:val="16"/>
          <w:szCs w:val="16"/>
        </w:rPr>
        <w:t>у</w:t>
      </w:r>
      <w:r w:rsidRPr="005F1294">
        <w:rPr>
          <w:rFonts w:ascii="Times New Roman" w:hAnsi="Times New Roman" w:cs="Times New Roman"/>
          <w:sz w:val="16"/>
          <w:szCs w:val="16"/>
        </w:rPr>
        <w:t>ниципального окр</w:t>
      </w:r>
      <w:r w:rsidRPr="005F1294">
        <w:rPr>
          <w:rFonts w:ascii="Times New Roman" w:hAnsi="Times New Roman" w:cs="Times New Roman"/>
          <w:sz w:val="16"/>
          <w:szCs w:val="16"/>
        </w:rPr>
        <w:t>у</w:t>
      </w:r>
      <w:r w:rsidRPr="005F1294">
        <w:rPr>
          <w:rFonts w:ascii="Times New Roman" w:hAnsi="Times New Roman" w:cs="Times New Roman"/>
          <w:sz w:val="16"/>
          <w:szCs w:val="16"/>
        </w:rPr>
        <w:t>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6) комитета правовой и организационной работы Администрации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В случае необходимости состав комиссии может быть расширен.</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3.3. Конкурсная комиссия выполняет функции, установленные </w:t>
      </w:r>
      <w:hyperlink r:id="rId63" w:history="1">
        <w:r w:rsidRPr="005F1294">
          <w:rPr>
            <w:rFonts w:ascii="Times New Roman" w:hAnsi="Times New Roman" w:cs="Times New Roman"/>
            <w:sz w:val="16"/>
            <w:szCs w:val="16"/>
          </w:rPr>
          <w:t>статьей 25</w:t>
        </w:r>
      </w:hyperlink>
      <w:r w:rsidRPr="005F1294">
        <w:rPr>
          <w:rFonts w:ascii="Times New Roman" w:hAnsi="Times New Roman" w:cs="Times New Roman"/>
          <w:sz w:val="16"/>
          <w:szCs w:val="16"/>
        </w:rPr>
        <w:t xml:space="preserve"> Федерального закона от 21.07.2005 N 115-ФЗ "О концессионных соглаш</w:t>
      </w:r>
      <w:r w:rsidRPr="005F1294">
        <w:rPr>
          <w:rFonts w:ascii="Times New Roman" w:hAnsi="Times New Roman" w:cs="Times New Roman"/>
          <w:sz w:val="16"/>
          <w:szCs w:val="16"/>
        </w:rPr>
        <w:t>е</w:t>
      </w:r>
      <w:r w:rsidRPr="005F1294">
        <w:rPr>
          <w:rFonts w:ascii="Times New Roman" w:hAnsi="Times New Roman" w:cs="Times New Roman"/>
          <w:sz w:val="16"/>
          <w:szCs w:val="16"/>
        </w:rPr>
        <w:t>ниях".</w:t>
      </w:r>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bookmarkStart w:id="27" w:name="Par193"/>
      <w:bookmarkEnd w:id="27"/>
      <w:r w:rsidRPr="005F1294">
        <w:rPr>
          <w:rFonts w:ascii="Times New Roman" w:hAnsi="Times New Roman" w:cs="Times New Roman"/>
          <w:b/>
          <w:sz w:val="16"/>
          <w:szCs w:val="16"/>
        </w:rPr>
        <w:t>4. Порядок заключения концессионного соглашения</w:t>
      </w:r>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5F1294">
        <w:rPr>
          <w:rFonts w:ascii="Times New Roman" w:hAnsi="Times New Roman" w:cs="Times New Roman"/>
          <w:sz w:val="16"/>
          <w:szCs w:val="16"/>
        </w:rPr>
        <w:t xml:space="preserve">4.1. От лица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концессионное соглашение подписывает руководитель Администрации Волотовского муниципального округа либо его З</w:t>
      </w:r>
      <w:r w:rsidRPr="005F1294">
        <w:rPr>
          <w:rFonts w:ascii="Times New Roman" w:hAnsi="Times New Roman" w:cs="Times New Roman"/>
          <w:sz w:val="16"/>
          <w:szCs w:val="16"/>
        </w:rPr>
        <w:t>а</w:t>
      </w:r>
      <w:r w:rsidRPr="005F1294">
        <w:rPr>
          <w:rFonts w:ascii="Times New Roman" w:hAnsi="Times New Roman" w:cs="Times New Roman"/>
          <w:sz w:val="16"/>
          <w:szCs w:val="16"/>
        </w:rPr>
        <w:t>меститель, осуществляющий координацию и регулирование деятельности в соответствующей отрасли (сфере управления), соответствующей назнач</w:t>
      </w:r>
      <w:r w:rsidRPr="005F1294">
        <w:rPr>
          <w:rFonts w:ascii="Times New Roman" w:hAnsi="Times New Roman" w:cs="Times New Roman"/>
          <w:sz w:val="16"/>
          <w:szCs w:val="16"/>
        </w:rPr>
        <w:t>е</w:t>
      </w:r>
      <w:r w:rsidRPr="005F1294">
        <w:rPr>
          <w:rFonts w:ascii="Times New Roman" w:hAnsi="Times New Roman" w:cs="Times New Roman"/>
          <w:sz w:val="16"/>
          <w:szCs w:val="16"/>
        </w:rPr>
        <w:t>нию объектов концессионных соглашений.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4.2. </w:t>
      </w:r>
      <w:proofErr w:type="spellStart"/>
      <w:proofErr w:type="gramStart"/>
      <w:r w:rsidRPr="005F1294">
        <w:rPr>
          <w:rFonts w:ascii="Times New Roman" w:hAnsi="Times New Roman" w:cs="Times New Roman"/>
          <w:sz w:val="16"/>
          <w:szCs w:val="16"/>
        </w:rPr>
        <w:t>Концедент</w:t>
      </w:r>
      <w:proofErr w:type="spellEnd"/>
      <w:r w:rsidRPr="005F1294">
        <w:rPr>
          <w:rFonts w:ascii="Times New Roman" w:hAnsi="Times New Roman" w:cs="Times New Roman"/>
          <w:sz w:val="16"/>
          <w:szCs w:val="16"/>
        </w:rPr>
        <w:t xml:space="preserve"> в лице отраслевого органа Администрации Волотовского муниципального округа, осуществляющего координацию и регулирование деятельности в соответствующей отрасли в установленный Федеральным </w:t>
      </w:r>
      <w:hyperlink r:id="rId64"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концессионных соглашениях" срок напра</w:t>
      </w:r>
      <w:r w:rsidRPr="005F1294">
        <w:rPr>
          <w:rFonts w:ascii="Times New Roman" w:hAnsi="Times New Roman" w:cs="Times New Roman"/>
          <w:sz w:val="16"/>
          <w:szCs w:val="16"/>
        </w:rPr>
        <w:t>в</w:t>
      </w:r>
      <w:r w:rsidRPr="005F1294">
        <w:rPr>
          <w:rFonts w:ascii="Times New Roman" w:hAnsi="Times New Roman" w:cs="Times New Roman"/>
          <w:sz w:val="16"/>
          <w:szCs w:val="16"/>
        </w:rPr>
        <w:t>ляет победителю конкурса экземпляр протокола о результатах проведения конкурса, а также подготовленный и оформленный надлежащим образом пр</w:t>
      </w:r>
      <w:r w:rsidRPr="005F1294">
        <w:rPr>
          <w:rFonts w:ascii="Times New Roman" w:hAnsi="Times New Roman" w:cs="Times New Roman"/>
          <w:sz w:val="16"/>
          <w:szCs w:val="16"/>
        </w:rPr>
        <w:t>о</w:t>
      </w:r>
      <w:r w:rsidRPr="005F1294">
        <w:rPr>
          <w:rFonts w:ascii="Times New Roman" w:hAnsi="Times New Roman" w:cs="Times New Roman"/>
          <w:sz w:val="16"/>
          <w:szCs w:val="16"/>
        </w:rPr>
        <w:t>ект концессионного соглашения, соответствующий решению о заключении концессионного соглашения и предоставленному победителем конкурса ко</w:t>
      </w:r>
      <w:r w:rsidRPr="005F1294">
        <w:rPr>
          <w:rFonts w:ascii="Times New Roman" w:hAnsi="Times New Roman" w:cs="Times New Roman"/>
          <w:sz w:val="16"/>
          <w:szCs w:val="16"/>
        </w:rPr>
        <w:t>н</w:t>
      </w:r>
      <w:r w:rsidRPr="005F1294">
        <w:rPr>
          <w:rFonts w:ascii="Times New Roman" w:hAnsi="Times New Roman" w:cs="Times New Roman"/>
          <w:sz w:val="16"/>
          <w:szCs w:val="16"/>
        </w:rPr>
        <w:t>курсному предложению.</w:t>
      </w:r>
      <w:proofErr w:type="gramEnd"/>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4.3. </w:t>
      </w:r>
      <w:proofErr w:type="gramStart"/>
      <w:r w:rsidRPr="005F1294">
        <w:rPr>
          <w:rFonts w:ascii="Times New Roman" w:hAnsi="Times New Roman" w:cs="Times New Roman"/>
          <w:sz w:val="16"/>
          <w:szCs w:val="16"/>
        </w:rPr>
        <w:t xml:space="preserve">В случае отказа или уклонения победителя конкурса от подписания в установленный срок концессионного соглашения </w:t>
      </w:r>
      <w:proofErr w:type="spellStart"/>
      <w:r w:rsidRPr="005F1294">
        <w:rPr>
          <w:rFonts w:ascii="Times New Roman" w:hAnsi="Times New Roman" w:cs="Times New Roman"/>
          <w:sz w:val="16"/>
          <w:szCs w:val="16"/>
        </w:rPr>
        <w:t>концедент</w:t>
      </w:r>
      <w:proofErr w:type="spellEnd"/>
      <w:r w:rsidRPr="005F1294">
        <w:rPr>
          <w:rFonts w:ascii="Times New Roman" w:hAnsi="Times New Roman" w:cs="Times New Roman"/>
          <w:sz w:val="16"/>
          <w:szCs w:val="16"/>
        </w:rPr>
        <w:t xml:space="preserve"> в лице отрасл</w:t>
      </w:r>
      <w:r w:rsidRPr="005F1294">
        <w:rPr>
          <w:rFonts w:ascii="Times New Roman" w:hAnsi="Times New Roman" w:cs="Times New Roman"/>
          <w:sz w:val="16"/>
          <w:szCs w:val="16"/>
        </w:rPr>
        <w:t>е</w:t>
      </w:r>
      <w:r w:rsidRPr="005F1294">
        <w:rPr>
          <w:rFonts w:ascii="Times New Roman" w:hAnsi="Times New Roman" w:cs="Times New Roman"/>
          <w:sz w:val="16"/>
          <w:szCs w:val="16"/>
        </w:rPr>
        <w:t>вого органа Администрации Волотовского муниципального округа, осуществляющего координацию и регулирование деятельности в соответству</w:t>
      </w:r>
      <w:r w:rsidRPr="005F1294">
        <w:rPr>
          <w:rFonts w:ascii="Times New Roman" w:hAnsi="Times New Roman" w:cs="Times New Roman"/>
          <w:sz w:val="16"/>
          <w:szCs w:val="16"/>
        </w:rPr>
        <w:t>ю</w:t>
      </w:r>
      <w:r w:rsidRPr="005F1294">
        <w:rPr>
          <w:rFonts w:ascii="Times New Roman" w:hAnsi="Times New Roman" w:cs="Times New Roman"/>
          <w:sz w:val="16"/>
          <w:szCs w:val="16"/>
        </w:rPr>
        <w:t>щей отрасли, вправе предложить заключить концессионное соглашение участнику конкурса, конкурсное предложение которого по результатам рассмо</w:t>
      </w:r>
      <w:r w:rsidRPr="005F1294">
        <w:rPr>
          <w:rFonts w:ascii="Times New Roman" w:hAnsi="Times New Roman" w:cs="Times New Roman"/>
          <w:sz w:val="16"/>
          <w:szCs w:val="16"/>
        </w:rPr>
        <w:t>т</w:t>
      </w:r>
      <w:r w:rsidRPr="005F1294">
        <w:rPr>
          <w:rFonts w:ascii="Times New Roman" w:hAnsi="Times New Roman" w:cs="Times New Roman"/>
          <w:sz w:val="16"/>
          <w:szCs w:val="16"/>
        </w:rPr>
        <w:t>рения и оценки конкурсных предложений содержит лучшие усл</w:t>
      </w:r>
      <w:r w:rsidRPr="005F1294">
        <w:rPr>
          <w:rFonts w:ascii="Times New Roman" w:hAnsi="Times New Roman" w:cs="Times New Roman"/>
          <w:sz w:val="16"/>
          <w:szCs w:val="16"/>
        </w:rPr>
        <w:t>о</w:t>
      </w:r>
      <w:r w:rsidRPr="005F1294">
        <w:rPr>
          <w:rFonts w:ascii="Times New Roman" w:hAnsi="Times New Roman" w:cs="Times New Roman"/>
          <w:sz w:val="16"/>
          <w:szCs w:val="16"/>
        </w:rPr>
        <w:t>вия, следующие после условий, предложенных победителем конкурса.</w:t>
      </w:r>
      <w:proofErr w:type="gramEnd"/>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Решение о заключении концессионного соглашения без проведения конкурса (в случае признания конкурса несостоявшимся, а также в иных пред</w:t>
      </w:r>
      <w:r w:rsidRPr="005F1294">
        <w:rPr>
          <w:rFonts w:ascii="Times New Roman" w:hAnsi="Times New Roman" w:cs="Times New Roman"/>
          <w:sz w:val="16"/>
          <w:szCs w:val="16"/>
        </w:rPr>
        <w:t>у</w:t>
      </w:r>
      <w:r w:rsidRPr="005F1294">
        <w:rPr>
          <w:rFonts w:ascii="Times New Roman" w:hAnsi="Times New Roman" w:cs="Times New Roman"/>
          <w:sz w:val="16"/>
          <w:szCs w:val="16"/>
        </w:rPr>
        <w:t>смотренных федеральным законом случаях) принимается путем издания постановления Администрации Волотовского муниципального округа. Подг</w:t>
      </w:r>
      <w:r w:rsidRPr="005F1294">
        <w:rPr>
          <w:rFonts w:ascii="Times New Roman" w:hAnsi="Times New Roman" w:cs="Times New Roman"/>
          <w:sz w:val="16"/>
          <w:szCs w:val="16"/>
        </w:rPr>
        <w:t>о</w:t>
      </w:r>
      <w:r w:rsidRPr="005F1294">
        <w:rPr>
          <w:rFonts w:ascii="Times New Roman" w:hAnsi="Times New Roman" w:cs="Times New Roman"/>
          <w:sz w:val="16"/>
          <w:szCs w:val="16"/>
        </w:rPr>
        <w:t>товку проекта постановления о заключении концессионного соглашения без проведения конкурса осуществляет отраслевой орган Администрации Вол</w:t>
      </w:r>
      <w:r w:rsidRPr="005F1294">
        <w:rPr>
          <w:rFonts w:ascii="Times New Roman" w:hAnsi="Times New Roman" w:cs="Times New Roman"/>
          <w:sz w:val="16"/>
          <w:szCs w:val="16"/>
        </w:rPr>
        <w:t>о</w:t>
      </w:r>
      <w:r w:rsidRPr="005F1294">
        <w:rPr>
          <w:rFonts w:ascii="Times New Roman" w:hAnsi="Times New Roman" w:cs="Times New Roman"/>
          <w:sz w:val="16"/>
          <w:szCs w:val="16"/>
        </w:rPr>
        <w:t>товского муниципального округа, осуществляющий коорд</w:t>
      </w:r>
      <w:r w:rsidRPr="005F1294">
        <w:rPr>
          <w:rFonts w:ascii="Times New Roman" w:hAnsi="Times New Roman" w:cs="Times New Roman"/>
          <w:sz w:val="16"/>
          <w:szCs w:val="16"/>
        </w:rPr>
        <w:t>и</w:t>
      </w:r>
      <w:r w:rsidRPr="005F1294">
        <w:rPr>
          <w:rFonts w:ascii="Times New Roman" w:hAnsi="Times New Roman" w:cs="Times New Roman"/>
          <w:sz w:val="16"/>
          <w:szCs w:val="16"/>
        </w:rPr>
        <w:t>нацию и регулирование деятельности в соответствующей отрасли.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 xml:space="preserve">В случае заключения концессионного соглашения без проведения конкурса (при объявлении конкурса несостоявшимся) </w:t>
      </w:r>
      <w:proofErr w:type="spellStart"/>
      <w:r w:rsidRPr="005F1294">
        <w:rPr>
          <w:rFonts w:ascii="Times New Roman" w:hAnsi="Times New Roman" w:cs="Times New Roman"/>
          <w:sz w:val="16"/>
          <w:szCs w:val="16"/>
        </w:rPr>
        <w:t>концедент</w:t>
      </w:r>
      <w:proofErr w:type="spellEnd"/>
      <w:r w:rsidRPr="005F1294">
        <w:rPr>
          <w:rFonts w:ascii="Times New Roman" w:hAnsi="Times New Roman" w:cs="Times New Roman"/>
          <w:sz w:val="16"/>
          <w:szCs w:val="16"/>
        </w:rPr>
        <w:t xml:space="preserve"> в лице отраслев</w:t>
      </w:r>
      <w:r w:rsidRPr="005F1294">
        <w:rPr>
          <w:rFonts w:ascii="Times New Roman" w:hAnsi="Times New Roman" w:cs="Times New Roman"/>
          <w:sz w:val="16"/>
          <w:szCs w:val="16"/>
        </w:rPr>
        <w:t>о</w:t>
      </w:r>
      <w:r w:rsidRPr="005F1294">
        <w:rPr>
          <w:rFonts w:ascii="Times New Roman" w:hAnsi="Times New Roman" w:cs="Times New Roman"/>
          <w:sz w:val="16"/>
          <w:szCs w:val="16"/>
        </w:rPr>
        <w:t>го органа Администрации Волотовского муниципального округа, осуществляющего координацию и рег</w:t>
      </w:r>
      <w:r w:rsidRPr="005F1294">
        <w:rPr>
          <w:rFonts w:ascii="Times New Roman" w:hAnsi="Times New Roman" w:cs="Times New Roman"/>
          <w:sz w:val="16"/>
          <w:szCs w:val="16"/>
        </w:rPr>
        <w:t>у</w:t>
      </w:r>
      <w:r w:rsidRPr="005F1294">
        <w:rPr>
          <w:rFonts w:ascii="Times New Roman" w:hAnsi="Times New Roman" w:cs="Times New Roman"/>
          <w:sz w:val="16"/>
          <w:szCs w:val="16"/>
        </w:rPr>
        <w:t xml:space="preserve">лирование деятельности в соответствующей отрасли, в установленный Федеральным </w:t>
      </w:r>
      <w:hyperlink r:id="rId65"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концессионных соглашениях" срок направляет за</w:t>
      </w:r>
      <w:r w:rsidRPr="005F1294">
        <w:rPr>
          <w:rFonts w:ascii="Times New Roman" w:hAnsi="Times New Roman" w:cs="Times New Roman"/>
          <w:sz w:val="16"/>
          <w:szCs w:val="16"/>
        </w:rPr>
        <w:t>я</w:t>
      </w:r>
      <w:r w:rsidRPr="005F1294">
        <w:rPr>
          <w:rFonts w:ascii="Times New Roman" w:hAnsi="Times New Roman" w:cs="Times New Roman"/>
          <w:sz w:val="16"/>
          <w:szCs w:val="16"/>
        </w:rPr>
        <w:t>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w:t>
      </w:r>
      <w:r w:rsidRPr="005F1294">
        <w:rPr>
          <w:rFonts w:ascii="Times New Roman" w:hAnsi="Times New Roman" w:cs="Times New Roman"/>
          <w:sz w:val="16"/>
          <w:szCs w:val="16"/>
        </w:rPr>
        <w:t>о</w:t>
      </w:r>
      <w:r w:rsidRPr="005F1294">
        <w:rPr>
          <w:rFonts w:ascii="Times New Roman" w:hAnsi="Times New Roman" w:cs="Times New Roman"/>
          <w:sz w:val="16"/>
          <w:szCs w:val="16"/>
        </w:rPr>
        <w:t>глашения, соответствующий</w:t>
      </w:r>
      <w:proofErr w:type="gramEnd"/>
      <w:r w:rsidRPr="005F1294">
        <w:rPr>
          <w:rFonts w:ascii="Times New Roman" w:hAnsi="Times New Roman" w:cs="Times New Roman"/>
          <w:sz w:val="16"/>
          <w:szCs w:val="16"/>
        </w:rPr>
        <w:t xml:space="preserve"> решению о заключении концессионного соглашения и конкурсной документации.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5F1294">
        <w:rPr>
          <w:rFonts w:ascii="Times New Roman" w:hAnsi="Times New Roman" w:cs="Times New Roman"/>
          <w:b/>
          <w:sz w:val="16"/>
          <w:szCs w:val="16"/>
        </w:rPr>
        <w:t>5. Порядок определения величины банковской гарантии: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5.1. Требования к банковской гарантии определены постановлением Правительства РФ от 19.12.2013 N 1188 "Об утверждении требований к банко</w:t>
      </w:r>
      <w:r w:rsidRPr="005F1294">
        <w:rPr>
          <w:rFonts w:ascii="Times New Roman" w:hAnsi="Times New Roman" w:cs="Times New Roman"/>
          <w:sz w:val="16"/>
          <w:szCs w:val="16"/>
        </w:rPr>
        <w:t>в</w:t>
      </w:r>
      <w:r w:rsidRPr="005F1294">
        <w:rPr>
          <w:rFonts w:ascii="Times New Roman" w:hAnsi="Times New Roman" w:cs="Times New Roman"/>
          <w:sz w:val="16"/>
          <w:szCs w:val="16"/>
        </w:rPr>
        <w:t>ской гарантии, пр</w:t>
      </w:r>
      <w:r w:rsidRPr="005F1294">
        <w:rPr>
          <w:rFonts w:ascii="Times New Roman" w:hAnsi="Times New Roman" w:cs="Times New Roman"/>
          <w:sz w:val="16"/>
          <w:szCs w:val="16"/>
        </w:rPr>
        <w:t>е</w:t>
      </w:r>
      <w:r w:rsidRPr="005F1294">
        <w:rPr>
          <w:rFonts w:ascii="Times New Roman" w:hAnsi="Times New Roman" w:cs="Times New Roman"/>
          <w:sz w:val="16"/>
          <w:szCs w:val="16"/>
        </w:rPr>
        <w:t>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w:t>
      </w:r>
      <w:r w:rsidRPr="005F1294">
        <w:rPr>
          <w:rFonts w:ascii="Times New Roman" w:hAnsi="Times New Roman" w:cs="Times New Roman"/>
          <w:sz w:val="16"/>
          <w:szCs w:val="16"/>
        </w:rPr>
        <w:t>о</w:t>
      </w:r>
      <w:r w:rsidRPr="005F1294">
        <w:rPr>
          <w:rFonts w:ascii="Times New Roman" w:hAnsi="Times New Roman" w:cs="Times New Roman"/>
          <w:sz w:val="16"/>
          <w:szCs w:val="16"/>
        </w:rPr>
        <w:t>доснабжения и (или) водоотведения, отдельные объекты таких систем".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5.2. Процентное значение от предельного размера расходов на создание и (или) реконструкцию объекта концессионного соглашения, которые пре</w:t>
      </w:r>
      <w:r w:rsidRPr="005F1294">
        <w:rPr>
          <w:rFonts w:ascii="Times New Roman" w:hAnsi="Times New Roman" w:cs="Times New Roman"/>
          <w:sz w:val="16"/>
          <w:szCs w:val="16"/>
        </w:rPr>
        <w:t>д</w:t>
      </w:r>
      <w:r w:rsidRPr="005F1294">
        <w:rPr>
          <w:rFonts w:ascii="Times New Roman" w:hAnsi="Times New Roman" w:cs="Times New Roman"/>
          <w:sz w:val="16"/>
          <w:szCs w:val="16"/>
        </w:rPr>
        <w:t>полагается осуществлять в течение всего срока действия концессионного соглашения концессионером без учета расходов, источником финансиров</w:t>
      </w:r>
      <w:r w:rsidRPr="005F1294">
        <w:rPr>
          <w:rFonts w:ascii="Times New Roman" w:hAnsi="Times New Roman" w:cs="Times New Roman"/>
          <w:sz w:val="16"/>
          <w:szCs w:val="16"/>
        </w:rPr>
        <w:t>а</w:t>
      </w:r>
      <w:r w:rsidRPr="005F1294">
        <w:rPr>
          <w:rFonts w:ascii="Times New Roman" w:hAnsi="Times New Roman" w:cs="Times New Roman"/>
          <w:sz w:val="16"/>
          <w:szCs w:val="16"/>
        </w:rPr>
        <w:t>ния которых является плата за подключение (технологическое присоединение) установить в размере 1%.</w:t>
      </w:r>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bookmarkStart w:id="28" w:name="Par201"/>
      <w:bookmarkEnd w:id="28"/>
      <w:r w:rsidRPr="005F1294">
        <w:rPr>
          <w:rFonts w:ascii="Times New Roman" w:hAnsi="Times New Roman" w:cs="Times New Roman"/>
          <w:b/>
          <w:sz w:val="16"/>
          <w:szCs w:val="16"/>
        </w:rPr>
        <w:t>6. Порядок предоставления земельных участков концессионерам: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6.1. Предоставление концессионеру земельного участка для осуществления им деятельности, предусмотренной концессионным соглашением, осущ</w:t>
      </w:r>
      <w:r w:rsidRPr="005F1294">
        <w:rPr>
          <w:rFonts w:ascii="Times New Roman" w:hAnsi="Times New Roman" w:cs="Times New Roman"/>
          <w:sz w:val="16"/>
          <w:szCs w:val="16"/>
        </w:rPr>
        <w:t>е</w:t>
      </w:r>
      <w:r w:rsidRPr="005F1294">
        <w:rPr>
          <w:rFonts w:ascii="Times New Roman" w:hAnsi="Times New Roman" w:cs="Times New Roman"/>
          <w:sz w:val="16"/>
          <w:szCs w:val="16"/>
        </w:rPr>
        <w:t xml:space="preserve">ствляется в соответствии с Земельным </w:t>
      </w:r>
      <w:hyperlink r:id="rId66" w:history="1">
        <w:r w:rsidRPr="005F1294">
          <w:rPr>
            <w:rFonts w:ascii="Times New Roman" w:hAnsi="Times New Roman" w:cs="Times New Roman"/>
            <w:sz w:val="16"/>
            <w:szCs w:val="16"/>
          </w:rPr>
          <w:t>кодексом</w:t>
        </w:r>
      </w:hyperlink>
      <w:r w:rsidRPr="005F1294">
        <w:rPr>
          <w:rFonts w:ascii="Times New Roman" w:hAnsi="Times New Roman" w:cs="Times New Roman"/>
          <w:sz w:val="16"/>
          <w:szCs w:val="16"/>
        </w:rPr>
        <w:t xml:space="preserve"> Российской Федерации, Федеральным </w:t>
      </w:r>
      <w:hyperlink r:id="rId67"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концессионных согл</w:t>
      </w:r>
      <w:r w:rsidRPr="005F1294">
        <w:rPr>
          <w:rFonts w:ascii="Times New Roman" w:hAnsi="Times New Roman" w:cs="Times New Roman"/>
          <w:sz w:val="16"/>
          <w:szCs w:val="16"/>
        </w:rPr>
        <w:t>а</w:t>
      </w:r>
      <w:r w:rsidRPr="005F1294">
        <w:rPr>
          <w:rFonts w:ascii="Times New Roman" w:hAnsi="Times New Roman" w:cs="Times New Roman"/>
          <w:sz w:val="16"/>
          <w:szCs w:val="16"/>
        </w:rPr>
        <w:t>шениях" и муниципальными правовыми актами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6.2. Заключение договора аренды (субаренды) в отношении земельного участка с концессионером осуществляет комитет по управлению муниц</w:t>
      </w:r>
      <w:r w:rsidRPr="005F1294">
        <w:rPr>
          <w:rFonts w:ascii="Times New Roman" w:hAnsi="Times New Roman" w:cs="Times New Roman"/>
          <w:sz w:val="16"/>
          <w:szCs w:val="16"/>
        </w:rPr>
        <w:t>и</w:t>
      </w:r>
      <w:r w:rsidRPr="005F1294">
        <w:rPr>
          <w:rFonts w:ascii="Times New Roman" w:hAnsi="Times New Roman" w:cs="Times New Roman"/>
          <w:sz w:val="16"/>
          <w:szCs w:val="16"/>
        </w:rPr>
        <w:t>пальным имуществом, земельным вопросами градостроительной деятельности Администрации Волотовского муниципального округа.</w:t>
      </w:r>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bookmarkStart w:id="29" w:name="Par207"/>
      <w:bookmarkEnd w:id="29"/>
      <w:r w:rsidRPr="005F1294">
        <w:rPr>
          <w:rFonts w:ascii="Times New Roman" w:hAnsi="Times New Roman" w:cs="Times New Roman"/>
          <w:b/>
          <w:sz w:val="16"/>
          <w:szCs w:val="16"/>
        </w:rPr>
        <w:t>7. Порядок внесения изменений в концессионное соглашение:</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7.1. В случаях, предусмотренных Федеральным </w:t>
      </w:r>
      <w:hyperlink r:id="rId68" w:history="1">
        <w:r w:rsidRPr="005F1294">
          <w:rPr>
            <w:rFonts w:ascii="Times New Roman" w:hAnsi="Times New Roman" w:cs="Times New Roman"/>
            <w:sz w:val="16"/>
            <w:szCs w:val="16"/>
          </w:rPr>
          <w:t>законом</w:t>
        </w:r>
      </w:hyperlink>
      <w:r w:rsidRPr="005F1294">
        <w:rPr>
          <w:rFonts w:ascii="Times New Roman" w:hAnsi="Times New Roman" w:cs="Times New Roman"/>
          <w:sz w:val="16"/>
          <w:szCs w:val="16"/>
        </w:rPr>
        <w:t xml:space="preserve"> от 21.07.2005 N 115-ФЗ "О концессионных соглашениях", в концессионное соглашение могут быть внесены изм</w:t>
      </w:r>
      <w:r w:rsidRPr="005F1294">
        <w:rPr>
          <w:rFonts w:ascii="Times New Roman" w:hAnsi="Times New Roman" w:cs="Times New Roman"/>
          <w:sz w:val="16"/>
          <w:szCs w:val="16"/>
        </w:rPr>
        <w:t>е</w:t>
      </w:r>
      <w:r w:rsidRPr="005F1294">
        <w:rPr>
          <w:rFonts w:ascii="Times New Roman" w:hAnsi="Times New Roman" w:cs="Times New Roman"/>
          <w:sz w:val="16"/>
          <w:szCs w:val="16"/>
        </w:rPr>
        <w:t>нения путем заключения дополнительного соглашения к концессионному соглашению.</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7.2. Решение о внесении изменений в концессионное соглашение оформляется постановлением Администрации Волотовского муниципального окр</w:t>
      </w:r>
      <w:r w:rsidRPr="005F1294">
        <w:rPr>
          <w:rFonts w:ascii="Times New Roman" w:hAnsi="Times New Roman" w:cs="Times New Roman"/>
          <w:sz w:val="16"/>
          <w:szCs w:val="16"/>
        </w:rPr>
        <w:t>у</w:t>
      </w:r>
      <w:r w:rsidRPr="005F1294">
        <w:rPr>
          <w:rFonts w:ascii="Times New Roman" w:hAnsi="Times New Roman" w:cs="Times New Roman"/>
          <w:sz w:val="16"/>
          <w:szCs w:val="16"/>
        </w:rPr>
        <w:t>га. Подготовку проекта постановления Администрации Волотовского муниципального округа о внесении изменений в концессионное соглашение осущ</w:t>
      </w:r>
      <w:r w:rsidRPr="005F1294">
        <w:rPr>
          <w:rFonts w:ascii="Times New Roman" w:hAnsi="Times New Roman" w:cs="Times New Roman"/>
          <w:sz w:val="16"/>
          <w:szCs w:val="16"/>
        </w:rPr>
        <w:t>е</w:t>
      </w:r>
      <w:r w:rsidRPr="005F1294">
        <w:rPr>
          <w:rFonts w:ascii="Times New Roman" w:hAnsi="Times New Roman" w:cs="Times New Roman"/>
          <w:sz w:val="16"/>
          <w:szCs w:val="16"/>
        </w:rPr>
        <w:t>ствляет отраслевой орган Администр</w:t>
      </w:r>
      <w:r w:rsidRPr="005F1294">
        <w:rPr>
          <w:rFonts w:ascii="Times New Roman" w:hAnsi="Times New Roman" w:cs="Times New Roman"/>
          <w:sz w:val="16"/>
          <w:szCs w:val="16"/>
        </w:rPr>
        <w:t>а</w:t>
      </w:r>
      <w:r w:rsidRPr="005F1294">
        <w:rPr>
          <w:rFonts w:ascii="Times New Roman" w:hAnsi="Times New Roman" w:cs="Times New Roman"/>
          <w:sz w:val="16"/>
          <w:szCs w:val="16"/>
        </w:rPr>
        <w:t xml:space="preserve">ции Волотовского муниципального округа, наделенный полномочиями </w:t>
      </w:r>
      <w:proofErr w:type="spellStart"/>
      <w:r w:rsidRPr="005F1294">
        <w:rPr>
          <w:rFonts w:ascii="Times New Roman" w:hAnsi="Times New Roman" w:cs="Times New Roman"/>
          <w:sz w:val="16"/>
          <w:szCs w:val="16"/>
        </w:rPr>
        <w:t>концедента</w:t>
      </w:r>
      <w:proofErr w:type="spellEnd"/>
      <w:r w:rsidRPr="005F1294">
        <w:rPr>
          <w:rFonts w:ascii="Times New Roman" w:hAnsi="Times New Roman" w:cs="Times New Roman"/>
          <w:sz w:val="16"/>
          <w:szCs w:val="16"/>
        </w:rPr>
        <w:t xml:space="preserve"> по этому соглашению.</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7.3. Изменения условий концессионного соглашения осуществляются по инициативе любой из его сторон в порядке, установленном Федеральным </w:t>
      </w:r>
      <w:hyperlink r:id="rId69" w:history="1">
        <w:r w:rsidRPr="005F1294">
          <w:rPr>
            <w:rFonts w:ascii="Times New Roman" w:hAnsi="Times New Roman" w:cs="Times New Roman"/>
            <w:sz w:val="16"/>
            <w:szCs w:val="16"/>
          </w:rPr>
          <w:t>з</w:t>
        </w:r>
        <w:r w:rsidRPr="005F1294">
          <w:rPr>
            <w:rFonts w:ascii="Times New Roman" w:hAnsi="Times New Roman" w:cs="Times New Roman"/>
            <w:sz w:val="16"/>
            <w:szCs w:val="16"/>
          </w:rPr>
          <w:t>а</w:t>
        </w:r>
        <w:r w:rsidRPr="005F1294">
          <w:rPr>
            <w:rFonts w:ascii="Times New Roman" w:hAnsi="Times New Roman" w:cs="Times New Roman"/>
            <w:sz w:val="16"/>
            <w:szCs w:val="16"/>
          </w:rPr>
          <w:t>коном</w:t>
        </w:r>
      </w:hyperlink>
      <w:r w:rsidRPr="005F1294">
        <w:rPr>
          <w:rFonts w:ascii="Times New Roman" w:hAnsi="Times New Roman" w:cs="Times New Roman"/>
          <w:sz w:val="16"/>
          <w:szCs w:val="16"/>
        </w:rPr>
        <w:t xml:space="preserve"> от 21.07.2005 N 115-ФЗ "О концессионных соглашениях".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7.4. Концессионер вправе представить </w:t>
      </w:r>
      <w:proofErr w:type="spellStart"/>
      <w:r w:rsidRPr="005F1294">
        <w:rPr>
          <w:rFonts w:ascii="Times New Roman" w:hAnsi="Times New Roman" w:cs="Times New Roman"/>
          <w:sz w:val="16"/>
          <w:szCs w:val="16"/>
        </w:rPr>
        <w:t>Концеденту</w:t>
      </w:r>
      <w:proofErr w:type="spellEnd"/>
      <w:r w:rsidRPr="005F1294">
        <w:rPr>
          <w:rFonts w:ascii="Times New Roman" w:hAnsi="Times New Roman" w:cs="Times New Roman"/>
          <w:sz w:val="16"/>
          <w:szCs w:val="16"/>
        </w:rPr>
        <w:t xml:space="preserve"> требования по изменению существенных условий концессионного соглашения (далее - требов</w:t>
      </w:r>
      <w:r w:rsidRPr="005F1294">
        <w:rPr>
          <w:rFonts w:ascii="Times New Roman" w:hAnsi="Times New Roman" w:cs="Times New Roman"/>
          <w:sz w:val="16"/>
          <w:szCs w:val="16"/>
        </w:rPr>
        <w:t>а</w:t>
      </w:r>
      <w:r w:rsidRPr="005F1294">
        <w:rPr>
          <w:rFonts w:ascii="Times New Roman" w:hAnsi="Times New Roman" w:cs="Times New Roman"/>
          <w:sz w:val="16"/>
          <w:szCs w:val="16"/>
        </w:rPr>
        <w:t>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Орган, уполномоченный на рассмотрение предложений о заключении концессионного соглашения, в течение тридцати календарных дней со дня п</w:t>
      </w:r>
      <w:r w:rsidRPr="005F1294">
        <w:rPr>
          <w:rFonts w:ascii="Times New Roman" w:hAnsi="Times New Roman" w:cs="Times New Roman"/>
          <w:sz w:val="16"/>
          <w:szCs w:val="16"/>
        </w:rPr>
        <w:t>о</w:t>
      </w:r>
      <w:r w:rsidRPr="005F1294">
        <w:rPr>
          <w:rFonts w:ascii="Times New Roman" w:hAnsi="Times New Roman" w:cs="Times New Roman"/>
          <w:sz w:val="16"/>
          <w:szCs w:val="16"/>
        </w:rPr>
        <w:t>ступления треб</w:t>
      </w:r>
      <w:r w:rsidRPr="005F1294">
        <w:rPr>
          <w:rFonts w:ascii="Times New Roman" w:hAnsi="Times New Roman" w:cs="Times New Roman"/>
          <w:sz w:val="16"/>
          <w:szCs w:val="16"/>
        </w:rPr>
        <w:t>о</w:t>
      </w:r>
      <w:r w:rsidRPr="005F1294">
        <w:rPr>
          <w:rFonts w:ascii="Times New Roman" w:hAnsi="Times New Roman" w:cs="Times New Roman"/>
          <w:sz w:val="16"/>
          <w:szCs w:val="16"/>
        </w:rPr>
        <w:t>ваний: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1) осуществляет подготовку текста изменений, предлагаемых к внесению в конце</w:t>
      </w:r>
      <w:r w:rsidRPr="005F1294">
        <w:rPr>
          <w:rFonts w:ascii="Times New Roman" w:hAnsi="Times New Roman" w:cs="Times New Roman"/>
          <w:sz w:val="16"/>
          <w:szCs w:val="16"/>
        </w:rPr>
        <w:t>с</w:t>
      </w:r>
      <w:r w:rsidRPr="005F1294">
        <w:rPr>
          <w:rFonts w:ascii="Times New Roman" w:hAnsi="Times New Roman" w:cs="Times New Roman"/>
          <w:sz w:val="16"/>
          <w:szCs w:val="16"/>
        </w:rPr>
        <w:t>сионное соглашение, и согласовывает их с концессионером;</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2) осуществляет подготовку </w:t>
      </w:r>
      <w:proofErr w:type="gramStart"/>
      <w:r w:rsidRPr="005F1294">
        <w:rPr>
          <w:rFonts w:ascii="Times New Roman" w:hAnsi="Times New Roman" w:cs="Times New Roman"/>
          <w:sz w:val="16"/>
          <w:szCs w:val="16"/>
        </w:rPr>
        <w:t>обоснования необходимости изменения условий концессионного соглашения</w:t>
      </w:r>
      <w:proofErr w:type="gramEnd"/>
      <w:r w:rsidRPr="005F1294">
        <w:rPr>
          <w:rFonts w:ascii="Times New Roman" w:hAnsi="Times New Roman" w:cs="Times New Roman"/>
          <w:sz w:val="16"/>
          <w:szCs w:val="16"/>
        </w:rPr>
        <w:t xml:space="preserve"> с приложением подтверждающих матери</w:t>
      </w:r>
      <w:r w:rsidRPr="005F1294">
        <w:rPr>
          <w:rFonts w:ascii="Times New Roman" w:hAnsi="Times New Roman" w:cs="Times New Roman"/>
          <w:sz w:val="16"/>
          <w:szCs w:val="16"/>
        </w:rPr>
        <w:t>а</w:t>
      </w:r>
      <w:r w:rsidRPr="005F1294">
        <w:rPr>
          <w:rFonts w:ascii="Times New Roman" w:hAnsi="Times New Roman" w:cs="Times New Roman"/>
          <w:sz w:val="16"/>
          <w:szCs w:val="16"/>
        </w:rPr>
        <w:t>лов и документов;</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3) запрашивает предварительное согласие органа исполнительной власти, осуществляющих регулирование цен (тарифов) в соответствии с законод</w:t>
      </w:r>
      <w:r w:rsidRPr="005F1294">
        <w:rPr>
          <w:rFonts w:ascii="Times New Roman" w:hAnsi="Times New Roman" w:cs="Times New Roman"/>
          <w:sz w:val="16"/>
          <w:szCs w:val="16"/>
        </w:rPr>
        <w:t>а</w:t>
      </w:r>
      <w:r w:rsidRPr="005F1294">
        <w:rPr>
          <w:rFonts w:ascii="Times New Roman" w:hAnsi="Times New Roman" w:cs="Times New Roman"/>
          <w:sz w:val="16"/>
          <w:szCs w:val="16"/>
        </w:rPr>
        <w:t>тельством Росси</w:t>
      </w:r>
      <w:r w:rsidRPr="005F1294">
        <w:rPr>
          <w:rFonts w:ascii="Times New Roman" w:hAnsi="Times New Roman" w:cs="Times New Roman"/>
          <w:sz w:val="16"/>
          <w:szCs w:val="16"/>
        </w:rPr>
        <w:t>й</w:t>
      </w:r>
      <w:r w:rsidRPr="005F1294">
        <w:rPr>
          <w:rFonts w:ascii="Times New Roman" w:hAnsi="Times New Roman" w:cs="Times New Roman"/>
          <w:sz w:val="16"/>
          <w:szCs w:val="16"/>
        </w:rPr>
        <w:t>ской Федерации в сфере регулирования цен (тарифов) (при необходимости);</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4) предоставляет в антимонопольный орган перечень документов, предусмотренных Постановлением Правительства РФ от 24.04.2014 N 368 "Об у</w:t>
      </w:r>
      <w:r w:rsidRPr="005F1294">
        <w:rPr>
          <w:rFonts w:ascii="Times New Roman" w:hAnsi="Times New Roman" w:cs="Times New Roman"/>
          <w:sz w:val="16"/>
          <w:szCs w:val="16"/>
        </w:rPr>
        <w:t>т</w:t>
      </w:r>
      <w:r w:rsidRPr="005F1294">
        <w:rPr>
          <w:rFonts w:ascii="Times New Roman" w:hAnsi="Times New Roman" w:cs="Times New Roman"/>
          <w:sz w:val="16"/>
          <w:szCs w:val="16"/>
        </w:rPr>
        <w:t>верждении Правил предоставления антимонопольным органом согласия на изменение условий концесс</w:t>
      </w:r>
      <w:r w:rsidRPr="005F1294">
        <w:rPr>
          <w:rFonts w:ascii="Times New Roman" w:hAnsi="Times New Roman" w:cs="Times New Roman"/>
          <w:sz w:val="16"/>
          <w:szCs w:val="16"/>
        </w:rPr>
        <w:t>и</w:t>
      </w:r>
      <w:r w:rsidRPr="005F1294">
        <w:rPr>
          <w:rFonts w:ascii="Times New Roman" w:hAnsi="Times New Roman" w:cs="Times New Roman"/>
          <w:sz w:val="16"/>
          <w:szCs w:val="16"/>
        </w:rPr>
        <w:t>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F1294">
        <w:rPr>
          <w:rFonts w:ascii="Times New Roman" w:hAnsi="Times New Roman" w:cs="Times New Roman"/>
          <w:sz w:val="16"/>
          <w:szCs w:val="16"/>
        </w:rPr>
        <w:t>5) в случае получения от антимонопольного органа решения о согласовании изменений условий концессионного соглашения осуществляет подгото</w:t>
      </w:r>
      <w:r w:rsidRPr="005F1294">
        <w:rPr>
          <w:rFonts w:ascii="Times New Roman" w:hAnsi="Times New Roman" w:cs="Times New Roman"/>
          <w:sz w:val="16"/>
          <w:szCs w:val="16"/>
        </w:rPr>
        <w:t>в</w:t>
      </w:r>
      <w:r w:rsidRPr="005F1294">
        <w:rPr>
          <w:rFonts w:ascii="Times New Roman" w:hAnsi="Times New Roman" w:cs="Times New Roman"/>
          <w:sz w:val="16"/>
          <w:szCs w:val="16"/>
        </w:rPr>
        <w:t>ку проекта постановления Администрации Волотовского муниципального округа об изменении сущес</w:t>
      </w:r>
      <w:r w:rsidRPr="005F1294">
        <w:rPr>
          <w:rFonts w:ascii="Times New Roman" w:hAnsi="Times New Roman" w:cs="Times New Roman"/>
          <w:sz w:val="16"/>
          <w:szCs w:val="16"/>
        </w:rPr>
        <w:t>т</w:t>
      </w:r>
      <w:r w:rsidRPr="005F1294">
        <w:rPr>
          <w:rFonts w:ascii="Times New Roman" w:hAnsi="Times New Roman" w:cs="Times New Roman"/>
          <w:sz w:val="16"/>
          <w:szCs w:val="16"/>
        </w:rPr>
        <w:t>венных условий концессионного соглашения, обеспечивает подписание сторонами соглашения о внесении изменений в концессионное соглашение, размещает его на оф</w:t>
      </w:r>
      <w:r w:rsidRPr="005F1294">
        <w:rPr>
          <w:rFonts w:ascii="Times New Roman" w:hAnsi="Times New Roman" w:cs="Times New Roman"/>
          <w:sz w:val="16"/>
          <w:szCs w:val="16"/>
        </w:rPr>
        <w:t>и</w:t>
      </w:r>
      <w:r w:rsidRPr="005F1294">
        <w:rPr>
          <w:rFonts w:ascii="Times New Roman" w:hAnsi="Times New Roman" w:cs="Times New Roman"/>
          <w:sz w:val="16"/>
          <w:szCs w:val="16"/>
        </w:rPr>
        <w:t>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Pr="005F1294">
        <w:rPr>
          <w:rFonts w:ascii="Times New Roman" w:hAnsi="Times New Roman" w:cs="Times New Roman"/>
          <w:sz w:val="16"/>
          <w:szCs w:val="16"/>
        </w:rPr>
        <w:t>и</w:t>
      </w:r>
      <w:r w:rsidRPr="005F1294">
        <w:rPr>
          <w:rFonts w:ascii="Times New Roman" w:hAnsi="Times New Roman" w:cs="Times New Roman"/>
          <w:sz w:val="16"/>
          <w:szCs w:val="16"/>
        </w:rPr>
        <w:t>тельством Российской Федерации, а</w:t>
      </w:r>
      <w:proofErr w:type="gramEnd"/>
      <w:r w:rsidRPr="005F1294">
        <w:rPr>
          <w:rFonts w:ascii="Times New Roman" w:hAnsi="Times New Roman" w:cs="Times New Roman"/>
          <w:sz w:val="16"/>
          <w:szCs w:val="16"/>
        </w:rPr>
        <w:t xml:space="preserve"> также на официальном сайте Администрации в информационно-телекоммуникационной сети "Интернет", направляет экземпляр с</w:t>
      </w:r>
      <w:r w:rsidRPr="005F1294">
        <w:rPr>
          <w:rFonts w:ascii="Times New Roman" w:hAnsi="Times New Roman" w:cs="Times New Roman"/>
          <w:sz w:val="16"/>
          <w:szCs w:val="16"/>
        </w:rPr>
        <w:t>о</w:t>
      </w:r>
      <w:r w:rsidRPr="005F1294">
        <w:rPr>
          <w:rFonts w:ascii="Times New Roman" w:hAnsi="Times New Roman" w:cs="Times New Roman"/>
          <w:sz w:val="16"/>
          <w:szCs w:val="16"/>
        </w:rPr>
        <w:t>глашения концессионеру, осуществляет хранение соглашения в течение срока действия концессионного соглашения;</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6) в случае получения от антимонопольного органа решения об отказе в согласовании изменений условий концессионного соглашения осущест</w:t>
      </w:r>
      <w:r w:rsidRPr="005F1294">
        <w:rPr>
          <w:rFonts w:ascii="Times New Roman" w:hAnsi="Times New Roman" w:cs="Times New Roman"/>
          <w:sz w:val="16"/>
          <w:szCs w:val="16"/>
        </w:rPr>
        <w:t>в</w:t>
      </w:r>
      <w:r w:rsidRPr="005F1294">
        <w:rPr>
          <w:rFonts w:ascii="Times New Roman" w:hAnsi="Times New Roman" w:cs="Times New Roman"/>
          <w:sz w:val="16"/>
          <w:szCs w:val="16"/>
        </w:rPr>
        <w:t>ляет подготовку проекта постановления Администрации Волотовского муниципального округа об отказе в изменении условий концессионного соглаш</w:t>
      </w:r>
      <w:r w:rsidRPr="005F1294">
        <w:rPr>
          <w:rFonts w:ascii="Times New Roman" w:hAnsi="Times New Roman" w:cs="Times New Roman"/>
          <w:sz w:val="16"/>
          <w:szCs w:val="16"/>
        </w:rPr>
        <w:t>е</w:t>
      </w:r>
      <w:r w:rsidRPr="005F1294">
        <w:rPr>
          <w:rFonts w:ascii="Times New Roman" w:hAnsi="Times New Roman" w:cs="Times New Roman"/>
          <w:sz w:val="16"/>
          <w:szCs w:val="16"/>
        </w:rPr>
        <w:t>ния с указанием причин такого отказа, напра</w:t>
      </w:r>
      <w:r w:rsidRPr="005F1294">
        <w:rPr>
          <w:rFonts w:ascii="Times New Roman" w:hAnsi="Times New Roman" w:cs="Times New Roman"/>
          <w:sz w:val="16"/>
          <w:szCs w:val="16"/>
        </w:rPr>
        <w:t>в</w:t>
      </w:r>
      <w:r w:rsidRPr="005F1294">
        <w:rPr>
          <w:rFonts w:ascii="Times New Roman" w:hAnsi="Times New Roman" w:cs="Times New Roman"/>
          <w:sz w:val="16"/>
          <w:szCs w:val="16"/>
        </w:rPr>
        <w:t>ляет его концессионеру.</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5F1294">
        <w:rPr>
          <w:rFonts w:ascii="Times New Roman" w:hAnsi="Times New Roman" w:cs="Times New Roman"/>
          <w:b/>
          <w:sz w:val="16"/>
          <w:szCs w:val="16"/>
        </w:rPr>
        <w:t>8. Порядок формирования и утверждения перечня объектов, в отношении кот</w:t>
      </w:r>
      <w:r w:rsidRPr="005F1294">
        <w:rPr>
          <w:rFonts w:ascii="Times New Roman" w:hAnsi="Times New Roman" w:cs="Times New Roman"/>
          <w:b/>
          <w:sz w:val="16"/>
          <w:szCs w:val="16"/>
        </w:rPr>
        <w:t>о</w:t>
      </w:r>
      <w:r w:rsidRPr="005F1294">
        <w:rPr>
          <w:rFonts w:ascii="Times New Roman" w:hAnsi="Times New Roman" w:cs="Times New Roman"/>
          <w:b/>
          <w:sz w:val="16"/>
          <w:szCs w:val="16"/>
        </w:rPr>
        <w:t>рых планируется заключение концессионных соглашений: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8.1. Настоящий Порядок устанавливает процедуру формирования и утверждения перечня объектов, право </w:t>
      </w:r>
      <w:proofErr w:type="gramStart"/>
      <w:r w:rsidRPr="005F1294">
        <w:rPr>
          <w:rFonts w:ascii="Times New Roman" w:hAnsi="Times New Roman" w:cs="Times New Roman"/>
          <w:sz w:val="16"/>
          <w:szCs w:val="16"/>
        </w:rPr>
        <w:t>собственности</w:t>
      </w:r>
      <w:proofErr w:type="gramEnd"/>
      <w:r w:rsidRPr="005F1294">
        <w:rPr>
          <w:rFonts w:ascii="Times New Roman" w:hAnsi="Times New Roman" w:cs="Times New Roman"/>
          <w:sz w:val="16"/>
          <w:szCs w:val="16"/>
        </w:rPr>
        <w:t xml:space="preserve"> на которые принадлежит или будет принадлежать </w:t>
      </w:r>
      <w:proofErr w:type="spellStart"/>
      <w:r w:rsidRPr="005F1294">
        <w:rPr>
          <w:rFonts w:ascii="Times New Roman" w:hAnsi="Times New Roman" w:cs="Times New Roman"/>
          <w:sz w:val="16"/>
          <w:szCs w:val="16"/>
        </w:rPr>
        <w:t>Волотовскому</w:t>
      </w:r>
      <w:proofErr w:type="spellEnd"/>
      <w:r w:rsidRPr="005F1294">
        <w:rPr>
          <w:rFonts w:ascii="Times New Roman" w:hAnsi="Times New Roman" w:cs="Times New Roman"/>
          <w:sz w:val="16"/>
          <w:szCs w:val="16"/>
        </w:rPr>
        <w:t xml:space="preserve"> муниципальному округу (далее – объекты), в отношении которых планируется заключение концессионных согл</w:t>
      </w:r>
      <w:r w:rsidRPr="005F1294">
        <w:rPr>
          <w:rFonts w:ascii="Times New Roman" w:hAnsi="Times New Roman" w:cs="Times New Roman"/>
          <w:sz w:val="16"/>
          <w:szCs w:val="16"/>
        </w:rPr>
        <w:t>а</w:t>
      </w:r>
      <w:r w:rsidRPr="005F1294">
        <w:rPr>
          <w:rFonts w:ascii="Times New Roman" w:hAnsi="Times New Roman" w:cs="Times New Roman"/>
          <w:sz w:val="16"/>
          <w:szCs w:val="16"/>
        </w:rPr>
        <w:t>шений (далее – Перечень).</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8.2. </w:t>
      </w:r>
      <w:proofErr w:type="gramStart"/>
      <w:r w:rsidRPr="005F1294">
        <w:rPr>
          <w:rFonts w:ascii="Times New Roman" w:hAnsi="Times New Roman" w:cs="Times New Roman"/>
          <w:sz w:val="16"/>
          <w:szCs w:val="16"/>
        </w:rPr>
        <w:t>Формирование Перечня осуществляет  комитет  по управлению муниципальным имуществом, земельным вопросам и градостроительной де</w:t>
      </w:r>
      <w:r w:rsidRPr="005F1294">
        <w:rPr>
          <w:rFonts w:ascii="Times New Roman" w:hAnsi="Times New Roman" w:cs="Times New Roman"/>
          <w:sz w:val="16"/>
          <w:szCs w:val="16"/>
        </w:rPr>
        <w:t>я</w:t>
      </w:r>
      <w:r w:rsidRPr="005F1294">
        <w:rPr>
          <w:rFonts w:ascii="Times New Roman" w:hAnsi="Times New Roman" w:cs="Times New Roman"/>
          <w:sz w:val="16"/>
          <w:szCs w:val="16"/>
        </w:rPr>
        <w:t>тельности Админис</w:t>
      </w:r>
      <w:r w:rsidRPr="005F1294">
        <w:rPr>
          <w:rFonts w:ascii="Times New Roman" w:hAnsi="Times New Roman" w:cs="Times New Roman"/>
          <w:sz w:val="16"/>
          <w:szCs w:val="16"/>
        </w:rPr>
        <w:t>т</w:t>
      </w:r>
      <w:r w:rsidRPr="005F1294">
        <w:rPr>
          <w:rFonts w:ascii="Times New Roman" w:hAnsi="Times New Roman" w:cs="Times New Roman"/>
          <w:sz w:val="16"/>
          <w:szCs w:val="16"/>
        </w:rPr>
        <w:t>рации Волотовского муниципального округа (далее – КУМИ) ежегодно до 31 декабря года, предшествующего году утверждения Перечня, на основании сведений, представляемых структурными подразделениями Администрации (далее - СПА) в соответствии с отраслевой прина</w:t>
      </w:r>
      <w:r w:rsidRPr="005F1294">
        <w:rPr>
          <w:rFonts w:ascii="Times New Roman" w:hAnsi="Times New Roman" w:cs="Times New Roman"/>
          <w:sz w:val="16"/>
          <w:szCs w:val="16"/>
        </w:rPr>
        <w:t>д</w:t>
      </w:r>
      <w:r w:rsidRPr="005F1294">
        <w:rPr>
          <w:rFonts w:ascii="Times New Roman" w:hAnsi="Times New Roman" w:cs="Times New Roman"/>
          <w:sz w:val="16"/>
          <w:szCs w:val="16"/>
        </w:rPr>
        <w:t>лежностью объектов, в отношении которых планируется заключение концессионных соглашений, на основании пункта 8.3 настоящего Порядка.</w:t>
      </w:r>
      <w:proofErr w:type="gramEnd"/>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highlight w:val="yellow"/>
        </w:rPr>
      </w:pPr>
      <w:r w:rsidRPr="005F1294">
        <w:rPr>
          <w:rFonts w:ascii="Times New Roman" w:hAnsi="Times New Roman" w:cs="Times New Roman"/>
          <w:sz w:val="16"/>
          <w:szCs w:val="16"/>
        </w:rPr>
        <w:t>8.3. Для формирования Перечня СПА ежегодно до 1 декабря года, предшеству</w:t>
      </w:r>
      <w:r w:rsidRPr="005F1294">
        <w:rPr>
          <w:rFonts w:ascii="Times New Roman" w:hAnsi="Times New Roman" w:cs="Times New Roman"/>
          <w:sz w:val="16"/>
          <w:szCs w:val="16"/>
        </w:rPr>
        <w:t>ю</w:t>
      </w:r>
      <w:r w:rsidRPr="005F1294">
        <w:rPr>
          <w:rFonts w:ascii="Times New Roman" w:hAnsi="Times New Roman" w:cs="Times New Roman"/>
          <w:sz w:val="16"/>
          <w:szCs w:val="16"/>
        </w:rPr>
        <w:t>щего году утверждения Перечня, представляют в КУМИ сведения об объектах, в отн</w:t>
      </w:r>
      <w:r w:rsidRPr="005F1294">
        <w:rPr>
          <w:rFonts w:ascii="Times New Roman" w:hAnsi="Times New Roman" w:cs="Times New Roman"/>
          <w:sz w:val="16"/>
          <w:szCs w:val="16"/>
        </w:rPr>
        <w:t>о</w:t>
      </w:r>
      <w:r w:rsidRPr="005F1294">
        <w:rPr>
          <w:rFonts w:ascii="Times New Roman" w:hAnsi="Times New Roman" w:cs="Times New Roman"/>
          <w:sz w:val="16"/>
          <w:szCs w:val="16"/>
        </w:rPr>
        <w:t>шении которых планируется заключение концессионных соглашений.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8.4. </w:t>
      </w:r>
      <w:proofErr w:type="gramStart"/>
      <w:r w:rsidRPr="005F1294">
        <w:rPr>
          <w:rFonts w:ascii="Times New Roman" w:hAnsi="Times New Roman" w:cs="Times New Roman"/>
          <w:sz w:val="16"/>
          <w:szCs w:val="16"/>
        </w:rPr>
        <w:t>В случае указания в сведениях об объектах объектов теплоснабжения, централизованных систем горячего водоснабжения, холодного водосна</w:t>
      </w:r>
      <w:r w:rsidRPr="005F1294">
        <w:rPr>
          <w:rFonts w:ascii="Times New Roman" w:hAnsi="Times New Roman" w:cs="Times New Roman"/>
          <w:sz w:val="16"/>
          <w:szCs w:val="16"/>
        </w:rPr>
        <w:t>б</w:t>
      </w:r>
      <w:r w:rsidRPr="005F1294">
        <w:rPr>
          <w:rFonts w:ascii="Times New Roman" w:hAnsi="Times New Roman" w:cs="Times New Roman"/>
          <w:sz w:val="16"/>
          <w:szCs w:val="16"/>
        </w:rPr>
        <w:t>жения и (или) вод</w:t>
      </w:r>
      <w:r w:rsidRPr="005F1294">
        <w:rPr>
          <w:rFonts w:ascii="Times New Roman" w:hAnsi="Times New Roman" w:cs="Times New Roman"/>
          <w:sz w:val="16"/>
          <w:szCs w:val="16"/>
        </w:rPr>
        <w:t>о</w:t>
      </w:r>
      <w:r w:rsidRPr="005F1294">
        <w:rPr>
          <w:rFonts w:ascii="Times New Roman" w:hAnsi="Times New Roman" w:cs="Times New Roman"/>
          <w:sz w:val="16"/>
          <w:szCs w:val="16"/>
        </w:rPr>
        <w:t>отведения, отдельных объектов таких систем СПА  представляют в КУМИ копию отчета о техническом обследовании имущества, предлагаемого к включению в Перечень, по</w:t>
      </w:r>
      <w:r w:rsidRPr="005F1294">
        <w:rPr>
          <w:rFonts w:ascii="Times New Roman" w:hAnsi="Times New Roman" w:cs="Times New Roman"/>
          <w:sz w:val="16"/>
          <w:szCs w:val="16"/>
        </w:rPr>
        <w:t>д</w:t>
      </w:r>
      <w:r w:rsidRPr="005F1294">
        <w:rPr>
          <w:rFonts w:ascii="Times New Roman" w:hAnsi="Times New Roman" w:cs="Times New Roman"/>
          <w:sz w:val="16"/>
          <w:szCs w:val="16"/>
        </w:rPr>
        <w:t>готовленного в соответствии с требованиями нормативных правовых актов Российской Федерации в сфере теплоснабжения, водоснабжения и водоотведения (далее – копия отчета о техническом обследовании имущества</w:t>
      </w:r>
      <w:proofErr w:type="gramEnd"/>
      <w:r w:rsidRPr="005F1294">
        <w:rPr>
          <w:rFonts w:ascii="Times New Roman" w:hAnsi="Times New Roman" w:cs="Times New Roman"/>
          <w:sz w:val="16"/>
          <w:szCs w:val="16"/>
        </w:rPr>
        <w:t>).</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8.5. КУМИ рассматривает документы, представленные в соответствии с пунктами 7.3, 7.4 настоящего Порядка, и включает сведения об объектах в Перечень, за исключ</w:t>
      </w:r>
      <w:r w:rsidRPr="005F1294">
        <w:rPr>
          <w:rFonts w:ascii="Times New Roman" w:hAnsi="Times New Roman" w:cs="Times New Roman"/>
          <w:sz w:val="16"/>
          <w:szCs w:val="16"/>
        </w:rPr>
        <w:t>е</w:t>
      </w:r>
      <w:r w:rsidRPr="005F1294">
        <w:rPr>
          <w:rFonts w:ascii="Times New Roman" w:hAnsi="Times New Roman" w:cs="Times New Roman"/>
          <w:sz w:val="16"/>
          <w:szCs w:val="16"/>
        </w:rPr>
        <w:t>нием случаев, указанных в пункте 7.6 настоящего Порядка.</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8.6. Сведения об объектах не включаются комитетом в Перечень в случаях, если объект не относится к объектам, указанным в статье 4 Федерал</w:t>
      </w:r>
      <w:r w:rsidRPr="005F1294">
        <w:rPr>
          <w:rFonts w:ascii="Times New Roman" w:hAnsi="Times New Roman" w:cs="Times New Roman"/>
          <w:sz w:val="16"/>
          <w:szCs w:val="16"/>
        </w:rPr>
        <w:t>ь</w:t>
      </w:r>
      <w:r w:rsidRPr="005F1294">
        <w:rPr>
          <w:rFonts w:ascii="Times New Roman" w:hAnsi="Times New Roman" w:cs="Times New Roman"/>
          <w:sz w:val="16"/>
          <w:szCs w:val="16"/>
        </w:rPr>
        <w:t>ного закона от 21.07.2005 № 115-ФЗ "О концессионных соглашениях".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8.7. Перечень носит информационный характер. Отсутствие в Перечне какого-либо объекта не является препятствием для заключения концессионн</w:t>
      </w:r>
      <w:r w:rsidRPr="005F1294">
        <w:rPr>
          <w:rFonts w:ascii="Times New Roman" w:hAnsi="Times New Roman" w:cs="Times New Roman"/>
          <w:sz w:val="16"/>
          <w:szCs w:val="16"/>
        </w:rPr>
        <w:t>о</w:t>
      </w:r>
      <w:r w:rsidRPr="005F1294">
        <w:rPr>
          <w:rFonts w:ascii="Times New Roman" w:hAnsi="Times New Roman" w:cs="Times New Roman"/>
          <w:sz w:val="16"/>
          <w:szCs w:val="16"/>
        </w:rPr>
        <w:t>го соглашения с лицами, выступающими с инициативой заключения концессионного соглашения согласно части 4.1 статьи 37 и статьей 52 Фед</w:t>
      </w:r>
      <w:r w:rsidRPr="005F1294">
        <w:rPr>
          <w:rFonts w:ascii="Times New Roman" w:hAnsi="Times New Roman" w:cs="Times New Roman"/>
          <w:sz w:val="16"/>
          <w:szCs w:val="16"/>
        </w:rPr>
        <w:t>е</w:t>
      </w:r>
      <w:r w:rsidRPr="005F1294">
        <w:rPr>
          <w:rFonts w:ascii="Times New Roman" w:hAnsi="Times New Roman" w:cs="Times New Roman"/>
          <w:sz w:val="16"/>
          <w:szCs w:val="16"/>
        </w:rPr>
        <w:t>рального закона от 21.07.2015 № 115-ФЗ "О ко</w:t>
      </w:r>
      <w:r w:rsidRPr="005F1294">
        <w:rPr>
          <w:rFonts w:ascii="Times New Roman" w:hAnsi="Times New Roman" w:cs="Times New Roman"/>
          <w:sz w:val="16"/>
          <w:szCs w:val="16"/>
        </w:rPr>
        <w:t>н</w:t>
      </w:r>
      <w:r w:rsidRPr="005F1294">
        <w:rPr>
          <w:rFonts w:ascii="Times New Roman" w:hAnsi="Times New Roman" w:cs="Times New Roman"/>
          <w:sz w:val="16"/>
          <w:szCs w:val="16"/>
        </w:rPr>
        <w:t>цессионных соглашениях".</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8.8. Перечень утверждается ежегодно до 1 февраля текущего календарного года. Указанный перечень после его утверждения подлежит размещению комитетом в информационно-телекоммуникационной сети "Интернет" на официальном сайте Российской Федерации для размещения информации о пр</w:t>
      </w:r>
      <w:r w:rsidRPr="005F1294">
        <w:rPr>
          <w:rFonts w:ascii="Times New Roman" w:hAnsi="Times New Roman" w:cs="Times New Roman"/>
          <w:sz w:val="16"/>
          <w:szCs w:val="16"/>
        </w:rPr>
        <w:t>о</w:t>
      </w:r>
      <w:r w:rsidRPr="005F1294">
        <w:rPr>
          <w:rFonts w:ascii="Times New Roman" w:hAnsi="Times New Roman" w:cs="Times New Roman"/>
          <w:sz w:val="16"/>
          <w:szCs w:val="16"/>
        </w:rPr>
        <w:t>ведении торгов, определенном Правительством Российской Федерации, а также на официальном сайте Администр</w:t>
      </w:r>
      <w:r w:rsidRPr="005F1294">
        <w:rPr>
          <w:rFonts w:ascii="Times New Roman" w:hAnsi="Times New Roman" w:cs="Times New Roman"/>
          <w:sz w:val="16"/>
          <w:szCs w:val="16"/>
        </w:rPr>
        <w:t>а</w:t>
      </w:r>
      <w:r w:rsidRPr="005F1294">
        <w:rPr>
          <w:rFonts w:ascii="Times New Roman" w:hAnsi="Times New Roman" w:cs="Times New Roman"/>
          <w:sz w:val="16"/>
          <w:szCs w:val="16"/>
        </w:rPr>
        <w:t>ции.</w:t>
      </w:r>
    </w:p>
    <w:p w:rsidR="005F1294" w:rsidRPr="005F1294" w:rsidRDefault="005F1294" w:rsidP="005F1294">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bookmarkStart w:id="30" w:name="Par213"/>
      <w:bookmarkEnd w:id="30"/>
      <w:r w:rsidRPr="005F1294">
        <w:rPr>
          <w:rFonts w:ascii="Times New Roman" w:hAnsi="Times New Roman" w:cs="Times New Roman"/>
          <w:b/>
          <w:sz w:val="16"/>
          <w:szCs w:val="16"/>
        </w:rPr>
        <w:t xml:space="preserve">9. </w:t>
      </w:r>
      <w:proofErr w:type="gramStart"/>
      <w:r w:rsidRPr="005F1294">
        <w:rPr>
          <w:rFonts w:ascii="Times New Roman" w:hAnsi="Times New Roman" w:cs="Times New Roman"/>
          <w:b/>
          <w:sz w:val="16"/>
          <w:szCs w:val="16"/>
        </w:rPr>
        <w:t>Контроль за</w:t>
      </w:r>
      <w:proofErr w:type="gramEnd"/>
      <w:r w:rsidRPr="005F1294">
        <w:rPr>
          <w:rFonts w:ascii="Times New Roman" w:hAnsi="Times New Roman" w:cs="Times New Roman"/>
          <w:b/>
          <w:sz w:val="16"/>
          <w:szCs w:val="16"/>
        </w:rPr>
        <w:t xml:space="preserve"> исполнением концессионных соглашений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9.1. От имени Администрации Волотовского муниципального округа </w:t>
      </w:r>
      <w:proofErr w:type="gramStart"/>
      <w:r w:rsidRPr="005F1294">
        <w:rPr>
          <w:rFonts w:ascii="Times New Roman" w:hAnsi="Times New Roman" w:cs="Times New Roman"/>
          <w:sz w:val="16"/>
          <w:szCs w:val="16"/>
        </w:rPr>
        <w:t>контроль за</w:t>
      </w:r>
      <w:proofErr w:type="gramEnd"/>
      <w:r w:rsidRPr="005F1294">
        <w:rPr>
          <w:rFonts w:ascii="Times New Roman" w:hAnsi="Times New Roman" w:cs="Times New Roman"/>
          <w:sz w:val="16"/>
          <w:szCs w:val="16"/>
        </w:rPr>
        <w:t xml:space="preserve"> исполнением концессионных соглашений осуществляется отрасл</w:t>
      </w:r>
      <w:r w:rsidRPr="005F1294">
        <w:rPr>
          <w:rFonts w:ascii="Times New Roman" w:hAnsi="Times New Roman" w:cs="Times New Roman"/>
          <w:sz w:val="16"/>
          <w:szCs w:val="16"/>
        </w:rPr>
        <w:t>е</w:t>
      </w:r>
      <w:r w:rsidRPr="005F1294">
        <w:rPr>
          <w:rFonts w:ascii="Times New Roman" w:hAnsi="Times New Roman" w:cs="Times New Roman"/>
          <w:sz w:val="16"/>
          <w:szCs w:val="16"/>
        </w:rPr>
        <w:t>выми органами Администрации Волотовского муниципального округа, осуществляющими координацию и регулирование деятельности в соответству</w:t>
      </w:r>
      <w:r w:rsidRPr="005F1294">
        <w:rPr>
          <w:rFonts w:ascii="Times New Roman" w:hAnsi="Times New Roman" w:cs="Times New Roman"/>
          <w:sz w:val="16"/>
          <w:szCs w:val="16"/>
        </w:rPr>
        <w:t>ю</w:t>
      </w:r>
      <w:r w:rsidRPr="005F1294">
        <w:rPr>
          <w:rFonts w:ascii="Times New Roman" w:hAnsi="Times New Roman" w:cs="Times New Roman"/>
          <w:sz w:val="16"/>
          <w:szCs w:val="16"/>
        </w:rPr>
        <w:t>щих отраслях (сферах управления), в соо</w:t>
      </w:r>
      <w:r w:rsidRPr="005F1294">
        <w:rPr>
          <w:rFonts w:ascii="Times New Roman" w:hAnsi="Times New Roman" w:cs="Times New Roman"/>
          <w:sz w:val="16"/>
          <w:szCs w:val="16"/>
        </w:rPr>
        <w:t>т</w:t>
      </w:r>
      <w:r w:rsidRPr="005F1294">
        <w:rPr>
          <w:rFonts w:ascii="Times New Roman" w:hAnsi="Times New Roman" w:cs="Times New Roman"/>
          <w:sz w:val="16"/>
          <w:szCs w:val="16"/>
        </w:rPr>
        <w:t>ветствии с условиями концессионных соглашений.</w:t>
      </w:r>
    </w:p>
    <w:p w:rsidR="005F1294" w:rsidRPr="005F1294" w:rsidRDefault="005F1294" w:rsidP="005F129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F1294">
        <w:rPr>
          <w:rFonts w:ascii="Times New Roman" w:hAnsi="Times New Roman" w:cs="Times New Roman"/>
          <w:sz w:val="16"/>
          <w:szCs w:val="16"/>
        </w:rPr>
        <w:t xml:space="preserve">9.2. </w:t>
      </w:r>
      <w:proofErr w:type="gramStart"/>
      <w:r w:rsidRPr="005F1294">
        <w:rPr>
          <w:rFonts w:ascii="Times New Roman" w:hAnsi="Times New Roman" w:cs="Times New Roman"/>
          <w:sz w:val="16"/>
          <w:szCs w:val="16"/>
        </w:rPr>
        <w:t>Результаты осуществления контроля за соблюдением концессионером условий концессионного соглашения оформляются актом о результатах контроля, который не позднее дня, следующего за подписанием, размещается на официальном сайте Адм</w:t>
      </w:r>
      <w:r w:rsidRPr="005F1294">
        <w:rPr>
          <w:rFonts w:ascii="Times New Roman" w:hAnsi="Times New Roman" w:cs="Times New Roman"/>
          <w:sz w:val="16"/>
          <w:szCs w:val="16"/>
        </w:rPr>
        <w:t>и</w:t>
      </w:r>
      <w:r w:rsidRPr="005F1294">
        <w:rPr>
          <w:rFonts w:ascii="Times New Roman" w:hAnsi="Times New Roman" w:cs="Times New Roman"/>
          <w:sz w:val="16"/>
          <w:szCs w:val="16"/>
        </w:rPr>
        <w:t>нистрации в информационно-телекоммуникационной сети "Интернет" и обеспечивае</w:t>
      </w:r>
      <w:r w:rsidRPr="005F1294">
        <w:rPr>
          <w:rFonts w:ascii="Times New Roman" w:hAnsi="Times New Roman" w:cs="Times New Roman"/>
          <w:sz w:val="16"/>
          <w:szCs w:val="16"/>
        </w:rPr>
        <w:t>т</w:t>
      </w:r>
      <w:r w:rsidRPr="005F1294">
        <w:rPr>
          <w:rFonts w:ascii="Times New Roman" w:hAnsi="Times New Roman" w:cs="Times New Roman"/>
          <w:sz w:val="16"/>
          <w:szCs w:val="16"/>
        </w:rPr>
        <w:t>ся доступ к указанному акту в течение срока действия концессионного соглашения и после дня окончания его срока действия в течение трех лет.</w:t>
      </w:r>
      <w:proofErr w:type="gramEnd"/>
    </w:p>
    <w:p w:rsidR="0084700E" w:rsidRPr="00EC2E4B" w:rsidRDefault="0084700E" w:rsidP="005F1294">
      <w:pPr>
        <w:spacing w:after="0" w:line="240" w:lineRule="auto"/>
        <w:rPr>
          <w:rFonts w:ascii="Times New Roman" w:hAnsi="Times New Roman" w:cs="Times New Roman"/>
          <w:sz w:val="16"/>
          <w:szCs w:val="16"/>
        </w:rPr>
      </w:pPr>
    </w:p>
    <w:tbl>
      <w:tblPr>
        <w:tblStyle w:val="afc"/>
        <w:tblW w:w="0" w:type="auto"/>
        <w:tblLook w:val="04A0"/>
      </w:tblPr>
      <w:tblGrid>
        <w:gridCol w:w="10847"/>
      </w:tblGrid>
      <w:tr w:rsidR="000E426E" w:rsidTr="000E426E">
        <w:tc>
          <w:tcPr>
            <w:tcW w:w="10847" w:type="dxa"/>
          </w:tcPr>
          <w:p w:rsidR="000E426E" w:rsidRPr="000E426E" w:rsidRDefault="000E426E" w:rsidP="000E426E">
            <w:pPr>
              <w:spacing w:after="0" w:line="240" w:lineRule="auto"/>
              <w:jc w:val="center"/>
              <w:rPr>
                <w:rFonts w:ascii="Times New Roman" w:hAnsi="Times New Roman" w:cs="Times New Roman"/>
                <w:b/>
                <w:sz w:val="24"/>
                <w:szCs w:val="24"/>
                <w:u w:val="single"/>
              </w:rPr>
            </w:pPr>
            <w:r w:rsidRPr="008D4B07">
              <w:rPr>
                <w:rFonts w:ascii="Times New Roman" w:hAnsi="Times New Roman" w:cs="Times New Roman"/>
                <w:b/>
                <w:sz w:val="24"/>
                <w:szCs w:val="24"/>
                <w:u w:val="single"/>
              </w:rPr>
              <w:t>ПРОКУРАТУРА ИНФОРМИРУЕТ</w:t>
            </w: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sidRPr="00EC2E4B">
              <w:rPr>
                <w:rFonts w:ascii="Times New Roman" w:hAnsi="Times New Roman" w:cs="Times New Roman"/>
                <w:sz w:val="16"/>
                <w:szCs w:val="16"/>
              </w:rPr>
              <w:t>Прокуратур</w:t>
            </w:r>
            <w:r>
              <w:rPr>
                <w:rFonts w:ascii="Times New Roman" w:hAnsi="Times New Roman" w:cs="Times New Roman"/>
                <w:sz w:val="16"/>
                <w:szCs w:val="16"/>
              </w:rPr>
              <w:t xml:space="preserve">ой </w:t>
            </w:r>
            <w:r w:rsidRPr="00EC2E4B">
              <w:rPr>
                <w:rFonts w:ascii="Times New Roman" w:hAnsi="Times New Roman" w:cs="Times New Roman"/>
                <w:sz w:val="16"/>
                <w:szCs w:val="16"/>
              </w:rPr>
              <w:t>Волотовского района</w:t>
            </w:r>
            <w:r>
              <w:rPr>
                <w:rFonts w:ascii="Times New Roman" w:hAnsi="Times New Roman" w:cs="Times New Roman"/>
                <w:sz w:val="16"/>
                <w:szCs w:val="16"/>
              </w:rPr>
              <w:t xml:space="preserve"> </w:t>
            </w:r>
            <w:r w:rsidRPr="00EC2E4B">
              <w:rPr>
                <w:rFonts w:ascii="Times New Roman" w:hAnsi="Times New Roman" w:cs="Times New Roman"/>
                <w:sz w:val="16"/>
                <w:szCs w:val="16"/>
              </w:rPr>
              <w:t>приняты меры к устранению нарушений трудового законодательства.</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EC2E4B">
              <w:rPr>
                <w:rFonts w:ascii="Times New Roman" w:hAnsi="Times New Roman" w:cs="Times New Roman"/>
                <w:sz w:val="16"/>
                <w:szCs w:val="16"/>
              </w:rPr>
              <w:t>Проверкой, проведенной в январе текущего года установлено, что в нарушение законодательства в сфере оплаты труда администрацией Волотовского муниципального округа допущено ненадлежащее планирование бюджета для исполнения бюджетных обязательств, что привело к нарушению сроков оплаты труда перед 7 руководителями муниципальных учреждений и 147 работниками данных муниципальных учреждений, в связи с несвоевременным доведением денежных средств.</w:t>
            </w:r>
            <w:proofErr w:type="gramEnd"/>
            <w:r w:rsidRPr="00EC2E4B">
              <w:rPr>
                <w:rFonts w:ascii="Times New Roman" w:hAnsi="Times New Roman" w:cs="Times New Roman"/>
                <w:sz w:val="16"/>
                <w:szCs w:val="16"/>
              </w:rPr>
              <w:t xml:space="preserve"> Кроме того, ряду работникам администрации округа заработная плата выплачена с нарушением сроков, установленных коллективным договором.</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По данному факту</w:t>
            </w:r>
            <w:r>
              <w:rPr>
                <w:rFonts w:ascii="Times New Roman" w:hAnsi="Times New Roman" w:cs="Times New Roman"/>
                <w:sz w:val="16"/>
                <w:szCs w:val="16"/>
              </w:rPr>
              <w:t xml:space="preserve"> </w:t>
            </w:r>
            <w:r w:rsidRPr="00EC2E4B">
              <w:rPr>
                <w:rFonts w:ascii="Times New Roman" w:hAnsi="Times New Roman" w:cs="Times New Roman"/>
                <w:sz w:val="16"/>
                <w:szCs w:val="16"/>
              </w:rPr>
              <w:t>прокурором района в адрес главы округа внесено представление</w:t>
            </w:r>
            <w:r>
              <w:rPr>
                <w:rFonts w:ascii="Times New Roman" w:hAnsi="Times New Roman" w:cs="Times New Roman"/>
                <w:sz w:val="16"/>
                <w:szCs w:val="16"/>
              </w:rPr>
              <w:t xml:space="preserve"> </w:t>
            </w:r>
            <w:r w:rsidRPr="00EC2E4B">
              <w:rPr>
                <w:rFonts w:ascii="Times New Roman" w:hAnsi="Times New Roman" w:cs="Times New Roman"/>
                <w:sz w:val="16"/>
                <w:szCs w:val="16"/>
              </w:rPr>
              <w:t>об устранении выявленных нарушений закона, которое рассмо</w:t>
            </w:r>
            <w:r w:rsidRPr="00EC2E4B">
              <w:rPr>
                <w:rFonts w:ascii="Times New Roman" w:hAnsi="Times New Roman" w:cs="Times New Roman"/>
                <w:sz w:val="16"/>
                <w:szCs w:val="16"/>
              </w:rPr>
              <w:t>т</w:t>
            </w:r>
            <w:r w:rsidRPr="00EC2E4B">
              <w:rPr>
                <w:rFonts w:ascii="Times New Roman" w:hAnsi="Times New Roman" w:cs="Times New Roman"/>
                <w:sz w:val="16"/>
                <w:szCs w:val="16"/>
              </w:rPr>
              <w:t>рено и удовлетворено, виновные должностные лица привлечены к дисциплинарной ответственности.</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ind w:firstLine="284"/>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sidRPr="00EC2E4B">
              <w:rPr>
                <w:rFonts w:ascii="Times New Roman" w:hAnsi="Times New Roman" w:cs="Times New Roman"/>
                <w:sz w:val="16"/>
                <w:szCs w:val="16"/>
              </w:rPr>
              <w:t>Прокуратур</w:t>
            </w:r>
            <w:r>
              <w:rPr>
                <w:rFonts w:ascii="Times New Roman" w:hAnsi="Times New Roman" w:cs="Times New Roman"/>
                <w:sz w:val="16"/>
                <w:szCs w:val="16"/>
              </w:rPr>
              <w:t xml:space="preserve">ой </w:t>
            </w:r>
            <w:r w:rsidRPr="00EC2E4B">
              <w:rPr>
                <w:rFonts w:ascii="Times New Roman" w:hAnsi="Times New Roman" w:cs="Times New Roman"/>
                <w:sz w:val="16"/>
                <w:szCs w:val="16"/>
              </w:rPr>
              <w:t>Волотовского района проведена проверка трудового законодательства в деятельности МАОУ «</w:t>
            </w:r>
            <w:proofErr w:type="spellStart"/>
            <w:r w:rsidRPr="00EC2E4B">
              <w:rPr>
                <w:rFonts w:ascii="Times New Roman" w:hAnsi="Times New Roman" w:cs="Times New Roman"/>
                <w:sz w:val="16"/>
                <w:szCs w:val="16"/>
              </w:rPr>
              <w:t>Волотовская</w:t>
            </w:r>
            <w:proofErr w:type="spellEnd"/>
            <w:r w:rsidRPr="00EC2E4B">
              <w:rPr>
                <w:rFonts w:ascii="Times New Roman" w:hAnsi="Times New Roman" w:cs="Times New Roman"/>
                <w:sz w:val="16"/>
                <w:szCs w:val="16"/>
              </w:rPr>
              <w:t xml:space="preserve"> средняя школа».</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Установлено, что в нарушение норм трудового законодательства заработная плата 49 работникам организации в январе 2021 года выплачена на 8 дней позже установленного срока, чем это установлено локальным правовым актом, тем самым приведя к нарушению прав работников учреждения</w:t>
            </w:r>
            <w:r>
              <w:rPr>
                <w:rFonts w:ascii="Times New Roman" w:hAnsi="Times New Roman" w:cs="Times New Roman"/>
                <w:sz w:val="16"/>
                <w:szCs w:val="16"/>
              </w:rPr>
              <w:t xml:space="preserve"> </w:t>
            </w:r>
            <w:r w:rsidRPr="00EC2E4B">
              <w:rPr>
                <w:rFonts w:ascii="Times New Roman" w:hAnsi="Times New Roman" w:cs="Times New Roman"/>
                <w:sz w:val="16"/>
                <w:szCs w:val="16"/>
              </w:rPr>
              <w:t>на своевременную оплату труда.</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По данному факту прокурором района в адрес главы округа внесено представление об устранении выявленных нарушений закона, которое рассмо</w:t>
            </w:r>
            <w:r w:rsidRPr="00EC2E4B">
              <w:rPr>
                <w:rFonts w:ascii="Times New Roman" w:hAnsi="Times New Roman" w:cs="Times New Roman"/>
                <w:sz w:val="16"/>
                <w:szCs w:val="16"/>
              </w:rPr>
              <w:t>т</w:t>
            </w:r>
            <w:r w:rsidRPr="00EC2E4B">
              <w:rPr>
                <w:rFonts w:ascii="Times New Roman" w:hAnsi="Times New Roman" w:cs="Times New Roman"/>
                <w:sz w:val="16"/>
                <w:szCs w:val="16"/>
              </w:rPr>
              <w:t>рено и удовлетворено, виновное должностное лицо привлечено к дисциплинарной ответственности.</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ind w:firstLine="284"/>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Прокуратурой</w:t>
            </w:r>
            <w:r w:rsidRPr="00EC2E4B">
              <w:rPr>
                <w:rFonts w:ascii="Times New Roman" w:hAnsi="Times New Roman" w:cs="Times New Roman"/>
                <w:sz w:val="16"/>
                <w:szCs w:val="16"/>
              </w:rPr>
              <w:t xml:space="preserve"> Волотовского района проведена проверка исполнения органом местного самоуправления законодательства о защите населения и территорий от чрезвычайных ситуаций техногенного характера.</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В ходе проверки установлен факт ненадлежащего исполнения администрацией Волотовского муниципального округа обязанностей по очистке от снега подъездов к крытым пожарным резервуарам, расположенным в пос. Волот, чем нарушены требования Правил противопожарного режима в Росси</w:t>
            </w:r>
            <w:r w:rsidRPr="00EC2E4B">
              <w:rPr>
                <w:rFonts w:ascii="Times New Roman" w:hAnsi="Times New Roman" w:cs="Times New Roman"/>
                <w:sz w:val="16"/>
                <w:szCs w:val="16"/>
              </w:rPr>
              <w:t>й</w:t>
            </w:r>
            <w:r w:rsidRPr="00EC2E4B">
              <w:rPr>
                <w:rFonts w:ascii="Times New Roman" w:hAnsi="Times New Roman" w:cs="Times New Roman"/>
                <w:sz w:val="16"/>
                <w:szCs w:val="16"/>
              </w:rPr>
              <w:t xml:space="preserve">ской Федерации, утверждённых Правительством Российской Федерации от 16.09.2020 № 1479 и других федеральных законов. </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По выявленным нарушениям прокурором района главе Волотовского муниципального округа внесено представление, которое рассмотрено и удовл</w:t>
            </w:r>
            <w:r w:rsidRPr="00EC2E4B">
              <w:rPr>
                <w:rFonts w:ascii="Times New Roman" w:hAnsi="Times New Roman" w:cs="Times New Roman"/>
                <w:sz w:val="16"/>
                <w:szCs w:val="16"/>
              </w:rPr>
              <w:t>е</w:t>
            </w:r>
            <w:r w:rsidRPr="00EC2E4B">
              <w:rPr>
                <w:rFonts w:ascii="Times New Roman" w:hAnsi="Times New Roman" w:cs="Times New Roman"/>
                <w:sz w:val="16"/>
                <w:szCs w:val="16"/>
              </w:rPr>
              <w:t>творено, 1 виновное должностное лицо привлечено к дисциплинарной ответственности.</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ind w:firstLine="284"/>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sidRPr="00EC2E4B">
              <w:rPr>
                <w:rFonts w:ascii="Times New Roman" w:hAnsi="Times New Roman" w:cs="Times New Roman"/>
                <w:sz w:val="16"/>
                <w:szCs w:val="16"/>
              </w:rPr>
              <w:t>Прокуратур</w:t>
            </w:r>
            <w:r>
              <w:rPr>
                <w:rFonts w:ascii="Times New Roman" w:hAnsi="Times New Roman" w:cs="Times New Roman"/>
                <w:sz w:val="16"/>
                <w:szCs w:val="16"/>
              </w:rPr>
              <w:t xml:space="preserve">а </w:t>
            </w:r>
            <w:r w:rsidRPr="00EC2E4B">
              <w:rPr>
                <w:rFonts w:ascii="Times New Roman" w:hAnsi="Times New Roman" w:cs="Times New Roman"/>
                <w:sz w:val="16"/>
                <w:szCs w:val="16"/>
              </w:rPr>
              <w:t>Волотовского района потребовала устранить нарушения жилищного законодательства.</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Установлено, что расположенный в деревне </w:t>
            </w:r>
            <w:proofErr w:type="spellStart"/>
            <w:r w:rsidRPr="00EC2E4B">
              <w:rPr>
                <w:rFonts w:ascii="Times New Roman" w:hAnsi="Times New Roman" w:cs="Times New Roman"/>
                <w:sz w:val="16"/>
                <w:szCs w:val="16"/>
              </w:rPr>
              <w:t>Верехново</w:t>
            </w:r>
            <w:proofErr w:type="spellEnd"/>
            <w:r w:rsidRPr="00EC2E4B">
              <w:rPr>
                <w:rFonts w:ascii="Times New Roman" w:hAnsi="Times New Roman" w:cs="Times New Roman"/>
                <w:sz w:val="16"/>
                <w:szCs w:val="16"/>
              </w:rPr>
              <w:t xml:space="preserve"> жилой дом, в котором проживают лица, не имеет собственника, что при таких обстоятельствах делает его бесхозным. В нарушение действующего законодательства администрация муниципального округа меры по обращению в орган, осуществля</w:t>
            </w:r>
            <w:r w:rsidRPr="00EC2E4B">
              <w:rPr>
                <w:rFonts w:ascii="Times New Roman" w:hAnsi="Times New Roman" w:cs="Times New Roman"/>
                <w:sz w:val="16"/>
                <w:szCs w:val="16"/>
              </w:rPr>
              <w:t>ю</w:t>
            </w:r>
            <w:r w:rsidRPr="00EC2E4B">
              <w:rPr>
                <w:rFonts w:ascii="Times New Roman" w:hAnsi="Times New Roman" w:cs="Times New Roman"/>
                <w:sz w:val="16"/>
                <w:szCs w:val="16"/>
              </w:rPr>
              <w:lastRenderedPageBreak/>
              <w:t>щий государственную регистрацию права не недвижимое имущества с заявлением о его постановке на учет, не принимала, что в свою очередь лишает возможности проживающих в нем граждан направления по вопросу обследования дома на предмет его пригодности (непригодности) для проживания.</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По данному факту прокурором района в адрес главы округа внесено представление об устранении выявленных нарушений закона, которое рассмо</w:t>
            </w:r>
            <w:r w:rsidRPr="00EC2E4B">
              <w:rPr>
                <w:rFonts w:ascii="Times New Roman" w:hAnsi="Times New Roman" w:cs="Times New Roman"/>
                <w:sz w:val="16"/>
                <w:szCs w:val="16"/>
              </w:rPr>
              <w:t>т</w:t>
            </w:r>
            <w:r w:rsidRPr="00EC2E4B">
              <w:rPr>
                <w:rFonts w:ascii="Times New Roman" w:hAnsi="Times New Roman" w:cs="Times New Roman"/>
                <w:sz w:val="16"/>
                <w:szCs w:val="16"/>
              </w:rPr>
              <w:t>рено и удовлетворено.</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ind w:firstLine="284"/>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Прокуратура</w:t>
            </w:r>
            <w:r w:rsidRPr="00EC2E4B">
              <w:rPr>
                <w:rFonts w:ascii="Times New Roman" w:hAnsi="Times New Roman" w:cs="Times New Roman"/>
                <w:sz w:val="16"/>
                <w:szCs w:val="16"/>
              </w:rPr>
              <w:t xml:space="preserve"> Волотовского района предъявила в суд исковые требования к ГОБУЗ «Старорусская ЦРБ» в связи с неисполнением обязательств по исполнению законодательства в сфере здравоохранения.</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В ходе проверки установлены факты ненадлежащего исполнения ГОБУЗ «</w:t>
            </w:r>
            <w:proofErr w:type="gramStart"/>
            <w:r w:rsidRPr="00EC2E4B">
              <w:rPr>
                <w:rFonts w:ascii="Times New Roman" w:hAnsi="Times New Roman" w:cs="Times New Roman"/>
                <w:sz w:val="16"/>
                <w:szCs w:val="16"/>
              </w:rPr>
              <w:t>Старорусская</w:t>
            </w:r>
            <w:proofErr w:type="gramEnd"/>
            <w:r w:rsidRPr="00EC2E4B">
              <w:rPr>
                <w:rFonts w:ascii="Times New Roman" w:hAnsi="Times New Roman" w:cs="Times New Roman"/>
                <w:sz w:val="16"/>
                <w:szCs w:val="16"/>
              </w:rPr>
              <w:t xml:space="preserve"> ЦРБ» обязанностей по укомплектованию фельдшерско-акушерских пунктов, расположенных в Волотовском районе, отсутствующим необходимым для оказания первичной медико-санитарной помощи насел</w:t>
            </w:r>
            <w:r w:rsidRPr="00EC2E4B">
              <w:rPr>
                <w:rFonts w:ascii="Times New Roman" w:hAnsi="Times New Roman" w:cs="Times New Roman"/>
                <w:sz w:val="16"/>
                <w:szCs w:val="16"/>
              </w:rPr>
              <w:t>е</w:t>
            </w:r>
            <w:r w:rsidRPr="00EC2E4B">
              <w:rPr>
                <w:rFonts w:ascii="Times New Roman" w:hAnsi="Times New Roman" w:cs="Times New Roman"/>
                <w:sz w:val="16"/>
                <w:szCs w:val="16"/>
              </w:rPr>
              <w:t>нию медицинскими оборудованием. Выявленные в ходе проверки нарушения могут явиться причиной нарушений прав граждан на оказание медицинской помощи.</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В настоящее время гражданский иск находится на рассмотрении в </w:t>
            </w:r>
            <w:proofErr w:type="spellStart"/>
            <w:r w:rsidRPr="00EC2E4B">
              <w:rPr>
                <w:rFonts w:ascii="Times New Roman" w:hAnsi="Times New Roman" w:cs="Times New Roman"/>
                <w:sz w:val="16"/>
                <w:szCs w:val="16"/>
              </w:rPr>
              <w:t>Солецком</w:t>
            </w:r>
            <w:proofErr w:type="spellEnd"/>
            <w:r w:rsidRPr="00EC2E4B">
              <w:rPr>
                <w:rFonts w:ascii="Times New Roman" w:hAnsi="Times New Roman" w:cs="Times New Roman"/>
                <w:sz w:val="16"/>
                <w:szCs w:val="16"/>
              </w:rPr>
              <w:t xml:space="preserve"> районном суде.</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ind w:firstLine="284"/>
              <w:rPr>
                <w:rFonts w:ascii="Times New Roman" w:hAnsi="Times New Roman" w:cs="Times New Roman"/>
                <w:b/>
                <w:bCs/>
                <w:sz w:val="16"/>
                <w:szCs w:val="16"/>
              </w:rPr>
            </w:pPr>
          </w:p>
          <w:p w:rsidR="000E426E" w:rsidRPr="00EC2E4B" w:rsidRDefault="000E426E" w:rsidP="000E426E">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Главный врач скорой медицинской помощи </w:t>
            </w:r>
            <w:r w:rsidRPr="00EC2E4B">
              <w:rPr>
                <w:rFonts w:ascii="Times New Roman" w:hAnsi="Times New Roman" w:cs="Times New Roman"/>
                <w:sz w:val="16"/>
                <w:szCs w:val="16"/>
                <w:shd w:val="clear" w:color="auto" w:fill="FFFFFF"/>
              </w:rPr>
              <w:t>привлечен к административной ответственности за неисполнение законных требований прокурора.</w:t>
            </w:r>
          </w:p>
          <w:p w:rsidR="000E426E" w:rsidRPr="000E426E" w:rsidRDefault="00776FA3" w:rsidP="000E426E">
            <w:pPr>
              <w:spacing w:after="0" w:line="240" w:lineRule="auto"/>
              <w:ind w:firstLine="284"/>
              <w:jc w:val="both"/>
              <w:rPr>
                <w:rFonts w:ascii="Times New Roman" w:hAnsi="Times New Roman" w:cs="Times New Roman"/>
                <w:color w:val="000000" w:themeColor="text1"/>
                <w:sz w:val="16"/>
                <w:szCs w:val="16"/>
              </w:rPr>
            </w:pPr>
            <w:hyperlink r:id="rId70" w:history="1">
              <w:r w:rsidR="000E426E" w:rsidRPr="000E426E">
                <w:rPr>
                  <w:rStyle w:val="aa"/>
                  <w:rFonts w:ascii="Times New Roman" w:hAnsi="Times New Roman" w:cs="Times New Roman"/>
                  <w:color w:val="000000" w:themeColor="text1"/>
                  <w:sz w:val="16"/>
                  <w:szCs w:val="16"/>
                  <w:u w:val="none"/>
                </w:rPr>
                <w:t>Прокуратур</w:t>
              </w:r>
            </w:hyperlink>
            <w:r w:rsidR="000E426E">
              <w:rPr>
                <w:rFonts w:ascii="Times New Roman" w:hAnsi="Times New Roman" w:cs="Times New Roman"/>
                <w:color w:val="000000" w:themeColor="text1"/>
                <w:sz w:val="16"/>
                <w:szCs w:val="16"/>
              </w:rPr>
              <w:t xml:space="preserve">ой </w:t>
            </w:r>
            <w:r w:rsidR="000E426E" w:rsidRPr="000E426E">
              <w:rPr>
                <w:rFonts w:ascii="Times New Roman" w:hAnsi="Times New Roman" w:cs="Times New Roman"/>
                <w:color w:val="000000" w:themeColor="text1"/>
                <w:sz w:val="16"/>
                <w:szCs w:val="16"/>
              </w:rPr>
              <w:t>Волотовского района в ходе проверки обращения работника ГОБУЗ «Старорусская станция скорой медицинской помощи» выявлены нарушения трудового законодательства.</w:t>
            </w:r>
          </w:p>
          <w:p w:rsidR="000E426E" w:rsidRPr="000E426E" w:rsidRDefault="000E426E" w:rsidP="000E426E">
            <w:pPr>
              <w:spacing w:after="0" w:line="240" w:lineRule="auto"/>
              <w:ind w:firstLine="284"/>
              <w:jc w:val="both"/>
              <w:rPr>
                <w:rFonts w:ascii="Times New Roman" w:hAnsi="Times New Roman" w:cs="Times New Roman"/>
                <w:color w:val="000000" w:themeColor="text1"/>
                <w:sz w:val="16"/>
                <w:szCs w:val="16"/>
              </w:rPr>
            </w:pPr>
            <w:r w:rsidRPr="000E426E">
              <w:rPr>
                <w:rFonts w:ascii="Times New Roman" w:hAnsi="Times New Roman" w:cs="Times New Roman"/>
                <w:color w:val="000000" w:themeColor="text1"/>
                <w:sz w:val="16"/>
                <w:szCs w:val="16"/>
              </w:rPr>
              <w:t>По результатам надзорных мероприятий прокурором главному врачу указанной медицинской организации внесено представление об устранении нарушений закона. Вместе с тем в установленный срок требования прокурора исполнены не были, ответ на акт реагирования в</w:t>
            </w:r>
            <w:r>
              <w:rPr>
                <w:rFonts w:ascii="Times New Roman" w:hAnsi="Times New Roman" w:cs="Times New Roman"/>
                <w:color w:val="000000" w:themeColor="text1"/>
                <w:sz w:val="16"/>
                <w:szCs w:val="16"/>
              </w:rPr>
              <w:t xml:space="preserve"> </w:t>
            </w:r>
            <w:hyperlink r:id="rId71" w:history="1">
              <w:r w:rsidRPr="000E426E">
                <w:rPr>
                  <w:rStyle w:val="aa"/>
                  <w:rFonts w:ascii="Times New Roman" w:hAnsi="Times New Roman" w:cs="Times New Roman"/>
                  <w:color w:val="000000" w:themeColor="text1"/>
                  <w:sz w:val="16"/>
                  <w:szCs w:val="16"/>
                  <w:u w:val="none"/>
                </w:rPr>
                <w:t>прокуратуру</w:t>
              </w:r>
            </w:hyperlink>
            <w:r>
              <w:rPr>
                <w:rFonts w:ascii="Times New Roman" w:hAnsi="Times New Roman" w:cs="Times New Roman"/>
                <w:color w:val="000000" w:themeColor="text1"/>
                <w:sz w:val="16"/>
                <w:szCs w:val="16"/>
              </w:rPr>
              <w:t xml:space="preserve"> </w:t>
            </w:r>
            <w:r w:rsidRPr="000E426E">
              <w:rPr>
                <w:rFonts w:ascii="Times New Roman" w:hAnsi="Times New Roman" w:cs="Times New Roman"/>
                <w:color w:val="000000" w:themeColor="text1"/>
                <w:sz w:val="16"/>
                <w:szCs w:val="16"/>
              </w:rPr>
              <w:t>района не п</w:t>
            </w:r>
            <w:r w:rsidRPr="000E426E">
              <w:rPr>
                <w:rFonts w:ascii="Times New Roman" w:hAnsi="Times New Roman" w:cs="Times New Roman"/>
                <w:color w:val="000000" w:themeColor="text1"/>
                <w:sz w:val="16"/>
                <w:szCs w:val="16"/>
              </w:rPr>
              <w:t>о</w:t>
            </w:r>
            <w:r w:rsidRPr="000E426E">
              <w:rPr>
                <w:rFonts w:ascii="Times New Roman" w:hAnsi="Times New Roman" w:cs="Times New Roman"/>
                <w:color w:val="000000" w:themeColor="text1"/>
                <w:sz w:val="16"/>
                <w:szCs w:val="16"/>
              </w:rPr>
              <w:t>ступил.</w:t>
            </w:r>
          </w:p>
          <w:p w:rsidR="000E426E" w:rsidRPr="00EC2E4B" w:rsidRDefault="000E426E" w:rsidP="000E426E">
            <w:pPr>
              <w:spacing w:after="0" w:line="240" w:lineRule="auto"/>
              <w:ind w:firstLine="284"/>
              <w:jc w:val="both"/>
              <w:rPr>
                <w:rFonts w:ascii="Times New Roman" w:hAnsi="Times New Roman" w:cs="Times New Roman"/>
                <w:sz w:val="16"/>
                <w:szCs w:val="16"/>
              </w:rPr>
            </w:pPr>
            <w:r w:rsidRPr="000E426E">
              <w:rPr>
                <w:rFonts w:ascii="Times New Roman" w:hAnsi="Times New Roman" w:cs="Times New Roman"/>
                <w:color w:val="000000" w:themeColor="text1"/>
                <w:sz w:val="16"/>
                <w:szCs w:val="16"/>
              </w:rPr>
              <w:t>По данному факту в отношении главного врача ГОБУЗ «Старорусская станция скорой медицинской помощи» прокурором возбуждено дело об </w:t>
            </w:r>
            <w:hyperlink r:id="rId72" w:history="1">
              <w:r w:rsidRPr="000E426E">
                <w:rPr>
                  <w:rStyle w:val="aa"/>
                  <w:rFonts w:ascii="Times New Roman" w:hAnsi="Times New Roman" w:cs="Times New Roman"/>
                  <w:color w:val="000000" w:themeColor="text1"/>
                  <w:sz w:val="16"/>
                  <w:szCs w:val="16"/>
                  <w:u w:val="none"/>
                </w:rPr>
                <w:t>административном правонарушении</w:t>
              </w:r>
            </w:hyperlink>
            <w:r>
              <w:rPr>
                <w:rFonts w:ascii="Times New Roman" w:hAnsi="Times New Roman" w:cs="Times New Roman"/>
                <w:color w:val="000000" w:themeColor="text1"/>
                <w:sz w:val="16"/>
                <w:szCs w:val="16"/>
              </w:rPr>
              <w:t xml:space="preserve"> </w:t>
            </w:r>
            <w:r w:rsidRPr="000E426E">
              <w:rPr>
                <w:rFonts w:ascii="Times New Roman" w:hAnsi="Times New Roman" w:cs="Times New Roman"/>
                <w:color w:val="000000" w:themeColor="text1"/>
                <w:sz w:val="16"/>
                <w:szCs w:val="16"/>
              </w:rPr>
              <w:t>по</w:t>
            </w:r>
            <w:r>
              <w:rPr>
                <w:rFonts w:ascii="Times New Roman" w:hAnsi="Times New Roman" w:cs="Times New Roman"/>
                <w:color w:val="000000" w:themeColor="text1"/>
                <w:sz w:val="16"/>
                <w:szCs w:val="16"/>
              </w:rPr>
              <w:t xml:space="preserve"> </w:t>
            </w:r>
            <w:hyperlink r:id="rId73" w:tgtFrame="_blank" w:history="1">
              <w:r w:rsidRPr="000E426E">
                <w:rPr>
                  <w:rStyle w:val="aa"/>
                  <w:rFonts w:ascii="Times New Roman" w:hAnsi="Times New Roman" w:cs="Times New Roman"/>
                  <w:color w:val="000000" w:themeColor="text1"/>
                  <w:sz w:val="16"/>
                  <w:szCs w:val="16"/>
                  <w:u w:val="none"/>
                </w:rPr>
                <w:t xml:space="preserve">ст. 17.7 </w:t>
              </w:r>
              <w:proofErr w:type="spellStart"/>
              <w:r w:rsidRPr="000E426E">
                <w:rPr>
                  <w:rStyle w:val="aa"/>
                  <w:rFonts w:ascii="Times New Roman" w:hAnsi="Times New Roman" w:cs="Times New Roman"/>
                  <w:color w:val="000000" w:themeColor="text1"/>
                  <w:sz w:val="16"/>
                  <w:szCs w:val="16"/>
                  <w:u w:val="none"/>
                </w:rPr>
                <w:t>КоАП</w:t>
              </w:r>
              <w:proofErr w:type="spellEnd"/>
              <w:r w:rsidRPr="000E426E">
                <w:rPr>
                  <w:rStyle w:val="aa"/>
                  <w:rFonts w:ascii="Times New Roman" w:hAnsi="Times New Roman" w:cs="Times New Roman"/>
                  <w:color w:val="000000" w:themeColor="text1"/>
                  <w:sz w:val="16"/>
                  <w:szCs w:val="16"/>
                  <w:u w:val="none"/>
                </w:rPr>
                <w:t xml:space="preserve"> РФ</w:t>
              </w:r>
            </w:hyperlink>
            <w:r w:rsidRPr="000E426E">
              <w:rPr>
                <w:rFonts w:ascii="Times New Roman" w:hAnsi="Times New Roman" w:cs="Times New Roman"/>
                <w:color w:val="000000" w:themeColor="text1"/>
                <w:sz w:val="16"/>
                <w:szCs w:val="16"/>
              </w:rPr>
              <w:t xml:space="preserve"> (умышленное </w:t>
            </w:r>
            <w:r w:rsidRPr="00EC2E4B">
              <w:rPr>
                <w:rFonts w:ascii="Times New Roman" w:hAnsi="Times New Roman" w:cs="Times New Roman"/>
                <w:sz w:val="16"/>
                <w:szCs w:val="16"/>
              </w:rPr>
              <w:t>невыполнение требований прокурора, вытекающих из его полномочий, уст</w:t>
            </w:r>
            <w:r w:rsidRPr="00EC2E4B">
              <w:rPr>
                <w:rFonts w:ascii="Times New Roman" w:hAnsi="Times New Roman" w:cs="Times New Roman"/>
                <w:sz w:val="16"/>
                <w:szCs w:val="16"/>
              </w:rPr>
              <w:t>а</w:t>
            </w:r>
            <w:r w:rsidRPr="00EC2E4B">
              <w:rPr>
                <w:rFonts w:ascii="Times New Roman" w:hAnsi="Times New Roman" w:cs="Times New Roman"/>
                <w:sz w:val="16"/>
                <w:szCs w:val="16"/>
              </w:rPr>
              <w:t>новленных федеральным законом).</w:t>
            </w:r>
          </w:p>
          <w:p w:rsidR="000E426E" w:rsidRPr="00EC2E4B" w:rsidRDefault="000E426E" w:rsidP="000E426E">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Постановлением мирового судьи судебного участка № 21 Старорусского судебного района указанное должностное лицо признано виновным, назн</w:t>
            </w:r>
            <w:r w:rsidRPr="00EC2E4B">
              <w:rPr>
                <w:rFonts w:ascii="Times New Roman" w:hAnsi="Times New Roman" w:cs="Times New Roman"/>
                <w:sz w:val="16"/>
                <w:szCs w:val="16"/>
              </w:rPr>
              <w:t>а</w:t>
            </w:r>
            <w:r w:rsidRPr="00EC2E4B">
              <w:rPr>
                <w:rFonts w:ascii="Times New Roman" w:hAnsi="Times New Roman" w:cs="Times New Roman"/>
                <w:sz w:val="16"/>
                <w:szCs w:val="16"/>
              </w:rPr>
              <w:t>чен штраф в размере 2 тыс. рублей.</w:t>
            </w:r>
          </w:p>
          <w:p w:rsidR="000E426E" w:rsidRPr="00EC2E4B" w:rsidRDefault="000E426E" w:rsidP="000E426E">
            <w:pPr>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Решение суда в законную силу не вступило и может быть обжаловано в установленном законом порядке.</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ind w:firstLine="284"/>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Прокуратурой</w:t>
            </w:r>
            <w:r w:rsidRPr="00EC2E4B">
              <w:rPr>
                <w:rFonts w:ascii="Times New Roman" w:hAnsi="Times New Roman" w:cs="Times New Roman"/>
                <w:sz w:val="16"/>
                <w:szCs w:val="16"/>
              </w:rPr>
              <w:t xml:space="preserve"> Волотовского района проведена проверка в связи с произошедшей в январе текущего года аварией на водопроводе, расположенном в районном центре.</w:t>
            </w: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sidRPr="00EC2E4B">
              <w:rPr>
                <w:rFonts w:ascii="Times New Roman" w:hAnsi="Times New Roman" w:cs="Times New Roman"/>
                <w:sz w:val="16"/>
                <w:szCs w:val="16"/>
              </w:rPr>
              <w:t>В ходе проверки выявлены нарушения законодательства в сфере жилищно-коммунального хозяйства.</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Установлено, что прорыв трубы холодного водоснабжения в пос. Волот на ул. Строителей произошел 08 января 2021 года. Между тем ООО «Вол</w:t>
            </w:r>
            <w:r w:rsidRPr="00EC2E4B">
              <w:rPr>
                <w:rFonts w:ascii="Times New Roman" w:hAnsi="Times New Roman" w:cs="Times New Roman"/>
                <w:sz w:val="16"/>
                <w:szCs w:val="16"/>
              </w:rPr>
              <w:t>о</w:t>
            </w:r>
            <w:r w:rsidRPr="00EC2E4B">
              <w:rPr>
                <w:rFonts w:ascii="Times New Roman" w:hAnsi="Times New Roman" w:cs="Times New Roman"/>
                <w:sz w:val="16"/>
                <w:szCs w:val="16"/>
              </w:rPr>
              <w:t xml:space="preserve">товский </w:t>
            </w:r>
            <w:proofErr w:type="spellStart"/>
            <w:r w:rsidRPr="00EC2E4B">
              <w:rPr>
                <w:rFonts w:ascii="Times New Roman" w:hAnsi="Times New Roman" w:cs="Times New Roman"/>
                <w:sz w:val="16"/>
                <w:szCs w:val="16"/>
              </w:rPr>
              <w:t>водостройсервис</w:t>
            </w:r>
            <w:proofErr w:type="spellEnd"/>
            <w:r w:rsidRPr="00EC2E4B">
              <w:rPr>
                <w:rFonts w:ascii="Times New Roman" w:hAnsi="Times New Roman" w:cs="Times New Roman"/>
                <w:sz w:val="16"/>
                <w:szCs w:val="16"/>
              </w:rPr>
              <w:t xml:space="preserve">», </w:t>
            </w:r>
            <w:proofErr w:type="gramStart"/>
            <w:r w:rsidRPr="00EC2E4B">
              <w:rPr>
                <w:rFonts w:ascii="Times New Roman" w:hAnsi="Times New Roman" w:cs="Times New Roman"/>
                <w:sz w:val="16"/>
                <w:szCs w:val="16"/>
              </w:rPr>
              <w:t>являющийся</w:t>
            </w:r>
            <w:proofErr w:type="gramEnd"/>
            <w:r w:rsidRPr="00EC2E4B">
              <w:rPr>
                <w:rFonts w:ascii="Times New Roman" w:hAnsi="Times New Roman" w:cs="Times New Roman"/>
                <w:sz w:val="16"/>
                <w:szCs w:val="16"/>
              </w:rPr>
              <w:t xml:space="preserve"> гарантированным поставщиком водоснабжения, в нарушение действующего законодательства своевременно, по состоянию на 11 января 2021 года, не ликвидировал аварию, и вода, вытекающая из трубы, вызвала подтопление земельного участка,</w:t>
            </w:r>
            <w:r>
              <w:rPr>
                <w:rFonts w:ascii="Times New Roman" w:hAnsi="Times New Roman" w:cs="Times New Roman"/>
                <w:sz w:val="16"/>
                <w:szCs w:val="16"/>
              </w:rPr>
              <w:t xml:space="preserve"> </w:t>
            </w:r>
            <w:r w:rsidRPr="00EC2E4B">
              <w:rPr>
                <w:rFonts w:ascii="Times New Roman" w:hAnsi="Times New Roman" w:cs="Times New Roman"/>
                <w:sz w:val="16"/>
                <w:szCs w:val="16"/>
              </w:rPr>
              <w:t>расположенного</w:t>
            </w:r>
            <w:r>
              <w:rPr>
                <w:rFonts w:ascii="Times New Roman" w:hAnsi="Times New Roman" w:cs="Times New Roman"/>
                <w:sz w:val="16"/>
                <w:szCs w:val="16"/>
              </w:rPr>
              <w:t xml:space="preserve"> </w:t>
            </w:r>
            <w:r w:rsidRPr="00EC2E4B">
              <w:rPr>
                <w:rFonts w:ascii="Times New Roman" w:hAnsi="Times New Roman" w:cs="Times New Roman"/>
                <w:sz w:val="16"/>
                <w:szCs w:val="16"/>
              </w:rPr>
              <w:t>рядом.</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По выявленным нарушениям прокурором района генеральному директор</w:t>
            </w:r>
            <w:proofErr w:type="gramStart"/>
            <w:r w:rsidRPr="00EC2E4B">
              <w:rPr>
                <w:rFonts w:ascii="Times New Roman" w:hAnsi="Times New Roman" w:cs="Times New Roman"/>
                <w:sz w:val="16"/>
                <w:szCs w:val="16"/>
              </w:rPr>
              <w:t>у ООО</w:t>
            </w:r>
            <w:proofErr w:type="gramEnd"/>
            <w:r w:rsidRPr="00EC2E4B">
              <w:rPr>
                <w:rFonts w:ascii="Times New Roman" w:hAnsi="Times New Roman" w:cs="Times New Roman"/>
                <w:sz w:val="16"/>
                <w:szCs w:val="16"/>
              </w:rPr>
              <w:t xml:space="preserve"> «Волотовский </w:t>
            </w:r>
            <w:proofErr w:type="spellStart"/>
            <w:r w:rsidRPr="00EC2E4B">
              <w:rPr>
                <w:rFonts w:ascii="Times New Roman" w:hAnsi="Times New Roman" w:cs="Times New Roman"/>
                <w:sz w:val="16"/>
                <w:szCs w:val="16"/>
              </w:rPr>
              <w:t>водостройсервис</w:t>
            </w:r>
            <w:proofErr w:type="spellEnd"/>
            <w:r w:rsidRPr="00EC2E4B">
              <w:rPr>
                <w:rFonts w:ascii="Times New Roman" w:hAnsi="Times New Roman" w:cs="Times New Roman"/>
                <w:sz w:val="16"/>
                <w:szCs w:val="16"/>
              </w:rPr>
              <w:t>» внесено представление, которое рассмотрено и удовлетворено, 1 виновное должностное лицо привлечено к дисциплинарной ответственности.</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ind w:firstLine="284"/>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sidRPr="00EC2E4B">
              <w:rPr>
                <w:rFonts w:ascii="Times New Roman" w:hAnsi="Times New Roman" w:cs="Times New Roman"/>
                <w:sz w:val="16"/>
                <w:szCs w:val="16"/>
              </w:rPr>
              <w:t>Прокуратура</w:t>
            </w:r>
            <w:r>
              <w:rPr>
                <w:rFonts w:ascii="Times New Roman" w:hAnsi="Times New Roman" w:cs="Times New Roman"/>
                <w:sz w:val="16"/>
                <w:szCs w:val="16"/>
              </w:rPr>
              <w:t xml:space="preserve"> </w:t>
            </w:r>
            <w:r w:rsidRPr="00EC2E4B">
              <w:rPr>
                <w:rFonts w:ascii="Times New Roman" w:hAnsi="Times New Roman" w:cs="Times New Roman"/>
                <w:sz w:val="16"/>
                <w:szCs w:val="16"/>
              </w:rPr>
              <w:t>Волотовского района пресекла нарушения в сфере безопасности дорожного движения.</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EC2E4B">
              <w:rPr>
                <w:rFonts w:ascii="Times New Roman" w:hAnsi="Times New Roman" w:cs="Times New Roman"/>
                <w:sz w:val="16"/>
                <w:szCs w:val="16"/>
              </w:rPr>
              <w:t>В ходе проверки участка автомобильной автодороги «</w:t>
            </w:r>
            <w:proofErr w:type="spellStart"/>
            <w:r w:rsidRPr="00EC2E4B">
              <w:rPr>
                <w:rFonts w:ascii="Times New Roman" w:hAnsi="Times New Roman" w:cs="Times New Roman"/>
                <w:sz w:val="16"/>
                <w:szCs w:val="16"/>
              </w:rPr>
              <w:t>Яжелбицы-Демянск-Залучье-Верехново</w:t>
            </w:r>
            <w:proofErr w:type="spellEnd"/>
            <w:r w:rsidRPr="00EC2E4B">
              <w:rPr>
                <w:rFonts w:ascii="Times New Roman" w:hAnsi="Times New Roman" w:cs="Times New Roman"/>
                <w:sz w:val="16"/>
                <w:szCs w:val="16"/>
              </w:rPr>
              <w:t>», проведенной в феврале 2021 года, установлено, что на остановочных пунктах маршрутных транспортных средств имеется наличие рыхлого снега высотой свыше 12 сантиметров, на остановочных пунктах автодороги «Шимск-Волот» присутствуют снежные валы, что является нарушением Федерального закона от 08.11.2007 № 257-ФЗ «</w:t>
            </w:r>
            <w:r w:rsidRPr="00EC2E4B">
              <w:rPr>
                <w:rFonts w:ascii="Times New Roman" w:eastAsiaTheme="minorHAnsi" w:hAnsi="Times New Roman" w:cs="Times New Roman"/>
                <w:sz w:val="16"/>
                <w:szCs w:val="16"/>
              </w:rPr>
              <w:t>Об автомобильных дорогах и о дорожной деятельности в Российской Федерации и о внесении изменений в отдельные</w:t>
            </w:r>
            <w:proofErr w:type="gramEnd"/>
            <w:r w:rsidRPr="00EC2E4B">
              <w:rPr>
                <w:rFonts w:ascii="Times New Roman" w:eastAsiaTheme="minorHAnsi" w:hAnsi="Times New Roman" w:cs="Times New Roman"/>
                <w:sz w:val="16"/>
                <w:szCs w:val="16"/>
              </w:rPr>
              <w:t xml:space="preserve"> законодательные акты Российской Федерации</w:t>
            </w:r>
            <w:r w:rsidRPr="00EC2E4B">
              <w:rPr>
                <w:rFonts w:ascii="Times New Roman" w:hAnsi="Times New Roman" w:cs="Times New Roman"/>
                <w:sz w:val="16"/>
                <w:szCs w:val="16"/>
              </w:rPr>
              <w:t>» и др</w:t>
            </w:r>
            <w:r w:rsidRPr="00EC2E4B">
              <w:rPr>
                <w:rFonts w:ascii="Times New Roman" w:hAnsi="Times New Roman" w:cs="Times New Roman"/>
                <w:sz w:val="16"/>
                <w:szCs w:val="16"/>
              </w:rPr>
              <w:t>у</w:t>
            </w:r>
            <w:r w:rsidRPr="00EC2E4B">
              <w:rPr>
                <w:rFonts w:ascii="Times New Roman" w:hAnsi="Times New Roman" w:cs="Times New Roman"/>
                <w:sz w:val="16"/>
                <w:szCs w:val="16"/>
              </w:rPr>
              <w:t>гих федеральных норм и правил в области безопасности дорожного движения.</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По данному факту прокурором района начальнику ГОКУ «Управление автомобильных дорог Новгородской области «</w:t>
            </w:r>
            <w:proofErr w:type="spellStart"/>
            <w:r w:rsidRPr="00EC2E4B">
              <w:rPr>
                <w:rFonts w:ascii="Times New Roman" w:hAnsi="Times New Roman" w:cs="Times New Roman"/>
                <w:sz w:val="16"/>
                <w:szCs w:val="16"/>
              </w:rPr>
              <w:t>Новгородавтодор</w:t>
            </w:r>
            <w:proofErr w:type="spellEnd"/>
            <w:r w:rsidRPr="00EC2E4B">
              <w:rPr>
                <w:rFonts w:ascii="Times New Roman" w:hAnsi="Times New Roman" w:cs="Times New Roman"/>
                <w:sz w:val="16"/>
                <w:szCs w:val="16"/>
              </w:rPr>
              <w:t>» внесено представление об устранении выявленных нарушений, которое рассмотрено и удовлетворено. В настоящее время принимаются меры по устранению н</w:t>
            </w:r>
            <w:r w:rsidRPr="00EC2E4B">
              <w:rPr>
                <w:rFonts w:ascii="Times New Roman" w:hAnsi="Times New Roman" w:cs="Times New Roman"/>
                <w:sz w:val="16"/>
                <w:szCs w:val="16"/>
              </w:rPr>
              <w:t>а</w:t>
            </w:r>
            <w:r w:rsidRPr="00EC2E4B">
              <w:rPr>
                <w:rFonts w:ascii="Times New Roman" w:hAnsi="Times New Roman" w:cs="Times New Roman"/>
                <w:sz w:val="16"/>
                <w:szCs w:val="16"/>
              </w:rPr>
              <w:t>рушений.</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sidRPr="00EC2E4B">
              <w:rPr>
                <w:rFonts w:ascii="Times New Roman" w:hAnsi="Times New Roman" w:cs="Times New Roman"/>
                <w:sz w:val="16"/>
                <w:szCs w:val="16"/>
              </w:rPr>
              <w:t>Прокуратурой</w:t>
            </w:r>
            <w:r>
              <w:rPr>
                <w:rFonts w:ascii="Times New Roman" w:hAnsi="Times New Roman" w:cs="Times New Roman"/>
                <w:sz w:val="16"/>
                <w:szCs w:val="16"/>
              </w:rPr>
              <w:t xml:space="preserve"> </w:t>
            </w:r>
            <w:r w:rsidRPr="00EC2E4B">
              <w:rPr>
                <w:rFonts w:ascii="Times New Roman" w:hAnsi="Times New Roman" w:cs="Times New Roman"/>
                <w:sz w:val="16"/>
                <w:szCs w:val="16"/>
              </w:rPr>
              <w:t>Волотовского района выявлены нарушения в сфере содержания автомобильных дорог межмуниципального значения.</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Установлено, что в нарушение закона ГОКУ «Управление автомобильных дорог Новгородской области «</w:t>
            </w:r>
            <w:proofErr w:type="spellStart"/>
            <w:r w:rsidRPr="00EC2E4B">
              <w:rPr>
                <w:rFonts w:ascii="Times New Roman" w:hAnsi="Times New Roman" w:cs="Times New Roman"/>
                <w:sz w:val="16"/>
                <w:szCs w:val="16"/>
              </w:rPr>
              <w:t>Новгородавтодор</w:t>
            </w:r>
            <w:proofErr w:type="spellEnd"/>
            <w:r w:rsidRPr="00EC2E4B">
              <w:rPr>
                <w:rFonts w:ascii="Times New Roman" w:hAnsi="Times New Roman" w:cs="Times New Roman"/>
                <w:sz w:val="16"/>
                <w:szCs w:val="16"/>
              </w:rPr>
              <w:t>» ненадлежащим образом содержит в эксплуатационном состоянии автодорогу «</w:t>
            </w:r>
            <w:proofErr w:type="spellStart"/>
            <w:r w:rsidRPr="00EC2E4B">
              <w:rPr>
                <w:rFonts w:ascii="Times New Roman" w:hAnsi="Times New Roman" w:cs="Times New Roman"/>
                <w:sz w:val="16"/>
                <w:szCs w:val="16"/>
              </w:rPr>
              <w:t>Волот-Дерглец-Пуково</w:t>
            </w:r>
            <w:proofErr w:type="spellEnd"/>
            <w:r w:rsidRPr="00EC2E4B">
              <w:rPr>
                <w:rFonts w:ascii="Times New Roman" w:hAnsi="Times New Roman" w:cs="Times New Roman"/>
                <w:sz w:val="16"/>
                <w:szCs w:val="16"/>
              </w:rPr>
              <w:t>», на обочинах которой имеется кустарниковая растительность, нависающая над проезжей частью, а также срубленный кустарник, загрязняющий обочины и препятствующий проезду транспортных средств.</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Прокурором района начальнику ГОКУ «Управление автомобильных дорог Новгородской области «</w:t>
            </w:r>
            <w:proofErr w:type="spellStart"/>
            <w:r w:rsidRPr="00EC2E4B">
              <w:rPr>
                <w:rFonts w:ascii="Times New Roman" w:hAnsi="Times New Roman" w:cs="Times New Roman"/>
                <w:sz w:val="16"/>
                <w:szCs w:val="16"/>
              </w:rPr>
              <w:t>Новгородавтодор</w:t>
            </w:r>
            <w:proofErr w:type="spellEnd"/>
            <w:r w:rsidRPr="00EC2E4B">
              <w:rPr>
                <w:rFonts w:ascii="Times New Roman" w:hAnsi="Times New Roman" w:cs="Times New Roman"/>
                <w:sz w:val="16"/>
                <w:szCs w:val="16"/>
              </w:rPr>
              <w:t>» внесено представление об ус</w:t>
            </w:r>
            <w:r w:rsidRPr="00EC2E4B">
              <w:rPr>
                <w:rFonts w:ascii="Times New Roman" w:hAnsi="Times New Roman" w:cs="Times New Roman"/>
                <w:sz w:val="16"/>
                <w:szCs w:val="16"/>
              </w:rPr>
              <w:t>т</w:t>
            </w:r>
            <w:r w:rsidRPr="00EC2E4B">
              <w:rPr>
                <w:rFonts w:ascii="Times New Roman" w:hAnsi="Times New Roman" w:cs="Times New Roman"/>
                <w:sz w:val="16"/>
                <w:szCs w:val="16"/>
              </w:rPr>
              <w:t>ранении выявленных нарушений, которое рассмотрено и удовлетворено. В настоящее время принимаются меры по устранению нарушений.</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EC2E4B" w:rsidRDefault="000E426E" w:rsidP="000E426E">
            <w:pPr>
              <w:spacing w:after="0" w:line="240" w:lineRule="auto"/>
              <w:ind w:firstLine="284"/>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p w:rsidR="000E426E" w:rsidRPr="00EC2E4B" w:rsidRDefault="000E426E" w:rsidP="000E426E">
            <w:pPr>
              <w:spacing w:after="0" w:line="240" w:lineRule="auto"/>
              <w:rPr>
                <w:rFonts w:ascii="Times New Roman" w:hAnsi="Times New Roman" w:cs="Times New Roman"/>
                <w:b/>
                <w:bCs/>
                <w:sz w:val="16"/>
                <w:szCs w:val="16"/>
              </w:rPr>
            </w:pPr>
          </w:p>
          <w:p w:rsidR="000E426E" w:rsidRPr="00EC2E4B" w:rsidRDefault="000E426E" w:rsidP="000E426E">
            <w:pPr>
              <w:suppressAutoHyphens/>
              <w:spacing w:after="0" w:line="240" w:lineRule="auto"/>
              <w:ind w:firstLine="284"/>
              <w:contextualSpacing/>
              <w:jc w:val="both"/>
              <w:rPr>
                <w:rFonts w:ascii="Times New Roman" w:hAnsi="Times New Roman" w:cs="Times New Roman"/>
                <w:sz w:val="16"/>
                <w:szCs w:val="16"/>
              </w:rPr>
            </w:pPr>
            <w:r w:rsidRPr="00EC2E4B">
              <w:rPr>
                <w:rFonts w:ascii="Times New Roman" w:hAnsi="Times New Roman" w:cs="Times New Roman"/>
                <w:sz w:val="16"/>
                <w:szCs w:val="16"/>
              </w:rPr>
              <w:t>По представлению прокурора Волотовского района восстановлены права местных жителей на водоснабжение.</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Установлено, </w:t>
            </w:r>
            <w:r>
              <w:rPr>
                <w:rFonts w:ascii="Times New Roman" w:hAnsi="Times New Roman" w:cs="Times New Roman"/>
                <w:sz w:val="16"/>
                <w:szCs w:val="16"/>
              </w:rPr>
              <w:t xml:space="preserve">что при въезде в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w:t>
            </w:r>
            <w:r w:rsidRPr="00EC2E4B">
              <w:rPr>
                <w:rFonts w:ascii="Times New Roman" w:hAnsi="Times New Roman" w:cs="Times New Roman"/>
                <w:sz w:val="16"/>
                <w:szCs w:val="16"/>
              </w:rPr>
              <w:t>З</w:t>
            </w:r>
            <w:proofErr w:type="gramEnd"/>
            <w:r w:rsidRPr="00EC2E4B">
              <w:rPr>
                <w:rFonts w:ascii="Times New Roman" w:hAnsi="Times New Roman" w:cs="Times New Roman"/>
                <w:sz w:val="16"/>
                <w:szCs w:val="16"/>
              </w:rPr>
              <w:t>аполосье</w:t>
            </w:r>
            <w:proofErr w:type="spellEnd"/>
            <w:r w:rsidRPr="00EC2E4B">
              <w:rPr>
                <w:rFonts w:ascii="Times New Roman" w:hAnsi="Times New Roman" w:cs="Times New Roman"/>
                <w:sz w:val="16"/>
                <w:szCs w:val="16"/>
              </w:rPr>
              <w:t xml:space="preserve"> в нарушение требований законодательства о водоснабжении Администрацией Волотовского муниципал</w:t>
            </w:r>
            <w:r w:rsidRPr="00EC2E4B">
              <w:rPr>
                <w:rFonts w:ascii="Times New Roman" w:hAnsi="Times New Roman" w:cs="Times New Roman"/>
                <w:sz w:val="16"/>
                <w:szCs w:val="16"/>
              </w:rPr>
              <w:t>ь</w:t>
            </w:r>
            <w:r w:rsidRPr="00EC2E4B">
              <w:rPr>
                <w:rFonts w:ascii="Times New Roman" w:hAnsi="Times New Roman" w:cs="Times New Roman"/>
                <w:sz w:val="16"/>
                <w:szCs w:val="16"/>
              </w:rPr>
              <w:t>ного округа меры по обеспечению населения, проживающего в данном населенном пункте, услугой водоснабжения не принимаются.</w:t>
            </w:r>
          </w:p>
          <w:p w:rsidR="000E426E" w:rsidRPr="00EC2E4B" w:rsidRDefault="000E426E" w:rsidP="000E426E">
            <w:pPr>
              <w:autoSpaceDE w:val="0"/>
              <w:autoSpaceDN w:val="0"/>
              <w:adjustRightInd w:val="0"/>
              <w:spacing w:after="0" w:line="240" w:lineRule="auto"/>
              <w:ind w:firstLine="284"/>
              <w:jc w:val="both"/>
              <w:rPr>
                <w:rFonts w:ascii="Times New Roman" w:hAnsi="Times New Roman" w:cs="Times New Roman"/>
                <w:sz w:val="16"/>
                <w:szCs w:val="16"/>
              </w:rPr>
            </w:pPr>
            <w:r w:rsidRPr="00EC2E4B">
              <w:rPr>
                <w:rFonts w:ascii="Times New Roman" w:hAnsi="Times New Roman" w:cs="Times New Roman"/>
                <w:sz w:val="16"/>
                <w:szCs w:val="16"/>
              </w:rPr>
              <w:t xml:space="preserve">По итогам проверки прокуратура внесла главе Администрации округа представление, которое рассмотрено и удовлетворено, виновное должностное лицо привлечено к дисциплинарной ответственности. В настоящее время в д. </w:t>
            </w:r>
            <w:proofErr w:type="spellStart"/>
            <w:r w:rsidRPr="00EC2E4B">
              <w:rPr>
                <w:rFonts w:ascii="Times New Roman" w:hAnsi="Times New Roman" w:cs="Times New Roman"/>
                <w:sz w:val="16"/>
                <w:szCs w:val="16"/>
              </w:rPr>
              <w:t>Заполосье</w:t>
            </w:r>
            <w:proofErr w:type="spellEnd"/>
            <w:r w:rsidRPr="00EC2E4B">
              <w:rPr>
                <w:rFonts w:ascii="Times New Roman" w:hAnsi="Times New Roman" w:cs="Times New Roman"/>
                <w:sz w:val="16"/>
                <w:szCs w:val="16"/>
              </w:rPr>
              <w:t xml:space="preserve"> организован подвоз питьевой воды до восстановления водопр</w:t>
            </w:r>
            <w:r w:rsidRPr="00EC2E4B">
              <w:rPr>
                <w:rFonts w:ascii="Times New Roman" w:hAnsi="Times New Roman" w:cs="Times New Roman"/>
                <w:sz w:val="16"/>
                <w:szCs w:val="16"/>
              </w:rPr>
              <w:t>о</w:t>
            </w:r>
            <w:r w:rsidRPr="00EC2E4B">
              <w:rPr>
                <w:rFonts w:ascii="Times New Roman" w:hAnsi="Times New Roman" w:cs="Times New Roman"/>
                <w:sz w:val="16"/>
                <w:szCs w:val="16"/>
              </w:rPr>
              <w:t>вода.</w:t>
            </w:r>
          </w:p>
          <w:p w:rsidR="000E426E" w:rsidRPr="00EC2E4B" w:rsidRDefault="000E426E" w:rsidP="000E426E">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Прокурор Волотовского района</w:t>
            </w:r>
          </w:p>
          <w:p w:rsidR="000E426E" w:rsidRPr="000E426E" w:rsidRDefault="000E426E" w:rsidP="000E426E">
            <w:pPr>
              <w:spacing w:after="0" w:line="240" w:lineRule="auto"/>
              <w:jc w:val="right"/>
              <w:rPr>
                <w:rFonts w:ascii="Times New Roman" w:hAnsi="Times New Roman" w:cs="Times New Roman"/>
                <w:sz w:val="16"/>
                <w:szCs w:val="16"/>
              </w:rPr>
            </w:pPr>
            <w:r w:rsidRPr="00EC2E4B">
              <w:rPr>
                <w:rFonts w:ascii="Times New Roman" w:hAnsi="Times New Roman" w:cs="Times New Roman"/>
                <w:sz w:val="16"/>
                <w:szCs w:val="16"/>
              </w:rPr>
              <w:t>старший советник юстиции                 А.А.Сапаров</w:t>
            </w:r>
          </w:p>
        </w:tc>
      </w:tr>
    </w:tbl>
    <w:p w:rsidR="00EC2E4B" w:rsidRDefault="00EC2E4B"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26E" w:rsidRDefault="000E426E"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26E" w:rsidRDefault="000E426E"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26E" w:rsidRDefault="000E426E"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26E" w:rsidRDefault="000E426E"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26E" w:rsidRDefault="000E426E"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1294" w:rsidRDefault="005F1294" w:rsidP="00EC2E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869E9" w:rsidRPr="00FE03DE" w:rsidRDefault="00BB52F5" w:rsidP="009C3E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«Волотовские ведомости</w:t>
      </w:r>
      <w:r w:rsidR="002F5B1E" w:rsidRPr="00FE03DE">
        <w:rPr>
          <w:rFonts w:ascii="Times New Roman" w:eastAsia="Times New Roman" w:hAnsi="Times New Roman"/>
          <w:sz w:val="14"/>
          <w:szCs w:val="14"/>
          <w:lang w:eastAsia="ru-RU"/>
        </w:rPr>
        <w:t xml:space="preserve">». Муниципальная газета № </w:t>
      </w:r>
      <w:r w:rsidR="0037649E">
        <w:rPr>
          <w:rFonts w:ascii="Times New Roman" w:eastAsia="Times New Roman" w:hAnsi="Times New Roman"/>
          <w:sz w:val="14"/>
          <w:szCs w:val="14"/>
          <w:lang w:eastAsia="ru-RU"/>
        </w:rPr>
        <w:t>8</w:t>
      </w:r>
      <w:r w:rsidR="002F5B1E">
        <w:rPr>
          <w:rFonts w:ascii="Times New Roman" w:eastAsia="Times New Roman" w:hAnsi="Times New Roman"/>
          <w:sz w:val="14"/>
          <w:szCs w:val="14"/>
          <w:lang w:eastAsia="ru-RU"/>
        </w:rPr>
        <w:t xml:space="preserve"> от </w:t>
      </w:r>
      <w:r w:rsidR="0037649E">
        <w:rPr>
          <w:rFonts w:ascii="Times New Roman" w:eastAsia="Times New Roman" w:hAnsi="Times New Roman"/>
          <w:sz w:val="14"/>
          <w:szCs w:val="14"/>
          <w:lang w:eastAsia="ru-RU"/>
        </w:rPr>
        <w:t>01</w:t>
      </w:r>
      <w:r w:rsidR="002F5B1E" w:rsidRPr="00FE03DE">
        <w:rPr>
          <w:rFonts w:ascii="Times New Roman" w:eastAsia="Times New Roman" w:hAnsi="Times New Roman"/>
          <w:sz w:val="14"/>
          <w:szCs w:val="14"/>
          <w:lang w:eastAsia="ru-RU"/>
        </w:rPr>
        <w:t>.</w:t>
      </w:r>
      <w:r w:rsidR="0037649E">
        <w:rPr>
          <w:rFonts w:ascii="Times New Roman" w:eastAsia="Times New Roman" w:hAnsi="Times New Roman"/>
          <w:sz w:val="14"/>
          <w:szCs w:val="14"/>
          <w:lang w:eastAsia="ru-RU"/>
        </w:rPr>
        <w:t>04</w:t>
      </w:r>
      <w:r w:rsidR="002F5B1E">
        <w:rPr>
          <w:rFonts w:ascii="Times New Roman" w:eastAsia="Times New Roman" w:hAnsi="Times New Roman"/>
          <w:sz w:val="14"/>
          <w:szCs w:val="14"/>
          <w:lang w:eastAsia="ru-RU"/>
        </w:rPr>
        <w:t>.</w:t>
      </w:r>
      <w:r>
        <w:rPr>
          <w:rFonts w:ascii="Times New Roman" w:eastAsia="Times New Roman" w:hAnsi="Times New Roman"/>
          <w:sz w:val="14"/>
          <w:szCs w:val="14"/>
          <w:lang w:eastAsia="ru-RU"/>
        </w:rPr>
        <w:t>2021</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Учредитель: Дума Волотовского муниципального округа</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D4048A">
        <w:rPr>
          <w:rFonts w:ascii="Times New Roman" w:eastAsia="Times New Roman" w:hAnsi="Times New Roman"/>
          <w:sz w:val="14"/>
          <w:szCs w:val="14"/>
          <w:lang w:eastAsia="ru-RU"/>
        </w:rPr>
        <w:t>Утверждена решением Думы Волотовского муниципального округа 12.11.2020 № 32</w:t>
      </w:r>
      <w:proofErr w:type="gram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Главный редактор: Глава муниципального округа</w:t>
      </w:r>
      <w:r w:rsidR="008141FB">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А.И.Лыжов</w:t>
      </w:r>
      <w:proofErr w:type="spell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D4048A">
        <w:rPr>
          <w:rFonts w:ascii="Times New Roman" w:eastAsia="Times New Roman" w:hAnsi="Times New Roman"/>
          <w:sz w:val="14"/>
          <w:szCs w:val="14"/>
          <w:lang w:eastAsia="ru-RU"/>
        </w:rPr>
        <w:lastRenderedPageBreak/>
        <w:t>Отпечатано в Администрации Волотовского муниципального округа (Новгородская обл., Волотовский район,</w:t>
      </w:r>
      <w:proofErr w:type="gram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п</w:t>
      </w:r>
      <w:proofErr w:type="gramStart"/>
      <w:r w:rsidRPr="00D4048A">
        <w:rPr>
          <w:rFonts w:ascii="Times New Roman" w:eastAsia="Times New Roman" w:hAnsi="Times New Roman"/>
          <w:sz w:val="14"/>
          <w:szCs w:val="14"/>
          <w:lang w:eastAsia="ru-RU"/>
        </w:rPr>
        <w:t>.В</w:t>
      </w:r>
      <w:proofErr w:type="gramEnd"/>
      <w:r w:rsidRPr="00D4048A">
        <w:rPr>
          <w:rFonts w:ascii="Times New Roman" w:eastAsia="Times New Roman" w:hAnsi="Times New Roman"/>
          <w:sz w:val="14"/>
          <w:szCs w:val="14"/>
          <w:lang w:eastAsia="ru-RU"/>
        </w:rPr>
        <w:t xml:space="preserve">олот, ул.Комсомольская, д.38, тел. 881662-61-086, </w:t>
      </w:r>
      <w:proofErr w:type="spellStart"/>
      <w:r w:rsidRPr="00D4048A">
        <w:rPr>
          <w:rFonts w:ascii="Times New Roman" w:eastAsia="Times New Roman" w:hAnsi="Times New Roman"/>
          <w:sz w:val="14"/>
          <w:szCs w:val="14"/>
          <w:lang w:eastAsia="ru-RU"/>
        </w:rPr>
        <w:t>e-mail</w:t>
      </w:r>
      <w:proofErr w:type="spellEnd"/>
      <w:r w:rsidRPr="00D4048A">
        <w:rPr>
          <w:rFonts w:ascii="Times New Roman" w:eastAsia="Times New Roman" w:hAnsi="Times New Roman"/>
          <w:sz w:val="14"/>
          <w:szCs w:val="14"/>
          <w:lang w:eastAsia="ru-RU"/>
        </w:rPr>
        <w:t xml:space="preserve">: </w:t>
      </w:r>
      <w:hyperlink r:id="rId74" w:history="1">
        <w:r w:rsidRPr="00D4048A">
          <w:rPr>
            <w:rStyle w:val="aa"/>
            <w:rFonts w:ascii="Times New Roman" w:eastAsia="Times New Roman" w:hAnsi="Times New Roman"/>
            <w:color w:val="auto"/>
            <w:sz w:val="14"/>
            <w:szCs w:val="14"/>
            <w:lang w:eastAsia="ru-RU"/>
          </w:rPr>
          <w:t>adm.volot@mail.ru</w:t>
        </w:r>
      </w:hyperlink>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веб-сайт</w:t>
      </w:r>
      <w:proofErr w:type="spellEnd"/>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u w:val="single"/>
          <w:lang w:eastAsia="ru-RU"/>
        </w:rPr>
        <w:t>волотовский.рф</w:t>
      </w:r>
      <w:proofErr w:type="spellEnd"/>
      <w:r w:rsidRPr="00D4048A">
        <w:rPr>
          <w:rFonts w:ascii="Times New Roman" w:eastAsia="Times New Roman" w:hAnsi="Times New Roman"/>
          <w:sz w:val="14"/>
          <w:szCs w:val="14"/>
          <w:lang w:eastAsia="ru-RU"/>
        </w:rPr>
        <w:t>)</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Формат А</w:t>
      </w:r>
      <w:proofErr w:type="gramStart"/>
      <w:r w:rsidRPr="00D4048A">
        <w:rPr>
          <w:rFonts w:ascii="Times New Roman" w:eastAsia="Times New Roman" w:hAnsi="Times New Roman"/>
          <w:sz w:val="14"/>
          <w:szCs w:val="14"/>
          <w:lang w:eastAsia="ru-RU"/>
        </w:rPr>
        <w:t>4</w:t>
      </w:r>
      <w:proofErr w:type="gramEnd"/>
      <w:r w:rsidRPr="00D4048A">
        <w:rPr>
          <w:rFonts w:ascii="Times New Roman" w:eastAsia="Times New Roman" w:hAnsi="Times New Roman"/>
          <w:sz w:val="14"/>
          <w:szCs w:val="14"/>
          <w:lang w:eastAsia="ru-RU"/>
        </w:rPr>
        <w:t xml:space="preserve">. Объем </w:t>
      </w:r>
      <w:r w:rsidR="0089156D">
        <w:rPr>
          <w:rFonts w:ascii="Times New Roman" w:eastAsia="Times New Roman" w:hAnsi="Times New Roman"/>
          <w:sz w:val="14"/>
          <w:szCs w:val="14"/>
          <w:lang w:eastAsia="ru-RU"/>
        </w:rPr>
        <w:t xml:space="preserve">14 </w:t>
      </w:r>
      <w:r w:rsidRPr="00D4048A">
        <w:rPr>
          <w:rFonts w:ascii="Times New Roman" w:eastAsia="Times New Roman" w:hAnsi="Times New Roman"/>
          <w:sz w:val="14"/>
          <w:szCs w:val="14"/>
          <w:lang w:eastAsia="ru-RU"/>
        </w:rPr>
        <w:t>п.л. Тираж 25 экз. Распространяется бесплатно.</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D4048A" w:rsidSect="001A640B">
      <w:headerReference w:type="default" r:id="rId75"/>
      <w:headerReference w:type="first" r:id="rId76"/>
      <w:pgSz w:w="11906" w:h="16838"/>
      <w:pgMar w:top="819" w:right="566" w:bottom="709" w:left="709"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232" w:rsidRDefault="00081232" w:rsidP="00851532">
      <w:pPr>
        <w:spacing w:after="0" w:line="240" w:lineRule="auto"/>
      </w:pPr>
      <w:r>
        <w:separator/>
      </w:r>
    </w:p>
  </w:endnote>
  <w:endnote w:type="continuationSeparator" w:id="1">
    <w:p w:rsidR="00081232" w:rsidRDefault="00081232"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232" w:rsidRDefault="00081232" w:rsidP="00851532">
      <w:pPr>
        <w:spacing w:after="0" w:line="240" w:lineRule="auto"/>
      </w:pPr>
      <w:r>
        <w:separator/>
      </w:r>
    </w:p>
  </w:footnote>
  <w:footnote w:type="continuationSeparator" w:id="1">
    <w:p w:rsidR="00081232" w:rsidRDefault="00081232"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32" w:rsidRPr="00851532" w:rsidRDefault="0008123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F1294">
      <w:rPr>
        <w:noProof/>
        <w:sz w:val="16"/>
        <w:szCs w:val="16"/>
      </w:rPr>
      <w:t>2</w:t>
    </w:r>
    <w:r w:rsidRPr="00851532">
      <w:rPr>
        <w:sz w:val="16"/>
        <w:szCs w:val="16"/>
      </w:rPr>
      <w:fldChar w:fldCharType="end"/>
    </w:r>
  </w:p>
  <w:p w:rsidR="00081232" w:rsidRDefault="00081232">
    <w:pPr>
      <w:pStyle w:val="ac"/>
      <w:rPr>
        <w:i/>
        <w:sz w:val="16"/>
        <w:szCs w:val="16"/>
      </w:rPr>
    </w:pPr>
    <w:r w:rsidRPr="00851532">
      <w:rPr>
        <w:i/>
        <w:sz w:val="16"/>
        <w:szCs w:val="16"/>
      </w:rPr>
      <w:t>«Волотовски</w:t>
    </w:r>
    <w:r>
      <w:rPr>
        <w:i/>
        <w:sz w:val="16"/>
        <w:szCs w:val="16"/>
      </w:rPr>
      <w:t>е ведомости» № 8</w:t>
    </w:r>
  </w:p>
  <w:p w:rsidR="00081232" w:rsidRPr="008B4846" w:rsidRDefault="00081232"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32" w:rsidRDefault="00081232">
    <w:pPr>
      <w:pStyle w:val="ac"/>
      <w:rPr>
        <w:i/>
        <w:sz w:val="16"/>
        <w:szCs w:val="16"/>
      </w:rPr>
    </w:pPr>
  </w:p>
  <w:p w:rsidR="00081232" w:rsidRPr="0037649E" w:rsidRDefault="00081232">
    <w:pPr>
      <w:pStyle w:val="ac"/>
      <w:rPr>
        <w:i/>
        <w:sz w:val="16"/>
        <w:szCs w:val="16"/>
      </w:rPr>
    </w:pPr>
    <w:r>
      <w:rPr>
        <w:i/>
        <w:sz w:val="16"/>
        <w:szCs w:val="16"/>
      </w:rPr>
      <w:t>«Волотовские ведомости» №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8385FC9"/>
    <w:multiLevelType w:val="hybridMultilevel"/>
    <w:tmpl w:val="79F2CD06"/>
    <w:lvl w:ilvl="0" w:tplc="C024A19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2">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1"/>
  </w:num>
  <w:num w:numId="4">
    <w:abstractNumId w:val="10"/>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autoHyphenation/>
  <w:doNotHyphenateCaps/>
  <w:characterSpacingControl w:val="doNotCompress"/>
  <w:doNotValidateAgainstSchema/>
  <w:doNotDemarcateInvalidXml/>
  <w:hdrShapeDefaults>
    <o:shapedefaults v:ext="edit" spidmax="61441"/>
  </w:hdrShapeDefaults>
  <w:footnotePr>
    <w:footnote w:id="0"/>
    <w:footnote w:id="1"/>
  </w:footnotePr>
  <w:endnotePr>
    <w:endnote w:id="0"/>
    <w:endnote w:id="1"/>
  </w:endnotePr>
  <w:compat/>
  <w:rsids>
    <w:rsidRoot w:val="005B7E5A"/>
    <w:rsid w:val="00020927"/>
    <w:rsid w:val="00035FBB"/>
    <w:rsid w:val="00041A42"/>
    <w:rsid w:val="00081232"/>
    <w:rsid w:val="000A381D"/>
    <w:rsid w:val="000A48F2"/>
    <w:rsid w:val="000B71AD"/>
    <w:rsid w:val="000E426E"/>
    <w:rsid w:val="000F6C7B"/>
    <w:rsid w:val="001224F2"/>
    <w:rsid w:val="00175A70"/>
    <w:rsid w:val="00190C5B"/>
    <w:rsid w:val="001A640B"/>
    <w:rsid w:val="001B32FC"/>
    <w:rsid w:val="001D0266"/>
    <w:rsid w:val="001F73B7"/>
    <w:rsid w:val="002336AD"/>
    <w:rsid w:val="00241517"/>
    <w:rsid w:val="0027786E"/>
    <w:rsid w:val="002862CA"/>
    <w:rsid w:val="002B4612"/>
    <w:rsid w:val="002D0A17"/>
    <w:rsid w:val="002F5B1E"/>
    <w:rsid w:val="003507AF"/>
    <w:rsid w:val="00364023"/>
    <w:rsid w:val="00367007"/>
    <w:rsid w:val="0037649E"/>
    <w:rsid w:val="00385BA4"/>
    <w:rsid w:val="003A525B"/>
    <w:rsid w:val="003A7BD3"/>
    <w:rsid w:val="003D2DC9"/>
    <w:rsid w:val="003F6262"/>
    <w:rsid w:val="00402741"/>
    <w:rsid w:val="00424EE7"/>
    <w:rsid w:val="004523D3"/>
    <w:rsid w:val="004A3764"/>
    <w:rsid w:val="004A6F16"/>
    <w:rsid w:val="004B092F"/>
    <w:rsid w:val="004C191E"/>
    <w:rsid w:val="004E0489"/>
    <w:rsid w:val="004F4F73"/>
    <w:rsid w:val="00504D1B"/>
    <w:rsid w:val="00507A05"/>
    <w:rsid w:val="00572AB7"/>
    <w:rsid w:val="00577601"/>
    <w:rsid w:val="00585F9A"/>
    <w:rsid w:val="005A4CAE"/>
    <w:rsid w:val="005B6FB0"/>
    <w:rsid w:val="005B7E5A"/>
    <w:rsid w:val="005C36E0"/>
    <w:rsid w:val="005E3A2C"/>
    <w:rsid w:val="005F1294"/>
    <w:rsid w:val="005F4351"/>
    <w:rsid w:val="00605086"/>
    <w:rsid w:val="006112D9"/>
    <w:rsid w:val="006149A4"/>
    <w:rsid w:val="0061526E"/>
    <w:rsid w:val="00625CFA"/>
    <w:rsid w:val="006650F0"/>
    <w:rsid w:val="006820A0"/>
    <w:rsid w:val="006A3548"/>
    <w:rsid w:val="006D5706"/>
    <w:rsid w:val="006E1726"/>
    <w:rsid w:val="006F6312"/>
    <w:rsid w:val="00723274"/>
    <w:rsid w:val="0073273D"/>
    <w:rsid w:val="007467FB"/>
    <w:rsid w:val="0076252F"/>
    <w:rsid w:val="007626E2"/>
    <w:rsid w:val="00764B11"/>
    <w:rsid w:val="00776FA3"/>
    <w:rsid w:val="00783F51"/>
    <w:rsid w:val="00785E50"/>
    <w:rsid w:val="007869E9"/>
    <w:rsid w:val="007955B9"/>
    <w:rsid w:val="007A3FA9"/>
    <w:rsid w:val="007B2DAE"/>
    <w:rsid w:val="007C3B09"/>
    <w:rsid w:val="007D0C49"/>
    <w:rsid w:val="007E17CB"/>
    <w:rsid w:val="008141FB"/>
    <w:rsid w:val="00816E95"/>
    <w:rsid w:val="0084700E"/>
    <w:rsid w:val="00851532"/>
    <w:rsid w:val="00854004"/>
    <w:rsid w:val="00863210"/>
    <w:rsid w:val="00864D8C"/>
    <w:rsid w:val="00864ED4"/>
    <w:rsid w:val="00865F2A"/>
    <w:rsid w:val="0089156D"/>
    <w:rsid w:val="00897449"/>
    <w:rsid w:val="008B4846"/>
    <w:rsid w:val="008C7703"/>
    <w:rsid w:val="008D77DD"/>
    <w:rsid w:val="008E4388"/>
    <w:rsid w:val="00924DE8"/>
    <w:rsid w:val="00933805"/>
    <w:rsid w:val="00943E79"/>
    <w:rsid w:val="00957280"/>
    <w:rsid w:val="00976BFE"/>
    <w:rsid w:val="00994D56"/>
    <w:rsid w:val="00997E78"/>
    <w:rsid w:val="009C01A4"/>
    <w:rsid w:val="009C356D"/>
    <w:rsid w:val="009C3E93"/>
    <w:rsid w:val="009D589E"/>
    <w:rsid w:val="009E746B"/>
    <w:rsid w:val="00A07F5C"/>
    <w:rsid w:val="00A12BE4"/>
    <w:rsid w:val="00A14BE9"/>
    <w:rsid w:val="00A16643"/>
    <w:rsid w:val="00A27137"/>
    <w:rsid w:val="00A423E9"/>
    <w:rsid w:val="00A603D0"/>
    <w:rsid w:val="00A97463"/>
    <w:rsid w:val="00AA4F2D"/>
    <w:rsid w:val="00AA79F7"/>
    <w:rsid w:val="00AB3A8A"/>
    <w:rsid w:val="00AD7B42"/>
    <w:rsid w:val="00AE062E"/>
    <w:rsid w:val="00AF6587"/>
    <w:rsid w:val="00B00C8A"/>
    <w:rsid w:val="00B31DDB"/>
    <w:rsid w:val="00B53A9E"/>
    <w:rsid w:val="00B70B80"/>
    <w:rsid w:val="00BB52F5"/>
    <w:rsid w:val="00BB7FEC"/>
    <w:rsid w:val="00BC7112"/>
    <w:rsid w:val="00BC75C5"/>
    <w:rsid w:val="00BD3BBB"/>
    <w:rsid w:val="00BE5288"/>
    <w:rsid w:val="00C01349"/>
    <w:rsid w:val="00C25817"/>
    <w:rsid w:val="00C52DCF"/>
    <w:rsid w:val="00C53905"/>
    <w:rsid w:val="00C56116"/>
    <w:rsid w:val="00C769F1"/>
    <w:rsid w:val="00C86EA2"/>
    <w:rsid w:val="00C9555A"/>
    <w:rsid w:val="00CB6BFB"/>
    <w:rsid w:val="00CC44F4"/>
    <w:rsid w:val="00CC59FC"/>
    <w:rsid w:val="00CD2D03"/>
    <w:rsid w:val="00D05127"/>
    <w:rsid w:val="00D23DEE"/>
    <w:rsid w:val="00D26DF2"/>
    <w:rsid w:val="00D47512"/>
    <w:rsid w:val="00D703D3"/>
    <w:rsid w:val="00D74AAC"/>
    <w:rsid w:val="00D8286B"/>
    <w:rsid w:val="00DB32D3"/>
    <w:rsid w:val="00DB6C68"/>
    <w:rsid w:val="00DC18B8"/>
    <w:rsid w:val="00DC5FE2"/>
    <w:rsid w:val="00DD6D10"/>
    <w:rsid w:val="00E5027F"/>
    <w:rsid w:val="00E522E1"/>
    <w:rsid w:val="00E66ABF"/>
    <w:rsid w:val="00E83A0E"/>
    <w:rsid w:val="00E93C3F"/>
    <w:rsid w:val="00EC2E4B"/>
    <w:rsid w:val="00ED7E2F"/>
    <w:rsid w:val="00F174E7"/>
    <w:rsid w:val="00F34B69"/>
    <w:rsid w:val="00F81C95"/>
    <w:rsid w:val="00F9026C"/>
    <w:rsid w:val="00F9040E"/>
    <w:rsid w:val="00FC0685"/>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lsdException w:name="HTML Preformatted"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99"/>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9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qFormat/>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qFormat/>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3">
    <w:name w:val="Абзац списка4"/>
    <w:basedOn w:val="a6"/>
    <w:uiPriority w:val="99"/>
    <w:qFormat/>
    <w:rsid w:val="008141FB"/>
    <w:pPr>
      <w:ind w:left="720"/>
      <w:contextualSpacing/>
    </w:pPr>
    <w:rPr>
      <w:rFonts w:ascii="Times New Roman" w:eastAsia="Times New Roman" w:hAnsi="Times New Roman" w:cs="Times New Roman"/>
      <w:sz w:val="24"/>
    </w:rPr>
  </w:style>
  <w:style w:type="paragraph" w:customStyle="1" w:styleId="244">
    <w:name w:val="Основной текст 24"/>
    <w:basedOn w:val="a6"/>
    <w:rsid w:val="00957280"/>
    <w:pPr>
      <w:spacing w:before="60" w:after="60" w:line="360" w:lineRule="auto"/>
      <w:ind w:firstLine="709"/>
    </w:pPr>
    <w:rPr>
      <w:rFonts w:ascii="Times New Roman" w:eastAsia="Times New Roman" w:hAnsi="Times New Roman" w:cs="Times New Roman"/>
      <w:sz w:val="24"/>
      <w:szCs w:val="20"/>
      <w:lang w:eastAsia="ru-RU"/>
    </w:rPr>
  </w:style>
  <w:style w:type="table" w:customStyle="1" w:styleId="TableStyle0">
    <w:name w:val="TableStyle0"/>
    <w:rsid w:val="00D8286B"/>
    <w:rPr>
      <w:rFonts w:ascii="Arial" w:eastAsia="Times New Roman" w:hAnsi="Arial"/>
      <w:sz w:val="16"/>
    </w:rPr>
    <w:tblPr>
      <w:tblCellMar>
        <w:top w:w="0" w:type="dxa"/>
        <w:left w:w="0" w:type="dxa"/>
        <w:bottom w:w="0" w:type="dxa"/>
        <w:right w:w="0" w:type="dxa"/>
      </w:tblCellMar>
    </w:tblPr>
  </w:style>
  <w:style w:type="table" w:customStyle="1" w:styleId="TableStyle1">
    <w:name w:val="TableStyle1"/>
    <w:rsid w:val="00D8286B"/>
    <w:rPr>
      <w:rFonts w:ascii="Arial" w:eastAsia="Times New Roman" w:hAnsi="Arial"/>
      <w:sz w:val="16"/>
    </w:rPr>
    <w:tblPr>
      <w:tblCellMar>
        <w:top w:w="0" w:type="dxa"/>
        <w:left w:w="0" w:type="dxa"/>
        <w:bottom w:w="0" w:type="dxa"/>
        <w:right w:w="0" w:type="dxa"/>
      </w:tblCellMar>
    </w:tblPr>
  </w:style>
  <w:style w:type="table" w:customStyle="1" w:styleId="TableStyle2">
    <w:name w:val="TableStyle2"/>
    <w:rsid w:val="00D8286B"/>
    <w:rPr>
      <w:rFonts w:ascii="Arial" w:eastAsia="Times New Roman" w:hAnsi="Arial"/>
      <w:sz w:val="16"/>
    </w:rPr>
    <w:tblPr>
      <w:tblCellMar>
        <w:top w:w="0" w:type="dxa"/>
        <w:left w:w="0" w:type="dxa"/>
        <w:bottom w:w="0" w:type="dxa"/>
        <w:right w:w="0" w:type="dxa"/>
      </w:tblCellMar>
    </w:tblPr>
  </w:style>
  <w:style w:type="paragraph" w:customStyle="1" w:styleId="s16">
    <w:name w:val="s_16"/>
    <w:basedOn w:val="a6"/>
    <w:rsid w:val="00D82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319458">
      <w:bodyDiv w:val="1"/>
      <w:marLeft w:val="0"/>
      <w:marRight w:val="0"/>
      <w:marTop w:val="0"/>
      <w:marBottom w:val="0"/>
      <w:divBdr>
        <w:top w:val="none" w:sz="0" w:space="0" w:color="auto"/>
        <w:left w:val="none" w:sz="0" w:space="0" w:color="auto"/>
        <w:bottom w:val="none" w:sz="0" w:space="0" w:color="auto"/>
        <w:right w:val="none" w:sz="0" w:space="0" w:color="auto"/>
      </w:divBdr>
    </w:div>
    <w:div w:id="613100709">
      <w:bodyDiv w:val="1"/>
      <w:marLeft w:val="0"/>
      <w:marRight w:val="0"/>
      <w:marTop w:val="0"/>
      <w:marBottom w:val="0"/>
      <w:divBdr>
        <w:top w:val="none" w:sz="0" w:space="0" w:color="auto"/>
        <w:left w:val="none" w:sz="0" w:space="0" w:color="auto"/>
        <w:bottom w:val="none" w:sz="0" w:space="0" w:color="auto"/>
        <w:right w:val="none" w:sz="0" w:space="0" w:color="auto"/>
      </w:divBdr>
    </w:div>
    <w:div w:id="1005668277">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921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F7B5FEFF1FE3C47095B1BC71F6071ADA1BC4939732293A7CED3E48DEE49E15028A896E1DF695B54204ABBF1D705E738FEE9A834FDC5CF2655E9g7o0P" TargetMode="External"/><Relationship Id="rId18" Type="http://schemas.openxmlformats.org/officeDocument/2006/relationships/hyperlink" Target="consultantplus://offline/ref=98BF7B5FEFF1FE3C47094516D1733F79AAAFEA4435722DC3F39188B9DAE743B61767F1D6A6D2630F04671ABEFA8A4AA36EEDEBA128gFoCP" TargetMode="External"/><Relationship Id="rId26" Type="http://schemas.openxmlformats.org/officeDocument/2006/relationships/hyperlink" Target="consultantplus://offline/ref=98BF7B5FEFF1FE3C47094516D1733F79AAACEA42327A2DC3F39188B9DAE743B60567A9D8A5DB765B563D4DB3F8g8o2P" TargetMode="External"/><Relationship Id="rId39" Type="http://schemas.openxmlformats.org/officeDocument/2006/relationships/hyperlink" Target="consultantplus://offline/ref=0F664B12A0D08E22CDF27CA7AE9086B81082BDA895FEF9F0F9C0297D8EF2D3BC133229694CBF8E2213CC65o0MDI" TargetMode="External"/><Relationship Id="rId21" Type="http://schemas.openxmlformats.org/officeDocument/2006/relationships/hyperlink" Target="consultantplus://offline/ref=98BF7B5FEFF1FE3C47094516D1733F79AAAFE444377B2DC3F39188B9DAE743B60567A9D8A5DB765B563D4DB3F8g8o2P" TargetMode="External"/><Relationship Id="rId34" Type="http://schemas.openxmlformats.org/officeDocument/2006/relationships/hyperlink" Target="consultantplus://offline/ref=CE9699B899F54B789898F5F4CD8F7FC92F34508900D9CDB1A3FD424FD7A1F59EC4A64BDD72ADB4B5571261W4d2J" TargetMode="External"/><Relationship Id="rId42" Type="http://schemas.openxmlformats.org/officeDocument/2006/relationships/hyperlink" Target="consultantplus://offline/ref=0F664B12A0D08E22CDF262AAB8FCD9B01580EBA795FAF1A7A09F7220D9oFMBI" TargetMode="External"/><Relationship Id="rId47" Type="http://schemas.openxmlformats.org/officeDocument/2006/relationships/hyperlink" Target="consultantplus://offline/ref=0F664B12A0D08E22CDF262AAB8FCD9B01689E3AC91FBF1A7A09F7220D9FBD9EB547D702B08B28922o1M3I" TargetMode="External"/><Relationship Id="rId50" Type="http://schemas.openxmlformats.org/officeDocument/2006/relationships/hyperlink" Target="http://www.torgi.gov.ru" TargetMode="External"/><Relationship Id="rId55" Type="http://schemas.openxmlformats.org/officeDocument/2006/relationships/hyperlink" Target="consultantplus://offline/ref=430D32ECD682B7BE19888FB8263C926518ED9E6EBD07E5818A81315940PEn5M" TargetMode="External"/><Relationship Id="rId63" Type="http://schemas.openxmlformats.org/officeDocument/2006/relationships/hyperlink" Target="consultantplus://offline/ref=430D32ECD682B7BE19888FB8263C926518ED9E6EBD07E5818A81315940E5D6714348F579F4575464PBn9M" TargetMode="External"/><Relationship Id="rId68" Type="http://schemas.openxmlformats.org/officeDocument/2006/relationships/hyperlink" Target="consultantplus://offline/ref=430D32ECD682B7BE19888FB8263C926518ED9E6EBD07E5818A81315940PEn5M"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procrf.ru/" TargetMode="External"/><Relationship Id="rId2" Type="http://schemas.openxmlformats.org/officeDocument/2006/relationships/numbering" Target="numbering.xml"/><Relationship Id="rId16" Type="http://schemas.openxmlformats.org/officeDocument/2006/relationships/hyperlink" Target="consultantplus://offline/ref=98BF7B5FEFF1FE3C47094516D1733F79AAACEA42327A2DC3F39188B9DAE743B60567A9D8A5DB765B563D4DB3F8g8o2P" TargetMode="External"/><Relationship Id="rId29" Type="http://schemas.openxmlformats.org/officeDocument/2006/relationships/hyperlink" Target="consultantplus://offline/ref=98BF7B5FEFF1FE3C47094516D1733F79AAACEA42327A2DC3F39188B9DAE743B60567A9D8A5DB765B563D4DB3F8g8o2P" TargetMode="External"/><Relationship Id="rId11" Type="http://schemas.openxmlformats.org/officeDocument/2006/relationships/image" Target="media/image2.png"/><Relationship Id="rId24" Type="http://schemas.openxmlformats.org/officeDocument/2006/relationships/hyperlink" Target="consultantplus://offline/ref=98BF7B5FEFF1FE3C47094516D1733F79AAA9E740397A2DC3F39188B9DAE743B60567A9D8A5DB765B563D4DB3F8g8o2P" TargetMode="External"/><Relationship Id="rId32" Type="http://schemas.openxmlformats.org/officeDocument/2006/relationships/hyperlink" Target="consultantplus://offline/ref=CE9699B899F54B789898EBF9DBE320C1293709810D8E98E0A9F7171788F8B7D9CDAC1F9E33A7WBd2J" TargetMode="External"/><Relationship Id="rId37" Type="http://schemas.openxmlformats.org/officeDocument/2006/relationships/hyperlink" Target="consultantplus://offline/ref=0F664B12A0D08E22CDF262AAB8FCD9B01689E3AD92FCF1A7A09F7220D9FBD9EB547D702B08B28921o1M3I" TargetMode="External"/><Relationship Id="rId40" Type="http://schemas.openxmlformats.org/officeDocument/2006/relationships/hyperlink" Target="consultantplus://offline/ref=0F664B12A0D08E22CDF262AAB8FCD9B01689E3AD92FCF1A7A09F7220D9FBD9EB547D702B08B38E2Ao1MAI" TargetMode="External"/><Relationship Id="rId45" Type="http://schemas.openxmlformats.org/officeDocument/2006/relationships/hyperlink" Target="consultantplus://offline/ref=0F664B12A0D08E22CDF262AAB8FCD9B01081E2A299F3ACADA8C67E22DEF486FC53347C2A08B28Eo2M0I" TargetMode="External"/><Relationship Id="rId53" Type="http://schemas.openxmlformats.org/officeDocument/2006/relationships/hyperlink" Target="consultantplus://offline/ref=430D32ECD682B7BE19888FB8263C926518E29D6BB400E5818A81315940PEn5M" TargetMode="External"/><Relationship Id="rId58" Type="http://schemas.openxmlformats.org/officeDocument/2006/relationships/hyperlink" Target="consultantplus://offline/ref=430D32ECD682B7BE19888FB8263C926518ED9E6EBD07E5818A81315940PEn5M" TargetMode="External"/><Relationship Id="rId66" Type="http://schemas.openxmlformats.org/officeDocument/2006/relationships/hyperlink" Target="consultantplus://offline/ref=430D32ECD682B7BE19888FB8263C926518E29D65B705E5818A81315940PEn5M" TargetMode="External"/><Relationship Id="rId74" Type="http://schemas.openxmlformats.org/officeDocument/2006/relationships/hyperlink" Target="mailto:adm.volot@mail.ru" TargetMode="External"/><Relationship Id="rId5" Type="http://schemas.openxmlformats.org/officeDocument/2006/relationships/webSettings" Target="webSettings.xml"/><Relationship Id="rId15" Type="http://schemas.openxmlformats.org/officeDocument/2006/relationships/hyperlink" Target="consultantplus://offline/ref=98BF7B5FEFF1FE3C47094516D1733F79AAADE24636762DC3F39188B9DAE743B60567A9D8A5DB765B563D4DB3F8g8o2P" TargetMode="External"/><Relationship Id="rId23" Type="http://schemas.openxmlformats.org/officeDocument/2006/relationships/hyperlink" Target="consultantplus://offline/ref=98BF7B5FEFF1FE3C47094516D1733F79AAACEA42327A2DC3F39188B9DAE743B60567A9D8A5DB765B563D4DB3F8g8o2P" TargetMode="External"/><Relationship Id="rId28" Type="http://schemas.openxmlformats.org/officeDocument/2006/relationships/hyperlink" Target="consultantplus://offline/ref=98BF7B5FEFF1FE3C47094516D1733F79AAADE24636762DC3F39188B9DAE743B60567A9D8A5DB765B563D4DB3F8g8o2P" TargetMode="External"/><Relationship Id="rId36" Type="http://schemas.openxmlformats.org/officeDocument/2006/relationships/hyperlink" Target="consultantplus://offline/ref=0F664B12A0D08E22CDF262AAB8FCD9B01580E6AC95F0F1A7A09F7220D9FBD9EB547D702B08B38E27o1M1I" TargetMode="External"/><Relationship Id="rId49" Type="http://schemas.openxmlformats.org/officeDocument/2006/relationships/hyperlink" Target="http://www.torgi.gov.ru" TargetMode="External"/><Relationship Id="rId57" Type="http://schemas.openxmlformats.org/officeDocument/2006/relationships/hyperlink" Target="consultantplus://offline/ref=430D32ECD682B7BE19888FB8263C926518E29D6BB005E5818A81315940PEn5M" TargetMode="External"/><Relationship Id="rId61" Type="http://schemas.openxmlformats.org/officeDocument/2006/relationships/hyperlink" Target="consultantplus://offline/ref=430D32ECD682B7BE19888FB8263C926518ED9E6EBD07E5818A81315940PEn5M" TargetMode="External"/><Relationship Id="rId10" Type="http://schemas.openxmlformats.org/officeDocument/2006/relationships/hyperlink" Target="http://&#1074;&#1086;&#1083;&#1086;&#1090;&#1086;&#1074;&#1089;&#1082;&#1080;&#1081;.&#1088;&#1092;/?cat=228" TargetMode="External"/><Relationship Id="rId19" Type="http://schemas.openxmlformats.org/officeDocument/2006/relationships/hyperlink" Target="consultantplus://offline/ref=98BF7B5FEFF1FE3C47094516D1733F79AAAFEA4435722DC3F39188B9DAE743B61767F1D7A7D4630F04671ABEFA8A4AA36EEDEBA128gFoCP" TargetMode="External"/><Relationship Id="rId31" Type="http://schemas.openxmlformats.org/officeDocument/2006/relationships/hyperlink" Target="consultantplus://offline/ref=3E0C1301BABF8D550E2A8A5202BB41E8E11E830EE746F528E03B06C53C812AECD5BEFF6CA806388CE638731D968828D2740B0DFD5A8B3A0229059CDDCFp4H" TargetMode="External"/><Relationship Id="rId44" Type="http://schemas.openxmlformats.org/officeDocument/2006/relationships/hyperlink" Target="consultantplus://offline/ref=0F664B12A0D08E22CDF262AAB8FCD9B01689E3A492F0F1A7A09F7220D9FBD9EB547D702B08B28F23o1M4I" TargetMode="External"/><Relationship Id="rId52" Type="http://schemas.openxmlformats.org/officeDocument/2006/relationships/hyperlink" Target="consultantplus://offline/ref=0F664B12A0D08E22CDF27CA7AE9086B81082BDA894FFFCF1FCC0297D8EF2D3BC133229694CBF8E2213CC65o0M1I" TargetMode="External"/><Relationship Id="rId60" Type="http://schemas.openxmlformats.org/officeDocument/2006/relationships/hyperlink" Target="consultantplus://offline/ref=430D32ECD682B7BE19888FB8263C926518ED9E6EBD07E5818A81315940PEn5M" TargetMode="External"/><Relationship Id="rId65" Type="http://schemas.openxmlformats.org/officeDocument/2006/relationships/hyperlink" Target="consultantplus://offline/ref=430D32ECD682B7BE19888FB8263C926518ED9E6EBD07E5818A81315940PEn5M" TargetMode="External"/><Relationship Id="rId73" Type="http://schemas.openxmlformats.org/officeDocument/2006/relationships/hyperlink" Target="http://zakonbase.ru/content/part/1448719/"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90;&#1086;&#1074;&#1089;&#1082;&#1080;&#1081;.&#1088;&#1092;/?cat=228" TargetMode="External"/><Relationship Id="rId14" Type="http://schemas.openxmlformats.org/officeDocument/2006/relationships/hyperlink" Target="consultantplus://offline/ref=98BF7B5FEFF1FE3C47094516D1733F79ABA2E5413B257AC1A2C486BCD2B719A6012EFCDCBBD26B4557234DgBo2P" TargetMode="External"/><Relationship Id="rId22" Type="http://schemas.openxmlformats.org/officeDocument/2006/relationships/hyperlink" Target="consultantplus://offline/ref=98BF7B5FEFF1FE3C47095B1BC71F6071ADA1BC4939732293A7CED3E48DEE49E15028A884E187655B5C3D4FB0E48154A1g6oCP" TargetMode="External"/><Relationship Id="rId27" Type="http://schemas.openxmlformats.org/officeDocument/2006/relationships/hyperlink" Target="consultantplus://offline/ref=98BF7B5FEFF1FE3C47094516D1733F79AAA9E740397A2DC3F39188B9DAE743B60567A9D8A5DB765B563D4DB3F8g8o2P" TargetMode="External"/><Relationship Id="rId30" Type="http://schemas.openxmlformats.org/officeDocument/2006/relationships/hyperlink" Target="consultantplus://offline/ref=98BF7B5FEFF1FE3C47094516D1733F79AAA9E740397A2DC3F39188B9DAE743B60567A9D8A5DB765B563D4DB3F8g8o2P" TargetMode="External"/><Relationship Id="rId35" Type="http://schemas.openxmlformats.org/officeDocument/2006/relationships/hyperlink" Target="consultantplus://offline/ref=0F664B12A0D08E22CDF262AAB8FCD9B01681E4A09BAEA6A5F1CA7C25D1AB91FB1A387D2A0DB5o8MAI" TargetMode="External"/><Relationship Id="rId43" Type="http://schemas.openxmlformats.org/officeDocument/2006/relationships/hyperlink" Target="consultantplus://offline/ref=0F664B12A0D08E22CDF262AAB8FCD9B01580EBAC91F1F1A7A09F7220D9oFMBI" TargetMode="External"/><Relationship Id="rId48" Type="http://schemas.openxmlformats.org/officeDocument/2006/relationships/hyperlink" Target="consultantplus://offline/ref=0F664B12A0D08E22CDF262AAB8FCD9B01689E3AC91FBF1A7A09F7220D9FBD9EB547D702Co0MCI" TargetMode="External"/><Relationship Id="rId56" Type="http://schemas.openxmlformats.org/officeDocument/2006/relationships/hyperlink" Target="consultantplus://offline/ref=430D32ECD682B7BE19888FB8263C926518ED9E6EBD07E5818A81315940E5D6714348F579F4P5n4M" TargetMode="External"/><Relationship Id="rId64" Type="http://schemas.openxmlformats.org/officeDocument/2006/relationships/hyperlink" Target="consultantplus://offline/ref=430D32ECD682B7BE19888FB8263C926518ED9E6EBD07E5818A81315940PEn5M" TargetMode="External"/><Relationship Id="rId69" Type="http://schemas.openxmlformats.org/officeDocument/2006/relationships/hyperlink" Target="consultantplus://offline/ref=430D32ECD682B7BE19888FB8263C926518ED9E6EBD07E5818A81315940PEn5M"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0F664B12A0D08E22CDF262AAB8FCD9B01689E3A492F0F1A7A09F7220D9FBD9EB547D702B08B28C26o1M6I" TargetMode="External"/><Relationship Id="rId72" Type="http://schemas.openxmlformats.org/officeDocument/2006/relationships/hyperlink" Target="http://zakonbase.ru/content/base/278232/" TargetMode="External"/><Relationship Id="rId3" Type="http://schemas.openxmlformats.org/officeDocument/2006/relationships/styles" Target="styles.xml"/><Relationship Id="rId12" Type="http://schemas.openxmlformats.org/officeDocument/2006/relationships/hyperlink" Target="consultantplus://offline/ref=98BF7B5FEFF1FE3C47094516D1733F79AAAFEA4435722DC3F39188B9DAE743B61767F1D6A6D2630F04671ABEFA8A4AA36EEDEBA128gFoCP" TargetMode="External"/><Relationship Id="rId17" Type="http://schemas.openxmlformats.org/officeDocument/2006/relationships/hyperlink" Target="consultantplus://offline/ref=98BF7B5FEFF1FE3C47094516D1733F79AAAFEA4435722DC3F39188B9DAE743B61767F1D7A7D3630F04671ABEFA8A4AA36EEDEBA128gFoCP" TargetMode="External"/><Relationship Id="rId25" Type="http://schemas.openxmlformats.org/officeDocument/2006/relationships/hyperlink" Target="consultantplus://offline/ref=98BF7B5FEFF1FE3C47094516D1733F79AAADE24636762DC3F39188B9DAE743B60567A9D8A5DB765B563D4DB3F8g8o2P" TargetMode="External"/><Relationship Id="rId33" Type="http://schemas.openxmlformats.org/officeDocument/2006/relationships/hyperlink" Target="consultantplus://offline/ref=CE9699B899F54B789898EBF9DBE320C12A360B8D03D0CFE2F8A2191280A8FFC983E9129F36A1B4B0W5d1J" TargetMode="External"/><Relationship Id="rId38" Type="http://schemas.openxmlformats.org/officeDocument/2006/relationships/hyperlink" Target="consultantplus://offline/ref=0F664B12A0D08E22CDF27CA7AE9086B81082BDA895FEF9F0F9C0297D8EF2D3BC133229694CBFo8M9I" TargetMode="External"/><Relationship Id="rId46" Type="http://schemas.openxmlformats.org/officeDocument/2006/relationships/hyperlink" Target="consultantplus://offline/ref=0F664B12A0D08E22CDF262AAB8FCD9B01689E3AC91FBF1A7A09F7220D9FBD9EB547D702B08B28922o1M3I" TargetMode="External"/><Relationship Id="rId59" Type="http://schemas.openxmlformats.org/officeDocument/2006/relationships/hyperlink" Target="consultantplus://offline/ref=430D32ECD682B7BE19888FB8263C926518ED9E6EBD07E5818A81315940PEn5M" TargetMode="External"/><Relationship Id="rId67" Type="http://schemas.openxmlformats.org/officeDocument/2006/relationships/hyperlink" Target="consultantplus://offline/ref=430D32ECD682B7BE19888FB8263C926518ED9E6EBD07E5818A81315940PEn5M" TargetMode="External"/><Relationship Id="rId20" Type="http://schemas.openxmlformats.org/officeDocument/2006/relationships/hyperlink" Target="consultantplus://offline/ref=98BF7B5FEFF1FE3C47095B1BC71F6071ADA1BC4939732293A7CED3E48DEE49E15028A896E1DF695B54204ABBF1D705E738FEE9A834FDC5CF2655E9g7o0P" TargetMode="External"/><Relationship Id="rId41" Type="http://schemas.openxmlformats.org/officeDocument/2006/relationships/hyperlink" Target="consultantplus://offline/ref=0F664B12A0D08E22CDF262AAB8FCD9B01689E3AD92FCF1A7A09F7220D9FBD9EB547D702B08B28A2Ao1MBI" TargetMode="External"/><Relationship Id="rId54" Type="http://schemas.openxmlformats.org/officeDocument/2006/relationships/hyperlink" Target="consultantplus://offline/ref=430D32ECD682B7BE19888FB8263C926518ED9E6EBD07E5818A81315940PEn5M" TargetMode="External"/><Relationship Id="rId62" Type="http://schemas.openxmlformats.org/officeDocument/2006/relationships/hyperlink" Target="consultantplus://offline/ref=430D32ECD682B7BE19888FB8263C926518ED9E6EBD07E5818A81315940E5D6714348F57AF6P5n6M" TargetMode="External"/><Relationship Id="rId70" Type="http://schemas.openxmlformats.org/officeDocument/2006/relationships/hyperlink" Target="http://procrf.r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29BB-2972-4427-BF19-F3B0384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59</Pages>
  <Words>40519</Words>
  <Characters>299770</Characters>
  <Application>Microsoft Office Word</Application>
  <DocSecurity>0</DocSecurity>
  <Lines>2498</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3</cp:revision>
  <cp:lastPrinted>2021-03-18T18:56:00Z</cp:lastPrinted>
  <dcterms:created xsi:type="dcterms:W3CDTF">2021-04-21T19:06:00Z</dcterms:created>
  <dcterms:modified xsi:type="dcterms:W3CDTF">2021-05-02T19:04:00Z</dcterms:modified>
</cp:coreProperties>
</file>