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072AE2"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w:r>
            <w:r>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BB6050" w:rsidRPr="00315B88" w:rsidRDefault="00072AE2" w:rsidP="00072AE2">
                        <w:pPr>
                          <w:pStyle w:val="aff8"/>
                          <w:ind w:left="-142" w:firstLine="0"/>
                          <w:jc w:val="center"/>
                          <w:rPr>
                            <w:sz w:val="96"/>
                            <w:szCs w:val="96"/>
                          </w:rPr>
                        </w:pPr>
                        <w:bookmarkStart w:id="0" w:name="_GoBack"/>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47" type="#_x0000_t136" style="width:430.5pt;height:111pt" fillcolor="#333" strokecolor="#330" strokeweight="1.5pt">
                              <v:shadow on="t" color="#900"/>
                              <v:textpath style="font-family:&quot;Impact&quot;;font-size:32pt;v-text-kern:t" trim="t" fitpath="t" string="ВОЛОТОВСКИЕ&#10;ВЕДОМОСТИ"/>
                            </v:shape>
                          </w:pict>
                        </w:r>
                        <w:bookmarkEnd w:id="0"/>
                      </w:p>
                    </w:txbxContent>
                  </v:textbox>
                  <w10:anchorlock/>
                </v:shape>
              </w:pict>
            </w:r>
          </w:p>
        </w:tc>
      </w:tr>
      <w:tr w:rsidR="00214DDF" w:rsidRPr="00214DDF" w:rsidTr="00072AE2">
        <w:trPr>
          <w:trHeight w:val="171"/>
        </w:trPr>
        <w:tc>
          <w:tcPr>
            <w:tcW w:w="4485" w:type="dxa"/>
            <w:gridSpan w:val="2"/>
          </w:tcPr>
          <w:p w:rsidR="00577601" w:rsidRPr="00214DDF" w:rsidRDefault="00315B88" w:rsidP="00424EE7">
            <w:pPr>
              <w:spacing w:after="0" w:line="240" w:lineRule="auto"/>
              <w:rPr>
                <w:rFonts w:ascii="Times New Roman" w:hAnsi="Times New Roman" w:cs="Times New Roman"/>
                <w:b/>
                <w:bCs/>
                <w:color w:val="000000" w:themeColor="text1"/>
                <w:sz w:val="20"/>
                <w:szCs w:val="20"/>
                <w:highlight w:val="yellow"/>
                <w:lang w:eastAsia="ru-RU"/>
              </w:rPr>
            </w:pPr>
            <w:r>
              <w:rPr>
                <w:rFonts w:ascii="Times New Roman" w:hAnsi="Times New Roman" w:cs="Times New Roman"/>
                <w:b/>
                <w:bCs/>
                <w:color w:val="000000" w:themeColor="text1"/>
                <w:sz w:val="20"/>
                <w:szCs w:val="20"/>
                <w:lang w:eastAsia="ru-RU"/>
              </w:rPr>
              <w:t xml:space="preserve">   </w:t>
            </w:r>
            <w:r w:rsidR="004A3764" w:rsidRPr="00214DDF">
              <w:rPr>
                <w:rFonts w:ascii="Times New Roman" w:hAnsi="Times New Roman" w:cs="Times New Roman"/>
                <w:b/>
                <w:bCs/>
                <w:color w:val="000000" w:themeColor="text1"/>
                <w:sz w:val="20"/>
                <w:szCs w:val="20"/>
                <w:lang w:eastAsia="ru-RU"/>
              </w:rPr>
              <w:t xml:space="preserve">№ </w:t>
            </w:r>
            <w:r w:rsidR="00214DDF">
              <w:rPr>
                <w:rFonts w:ascii="Times New Roman" w:hAnsi="Times New Roman" w:cs="Times New Roman"/>
                <w:b/>
                <w:bCs/>
                <w:color w:val="000000" w:themeColor="text1"/>
                <w:sz w:val="20"/>
                <w:szCs w:val="20"/>
                <w:lang w:eastAsia="ru-RU"/>
              </w:rPr>
              <w:t>7</w:t>
            </w:r>
            <w:r w:rsidR="00507A05" w:rsidRPr="00214DDF">
              <w:rPr>
                <w:rFonts w:ascii="Times New Roman" w:hAnsi="Times New Roman" w:cs="Times New Roman"/>
                <w:b/>
                <w:bCs/>
                <w:color w:val="000000" w:themeColor="text1"/>
                <w:sz w:val="20"/>
                <w:szCs w:val="20"/>
                <w:lang w:eastAsia="ru-RU"/>
              </w:rPr>
              <w:t xml:space="preserve"> от </w:t>
            </w:r>
            <w:r w:rsidR="00214DDF">
              <w:rPr>
                <w:rFonts w:ascii="Times New Roman" w:hAnsi="Times New Roman" w:cs="Times New Roman"/>
                <w:b/>
                <w:bCs/>
                <w:color w:val="000000" w:themeColor="text1"/>
                <w:sz w:val="20"/>
                <w:szCs w:val="20"/>
                <w:lang w:eastAsia="ru-RU"/>
              </w:rPr>
              <w:t>26</w:t>
            </w:r>
            <w:r w:rsidR="00577601" w:rsidRPr="00214DDF">
              <w:rPr>
                <w:rFonts w:ascii="Times New Roman" w:hAnsi="Times New Roman" w:cs="Times New Roman"/>
                <w:b/>
                <w:bCs/>
                <w:color w:val="000000" w:themeColor="text1"/>
                <w:sz w:val="20"/>
                <w:szCs w:val="20"/>
                <w:lang w:eastAsia="ru-RU"/>
              </w:rPr>
              <w:t>.</w:t>
            </w:r>
            <w:r w:rsidR="004A3764" w:rsidRPr="00214DDF">
              <w:rPr>
                <w:rFonts w:ascii="Times New Roman" w:hAnsi="Times New Roman" w:cs="Times New Roman"/>
                <w:b/>
                <w:bCs/>
                <w:color w:val="000000" w:themeColor="text1"/>
                <w:sz w:val="20"/>
                <w:szCs w:val="20"/>
                <w:lang w:eastAsia="ru-RU"/>
              </w:rPr>
              <w:t>0</w:t>
            </w:r>
            <w:r w:rsidR="00214DDF">
              <w:rPr>
                <w:rFonts w:ascii="Times New Roman" w:hAnsi="Times New Roman" w:cs="Times New Roman"/>
                <w:b/>
                <w:bCs/>
                <w:color w:val="000000" w:themeColor="text1"/>
                <w:sz w:val="20"/>
                <w:szCs w:val="20"/>
                <w:lang w:eastAsia="ru-RU"/>
              </w:rPr>
              <w:t>3</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315B88" w:rsidP="005B7E5A">
            <w:pPr>
              <w:spacing w:after="0" w:line="240" w:lineRule="auto"/>
              <w:jc w:val="center"/>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 xml:space="preserve">               </w:t>
            </w:r>
            <w:r w:rsidR="00577601"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214DDF" w:rsidRPr="00214DDF" w:rsidRDefault="00214DDF" w:rsidP="00027EE5">
      <w:pPr>
        <w:spacing w:after="0" w:line="240" w:lineRule="auto"/>
        <w:ind w:firstLine="708"/>
        <w:jc w:val="center"/>
        <w:rPr>
          <w:rFonts w:ascii="Times New Roman" w:hAnsi="Times New Roman" w:cs="Times New Roman"/>
          <w:b/>
          <w:sz w:val="16"/>
          <w:szCs w:val="16"/>
        </w:rPr>
      </w:pPr>
      <w:r w:rsidRPr="00214DDF">
        <w:rPr>
          <w:rFonts w:ascii="Times New Roman" w:hAnsi="Times New Roman" w:cs="Times New Roman"/>
          <w:b/>
          <w:sz w:val="16"/>
          <w:szCs w:val="16"/>
        </w:rPr>
        <w:t>ИЗВЕЩЕНИЕ</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xml:space="preserve">Администрация Волотовского муниципального округа Новгородской области объявляет о проведении аукциона </w:t>
      </w:r>
      <w:r w:rsidRPr="00214DDF">
        <w:rPr>
          <w:rFonts w:ascii="Times New Roman" w:hAnsi="Times New Roman" w:cs="Times New Roman"/>
          <w:b/>
          <w:color w:val="000000" w:themeColor="text1"/>
          <w:sz w:val="16"/>
          <w:szCs w:val="16"/>
        </w:rPr>
        <w:t>26 апреля 2021 года в 11.20 часов</w:t>
      </w:r>
      <w:r w:rsidRPr="00214DDF">
        <w:rPr>
          <w:rFonts w:ascii="Times New Roman" w:hAnsi="Times New Roman" w:cs="Times New Roman"/>
          <w:color w:val="000000" w:themeColor="text1"/>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договора аренды земельных участков:</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1</w:t>
      </w:r>
      <w:r w:rsidRPr="00214DDF">
        <w:rPr>
          <w:rFonts w:ascii="Times New Roman" w:hAnsi="Times New Roman" w:cs="Times New Roman"/>
          <w:color w:val="000000" w:themeColor="text1"/>
          <w:sz w:val="16"/>
          <w:szCs w:val="16"/>
        </w:rPr>
        <w:t xml:space="preserve">. </w:t>
      </w:r>
      <w:r w:rsidRPr="00214DDF">
        <w:rPr>
          <w:rFonts w:ascii="Times New Roman" w:hAnsi="Times New Roman" w:cs="Times New Roman"/>
          <w:b/>
          <w:color w:val="000000" w:themeColor="text1"/>
          <w:sz w:val="16"/>
          <w:szCs w:val="16"/>
        </w:rPr>
        <w:t>Организатор торгов:</w:t>
      </w:r>
      <w:r w:rsidRPr="00214DDF">
        <w:rPr>
          <w:rFonts w:ascii="Times New Roman" w:hAnsi="Times New Roman" w:cs="Times New Roman"/>
          <w:color w:val="000000" w:themeColor="text1"/>
          <w:sz w:val="16"/>
          <w:szCs w:val="16"/>
        </w:rPr>
        <w:t xml:space="preserve"> Администрация Волотовского муниципального округа (175100, Новгородская область, Волотовский район, п. Волот, ул. Комсомольская, д. 38).</w:t>
      </w:r>
    </w:p>
    <w:p w:rsidR="00214DDF" w:rsidRPr="00214DDF" w:rsidRDefault="00214DDF" w:rsidP="00214DDF">
      <w:pPr>
        <w:autoSpaceDE w:val="0"/>
        <w:autoSpaceDN w:val="0"/>
        <w:adjustRightInd w:val="0"/>
        <w:spacing w:after="0" w:line="240" w:lineRule="auto"/>
        <w:ind w:right="-1" w:firstLine="284"/>
        <w:jc w:val="both"/>
        <w:rPr>
          <w:rFonts w:ascii="Times New Roman" w:eastAsia="Times New Roman" w:hAnsi="Times New Roman" w:cs="Times New Roman"/>
          <w:color w:val="000000" w:themeColor="text1"/>
          <w:sz w:val="16"/>
          <w:szCs w:val="16"/>
          <w:lang w:eastAsia="ru-RU"/>
        </w:rPr>
      </w:pPr>
      <w:r w:rsidRPr="00214DDF">
        <w:rPr>
          <w:rFonts w:ascii="Times New Roman" w:eastAsia="Times New Roman" w:hAnsi="Times New Roman" w:cs="Times New Roman"/>
          <w:b/>
          <w:color w:val="000000" w:themeColor="text1"/>
          <w:sz w:val="16"/>
          <w:szCs w:val="16"/>
          <w:lang w:eastAsia="ru-RU"/>
        </w:rPr>
        <w:t>2.Решение о проведении аукциона:</w:t>
      </w:r>
      <w:r w:rsidRPr="00214DDF">
        <w:rPr>
          <w:rFonts w:ascii="Times New Roman" w:eastAsia="Times New Roman" w:hAnsi="Times New Roman" w:cs="Times New Roman"/>
          <w:color w:val="000000" w:themeColor="text1"/>
          <w:sz w:val="16"/>
          <w:szCs w:val="16"/>
          <w:lang w:eastAsia="ru-RU"/>
        </w:rPr>
        <w:t xml:space="preserve"> Постановление Администрации Волотовского муниципального </w:t>
      </w:r>
      <w:r w:rsidR="006C11E7">
        <w:rPr>
          <w:rFonts w:ascii="Times New Roman" w:eastAsia="Times New Roman" w:hAnsi="Times New Roman" w:cs="Times New Roman"/>
          <w:color w:val="000000" w:themeColor="text1"/>
          <w:sz w:val="16"/>
          <w:szCs w:val="16"/>
          <w:lang w:eastAsia="ru-RU"/>
        </w:rPr>
        <w:t>округ</w:t>
      </w:r>
      <w:r w:rsidRPr="00214DDF">
        <w:rPr>
          <w:rFonts w:ascii="Times New Roman" w:eastAsia="Times New Roman" w:hAnsi="Times New Roman" w:cs="Times New Roman"/>
          <w:color w:val="000000" w:themeColor="text1"/>
          <w:sz w:val="16"/>
          <w:szCs w:val="16"/>
          <w:lang w:eastAsia="ru-RU"/>
        </w:rPr>
        <w:t>а от 26.03.2021 № 231 «О проведении аукциона на право заключения договора аренды земельного участка».</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3.Место, дата, время и порядок проведения аукциона:</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xml:space="preserve">Дата, время и место определения участников аукциона, подписания протокола рассмотрения заявок </w:t>
      </w:r>
      <w:r w:rsidRPr="00214DDF">
        <w:rPr>
          <w:rFonts w:ascii="Times New Roman" w:hAnsi="Times New Roman" w:cs="Times New Roman"/>
          <w:b/>
          <w:color w:val="000000" w:themeColor="text1"/>
          <w:sz w:val="16"/>
          <w:szCs w:val="16"/>
        </w:rPr>
        <w:t>22 апреля 2021 года, в 11.20 часов</w:t>
      </w:r>
      <w:r w:rsidRPr="00214DDF">
        <w:rPr>
          <w:rFonts w:ascii="Times New Roman" w:hAnsi="Times New Roman" w:cs="Times New Roman"/>
          <w:color w:val="000000" w:themeColor="text1"/>
          <w:sz w:val="16"/>
          <w:szCs w:val="16"/>
        </w:rPr>
        <w:t>, здание Администрации округа, малый зал.</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xml:space="preserve">Дата и время проведения аукциона: </w:t>
      </w:r>
      <w:r w:rsidRPr="00214DDF">
        <w:rPr>
          <w:rFonts w:ascii="Times New Roman" w:hAnsi="Times New Roman" w:cs="Times New Roman"/>
          <w:b/>
          <w:color w:val="000000" w:themeColor="text1"/>
          <w:sz w:val="16"/>
          <w:szCs w:val="16"/>
        </w:rPr>
        <w:t>26 апреля 2021 года в 11.20 часов</w:t>
      </w:r>
      <w:r w:rsidRPr="00214DDF">
        <w:rPr>
          <w:rFonts w:ascii="Times New Roman" w:hAnsi="Times New Roman" w:cs="Times New Roman"/>
          <w:color w:val="000000" w:themeColor="text1"/>
          <w:sz w:val="16"/>
          <w:szCs w:val="16"/>
        </w:rPr>
        <w:t xml:space="preserve"> (по московскому времени).</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xml:space="preserve">Порядок проведения аукциона: Аукцион является открытым по составу участников. </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214DDF" w:rsidRPr="00214DDF" w:rsidRDefault="00214DDF" w:rsidP="00214DDF">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14DDF">
        <w:rPr>
          <w:rFonts w:ascii="Times New Roman" w:eastAsia="Times New Roman" w:hAnsi="Times New Roman" w:cs="Times New Roman"/>
          <w:color w:val="000000" w:themeColor="text1"/>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4.Предмет аукциона</w:t>
      </w:r>
      <w:r w:rsidRPr="00214DDF">
        <w:rPr>
          <w:rFonts w:ascii="Times New Roman" w:hAnsi="Times New Roman" w:cs="Times New Roman"/>
          <w:color w:val="000000" w:themeColor="text1"/>
          <w:sz w:val="16"/>
          <w:szCs w:val="16"/>
        </w:rPr>
        <w:t>:</w:t>
      </w:r>
    </w:p>
    <w:p w:rsidR="00214DDF" w:rsidRPr="00214DDF" w:rsidRDefault="00214DDF" w:rsidP="00214DDF">
      <w:pPr>
        <w:spacing w:after="0" w:line="240" w:lineRule="auto"/>
        <w:ind w:right="-1" w:firstLine="284"/>
        <w:jc w:val="both"/>
        <w:rPr>
          <w:rFonts w:ascii="Times New Roman" w:hAnsi="Times New Roman" w:cs="Times New Roman"/>
          <w:b/>
          <w:color w:val="000000" w:themeColor="text1"/>
          <w:sz w:val="16"/>
          <w:szCs w:val="16"/>
        </w:rPr>
      </w:pPr>
      <w:r w:rsidRPr="00214DDF">
        <w:rPr>
          <w:rFonts w:ascii="Times New Roman" w:hAnsi="Times New Roman" w:cs="Times New Roman"/>
          <w:b/>
          <w:color w:val="000000" w:themeColor="text1"/>
          <w:sz w:val="16"/>
          <w:szCs w:val="16"/>
        </w:rPr>
        <w:t>ЛОТ №1:</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Земельный участок с кадастровым номером 53:04:0050901:447 площадью 65671 квадратный метр, расположенный по адресу: Российская Федерация, Новгородская область, Волотовский муниципальный округ, з/у 379с, категория земель – земли сельскохозяйственного назначения, вид разрешенного использования – сельскохозяйственное использование.</w:t>
      </w:r>
    </w:p>
    <w:p w:rsidR="00214DDF" w:rsidRPr="00214DDF" w:rsidRDefault="00214DDF" w:rsidP="00214DDF">
      <w:pPr>
        <w:spacing w:after="0" w:line="240" w:lineRule="auto"/>
        <w:ind w:right="-1" w:firstLine="284"/>
        <w:jc w:val="both"/>
        <w:rPr>
          <w:rFonts w:ascii="Times New Roman" w:hAnsi="Times New Roman" w:cs="Times New Roman"/>
          <w:b/>
          <w:color w:val="000000" w:themeColor="text1"/>
          <w:sz w:val="16"/>
          <w:szCs w:val="16"/>
        </w:rPr>
      </w:pPr>
      <w:r w:rsidRPr="00214DDF">
        <w:rPr>
          <w:rFonts w:ascii="Times New Roman" w:hAnsi="Times New Roman" w:cs="Times New Roman"/>
          <w:color w:val="000000" w:themeColor="text1"/>
          <w:sz w:val="16"/>
          <w:szCs w:val="16"/>
        </w:rPr>
        <w:t>Обременение отсутствует.</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Начальный размер годовой арендной платы за земельный участок в соответствии с решением Думы Волотовского муници</w:t>
      </w:r>
      <w:r>
        <w:rPr>
          <w:rFonts w:ascii="Times New Roman" w:hAnsi="Times New Roman" w:cs="Times New Roman"/>
          <w:color w:val="000000" w:themeColor="text1"/>
          <w:sz w:val="16"/>
          <w:szCs w:val="16"/>
        </w:rPr>
        <w:t xml:space="preserve">пального округа от 26.11.2020 </w:t>
      </w:r>
      <w:r w:rsidRPr="00214DDF">
        <w:rPr>
          <w:rFonts w:ascii="Times New Roman" w:hAnsi="Times New Roman" w:cs="Times New Roman"/>
          <w:color w:val="000000" w:themeColor="text1"/>
          <w:sz w:val="16"/>
          <w:szCs w:val="16"/>
        </w:rPr>
        <w:t>№ 41 «Об установлении коэффициентов для расче</w:t>
      </w:r>
      <w:r>
        <w:rPr>
          <w:rFonts w:ascii="Times New Roman" w:hAnsi="Times New Roman" w:cs="Times New Roman"/>
          <w:color w:val="000000" w:themeColor="text1"/>
          <w:sz w:val="16"/>
          <w:szCs w:val="16"/>
        </w:rPr>
        <w:t xml:space="preserve">та арендной платы за земельные </w:t>
      </w:r>
      <w:r w:rsidRPr="00214DDF">
        <w:rPr>
          <w:rFonts w:ascii="Times New Roman" w:hAnsi="Times New Roman" w:cs="Times New Roman"/>
          <w:color w:val="000000" w:themeColor="text1"/>
          <w:sz w:val="16"/>
          <w:szCs w:val="16"/>
        </w:rPr>
        <w:t>участки», решением Думы Волотовского муниципального округа от 26.11.2020 № 42 «Об установлении начальной цены</w:t>
      </w:r>
      <w:r>
        <w:rPr>
          <w:rFonts w:ascii="Times New Roman" w:hAnsi="Times New Roman" w:cs="Times New Roman"/>
          <w:color w:val="000000" w:themeColor="text1"/>
          <w:sz w:val="16"/>
          <w:szCs w:val="16"/>
        </w:rPr>
        <w:t xml:space="preserve"> предмета аукциона» составляет </w:t>
      </w:r>
      <w:r w:rsidRPr="00214DDF">
        <w:rPr>
          <w:rFonts w:ascii="Times New Roman" w:hAnsi="Times New Roman" w:cs="Times New Roman"/>
          <w:color w:val="000000" w:themeColor="text1"/>
          <w:sz w:val="16"/>
          <w:szCs w:val="16"/>
        </w:rPr>
        <w:t>3743,25 (три тысячи семьсот сорок три рубля 25 копеек).</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Шаг аукциона в размере 3 (Трех) процентов от начального размера выкупной стоимости земельного участка – 112,30 рублей (сто двенадцать рублей 30 копеек).</w:t>
      </w:r>
    </w:p>
    <w:p w:rsidR="00214DDF" w:rsidRPr="00214DDF" w:rsidRDefault="00214DDF" w:rsidP="00214DDF">
      <w:pPr>
        <w:spacing w:after="0" w:line="240" w:lineRule="auto"/>
        <w:ind w:right="-1" w:firstLine="284"/>
        <w:jc w:val="both"/>
        <w:rPr>
          <w:rFonts w:ascii="Times New Roman" w:hAnsi="Times New Roman" w:cs="Times New Roman"/>
          <w:b/>
          <w:color w:val="000000" w:themeColor="text1"/>
          <w:sz w:val="16"/>
          <w:szCs w:val="16"/>
        </w:rPr>
      </w:pPr>
      <w:r w:rsidRPr="00214DDF">
        <w:rPr>
          <w:rFonts w:ascii="Times New Roman" w:hAnsi="Times New Roman" w:cs="Times New Roman"/>
          <w:color w:val="000000" w:themeColor="text1"/>
          <w:sz w:val="16"/>
          <w:szCs w:val="16"/>
        </w:rPr>
        <w:t>Задаток в размере 20 (Двадцать) процентов – 748,65 рублей (семьсот сорок восемь рублей 65 копеек).</w:t>
      </w:r>
    </w:p>
    <w:p w:rsidR="00214DDF" w:rsidRPr="00214DDF" w:rsidRDefault="00214DDF" w:rsidP="00214DDF">
      <w:pPr>
        <w:spacing w:after="0" w:line="240" w:lineRule="auto"/>
        <w:ind w:right="-1" w:firstLine="284"/>
        <w:jc w:val="both"/>
        <w:rPr>
          <w:rFonts w:ascii="Times New Roman" w:hAnsi="Times New Roman" w:cs="Times New Roman"/>
          <w:b/>
          <w:color w:val="000000" w:themeColor="text1"/>
          <w:sz w:val="16"/>
          <w:szCs w:val="16"/>
        </w:rPr>
      </w:pPr>
      <w:r w:rsidRPr="00214DDF">
        <w:rPr>
          <w:rFonts w:ascii="Times New Roman" w:hAnsi="Times New Roman" w:cs="Times New Roman"/>
          <w:b/>
          <w:color w:val="000000" w:themeColor="text1"/>
          <w:sz w:val="16"/>
          <w:szCs w:val="16"/>
        </w:rPr>
        <w:t>5. Порядок приема заявок:</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Для участия в аукционе заявители должны представить следующие документы:</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2) копии документов, удостоверяющих личность заявителя (для граждан);</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4) документы, подтверждающие внесение задатка.</w:t>
      </w:r>
    </w:p>
    <w:p w:rsidR="00214DDF" w:rsidRPr="00214DDF" w:rsidRDefault="00214DDF" w:rsidP="00214DDF">
      <w:pPr>
        <w:spacing w:after="0" w:line="240" w:lineRule="auto"/>
        <w:ind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Один претендент имеет право подать только одну заявку на участие в торгах.</w:t>
      </w:r>
    </w:p>
    <w:p w:rsidR="00214DDF" w:rsidRPr="00214DDF" w:rsidRDefault="00214DDF" w:rsidP="00214DDF">
      <w:pPr>
        <w:spacing w:after="0" w:line="240" w:lineRule="auto"/>
        <w:ind w:firstLine="284"/>
        <w:jc w:val="both"/>
        <w:rPr>
          <w:rFonts w:ascii="Times New Roman" w:hAnsi="Times New Roman" w:cs="Times New Roman"/>
          <w:b/>
          <w:color w:val="000000" w:themeColor="text1"/>
          <w:sz w:val="16"/>
          <w:szCs w:val="16"/>
        </w:rPr>
      </w:pPr>
      <w:r w:rsidRPr="00214DDF">
        <w:rPr>
          <w:rFonts w:ascii="Times New Roman" w:hAnsi="Times New Roman" w:cs="Times New Roman"/>
          <w:bCs/>
          <w:color w:val="000000" w:themeColor="text1"/>
          <w:spacing w:val="8"/>
          <w:sz w:val="16"/>
          <w:szCs w:val="16"/>
        </w:rPr>
        <w:t>Время и место приема заявок – с 29 марта 2021 года по 21 апреля 2021 года в рабочие дни с 8 час. 30мин. до 17 час.00 мин., перерыв с 12 час. 30 мин. до 14 час. 00 мин. по адресу: Новгородская область, Волотовский район, п. Во</w:t>
      </w:r>
      <w:r>
        <w:rPr>
          <w:rFonts w:ascii="Times New Roman" w:hAnsi="Times New Roman" w:cs="Times New Roman"/>
          <w:bCs/>
          <w:color w:val="000000" w:themeColor="text1"/>
          <w:spacing w:val="8"/>
          <w:sz w:val="16"/>
          <w:szCs w:val="16"/>
        </w:rPr>
        <w:t xml:space="preserve">лот, ул. Комсомольская, д. 38, </w:t>
      </w:r>
      <w:r w:rsidRPr="00214DDF">
        <w:rPr>
          <w:rFonts w:ascii="Times New Roman" w:hAnsi="Times New Roman" w:cs="Times New Roman"/>
          <w:bCs/>
          <w:color w:val="000000" w:themeColor="text1"/>
          <w:spacing w:val="8"/>
          <w:sz w:val="16"/>
          <w:szCs w:val="16"/>
        </w:rPr>
        <w:t xml:space="preserve">здание Администрации </w:t>
      </w:r>
      <w:r w:rsidR="006C11E7">
        <w:rPr>
          <w:rFonts w:ascii="Times New Roman" w:hAnsi="Times New Roman" w:cs="Times New Roman"/>
          <w:bCs/>
          <w:color w:val="000000" w:themeColor="text1"/>
          <w:spacing w:val="8"/>
          <w:sz w:val="16"/>
          <w:szCs w:val="16"/>
        </w:rPr>
        <w:t>округ</w:t>
      </w:r>
      <w:r w:rsidRPr="00214DDF">
        <w:rPr>
          <w:rFonts w:ascii="Times New Roman" w:hAnsi="Times New Roman" w:cs="Times New Roman"/>
          <w:bCs/>
          <w:color w:val="000000" w:themeColor="text1"/>
          <w:spacing w:val="8"/>
          <w:sz w:val="16"/>
          <w:szCs w:val="16"/>
        </w:rPr>
        <w:t>а, тел. (81662) 61-061 и по адресу: Новгородская область, п. Волот, ул. Комсомольская, д. 17Б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214DDF" w:rsidRPr="00214DDF" w:rsidRDefault="00214DDF" w:rsidP="00214DDF">
      <w:pPr>
        <w:spacing w:after="0" w:line="240" w:lineRule="auto"/>
        <w:ind w:right="-1" w:firstLine="284"/>
        <w:jc w:val="both"/>
        <w:rPr>
          <w:rFonts w:ascii="Times New Roman" w:hAnsi="Times New Roman" w:cs="Times New Roman"/>
          <w:b/>
          <w:color w:val="000000" w:themeColor="text1"/>
          <w:sz w:val="16"/>
          <w:szCs w:val="16"/>
        </w:rPr>
      </w:pPr>
      <w:r w:rsidRPr="00214DDF">
        <w:rPr>
          <w:rFonts w:ascii="Times New Roman" w:hAnsi="Times New Roman" w:cs="Times New Roman"/>
          <w:b/>
          <w:color w:val="000000" w:themeColor="text1"/>
          <w:sz w:val="16"/>
          <w:szCs w:val="16"/>
        </w:rPr>
        <w:t>6. Внесение и возврат задатков:</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04503D01390) ИНН 5303000458, КПП 530301001, банк п</w:t>
      </w:r>
      <w:r>
        <w:rPr>
          <w:rFonts w:ascii="Times New Roman" w:hAnsi="Times New Roman" w:cs="Times New Roman"/>
          <w:color w:val="000000" w:themeColor="text1"/>
          <w:sz w:val="16"/>
          <w:szCs w:val="16"/>
        </w:rPr>
        <w:t>олучателя Отделение Новгород г.</w:t>
      </w:r>
      <w:r w:rsidRPr="00214DDF">
        <w:rPr>
          <w:rFonts w:ascii="Times New Roman" w:hAnsi="Times New Roman" w:cs="Times New Roman"/>
          <w:color w:val="000000" w:themeColor="text1"/>
          <w:sz w:val="16"/>
          <w:szCs w:val="16"/>
        </w:rPr>
        <w:t>Великий Новгород, счет 0310064300000001500, БИК 014959900, ОКТМО 49510000, КБК 90311105012140000120.</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Оплата задатка осуществляется в безналичном порядке путем перечисления денежных средств на указанный расчетный счет.</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xml:space="preserve">Задаток должен поступить на счет продавца </w:t>
      </w:r>
      <w:r w:rsidRPr="00214DDF">
        <w:rPr>
          <w:rFonts w:ascii="Times New Roman" w:hAnsi="Times New Roman" w:cs="Times New Roman"/>
          <w:b/>
          <w:color w:val="000000" w:themeColor="text1"/>
          <w:sz w:val="16"/>
          <w:szCs w:val="16"/>
        </w:rPr>
        <w:t>не позднее 17.00 часов 21 апреля 2021 года</w:t>
      </w:r>
      <w:r w:rsidRPr="00214DDF">
        <w:rPr>
          <w:rFonts w:ascii="Times New Roman" w:hAnsi="Times New Roman" w:cs="Times New Roman"/>
          <w:color w:val="000000" w:themeColor="text1"/>
          <w:sz w:val="16"/>
          <w:szCs w:val="16"/>
        </w:rPr>
        <w:t>.</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Представление документов, подтверждающих внесение задатка, признается заключением соглашения о задатке.</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7.Срок аренды:</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xml:space="preserve">Договор аренды земельного участка заключается на срок – </w:t>
      </w:r>
      <w:r w:rsidRPr="00214DDF">
        <w:rPr>
          <w:rFonts w:ascii="Times New Roman" w:hAnsi="Times New Roman" w:cs="Times New Roman"/>
          <w:b/>
          <w:color w:val="000000" w:themeColor="text1"/>
          <w:sz w:val="16"/>
          <w:szCs w:val="16"/>
        </w:rPr>
        <w:t>10 лет</w:t>
      </w:r>
      <w:r w:rsidRPr="00214DDF">
        <w:rPr>
          <w:rFonts w:ascii="Times New Roman" w:hAnsi="Times New Roman" w:cs="Times New Roman"/>
          <w:color w:val="000000" w:themeColor="text1"/>
          <w:sz w:val="16"/>
          <w:szCs w:val="16"/>
        </w:rPr>
        <w:t>.</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8. Заявитель не допускается к участию в аукционе по следующим основаниям</w:t>
      </w:r>
      <w:r w:rsidRPr="00214DDF">
        <w:rPr>
          <w:rFonts w:ascii="Times New Roman" w:hAnsi="Times New Roman" w:cs="Times New Roman"/>
          <w:color w:val="000000" w:themeColor="text1"/>
          <w:sz w:val="16"/>
          <w:szCs w:val="16"/>
        </w:rPr>
        <w:t>:</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непредставление необходимых для участия в аукционе документов или представление недостоверных сведений;</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не поступление задатка на дату рассмотрения заявок на участие в аукционе;</w:t>
      </w:r>
    </w:p>
    <w:p w:rsidR="00214DDF" w:rsidRPr="00214DDF" w:rsidRDefault="00214DDF" w:rsidP="00214DDF">
      <w:pPr>
        <w:autoSpaceDE w:val="0"/>
        <w:autoSpaceDN w:val="0"/>
        <w:adjustRightInd w:val="0"/>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214DDF" w:rsidRPr="00214DDF" w:rsidRDefault="00214DDF" w:rsidP="00214DDF">
      <w:pPr>
        <w:autoSpaceDE w:val="0"/>
        <w:autoSpaceDN w:val="0"/>
        <w:adjustRightInd w:val="0"/>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9.</w:t>
      </w:r>
      <w:r w:rsidRPr="00214DDF">
        <w:rPr>
          <w:rFonts w:ascii="Times New Roman" w:hAnsi="Times New Roman" w:cs="Times New Roman"/>
          <w:color w:val="000000" w:themeColor="text1"/>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10.</w:t>
      </w:r>
      <w:r w:rsidRPr="00214DDF">
        <w:rPr>
          <w:rFonts w:ascii="Times New Roman" w:hAnsi="Times New Roman" w:cs="Times New Roman"/>
          <w:color w:val="000000" w:themeColor="text1"/>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b/>
          <w:color w:val="000000" w:themeColor="text1"/>
          <w:sz w:val="16"/>
          <w:szCs w:val="16"/>
        </w:rPr>
        <w:t>11.</w:t>
      </w:r>
      <w:r w:rsidRPr="00214DDF">
        <w:rPr>
          <w:rFonts w:ascii="Times New Roman" w:hAnsi="Times New Roman" w:cs="Times New Roman"/>
          <w:color w:val="000000" w:themeColor="text1"/>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14DDF" w:rsidRPr="00214DDF" w:rsidRDefault="00214DDF" w:rsidP="00214DDF">
      <w:pPr>
        <w:shd w:val="clear" w:color="auto" w:fill="FFFFFF"/>
        <w:spacing w:after="0" w:line="240" w:lineRule="auto"/>
        <w:ind w:right="-1" w:firstLine="284"/>
        <w:jc w:val="both"/>
        <w:rPr>
          <w:rFonts w:ascii="Times New Roman" w:eastAsia="Times New Roman" w:hAnsi="Times New Roman" w:cs="Times New Roman"/>
          <w:color w:val="000000" w:themeColor="text1"/>
          <w:sz w:val="16"/>
          <w:szCs w:val="16"/>
          <w:lang w:eastAsia="ru-RU"/>
        </w:rPr>
      </w:pPr>
      <w:r w:rsidRPr="00214DDF">
        <w:rPr>
          <w:rFonts w:ascii="Times New Roman" w:eastAsia="Times New Roman" w:hAnsi="Times New Roman" w:cs="Times New Roman"/>
          <w:b/>
          <w:color w:val="000000" w:themeColor="text1"/>
          <w:sz w:val="16"/>
          <w:szCs w:val="16"/>
          <w:lang w:eastAsia="ru-RU"/>
        </w:rPr>
        <w:t>12</w:t>
      </w:r>
      <w:r w:rsidRPr="00214DDF">
        <w:rPr>
          <w:rFonts w:ascii="Times New Roman" w:eastAsia="Times New Roman" w:hAnsi="Times New Roman" w:cs="Times New Roman"/>
          <w:color w:val="000000" w:themeColor="text1"/>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9" w:anchor="Par121" w:history="1">
        <w:r w:rsidRPr="00214DDF">
          <w:rPr>
            <w:rFonts w:ascii="Times New Roman" w:eastAsia="Times New Roman" w:hAnsi="Times New Roman" w:cs="Times New Roman"/>
            <w:color w:val="000000" w:themeColor="text1"/>
            <w:sz w:val="16"/>
            <w:szCs w:val="16"/>
            <w:lang w:eastAsia="ru-RU"/>
          </w:rPr>
          <w:t>пунктом 13</w:t>
        </w:r>
      </w:hyperlink>
      <w:r w:rsidRPr="00214DDF">
        <w:rPr>
          <w:rFonts w:ascii="Times New Roman" w:eastAsia="Times New Roman" w:hAnsi="Times New Roman" w:cs="Times New Roman"/>
          <w:color w:val="000000" w:themeColor="text1"/>
          <w:sz w:val="16"/>
          <w:szCs w:val="16"/>
          <w:lang w:eastAsia="ru-RU"/>
        </w:rPr>
        <w:t>, </w:t>
      </w:r>
      <w:hyperlink r:id="rId10" w:anchor="Par122" w:history="1">
        <w:r w:rsidRPr="00214DDF">
          <w:rPr>
            <w:rFonts w:ascii="Times New Roman" w:eastAsia="Times New Roman" w:hAnsi="Times New Roman" w:cs="Times New Roman"/>
            <w:color w:val="000000" w:themeColor="text1"/>
            <w:sz w:val="16"/>
            <w:szCs w:val="16"/>
            <w:lang w:eastAsia="ru-RU"/>
          </w:rPr>
          <w:t>14</w:t>
        </w:r>
      </w:hyperlink>
      <w:r w:rsidRPr="00214DDF">
        <w:rPr>
          <w:rFonts w:ascii="Times New Roman" w:eastAsia="Times New Roman" w:hAnsi="Times New Roman" w:cs="Times New Roman"/>
          <w:color w:val="000000" w:themeColor="text1"/>
          <w:sz w:val="16"/>
          <w:szCs w:val="16"/>
          <w:lang w:eastAsia="ru-RU"/>
        </w:rPr>
        <w:t> или </w:t>
      </w:r>
      <w:hyperlink r:id="rId11" w:anchor="Par134" w:history="1">
        <w:r w:rsidRPr="00214DDF">
          <w:rPr>
            <w:rFonts w:ascii="Times New Roman" w:eastAsia="Times New Roman" w:hAnsi="Times New Roman" w:cs="Times New Roman"/>
            <w:color w:val="000000" w:themeColor="text1"/>
            <w:sz w:val="16"/>
            <w:szCs w:val="16"/>
            <w:lang w:eastAsia="ru-RU"/>
          </w:rPr>
          <w:t>20</w:t>
        </w:r>
      </w:hyperlink>
      <w:r w:rsidRPr="00214DDF">
        <w:rPr>
          <w:rFonts w:ascii="Times New Roman" w:eastAsia="Times New Roman" w:hAnsi="Times New Roman" w:cs="Times New Roman"/>
          <w:color w:val="000000" w:themeColor="text1"/>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14DDF" w:rsidRPr="00214DDF" w:rsidRDefault="00214DDF" w:rsidP="00214DDF">
      <w:pPr>
        <w:shd w:val="clear" w:color="auto" w:fill="FFFFFF"/>
        <w:spacing w:after="0" w:line="240" w:lineRule="auto"/>
        <w:ind w:right="-1" w:firstLine="284"/>
        <w:jc w:val="both"/>
        <w:rPr>
          <w:rFonts w:ascii="Times New Roman" w:eastAsia="Times New Roman" w:hAnsi="Times New Roman" w:cs="Times New Roman"/>
          <w:color w:val="000000" w:themeColor="text1"/>
          <w:sz w:val="16"/>
          <w:szCs w:val="16"/>
          <w:lang w:eastAsia="ru-RU"/>
        </w:rPr>
      </w:pPr>
      <w:r w:rsidRPr="00214DDF">
        <w:rPr>
          <w:rFonts w:ascii="Times New Roman" w:eastAsia="Times New Roman" w:hAnsi="Times New Roman" w:cs="Times New Roman"/>
          <w:b/>
          <w:color w:val="000000" w:themeColor="text1"/>
          <w:sz w:val="16"/>
          <w:szCs w:val="16"/>
          <w:lang w:eastAsia="ru-RU"/>
        </w:rPr>
        <w:t>13.</w:t>
      </w:r>
      <w:r w:rsidRPr="00214DDF">
        <w:rPr>
          <w:rFonts w:ascii="Times New Roman" w:eastAsia="Times New Roman" w:hAnsi="Times New Roman" w:cs="Times New Roman"/>
          <w:color w:val="000000" w:themeColor="text1"/>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14DDF" w:rsidRPr="00214DDF" w:rsidRDefault="00214DDF" w:rsidP="00214DDF">
      <w:pPr>
        <w:shd w:val="clear" w:color="auto" w:fill="FFFFFF"/>
        <w:spacing w:after="0" w:line="240" w:lineRule="auto"/>
        <w:ind w:right="-1" w:firstLine="284"/>
        <w:jc w:val="both"/>
        <w:outlineLvl w:val="1"/>
        <w:rPr>
          <w:rFonts w:ascii="Times New Roman" w:eastAsia="Times New Roman" w:hAnsi="Times New Roman" w:cs="Times New Roman"/>
          <w:bCs/>
          <w:color w:val="000000" w:themeColor="text1"/>
          <w:sz w:val="16"/>
          <w:szCs w:val="16"/>
          <w:lang w:eastAsia="ru-RU"/>
        </w:rPr>
      </w:pPr>
      <w:r w:rsidRPr="00214DDF">
        <w:rPr>
          <w:rFonts w:ascii="Times New Roman" w:eastAsia="Times New Roman" w:hAnsi="Times New Roman" w:cs="Times New Roman"/>
          <w:b/>
          <w:bCs/>
          <w:color w:val="000000" w:themeColor="text1"/>
          <w:sz w:val="16"/>
          <w:szCs w:val="16"/>
          <w:lang w:eastAsia="ru-RU"/>
        </w:rPr>
        <w:t>14.</w:t>
      </w:r>
      <w:r w:rsidRPr="00214DDF">
        <w:rPr>
          <w:rFonts w:ascii="Times New Roman" w:eastAsia="Times New Roman" w:hAnsi="Times New Roman" w:cs="Times New Roman"/>
          <w:bCs/>
          <w:color w:val="000000" w:themeColor="text1"/>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proofErr w:type="gramStart"/>
      <w:r w:rsidRPr="00214DDF">
        <w:rPr>
          <w:rFonts w:ascii="Times New Roman" w:eastAsia="Times New Roman" w:hAnsi="Times New Roman" w:cs="Times New Roman"/>
          <w:bCs/>
          <w:color w:val="000000" w:themeColor="text1"/>
          <w:sz w:val="16"/>
          <w:szCs w:val="16"/>
          <w:lang w:eastAsia="ru-RU"/>
        </w:rPr>
        <w:t>»:</w:t>
      </w:r>
      <w:hyperlink r:id="rId12" w:history="1">
        <w:r w:rsidRPr="00214DDF">
          <w:rPr>
            <w:rFonts w:ascii="Times New Roman" w:eastAsia="Times New Roman" w:hAnsi="Times New Roman" w:cs="Times New Roman"/>
            <w:b/>
            <w:bCs/>
            <w:color w:val="000000" w:themeColor="text1"/>
            <w:sz w:val="16"/>
            <w:szCs w:val="16"/>
            <w:lang w:val="en-US" w:eastAsia="ru-RU"/>
          </w:rPr>
          <w:t>http</w:t>
        </w:r>
        <w:r w:rsidRPr="00214DDF">
          <w:rPr>
            <w:rFonts w:ascii="Times New Roman" w:eastAsia="Times New Roman" w:hAnsi="Times New Roman" w:cs="Times New Roman"/>
            <w:b/>
            <w:bCs/>
            <w:color w:val="000000" w:themeColor="text1"/>
            <w:sz w:val="16"/>
            <w:szCs w:val="16"/>
            <w:lang w:eastAsia="ru-RU"/>
          </w:rPr>
          <w:t>://волотовский.рф/</w:t>
        </w:r>
        <w:proofErr w:type="gramEnd"/>
      </w:hyperlink>
      <w:r w:rsidRPr="00214DDF">
        <w:rPr>
          <w:rFonts w:ascii="Times New Roman" w:eastAsia="Times New Roman" w:hAnsi="Times New Roman" w:cs="Times New Roman"/>
          <w:bCs/>
          <w:color w:val="000000" w:themeColor="text1"/>
          <w:sz w:val="16"/>
          <w:szCs w:val="16"/>
          <w:lang w:eastAsia="ru-RU"/>
        </w:rPr>
        <w:t xml:space="preserve">, на официальном сайте Российской Федерации </w:t>
      </w:r>
      <w:hyperlink r:id="rId13" w:history="1">
        <w:r w:rsidRPr="00214DDF">
          <w:rPr>
            <w:rFonts w:ascii="Times New Roman" w:eastAsia="Times New Roman" w:hAnsi="Times New Roman" w:cs="Times New Roman"/>
            <w:b/>
            <w:bCs/>
            <w:color w:val="000000" w:themeColor="text1"/>
            <w:sz w:val="16"/>
            <w:szCs w:val="16"/>
            <w:lang w:eastAsia="ru-RU"/>
          </w:rPr>
          <w:t>www.torgi.gov.ru</w:t>
        </w:r>
      </w:hyperlink>
      <w:r w:rsidRPr="00214DDF">
        <w:rPr>
          <w:rFonts w:ascii="Times New Roman" w:eastAsia="Times New Roman" w:hAnsi="Times New Roman" w:cs="Times New Roman"/>
          <w:bCs/>
          <w:color w:val="000000" w:themeColor="text1"/>
          <w:sz w:val="16"/>
          <w:szCs w:val="16"/>
          <w:lang w:eastAsia="ru-RU"/>
        </w:rPr>
        <w:t>, в муниципальной газете «Волотовские ведомости».</w:t>
      </w:r>
    </w:p>
    <w:p w:rsidR="00214DDF" w:rsidRPr="00214DDF" w:rsidRDefault="00214DDF" w:rsidP="00214DDF">
      <w:pPr>
        <w:spacing w:after="0" w:line="240" w:lineRule="auto"/>
        <w:ind w:right="-1" w:firstLine="284"/>
        <w:jc w:val="both"/>
        <w:rPr>
          <w:rFonts w:ascii="Times New Roman" w:hAnsi="Times New Roman" w:cs="Times New Roman"/>
          <w:color w:val="000000" w:themeColor="text1"/>
          <w:sz w:val="16"/>
          <w:szCs w:val="16"/>
        </w:rPr>
      </w:pPr>
      <w:r w:rsidRPr="00214DDF">
        <w:rPr>
          <w:rFonts w:ascii="Times New Roman" w:hAnsi="Times New Roman" w:cs="Times New Roman"/>
          <w:color w:val="000000" w:themeColor="text1"/>
          <w:sz w:val="16"/>
          <w:szCs w:val="16"/>
        </w:rPr>
        <w:t>Справки по тел. (81662) 61061.</w:t>
      </w:r>
    </w:p>
    <w:p w:rsidR="00027EE5" w:rsidRDefault="00027EE5" w:rsidP="00214DDF">
      <w:pPr>
        <w:autoSpaceDE w:val="0"/>
        <w:autoSpaceDN w:val="0"/>
        <w:spacing w:after="0" w:line="240" w:lineRule="auto"/>
        <w:jc w:val="center"/>
        <w:rPr>
          <w:rFonts w:ascii="Times New Roman" w:eastAsia="Times New Roman" w:hAnsi="Times New Roman" w:cs="Courier New"/>
          <w:b/>
          <w:color w:val="000000"/>
          <w:sz w:val="16"/>
          <w:szCs w:val="16"/>
          <w:lang w:eastAsia="ru-RU"/>
        </w:rPr>
      </w:pPr>
    </w:p>
    <w:p w:rsidR="00214DDF" w:rsidRPr="00214DDF" w:rsidRDefault="00214DDF" w:rsidP="00214DDF">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214DDF">
        <w:rPr>
          <w:rFonts w:ascii="Times New Roman" w:eastAsia="Times New Roman" w:hAnsi="Times New Roman" w:cs="Courier New"/>
          <w:b/>
          <w:color w:val="000000"/>
          <w:sz w:val="16"/>
          <w:szCs w:val="16"/>
          <w:lang w:eastAsia="ru-RU"/>
        </w:rPr>
        <w:t>ЗАЯВКА НА УЧАСТИЕ В АУКЦИОНЕ</w:t>
      </w:r>
    </w:p>
    <w:p w:rsidR="00214DDF" w:rsidRPr="00214DDF" w:rsidRDefault="00214DDF" w:rsidP="00214DDF">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214DDF">
        <w:rPr>
          <w:rFonts w:ascii="Times New Roman" w:eastAsia="Times New Roman" w:hAnsi="Times New Roman" w:cs="Courier New"/>
          <w:b/>
          <w:color w:val="000000"/>
          <w:sz w:val="16"/>
          <w:szCs w:val="16"/>
          <w:lang w:eastAsia="ru-RU"/>
        </w:rPr>
        <w:t xml:space="preserve">по продаже права на заключение договора аренды земельного участка </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_____________________________________________________________</w:t>
      </w:r>
      <w:r w:rsidRPr="00214DDF">
        <w:rPr>
          <w:rFonts w:ascii="Times New Roman" w:eastAsia="Times New Roman" w:hAnsi="Times New Roman" w:cs="Times New Roman"/>
          <w:sz w:val="16"/>
          <w:szCs w:val="16"/>
          <w:lang w:eastAsia="ru-RU"/>
        </w:rPr>
        <w:t xml:space="preserve">_ </w:t>
      </w:r>
    </w:p>
    <w:p w:rsidR="00214DDF" w:rsidRPr="00214DDF" w:rsidRDefault="00214DDF" w:rsidP="00214DDF">
      <w:pPr>
        <w:spacing w:after="0" w:line="240" w:lineRule="auto"/>
        <w:jc w:val="center"/>
        <w:rPr>
          <w:rFonts w:ascii="Times New Roman" w:eastAsia="Times New Roman" w:hAnsi="Times New Roman" w:cs="Times New Roman"/>
          <w:i/>
          <w:sz w:val="14"/>
          <w:szCs w:val="14"/>
          <w:lang w:eastAsia="ru-RU"/>
        </w:rPr>
      </w:pPr>
      <w:r w:rsidRPr="00214DDF">
        <w:rPr>
          <w:rFonts w:ascii="Times New Roman" w:eastAsia="Times New Roman" w:hAnsi="Times New Roman" w:cs="Times New Roman"/>
          <w:i/>
          <w:sz w:val="14"/>
          <w:szCs w:val="14"/>
          <w:lang w:eastAsia="ru-RU"/>
        </w:rPr>
        <w:t>полное наименование юридического лица или Ф.И.О. и паспортные данные физического лица, подающего заявку</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w:t>
      </w:r>
      <w:r>
        <w:rPr>
          <w:rFonts w:ascii="Times New Roman" w:eastAsia="Times New Roman" w:hAnsi="Times New Roman" w:cs="Times New Roman"/>
          <w:sz w:val="16"/>
          <w:szCs w:val="16"/>
          <w:lang w:eastAsia="ru-RU"/>
        </w:rPr>
        <w:t>_____________________</w:t>
      </w:r>
      <w:r w:rsidRPr="00214DDF">
        <w:rPr>
          <w:rFonts w:ascii="Times New Roman" w:eastAsia="Times New Roman" w:hAnsi="Times New Roman" w:cs="Times New Roman"/>
          <w:sz w:val="16"/>
          <w:szCs w:val="16"/>
          <w:lang w:eastAsia="ru-RU"/>
        </w:rPr>
        <w:t>_______________________________________________________________________</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именуемый в дальнейшем Претендент, в лиц</w:t>
      </w:r>
      <w:r>
        <w:rPr>
          <w:rFonts w:ascii="Times New Roman" w:eastAsia="Times New Roman" w:hAnsi="Times New Roman" w:cs="Times New Roman"/>
          <w:sz w:val="16"/>
          <w:szCs w:val="16"/>
          <w:lang w:eastAsia="ru-RU"/>
        </w:rPr>
        <w:t>е ________</w:t>
      </w:r>
      <w:r w:rsidRPr="00214DDF">
        <w:rPr>
          <w:rFonts w:ascii="Times New Roman" w:eastAsia="Times New Roman" w:hAnsi="Times New Roman" w:cs="Times New Roman"/>
          <w:sz w:val="16"/>
          <w:szCs w:val="16"/>
          <w:lang w:eastAsia="ru-RU"/>
        </w:rPr>
        <w:t xml:space="preserve">____________________________________________________________________________________ </w:t>
      </w:r>
    </w:p>
    <w:p w:rsidR="00214DDF" w:rsidRPr="00214DDF" w:rsidRDefault="00214DDF" w:rsidP="00214DDF">
      <w:pPr>
        <w:spacing w:after="0" w:line="240" w:lineRule="auto"/>
        <w:ind w:right="996"/>
        <w:jc w:val="center"/>
        <w:rPr>
          <w:rFonts w:ascii="Times New Roman" w:eastAsia="Times New Roman" w:hAnsi="Times New Roman" w:cs="Times New Roman"/>
          <w:i/>
          <w:sz w:val="14"/>
          <w:szCs w:val="14"/>
          <w:lang w:eastAsia="ru-RU"/>
        </w:rPr>
      </w:pPr>
      <w:r w:rsidRPr="00214DDF">
        <w:rPr>
          <w:rFonts w:ascii="Times New Roman" w:eastAsia="Times New Roman" w:hAnsi="Times New Roman" w:cs="Times New Roman"/>
          <w:i/>
          <w:sz w:val="14"/>
          <w:szCs w:val="14"/>
          <w:lang w:eastAsia="ru-RU"/>
        </w:rPr>
        <w:t xml:space="preserve">                                                                    Ф.И.О. и должность, или Ф.И.О. доверенного лица и № доверенности</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действующего на основании ________________</w:t>
      </w:r>
      <w:r>
        <w:rPr>
          <w:rFonts w:ascii="Times New Roman" w:eastAsia="Times New Roman" w:hAnsi="Times New Roman" w:cs="Times New Roman"/>
          <w:sz w:val="16"/>
          <w:szCs w:val="16"/>
          <w:lang w:eastAsia="ru-RU"/>
        </w:rPr>
        <w:t>____________________</w:t>
      </w:r>
      <w:r w:rsidRPr="00214DDF">
        <w:rPr>
          <w:rFonts w:ascii="Times New Roman" w:eastAsia="Times New Roman" w:hAnsi="Times New Roman" w:cs="Times New Roman"/>
          <w:sz w:val="16"/>
          <w:szCs w:val="16"/>
          <w:lang w:eastAsia="ru-RU"/>
        </w:rPr>
        <w:t xml:space="preserve">_______________________________________________________________________ </w:t>
      </w:r>
    </w:p>
    <w:p w:rsidR="00214DDF" w:rsidRPr="00214DDF" w:rsidRDefault="00214DDF" w:rsidP="00214DDF">
      <w:pPr>
        <w:spacing w:after="0" w:line="240" w:lineRule="auto"/>
        <w:ind w:firstLine="708"/>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 xml:space="preserve">Прошу включить меня в состав претендентов для участия в аукционе по продаже </w:t>
      </w:r>
      <w:r w:rsidRPr="00214DDF">
        <w:rPr>
          <w:rFonts w:ascii="Times New Roman" w:eastAsia="Times New Roman" w:hAnsi="Times New Roman" w:cs="Times New Roman"/>
          <w:color w:val="000000"/>
          <w:sz w:val="16"/>
          <w:szCs w:val="16"/>
          <w:u w:val="single"/>
          <w:lang w:eastAsia="ru-RU"/>
        </w:rPr>
        <w:t xml:space="preserve">права на </w:t>
      </w:r>
      <w:r w:rsidRPr="00214DDF">
        <w:rPr>
          <w:rFonts w:ascii="Times New Roman" w:eastAsia="Times New Roman" w:hAnsi="Times New Roman" w:cs="Times New Roman"/>
          <w:color w:val="000000"/>
          <w:sz w:val="16"/>
          <w:szCs w:val="16"/>
          <w:lang w:eastAsia="ru-RU"/>
        </w:rPr>
        <w:t xml:space="preserve">заключение договора аренды земельного участка, с </w:t>
      </w:r>
      <w:r>
        <w:rPr>
          <w:rFonts w:ascii="Times New Roman" w:eastAsia="Times New Roman" w:hAnsi="Times New Roman" w:cs="Times New Roman"/>
          <w:color w:val="000000"/>
          <w:sz w:val="16"/>
          <w:szCs w:val="16"/>
          <w:lang w:eastAsia="ru-RU"/>
        </w:rPr>
        <w:t xml:space="preserve">кадастровым </w:t>
      </w:r>
      <w:proofErr w:type="gramStart"/>
      <w:r>
        <w:rPr>
          <w:rFonts w:ascii="Times New Roman" w:eastAsia="Times New Roman" w:hAnsi="Times New Roman" w:cs="Times New Roman"/>
          <w:color w:val="000000"/>
          <w:sz w:val="16"/>
          <w:szCs w:val="16"/>
          <w:lang w:eastAsia="ru-RU"/>
        </w:rPr>
        <w:t>номером:_</w:t>
      </w:r>
      <w:proofErr w:type="gramEnd"/>
      <w:r>
        <w:rPr>
          <w:rFonts w:ascii="Times New Roman" w:eastAsia="Times New Roman" w:hAnsi="Times New Roman" w:cs="Times New Roman"/>
          <w:color w:val="000000"/>
          <w:sz w:val="16"/>
          <w:szCs w:val="16"/>
          <w:lang w:eastAsia="ru-RU"/>
        </w:rPr>
        <w:t>____________________ площадью___</w:t>
      </w:r>
      <w:r w:rsidRPr="00214DDF">
        <w:rPr>
          <w:rFonts w:ascii="Times New Roman" w:eastAsia="Times New Roman" w:hAnsi="Times New Roman" w:cs="Times New Roman"/>
          <w:color w:val="000000"/>
          <w:sz w:val="16"/>
          <w:szCs w:val="16"/>
          <w:lang w:eastAsia="ru-RU"/>
        </w:rPr>
        <w:t>__ кв. м., расположенного по адресу</w:t>
      </w:r>
      <w:r>
        <w:rPr>
          <w:rFonts w:ascii="Times New Roman" w:eastAsia="Times New Roman" w:hAnsi="Times New Roman" w:cs="Times New Roman"/>
          <w:color w:val="000000"/>
          <w:sz w:val="16"/>
          <w:szCs w:val="16"/>
          <w:lang w:eastAsia="ru-RU"/>
        </w:rPr>
        <w:t>:________________________________________________</w:t>
      </w:r>
    </w:p>
    <w:p w:rsidR="00214DDF" w:rsidRPr="00214DDF" w:rsidRDefault="00214DDF" w:rsidP="00214DDF">
      <w:pPr>
        <w:autoSpaceDE w:val="0"/>
        <w:autoSpaceDN w:val="0"/>
        <w:spacing w:after="0" w:line="240" w:lineRule="auto"/>
        <w:jc w:val="right"/>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xml:space="preserve"> (место нахождения земельного участка)</w:t>
      </w:r>
    </w:p>
    <w:p w:rsidR="00214DDF" w:rsidRPr="00214DDF" w:rsidRDefault="00214DDF" w:rsidP="00214DDF">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Необходимый задаток в сумме ________________________</w:t>
      </w:r>
      <w:r>
        <w:rPr>
          <w:rFonts w:ascii="Times New Roman" w:eastAsia="Times New Roman" w:hAnsi="Times New Roman" w:cs="Courier New"/>
          <w:color w:val="000000"/>
          <w:sz w:val="16"/>
          <w:szCs w:val="16"/>
          <w:lang w:eastAsia="ru-RU"/>
        </w:rPr>
        <w:t>________________________________________________</w:t>
      </w:r>
      <w:r w:rsidRPr="00214DDF">
        <w:rPr>
          <w:rFonts w:ascii="Times New Roman" w:eastAsia="Times New Roman" w:hAnsi="Times New Roman" w:cs="Courier New"/>
          <w:color w:val="000000"/>
          <w:sz w:val="16"/>
          <w:szCs w:val="16"/>
          <w:lang w:eastAsia="ru-RU"/>
        </w:rPr>
        <w:t>___________________________</w:t>
      </w:r>
      <w:r>
        <w:rPr>
          <w:rFonts w:ascii="Times New Roman" w:eastAsia="Times New Roman" w:hAnsi="Times New Roman" w:cs="Courier New"/>
          <w:color w:val="000000"/>
          <w:sz w:val="16"/>
          <w:szCs w:val="16"/>
          <w:lang w:eastAsia="ru-RU"/>
        </w:rPr>
        <w:t>внесен.</w:t>
      </w:r>
    </w:p>
    <w:p w:rsidR="00214DDF" w:rsidRPr="00214DDF" w:rsidRDefault="00214DDF" w:rsidP="00214DDF">
      <w:pPr>
        <w:autoSpaceDE w:val="0"/>
        <w:autoSpaceDN w:val="0"/>
        <w:spacing w:after="0" w:line="240" w:lineRule="auto"/>
        <w:jc w:val="center"/>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указать цифрами и прописью сумму внесенного задатка</w:t>
      </w:r>
      <w:r>
        <w:rPr>
          <w:rFonts w:ascii="Times New Roman" w:eastAsia="Times New Roman" w:hAnsi="Times New Roman" w:cs="Courier New"/>
          <w:i/>
          <w:color w:val="000000"/>
          <w:sz w:val="14"/>
          <w:szCs w:val="14"/>
          <w:lang w:eastAsia="ru-RU"/>
        </w:rPr>
        <w:t>)</w:t>
      </w:r>
    </w:p>
    <w:p w:rsidR="00214DDF" w:rsidRPr="00214DDF" w:rsidRDefault="00214DDF" w:rsidP="00214DDF">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Реквизиты банковского счета для возврата задатка______________________________________</w:t>
      </w:r>
      <w:r>
        <w:rPr>
          <w:rFonts w:ascii="Times New Roman" w:eastAsia="Times New Roman" w:hAnsi="Times New Roman" w:cs="Courier New"/>
          <w:color w:val="000000"/>
          <w:sz w:val="16"/>
          <w:szCs w:val="16"/>
          <w:lang w:eastAsia="ru-RU"/>
        </w:rPr>
        <w:t>_______________________</w:t>
      </w:r>
      <w:r w:rsidRPr="00214DDF">
        <w:rPr>
          <w:rFonts w:ascii="Times New Roman" w:eastAsia="Times New Roman" w:hAnsi="Times New Roman" w:cs="Courier New"/>
          <w:color w:val="000000"/>
          <w:sz w:val="16"/>
          <w:szCs w:val="16"/>
          <w:lang w:eastAsia="ru-RU"/>
        </w:rPr>
        <w:t>___________________________</w:t>
      </w:r>
    </w:p>
    <w:p w:rsidR="00214DDF" w:rsidRPr="00214DDF" w:rsidRDefault="00214DDF" w:rsidP="00214DDF">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214DDF" w:rsidRPr="00214DDF" w:rsidRDefault="00214DDF" w:rsidP="00214DDF">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214DDF" w:rsidRPr="00214DDF" w:rsidRDefault="00214DDF" w:rsidP="00214DDF">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3. С извещением, а также с проектом договора аренды земельного участка ознакомлен.</w:t>
      </w:r>
    </w:p>
    <w:p w:rsidR="00214DDF" w:rsidRDefault="00214DDF" w:rsidP="00214DDF">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4. Предупрежден о всех правах третьих лиц на земельный участок.</w:t>
      </w:r>
    </w:p>
    <w:p w:rsidR="00214DDF" w:rsidRPr="00214DDF" w:rsidRDefault="00214DDF" w:rsidP="00214DDF">
      <w:pPr>
        <w:spacing w:after="0" w:line="240" w:lineRule="auto"/>
        <w:ind w:firstLine="142"/>
        <w:jc w:val="both"/>
        <w:rPr>
          <w:rFonts w:ascii="Times New Roman" w:eastAsia="Times New Roman" w:hAnsi="Times New Roman" w:cs="Times New Roman"/>
          <w:color w:val="000000"/>
          <w:sz w:val="16"/>
          <w:szCs w:val="16"/>
          <w:lang w:eastAsia="ru-RU"/>
        </w:rPr>
      </w:pPr>
    </w:p>
    <w:p w:rsidR="00214DDF" w:rsidRPr="00214DDF" w:rsidRDefault="00214DDF" w:rsidP="00214DDF">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Приложение к заявке:</w:t>
      </w:r>
    </w:p>
    <w:tbl>
      <w:tblPr>
        <w:tblW w:w="0" w:type="auto"/>
        <w:tblInd w:w="-10" w:type="dxa"/>
        <w:tblLayout w:type="fixed"/>
        <w:tblLook w:val="0000" w:firstRow="0" w:lastRow="0" w:firstColumn="0" w:lastColumn="0" w:noHBand="0" w:noVBand="0"/>
      </w:tblPr>
      <w:tblGrid>
        <w:gridCol w:w="685"/>
        <w:gridCol w:w="8931"/>
        <w:gridCol w:w="1100"/>
      </w:tblGrid>
      <w:tr w:rsidR="00214DDF" w:rsidRPr="00214DDF" w:rsidTr="00214DDF">
        <w:trPr>
          <w:tblHeader/>
        </w:trPr>
        <w:tc>
          <w:tcPr>
            <w:tcW w:w="685"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 п/п</w:t>
            </w:r>
          </w:p>
        </w:tc>
        <w:tc>
          <w:tcPr>
            <w:tcW w:w="8931"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листов</w:t>
            </w:r>
          </w:p>
        </w:tc>
      </w:tr>
      <w:tr w:rsidR="00214DDF" w:rsidRPr="00214DDF" w:rsidTr="00214DDF">
        <w:tc>
          <w:tcPr>
            <w:tcW w:w="685"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1</w:t>
            </w:r>
          </w:p>
        </w:tc>
        <w:tc>
          <w:tcPr>
            <w:tcW w:w="8931"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214DDF" w:rsidRPr="00214DDF" w:rsidTr="00214DDF">
        <w:tc>
          <w:tcPr>
            <w:tcW w:w="685"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2</w:t>
            </w:r>
          </w:p>
        </w:tc>
        <w:tc>
          <w:tcPr>
            <w:tcW w:w="8931"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both"/>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color w:val="000000"/>
                <w:sz w:val="14"/>
                <w:szCs w:val="14"/>
                <w:lang w:eastAsia="ru-RU"/>
              </w:rPr>
              <w:t xml:space="preserve">Нотариально удостоверенная доверенность, подтверждающая полномочия представителя </w:t>
            </w:r>
            <w:r w:rsidRPr="00214DDF">
              <w:rPr>
                <w:rFonts w:ascii="Times New Roman" w:eastAsia="Times New Roman" w:hAnsi="Times New Roman" w:cs="Courier New"/>
                <w:i/>
                <w:color w:val="000000"/>
                <w:sz w:val="14"/>
                <w:szCs w:val="14"/>
                <w:lang w:eastAsia="ru-RU"/>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214DDF" w:rsidRPr="00214DDF" w:rsidTr="00214DDF">
        <w:tc>
          <w:tcPr>
            <w:tcW w:w="685"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3</w:t>
            </w:r>
          </w:p>
        </w:tc>
        <w:tc>
          <w:tcPr>
            <w:tcW w:w="8931"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______________________________</w:t>
            </w:r>
            <w:r>
              <w:rPr>
                <w:rFonts w:ascii="Times New Roman" w:eastAsia="Times New Roman" w:hAnsi="Times New Roman" w:cs="Courier New"/>
                <w:color w:val="000000"/>
                <w:sz w:val="14"/>
                <w:szCs w:val="14"/>
                <w:lang w:eastAsia="ru-RU"/>
              </w:rPr>
              <w:t>_____________________________________________________________</w:t>
            </w:r>
            <w:r w:rsidRPr="00214DDF">
              <w:rPr>
                <w:rFonts w:ascii="Times New Roman" w:eastAsia="Times New Roman" w:hAnsi="Times New Roman" w:cs="Courier New"/>
                <w:color w:val="000000"/>
                <w:sz w:val="14"/>
                <w:szCs w:val="14"/>
                <w:lang w:eastAsia="ru-RU"/>
              </w:rPr>
              <w:t>_________________________________</w:t>
            </w:r>
          </w:p>
          <w:p w:rsidR="00214DDF" w:rsidRPr="00214DDF" w:rsidRDefault="00214DDF" w:rsidP="00214DDF">
            <w:pPr>
              <w:autoSpaceDE w:val="0"/>
              <w:autoSpaceDN w:val="0"/>
              <w:spacing w:after="0" w:line="240" w:lineRule="auto"/>
              <w:jc w:val="center"/>
              <w:rPr>
                <w:rFonts w:ascii="Times New Roman" w:eastAsia="Times New Roman" w:hAnsi="Times New Roman" w:cs="Courier New"/>
                <w:i/>
                <w:color w:val="000000"/>
                <w:sz w:val="12"/>
                <w:szCs w:val="12"/>
                <w:lang w:eastAsia="ru-RU"/>
              </w:rPr>
            </w:pPr>
            <w:r w:rsidRPr="00214DDF">
              <w:rPr>
                <w:rFonts w:ascii="Times New Roman" w:eastAsia="Times New Roman" w:hAnsi="Times New Roman" w:cs="Courier New"/>
                <w:i/>
                <w:color w:val="000000"/>
                <w:sz w:val="12"/>
                <w:szCs w:val="12"/>
                <w:lang w:eastAsia="ru-RU"/>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214DDF" w:rsidRPr="00214DDF" w:rsidTr="00214DDF">
        <w:tc>
          <w:tcPr>
            <w:tcW w:w="685"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4</w:t>
            </w:r>
          </w:p>
        </w:tc>
        <w:tc>
          <w:tcPr>
            <w:tcW w:w="8931" w:type="dxa"/>
            <w:tcBorders>
              <w:top w:val="single" w:sz="4" w:space="0" w:color="000000"/>
              <w:left w:val="single" w:sz="4" w:space="0" w:color="000000"/>
              <w:bottom w:val="single" w:sz="4" w:space="0" w:color="000000"/>
            </w:tcBorders>
          </w:tcPr>
          <w:p w:rsidR="00214DDF" w:rsidRPr="00214DDF" w:rsidRDefault="00214DDF" w:rsidP="00214DDF">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214DDF" w:rsidRPr="00214DDF" w:rsidRDefault="00214DDF" w:rsidP="00214DDF">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bl>
    <w:p w:rsidR="00214DDF" w:rsidRPr="00214DDF" w:rsidRDefault="00214DDF" w:rsidP="00214DDF">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Заявитель: _________________________________________________________              __________</w:t>
      </w:r>
    </w:p>
    <w:p w:rsidR="00214DDF" w:rsidRPr="00214DDF" w:rsidRDefault="00214DDF" w:rsidP="00214DDF">
      <w:pPr>
        <w:autoSpaceDE w:val="0"/>
        <w:autoSpaceDN w:val="0"/>
        <w:spacing w:after="0" w:line="240" w:lineRule="auto"/>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xml:space="preserve">  Ф.И.О. гражданина                                                                     подпись</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Заявка принята:</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w:t>
      </w:r>
      <w:r w:rsidRPr="00214DDF">
        <w:rPr>
          <w:rFonts w:ascii="Times New Roman" w:eastAsia="Times New Roman" w:hAnsi="Times New Roman" w:cs="Times New Roman"/>
          <w:sz w:val="16"/>
          <w:szCs w:val="16"/>
          <w:lang w:eastAsia="ru-RU"/>
        </w:rPr>
        <w:t xml:space="preserve">» __________________ 20___ г.  </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Номер заявки: _____________</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Время принятия заявки: _________час. ___________ мин.</w:t>
      </w:r>
    </w:p>
    <w:p w:rsidR="00214DDF" w:rsidRPr="00214DDF" w:rsidRDefault="00214DDF" w:rsidP="00214DDF">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Подпись уполномоченного лица:</w:t>
      </w:r>
      <w:r>
        <w:rPr>
          <w:rFonts w:ascii="Times New Roman" w:eastAsia="Times New Roman" w:hAnsi="Times New Roman" w:cs="Times New Roman"/>
          <w:sz w:val="16"/>
          <w:szCs w:val="16"/>
          <w:lang w:eastAsia="ru-RU"/>
        </w:rPr>
        <w:t xml:space="preserve"> ____________________</w:t>
      </w:r>
    </w:p>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214DDF" w:rsidRPr="00214DDF" w:rsidRDefault="00214DDF" w:rsidP="00214DD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Д О Г О </w:t>
      </w:r>
      <w:proofErr w:type="gramStart"/>
      <w:r>
        <w:rPr>
          <w:rFonts w:ascii="Times New Roman" w:eastAsia="Times New Roman" w:hAnsi="Times New Roman" w:cs="Times New Roman"/>
          <w:b/>
          <w:bCs/>
          <w:sz w:val="16"/>
          <w:szCs w:val="16"/>
          <w:lang w:eastAsia="ru-RU"/>
        </w:rPr>
        <w:t>В О</w:t>
      </w:r>
      <w:proofErr w:type="gramEnd"/>
      <w:r>
        <w:rPr>
          <w:rFonts w:ascii="Times New Roman" w:eastAsia="Times New Roman" w:hAnsi="Times New Roman" w:cs="Times New Roman"/>
          <w:b/>
          <w:bCs/>
          <w:sz w:val="16"/>
          <w:szCs w:val="16"/>
          <w:lang w:eastAsia="ru-RU"/>
        </w:rPr>
        <w:t xml:space="preserve"> Р </w:t>
      </w:r>
      <w:r w:rsidRPr="00214DDF">
        <w:rPr>
          <w:rFonts w:ascii="Times New Roman" w:eastAsia="Times New Roman" w:hAnsi="Times New Roman" w:cs="Times New Roman"/>
          <w:b/>
          <w:bCs/>
          <w:sz w:val="16"/>
          <w:szCs w:val="16"/>
          <w:lang w:eastAsia="ru-RU"/>
        </w:rPr>
        <w:t xml:space="preserve">№ </w:t>
      </w:r>
    </w:p>
    <w:p w:rsidR="00214DDF" w:rsidRPr="00214DDF" w:rsidRDefault="00214DDF" w:rsidP="00214DDF">
      <w:pPr>
        <w:widowControl w:val="0"/>
        <w:autoSpaceDE w:val="0"/>
        <w:autoSpaceDN w:val="0"/>
        <w:adjustRightInd w:val="0"/>
        <w:spacing w:after="0" w:line="240" w:lineRule="auto"/>
        <w:ind w:right="2600" w:firstLine="2700"/>
        <w:jc w:val="center"/>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аренды земельного участка</w:t>
      </w:r>
    </w:p>
    <w:p w:rsidR="00214DDF" w:rsidRPr="00214DDF" w:rsidRDefault="00214DDF" w:rsidP="00214DDF">
      <w:pPr>
        <w:widowControl w:val="0"/>
        <w:autoSpaceDE w:val="0"/>
        <w:autoSpaceDN w:val="0"/>
        <w:adjustRightInd w:val="0"/>
        <w:spacing w:after="0" w:line="240" w:lineRule="auto"/>
        <w:ind w:right="2600"/>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от _______________</w:t>
      </w:r>
      <w:r w:rsidRPr="00214DDF">
        <w:rPr>
          <w:rFonts w:ascii="Times New Roman" w:eastAsia="Times New Roman" w:hAnsi="Times New Roman" w:cs="Times New Roman"/>
          <w:b/>
          <w:bCs/>
          <w:sz w:val="16"/>
          <w:szCs w:val="16"/>
          <w:lang w:eastAsia="ru-RU"/>
        </w:rPr>
        <w:tab/>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Администрация Волотовского муниципального округа</w:t>
      </w:r>
      <w:r w:rsidRPr="00214DDF">
        <w:rPr>
          <w:rFonts w:ascii="Times New Roman" w:eastAsia="Times New Roman" w:hAnsi="Times New Roman" w:cs="Times New Roman"/>
          <w:sz w:val="16"/>
          <w:szCs w:val="16"/>
          <w:lang w:eastAsia="ru-RU"/>
        </w:rPr>
        <w:t xml:space="preserve">, именуемая в дальнейшем Арендодатель, в лице </w:t>
      </w:r>
      <w:r>
        <w:rPr>
          <w:rFonts w:ascii="Times New Roman" w:eastAsia="Times New Roman" w:hAnsi="Times New Roman" w:cs="Times New Roman"/>
          <w:sz w:val="16"/>
          <w:szCs w:val="16"/>
          <w:lang w:eastAsia="ru-RU"/>
        </w:rPr>
        <w:t>_______</w:t>
      </w:r>
      <w:r w:rsidR="00027EE5">
        <w:rPr>
          <w:rFonts w:ascii="Times New Roman" w:eastAsia="Times New Roman" w:hAnsi="Times New Roman" w:cs="Times New Roman"/>
          <w:sz w:val="16"/>
          <w:szCs w:val="16"/>
          <w:lang w:eastAsia="ru-RU"/>
        </w:rPr>
        <w:t>______________________</w:t>
      </w:r>
      <w:r w:rsidRPr="00214DDF">
        <w:rPr>
          <w:rFonts w:ascii="Times New Roman" w:eastAsia="Times New Roman" w:hAnsi="Times New Roman" w:cs="Times New Roman"/>
          <w:sz w:val="16"/>
          <w:szCs w:val="16"/>
          <w:lang w:eastAsia="ru-RU"/>
        </w:rPr>
        <w:t>___</w:t>
      </w:r>
      <w:r>
        <w:rPr>
          <w:rFonts w:ascii="Times New Roman" w:eastAsia="Times New Roman" w:hAnsi="Times New Roman" w:cs="Times New Roman"/>
          <w:sz w:val="16"/>
          <w:szCs w:val="16"/>
          <w:lang w:eastAsia="ru-RU"/>
        </w:rPr>
        <w:t>______</w:t>
      </w:r>
      <w:r w:rsidRPr="00214DDF">
        <w:rPr>
          <w:rFonts w:ascii="Times New Roman" w:eastAsia="Times New Roman" w:hAnsi="Times New Roman" w:cs="Times New Roman"/>
          <w:sz w:val="16"/>
          <w:szCs w:val="16"/>
          <w:lang w:eastAsia="ru-RU"/>
        </w:rPr>
        <w:t>__</w:t>
      </w:r>
      <w:r w:rsidRPr="00214DDF">
        <w:rPr>
          <w:rFonts w:ascii="Times New Roman" w:eastAsia="Times New Roman" w:hAnsi="Times New Roman" w:cs="Times New Roman"/>
          <w:b/>
          <w:sz w:val="16"/>
          <w:szCs w:val="16"/>
          <w:lang w:eastAsia="ru-RU"/>
        </w:rPr>
        <w:t>,</w:t>
      </w:r>
      <w:r w:rsidRPr="00214DDF">
        <w:rPr>
          <w:rFonts w:ascii="Times New Roman" w:eastAsia="Times New Roman" w:hAnsi="Times New Roman" w:cs="Times New Roman"/>
          <w:sz w:val="16"/>
          <w:szCs w:val="16"/>
          <w:lang w:eastAsia="ru-RU"/>
        </w:rPr>
        <w:t xml:space="preserve"> действующей(го) на основании Устава, с одной стороны и</w:t>
      </w:r>
      <w:r>
        <w:rPr>
          <w:rFonts w:ascii="Times New Roman" w:eastAsia="Times New Roman" w:hAnsi="Times New Roman" w:cs="Times New Roman"/>
          <w:b/>
          <w:bCs/>
          <w:sz w:val="16"/>
          <w:szCs w:val="16"/>
          <w:lang w:eastAsia="ru-RU"/>
        </w:rPr>
        <w:t>_______________________</w:t>
      </w:r>
      <w:r w:rsidRPr="00214DDF">
        <w:rPr>
          <w:rFonts w:ascii="Times New Roman" w:eastAsia="Times New Roman" w:hAnsi="Times New Roman" w:cs="Times New Roman"/>
          <w:sz w:val="16"/>
          <w:szCs w:val="16"/>
          <w:lang w:eastAsia="ru-RU"/>
        </w:rPr>
        <w:t>______,именуемаяв дальнейшем Арендатор, с другой стороны, заключили настоящий договор о нижеследующем:</w:t>
      </w:r>
    </w:p>
    <w:p w:rsidR="00214DDF" w:rsidRPr="00214DDF" w:rsidRDefault="00214DDF" w:rsidP="00214DDF">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I. ОБЩИЕ ПОЛОЖЕНИЯ.</w:t>
      </w:r>
    </w:p>
    <w:p w:rsidR="00214DDF" w:rsidRPr="00214DDF" w:rsidRDefault="00214DDF" w:rsidP="00891BA9">
      <w:pPr>
        <w:widowControl w:val="0"/>
        <w:numPr>
          <w:ilvl w:val="1"/>
          <w:numId w:val="2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w:t>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1.2. Разрешенное использование</w:t>
      </w:r>
      <w:r w:rsidR="00027EE5">
        <w:rPr>
          <w:rFonts w:ascii="Times New Roman" w:eastAsia="Times New Roman" w:hAnsi="Times New Roman" w:cs="Times New Roman"/>
          <w:sz w:val="16"/>
          <w:szCs w:val="16"/>
          <w:lang w:eastAsia="ru-RU"/>
        </w:rPr>
        <w:t xml:space="preserve">: </w:t>
      </w:r>
      <w:r w:rsidRPr="00214DDF">
        <w:rPr>
          <w:rFonts w:ascii="Times New Roman" w:eastAsia="Times New Roman" w:hAnsi="Times New Roman" w:cs="Times New Roman"/>
          <w:sz w:val="16"/>
          <w:szCs w:val="16"/>
          <w:lang w:eastAsia="ru-RU"/>
        </w:rPr>
        <w:t>_________________________________________________________.</w:t>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1.3. Категория земель: ____________________________________________________________.</w:t>
      </w:r>
    </w:p>
    <w:p w:rsidR="00214DDF" w:rsidRPr="00214DDF" w:rsidRDefault="00214DDF" w:rsidP="00891BA9">
      <w:pPr>
        <w:widowControl w:val="0"/>
        <w:numPr>
          <w:ilvl w:val="1"/>
          <w:numId w:val="24"/>
        </w:numPr>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Срок дейст</w:t>
      </w:r>
      <w:r w:rsidR="00027EE5">
        <w:rPr>
          <w:rFonts w:ascii="Times New Roman" w:eastAsia="Times New Roman" w:hAnsi="Times New Roman" w:cs="Times New Roman"/>
          <w:sz w:val="16"/>
          <w:szCs w:val="16"/>
          <w:lang w:eastAsia="ru-RU"/>
        </w:rPr>
        <w:t xml:space="preserve">вия договора устанавливается с </w:t>
      </w:r>
      <w:r w:rsidRPr="00214DDF">
        <w:rPr>
          <w:rFonts w:ascii="Times New Roman" w:eastAsia="Times New Roman" w:hAnsi="Times New Roman" w:cs="Times New Roman"/>
          <w:sz w:val="16"/>
          <w:szCs w:val="16"/>
          <w:lang w:eastAsia="ru-RU"/>
        </w:rPr>
        <w:t xml:space="preserve">______________ по ___________________________. </w:t>
      </w:r>
    </w:p>
    <w:p w:rsidR="00214DDF" w:rsidRPr="00214DDF" w:rsidRDefault="00214DDF" w:rsidP="00214DDF">
      <w:pPr>
        <w:widowControl w:val="0"/>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II. АРЕНДНАЯ ПЛАТА, ПЛАТЕЖИ И РАСЧЕТЫ ПО ДОГОВОРУ.</w:t>
      </w:r>
    </w:p>
    <w:p w:rsidR="00214DDF" w:rsidRPr="00214DDF" w:rsidRDefault="00214DDF" w:rsidP="00027EE5">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214DDF">
        <w:rPr>
          <w:rFonts w:ascii="Times New Roman" w:hAnsi="Times New Roman" w:cs="Times New Roman"/>
          <w:sz w:val="16"/>
          <w:szCs w:val="16"/>
        </w:rPr>
        <w:t>2.1. За исп</w:t>
      </w:r>
      <w:r w:rsidR="00027EE5">
        <w:rPr>
          <w:rFonts w:ascii="Times New Roman" w:hAnsi="Times New Roman" w:cs="Times New Roman"/>
          <w:sz w:val="16"/>
          <w:szCs w:val="16"/>
        </w:rPr>
        <w:t xml:space="preserve">ользование указанного в п. 1.1 </w:t>
      </w:r>
      <w:r w:rsidRPr="00214DDF">
        <w:rPr>
          <w:rFonts w:ascii="Times New Roman" w:hAnsi="Times New Roman" w:cs="Times New Roman"/>
          <w:sz w:val="16"/>
          <w:szCs w:val="16"/>
        </w:rPr>
        <w:t>настоящего договора земельного участка</w:t>
      </w:r>
      <w:r w:rsidR="00027EE5">
        <w:rPr>
          <w:rFonts w:ascii="Times New Roman" w:hAnsi="Times New Roman" w:cs="Times New Roman"/>
          <w:sz w:val="16"/>
          <w:szCs w:val="16"/>
        </w:rPr>
        <w:t xml:space="preserve"> Арендатор обязуется </w:t>
      </w:r>
      <w:r w:rsidRPr="00214DDF">
        <w:rPr>
          <w:rFonts w:ascii="Times New Roman" w:hAnsi="Times New Roman" w:cs="Times New Roman"/>
          <w:sz w:val="16"/>
          <w:szCs w:val="16"/>
        </w:rPr>
        <w:t xml:space="preserve">уплачивать Арендодателю в течение срока действия договора арендную плату. </w:t>
      </w:r>
    </w:p>
    <w:p w:rsidR="00214DDF" w:rsidRPr="00214DDF" w:rsidRDefault="00214DDF" w:rsidP="00027EE5">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214DDF">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w:t>
      </w:r>
      <w:r w:rsidR="00027EE5">
        <w:rPr>
          <w:rFonts w:ascii="Times New Roman" w:hAnsi="Times New Roman" w:cs="Times New Roman"/>
          <w:sz w:val="16"/>
          <w:szCs w:val="16"/>
        </w:rPr>
        <w:t xml:space="preserve">, указанного в п.1.1 </w:t>
      </w:r>
      <w:r w:rsidRPr="00214DDF">
        <w:rPr>
          <w:rFonts w:ascii="Times New Roman" w:hAnsi="Times New Roman" w:cs="Times New Roman"/>
          <w:sz w:val="16"/>
          <w:szCs w:val="16"/>
        </w:rPr>
        <w:t>составляет______________ руб.</w:t>
      </w:r>
    </w:p>
    <w:p w:rsidR="00214DDF" w:rsidRPr="00214DDF" w:rsidRDefault="00214DDF"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w:t>
      </w:r>
    </w:p>
    <w:p w:rsidR="00214DDF" w:rsidRPr="00214DDF" w:rsidRDefault="00214DDF"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w:t>
      </w:r>
      <w:r w:rsidRPr="00214DDF">
        <w:rPr>
          <w:rFonts w:ascii="Times New Roman" w:eastAsia="Times New Roman" w:hAnsi="Times New Roman" w:cs="Times New Roman"/>
          <w:sz w:val="16"/>
          <w:szCs w:val="16"/>
          <w:lang w:eastAsia="ru-RU"/>
        </w:rPr>
        <w:t>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w:t>
      </w:r>
      <w:r w:rsidR="00027EE5">
        <w:rPr>
          <w:rFonts w:ascii="Times New Roman" w:eastAsia="Times New Roman" w:hAnsi="Times New Roman" w:cs="Times New Roman"/>
          <w:sz w:val="16"/>
          <w:szCs w:val="16"/>
          <w:lang w:eastAsia="ru-RU"/>
        </w:rPr>
        <w:t xml:space="preserve">БК </w:t>
      </w:r>
      <w:r w:rsidRPr="00214DDF">
        <w:rPr>
          <w:rFonts w:ascii="Times New Roman" w:eastAsia="Times New Roman" w:hAnsi="Times New Roman" w:cs="Times New Roman"/>
          <w:sz w:val="16"/>
          <w:szCs w:val="16"/>
          <w:lang w:eastAsia="ru-RU"/>
        </w:rPr>
        <w:t xml:space="preserve">90311105012140000120               </w:t>
      </w:r>
    </w:p>
    <w:p w:rsidR="00214DDF" w:rsidRPr="00214DDF" w:rsidRDefault="00214DDF"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lastRenderedPageBreak/>
        <w:t>2.4.Арендная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214DDF" w:rsidRPr="00214DDF" w:rsidRDefault="00027EE5" w:rsidP="00027EE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00214DDF" w:rsidRPr="00214DDF">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214DDF" w:rsidRPr="00214DDF" w:rsidRDefault="00214DDF" w:rsidP="00214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Ш. ОБЯЗАННОСТИ И ОТВЕТСТВЕННОСТИ СТОРОН.</w:t>
      </w:r>
    </w:p>
    <w:p w:rsidR="00214DDF" w:rsidRPr="00214DDF" w:rsidRDefault="00214DDF"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3.1. Арендодатель обязан:</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214DDF" w:rsidRPr="00214DDF" w:rsidRDefault="00214DDF"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3.2. Арендодатель имеет право:</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•досрочно расторгнуть д</w:t>
      </w:r>
      <w:r w:rsidRPr="00214DDF">
        <w:rPr>
          <w:rFonts w:ascii="Times New Roman" w:eastAsia="Times New Roman" w:hAnsi="Times New Roman" w:cs="Times New Roman"/>
          <w:bCs/>
          <w:sz w:val="16"/>
          <w:szCs w:val="16"/>
          <w:lang w:eastAsia="ru-RU"/>
        </w:rPr>
        <w:t>оговор</w:t>
      </w:r>
      <w:r w:rsidRPr="00214DDF">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w:t>
      </w:r>
      <w:r w:rsidR="00027EE5">
        <w:rPr>
          <w:rFonts w:ascii="Times New Roman" w:eastAsia="Times New Roman" w:hAnsi="Times New Roman" w:cs="Times New Roman"/>
          <w:sz w:val="16"/>
          <w:szCs w:val="16"/>
          <w:lang w:eastAsia="ru-RU"/>
        </w:rPr>
        <w:t xml:space="preserve"> а также способами, приводящими</w:t>
      </w:r>
      <w:r w:rsidRPr="00214DDF">
        <w:rPr>
          <w:rFonts w:ascii="Times New Roman" w:eastAsia="Times New Roman" w:hAnsi="Times New Roman" w:cs="Times New Roman"/>
          <w:sz w:val="16"/>
          <w:szCs w:val="16"/>
          <w:lang w:eastAsia="ru-RU"/>
        </w:rPr>
        <w:t xml:space="preserve">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214DDF">
        <w:rPr>
          <w:rFonts w:ascii="Times New Roman" w:eastAsia="Times New Roman" w:hAnsi="Times New Roman" w:cs="Times New Roman"/>
          <w:bCs/>
          <w:sz w:val="16"/>
          <w:szCs w:val="16"/>
          <w:lang w:eastAsia="ru-RU"/>
        </w:rPr>
        <w:t>оговора</w:t>
      </w:r>
      <w:r w:rsidRPr="00214DDF">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214DDF">
        <w:rPr>
          <w:rFonts w:ascii="Times New Roman" w:eastAsia="Times New Roman" w:hAnsi="Times New Roman" w:cs="Times New Roman"/>
          <w:bCs/>
          <w:sz w:val="16"/>
          <w:szCs w:val="16"/>
          <w:lang w:eastAsia="ru-RU"/>
        </w:rPr>
        <w:t>договором</w:t>
      </w:r>
      <w:r w:rsidRPr="00214DDF">
        <w:rPr>
          <w:rFonts w:ascii="Times New Roman" w:eastAsia="Times New Roman" w:hAnsi="Times New Roman" w:cs="Times New Roman"/>
          <w:sz w:val="16"/>
          <w:szCs w:val="16"/>
          <w:lang w:eastAsia="ru-RU"/>
        </w:rPr>
        <w:t>.</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осуществлять контроль за использованием и охраной земель Арендатором;</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214DDF" w:rsidRPr="00214DDF" w:rsidRDefault="00214DDF"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3.3. Арендатор обязан:</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 не нарушать права других землепользователей и </w:t>
      </w:r>
      <w:proofErr w:type="spellStart"/>
      <w:r w:rsidRPr="00214DDF">
        <w:rPr>
          <w:rFonts w:ascii="Times New Roman" w:eastAsia="Times New Roman" w:hAnsi="Times New Roman" w:cs="Times New Roman"/>
          <w:sz w:val="16"/>
          <w:szCs w:val="16"/>
          <w:lang w:eastAsia="ru-RU"/>
        </w:rPr>
        <w:t>природопользователей</w:t>
      </w:r>
      <w:proofErr w:type="spellEnd"/>
      <w:r w:rsidRPr="00214DDF">
        <w:rPr>
          <w:rFonts w:ascii="Times New Roman" w:eastAsia="Times New Roman" w:hAnsi="Times New Roman" w:cs="Times New Roman"/>
          <w:sz w:val="16"/>
          <w:szCs w:val="16"/>
          <w:lang w:eastAsia="ru-RU"/>
        </w:rPr>
        <w:t>;</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214DDF" w:rsidRPr="00214DDF" w:rsidRDefault="00214DDF" w:rsidP="00214DDF">
      <w:pPr>
        <w:widowControl w:val="0"/>
        <w:autoSpaceDE w:val="0"/>
        <w:autoSpaceDN w:val="0"/>
        <w:adjustRightInd w:val="0"/>
        <w:spacing w:after="0" w:line="240" w:lineRule="auto"/>
        <w:ind w:right="-7"/>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IV.ДОСРОЧНОЕ РАСТОРЖЕНИЕ ДОГОВОРА.</w:t>
      </w:r>
    </w:p>
    <w:p w:rsidR="00214DDF" w:rsidRPr="00214DDF" w:rsidRDefault="00214DDF" w:rsidP="00214DDF">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4.1</w:t>
      </w:r>
      <w:r w:rsidRPr="00214DDF">
        <w:rPr>
          <w:rFonts w:ascii="Times New Roman" w:eastAsia="Times New Roman" w:hAnsi="Times New Roman" w:cs="Times New Roman"/>
          <w:color w:val="007F00"/>
          <w:sz w:val="16"/>
          <w:szCs w:val="16"/>
          <w:lang w:eastAsia="ru-RU"/>
        </w:rPr>
        <w:t>.</w:t>
      </w:r>
      <w:r w:rsidRPr="00214DDF">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по согласованию сторон;</w:t>
      </w:r>
    </w:p>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при невыполн</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нии одного из условий п. 3.3. договора;</w:t>
      </w:r>
    </w:p>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214DDF" w:rsidRPr="00214DDF" w:rsidRDefault="00214DDF" w:rsidP="00214DDF">
      <w:pPr>
        <w:widowControl w:val="0"/>
        <w:autoSpaceDE w:val="0"/>
        <w:autoSpaceDN w:val="0"/>
        <w:adjustRightInd w:val="0"/>
        <w:spacing w:after="0" w:line="240" w:lineRule="auto"/>
        <w:ind w:right="-7"/>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4.2. О предстоящ</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 до расторжения.</w:t>
      </w:r>
    </w:p>
    <w:p w:rsidR="00214DDF" w:rsidRPr="00214DDF" w:rsidRDefault="00214DDF" w:rsidP="00214DDF">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V. ОСОБЫЕ УСЛОВИЯ.</w:t>
      </w:r>
    </w:p>
    <w:p w:rsidR="00214DDF" w:rsidRPr="00214DDF" w:rsidRDefault="00214DDF" w:rsidP="00214DDF">
      <w:pPr>
        <w:widowControl w:val="0"/>
        <w:tabs>
          <w:tab w:val="left" w:pos="9498"/>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5.1. Договор аренды, может быть, расторгнут по истечении срока в одностороннем порядке со сторо</w:t>
      </w:r>
      <w:r w:rsidRPr="00214DDF">
        <w:rPr>
          <w:rFonts w:ascii="Times New Roman" w:eastAsia="Times New Roman" w:hAnsi="Times New Roman" w:cs="Times New Roman"/>
          <w:color w:val="007F00"/>
          <w:sz w:val="16"/>
          <w:szCs w:val="16"/>
          <w:lang w:eastAsia="ru-RU"/>
        </w:rPr>
        <w:t>н</w:t>
      </w:r>
      <w:r w:rsidRPr="00214DDF">
        <w:rPr>
          <w:rFonts w:ascii="Times New Roman" w:eastAsia="Times New Roman" w:hAnsi="Times New Roman" w:cs="Times New Roman"/>
          <w:sz w:val="16"/>
          <w:szCs w:val="16"/>
          <w:lang w:eastAsia="ru-RU"/>
        </w:rPr>
        <w:t>ы «Арендодателя».</w:t>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5.2. По вопросам, не предусмотренным настоящим договором, стороны руководствуются действующим законодательством.</w:t>
      </w:r>
    </w:p>
    <w:p w:rsidR="00214DDF" w:rsidRPr="00214DDF" w:rsidRDefault="00214DDF" w:rsidP="00214DDF">
      <w:pPr>
        <w:widowControl w:val="0"/>
        <w:tabs>
          <w:tab w:val="left" w:pos="9632"/>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5.3. Споры, возникающие в ходе реализации настоящего договора, разрешаются в соответствии с д</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йствующим законодательством.</w:t>
      </w:r>
    </w:p>
    <w:p w:rsidR="00214DDF" w:rsidRPr="00214DDF" w:rsidRDefault="00214DDF" w:rsidP="00214DDF">
      <w:pPr>
        <w:widowControl w:val="0"/>
        <w:autoSpaceDE w:val="0"/>
        <w:autoSpaceDN w:val="0"/>
        <w:adjustRightInd w:val="0"/>
        <w:spacing w:after="0" w:line="240" w:lineRule="auto"/>
        <w:ind w:firstLine="6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5.4. Настоящий Договор </w:t>
      </w:r>
      <w:r w:rsidRPr="00214DDF">
        <w:rPr>
          <w:rFonts w:ascii="Times New Roman" w:eastAsia="Times New Roman" w:hAnsi="Times New Roman" w:cs="Times New Roman"/>
          <w:color w:val="000000"/>
          <w:spacing w:val="-12"/>
          <w:sz w:val="16"/>
          <w:szCs w:val="16"/>
          <w:lang w:eastAsia="ru-RU"/>
        </w:rPr>
        <w:t xml:space="preserve">составлен в 3 (трех) экземплярах, имеющих одинаковую юридическую силу, по одному экземпляру хранится у каждой из Сторон и в </w:t>
      </w:r>
      <w:r w:rsidRPr="00214DDF">
        <w:rPr>
          <w:rFonts w:ascii="Times New Roman" w:eastAsia="Times New Roman" w:hAnsi="Times New Roman" w:cs="Times New Roman"/>
          <w:sz w:val="16"/>
          <w:szCs w:val="16"/>
          <w:lang w:eastAsia="ru-RU"/>
        </w:rPr>
        <w:t>Управлении Федеральной службы государственной регис</w:t>
      </w:r>
      <w:r w:rsidR="00027EE5">
        <w:rPr>
          <w:rFonts w:ascii="Times New Roman" w:eastAsia="Times New Roman" w:hAnsi="Times New Roman" w:cs="Times New Roman"/>
          <w:sz w:val="16"/>
          <w:szCs w:val="16"/>
          <w:lang w:eastAsia="ru-RU"/>
        </w:rPr>
        <w:t xml:space="preserve">трации, кадастра и картографии </w:t>
      </w:r>
      <w:r w:rsidRPr="00214DDF">
        <w:rPr>
          <w:rFonts w:ascii="Times New Roman" w:eastAsia="Times New Roman" w:hAnsi="Times New Roman" w:cs="Times New Roman"/>
          <w:sz w:val="16"/>
          <w:szCs w:val="16"/>
          <w:lang w:eastAsia="ru-RU"/>
        </w:rPr>
        <w:t>по Новгородской области.</w:t>
      </w:r>
    </w:p>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b/>
          <w:i/>
          <w:sz w:val="16"/>
          <w:szCs w:val="16"/>
          <w:lang w:eastAsia="ru-RU"/>
        </w:rPr>
      </w:pPr>
    </w:p>
    <w:p w:rsidR="00214DDF" w:rsidRPr="00214DDF" w:rsidRDefault="00214DDF" w:rsidP="00027EE5">
      <w:pPr>
        <w:widowControl w:val="0"/>
        <w:autoSpaceDE w:val="0"/>
        <w:autoSpaceDN w:val="0"/>
        <w:adjustRightInd w:val="0"/>
        <w:spacing w:after="0" w:line="240" w:lineRule="auto"/>
        <w:ind w:left="320" w:hanging="260"/>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i/>
          <w:sz w:val="16"/>
          <w:szCs w:val="16"/>
          <w:lang w:eastAsia="ru-RU"/>
        </w:rPr>
        <w:t>Юридические адреса сторон</w:t>
      </w:r>
      <w:r w:rsidRPr="00214DDF">
        <w:rPr>
          <w:rFonts w:ascii="Times New Roman" w:eastAsia="Times New Roman" w:hAnsi="Times New Roman" w:cs="Times New Roman"/>
          <w:sz w:val="16"/>
          <w:szCs w:val="16"/>
          <w:lang w:eastAsia="ru-RU"/>
        </w:rPr>
        <w:t>:</w:t>
      </w:r>
    </w:p>
    <w:tbl>
      <w:tblPr>
        <w:tblW w:w="0" w:type="auto"/>
        <w:tblLook w:val="01E0" w:firstRow="1" w:lastRow="1" w:firstColumn="1" w:lastColumn="1" w:noHBand="0" w:noVBand="0"/>
      </w:tblPr>
      <w:tblGrid>
        <w:gridCol w:w="5508"/>
        <w:gridCol w:w="4340"/>
      </w:tblGrid>
      <w:tr w:rsidR="00214DDF" w:rsidRPr="00214DDF" w:rsidTr="00027EE5">
        <w:tc>
          <w:tcPr>
            <w:tcW w:w="5508" w:type="dxa"/>
            <w:shd w:val="clear" w:color="auto" w:fill="auto"/>
          </w:tcPr>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АРЕНДОДАТЕЛЬ:</w:t>
            </w:r>
            <w:r w:rsidRPr="00214DDF">
              <w:rPr>
                <w:rFonts w:ascii="Times New Roman" w:eastAsia="Times New Roman" w:hAnsi="Times New Roman" w:cs="Times New Roman"/>
                <w:bCs/>
                <w:sz w:val="16"/>
                <w:szCs w:val="16"/>
                <w:lang w:eastAsia="ru-RU"/>
              </w:rPr>
              <w:tab/>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Администрация Волотовского муниципального округа</w:t>
            </w:r>
          </w:p>
          <w:p w:rsidR="00214DDF" w:rsidRPr="00214DDF" w:rsidRDefault="00027EE5" w:rsidP="00214DDF">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 xml:space="preserve">АДРЕС: 175100 </w:t>
            </w:r>
            <w:r w:rsidRPr="00027EE5">
              <w:rPr>
                <w:rFonts w:ascii="Times New Roman" w:eastAsia="Times New Roman" w:hAnsi="Times New Roman" w:cs="Times New Roman"/>
                <w:sz w:val="16"/>
                <w:szCs w:val="16"/>
                <w:lang w:eastAsia="ru-RU"/>
              </w:rPr>
              <w:t>п. Волот у</w:t>
            </w:r>
            <w:r w:rsidR="00214DDF" w:rsidRPr="00214DDF">
              <w:rPr>
                <w:rFonts w:ascii="Times New Roman" w:eastAsia="Times New Roman" w:hAnsi="Times New Roman" w:cs="Times New Roman"/>
                <w:sz w:val="16"/>
                <w:szCs w:val="16"/>
                <w:lang w:eastAsia="ru-RU"/>
              </w:rPr>
              <w:t>л. Комсомольская д. 38</w:t>
            </w:r>
          </w:p>
          <w:p w:rsidR="00027EE5" w:rsidRDefault="00214DDF" w:rsidP="00027EE5">
            <w:pPr>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 xml:space="preserve">Реквизиты: </w:t>
            </w:r>
            <w:r w:rsidRPr="00214DDF">
              <w:rPr>
                <w:rFonts w:ascii="Times New Roman" w:eastAsia="Times New Roman" w:hAnsi="Times New Roman" w:cs="Times New Roman"/>
                <w:sz w:val="16"/>
                <w:szCs w:val="16"/>
                <w:lang w:eastAsia="ru-RU"/>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w:t>
            </w:r>
          </w:p>
          <w:p w:rsidR="00214DDF" w:rsidRPr="00214DDF" w:rsidRDefault="00214DDF" w:rsidP="00027EE5">
            <w:pPr>
              <w:spacing w:after="0" w:line="240" w:lineRule="auto"/>
              <w:jc w:val="both"/>
              <w:rPr>
                <w:rFonts w:ascii="Times New Roman" w:hAnsi="Times New Roman" w:cs="Times New Roman"/>
                <w:sz w:val="16"/>
                <w:szCs w:val="16"/>
              </w:rPr>
            </w:pPr>
            <w:r w:rsidRPr="00214DDF">
              <w:rPr>
                <w:rFonts w:ascii="Times New Roman" w:eastAsia="Times New Roman" w:hAnsi="Times New Roman" w:cs="Times New Roman"/>
                <w:sz w:val="16"/>
                <w:szCs w:val="16"/>
                <w:lang w:eastAsia="ru-RU"/>
              </w:rPr>
              <w:t xml:space="preserve">КБК                                              </w:t>
            </w:r>
            <w:proofErr w:type="gramStart"/>
            <w:r w:rsidRPr="00214DDF">
              <w:rPr>
                <w:rFonts w:ascii="Times New Roman" w:eastAsia="Times New Roman" w:hAnsi="Times New Roman" w:cs="Times New Roman"/>
                <w:sz w:val="16"/>
                <w:szCs w:val="16"/>
                <w:lang w:eastAsia="ru-RU"/>
              </w:rPr>
              <w:t xml:space="preserve">  </w:t>
            </w:r>
            <w:r w:rsidRPr="00214DDF">
              <w:rPr>
                <w:rFonts w:ascii="Times New Roman" w:hAnsi="Times New Roman" w:cs="Times New Roman"/>
                <w:sz w:val="16"/>
                <w:szCs w:val="16"/>
              </w:rPr>
              <w:t>.</w:t>
            </w:r>
            <w:proofErr w:type="gramEnd"/>
          </w:p>
          <w:p w:rsidR="00214DDF" w:rsidRPr="00214DDF" w:rsidRDefault="00214DDF" w:rsidP="00214DDF">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_____________________________(подпись)</w:t>
            </w:r>
          </w:p>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м.п.</w:t>
            </w:r>
            <w:r w:rsidRPr="00214DDF">
              <w:rPr>
                <w:rFonts w:ascii="Times New Roman" w:eastAsia="Times New Roman" w:hAnsi="Times New Roman" w:cs="Times New Roman"/>
                <w:sz w:val="16"/>
                <w:szCs w:val="16"/>
                <w:lang w:eastAsia="ru-RU"/>
              </w:rPr>
              <w:tab/>
            </w:r>
          </w:p>
        </w:tc>
        <w:tc>
          <w:tcPr>
            <w:tcW w:w="4340" w:type="dxa"/>
            <w:shd w:val="clear" w:color="auto" w:fill="auto"/>
          </w:tcPr>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АРЕНДАТОР:</w:t>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________________________________________</w:t>
            </w:r>
          </w:p>
          <w:p w:rsidR="00214DDF" w:rsidRPr="00214DDF" w:rsidRDefault="00214DDF" w:rsidP="00214DDF">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АДРЕС: </w:t>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_________________________________________</w:t>
            </w:r>
          </w:p>
          <w:p w:rsidR="00214DDF" w:rsidRPr="00214DDF" w:rsidRDefault="00214DDF" w:rsidP="00214DDF">
            <w:pPr>
              <w:widowControl w:val="0"/>
              <w:autoSpaceDE w:val="0"/>
              <w:autoSpaceDN w:val="0"/>
              <w:adjustRightInd w:val="0"/>
              <w:spacing w:after="0" w:line="240" w:lineRule="auto"/>
              <w:ind w:left="21" w:hanging="21"/>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 xml:space="preserve">Реквизиты: </w:t>
            </w:r>
            <w:r w:rsidRPr="00214DDF">
              <w:rPr>
                <w:rFonts w:ascii="Times New Roman" w:eastAsia="Times New Roman" w:hAnsi="Times New Roman" w:cs="Times New Roman"/>
                <w:sz w:val="16"/>
                <w:szCs w:val="16"/>
                <w:lang w:eastAsia="ru-RU"/>
              </w:rPr>
              <w:t xml:space="preserve"> _____________________________</w:t>
            </w:r>
          </w:p>
          <w:p w:rsidR="00214DDF" w:rsidRPr="00214DDF" w:rsidRDefault="00214DDF" w:rsidP="00214DDF">
            <w:pPr>
              <w:widowControl w:val="0"/>
              <w:autoSpaceDE w:val="0"/>
              <w:autoSpaceDN w:val="0"/>
              <w:adjustRightInd w:val="0"/>
              <w:spacing w:after="0" w:line="240" w:lineRule="auto"/>
              <w:ind w:left="21" w:hanging="21"/>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w:t>
            </w:r>
          </w:p>
          <w:p w:rsidR="00214DDF" w:rsidRPr="00214DDF" w:rsidRDefault="00214DDF"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14DDF" w:rsidRPr="00214DDF" w:rsidRDefault="00214DDF" w:rsidP="00214DDF">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________________________(подпись)</w:t>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bCs/>
                <w:i/>
                <w:iCs/>
                <w:sz w:val="16"/>
                <w:szCs w:val="16"/>
                <w:lang w:eastAsia="ru-RU"/>
              </w:rPr>
            </w:pP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p>
        </w:tc>
      </w:tr>
    </w:tbl>
    <w:p w:rsidR="00027EE5" w:rsidRDefault="00214DDF" w:rsidP="00214DDF">
      <w:pPr>
        <w:keepNext/>
        <w:widowControl w:val="0"/>
        <w:autoSpaceDE w:val="0"/>
        <w:autoSpaceDN w:val="0"/>
        <w:adjustRightInd w:val="0"/>
        <w:spacing w:after="0" w:line="240" w:lineRule="auto"/>
        <w:ind w:left="6946"/>
        <w:jc w:val="both"/>
        <w:outlineLvl w:val="0"/>
        <w:rPr>
          <w:rFonts w:ascii="Times New Roman" w:eastAsia="Times New Roman" w:hAnsi="Times New Roman" w:cs="Times New Roman"/>
          <w:bCs/>
          <w:sz w:val="14"/>
          <w:szCs w:val="14"/>
          <w:lang w:eastAsia="ru-RU"/>
        </w:rPr>
      </w:pPr>
      <w:r w:rsidRPr="00214DDF">
        <w:rPr>
          <w:rFonts w:ascii="Times New Roman" w:eastAsia="Times New Roman" w:hAnsi="Times New Roman" w:cs="Times New Roman"/>
          <w:bCs/>
          <w:sz w:val="14"/>
          <w:szCs w:val="14"/>
          <w:lang w:eastAsia="ru-RU"/>
        </w:rPr>
        <w:t xml:space="preserve">Приложение №1 к договору №___ аренды земельного </w:t>
      </w:r>
    </w:p>
    <w:p w:rsidR="00214DDF" w:rsidRPr="00214DDF" w:rsidRDefault="00214DDF" w:rsidP="00214DDF">
      <w:pPr>
        <w:keepNext/>
        <w:widowControl w:val="0"/>
        <w:autoSpaceDE w:val="0"/>
        <w:autoSpaceDN w:val="0"/>
        <w:adjustRightInd w:val="0"/>
        <w:spacing w:after="0" w:line="240" w:lineRule="auto"/>
        <w:ind w:left="6946"/>
        <w:jc w:val="both"/>
        <w:outlineLvl w:val="0"/>
        <w:rPr>
          <w:rFonts w:ascii="Times New Roman" w:eastAsia="Times New Roman" w:hAnsi="Times New Roman" w:cs="Times New Roman"/>
          <w:bCs/>
          <w:sz w:val="14"/>
          <w:szCs w:val="14"/>
          <w:lang w:eastAsia="ru-RU"/>
        </w:rPr>
      </w:pPr>
      <w:r w:rsidRPr="00214DDF">
        <w:rPr>
          <w:rFonts w:ascii="Times New Roman" w:eastAsia="Times New Roman" w:hAnsi="Times New Roman" w:cs="Times New Roman"/>
          <w:bCs/>
          <w:sz w:val="14"/>
          <w:szCs w:val="14"/>
          <w:lang w:eastAsia="ru-RU"/>
        </w:rPr>
        <w:t>участка от ______________ г.</w:t>
      </w:r>
    </w:p>
    <w:p w:rsidR="00214DDF" w:rsidRPr="00214DDF" w:rsidRDefault="00214DDF" w:rsidP="00214DDF">
      <w:pPr>
        <w:widowControl w:val="0"/>
        <w:shd w:val="clear" w:color="auto" w:fill="FFFFFF"/>
        <w:tabs>
          <w:tab w:val="left" w:pos="1435"/>
          <w:tab w:val="left" w:pos="6096"/>
        </w:tabs>
        <w:autoSpaceDE w:val="0"/>
        <w:autoSpaceDN w:val="0"/>
        <w:adjustRightInd w:val="0"/>
        <w:spacing w:after="0" w:line="240" w:lineRule="auto"/>
        <w:ind w:left="320" w:hanging="260"/>
        <w:jc w:val="both"/>
        <w:rPr>
          <w:rFonts w:ascii="Times New Roman" w:eastAsia="Times New Roman" w:hAnsi="Times New Roman" w:cs="Times New Roman"/>
          <w:sz w:val="14"/>
          <w:szCs w:val="14"/>
          <w:lang w:eastAsia="ru-RU"/>
        </w:rPr>
      </w:pPr>
    </w:p>
    <w:p w:rsidR="00214DDF" w:rsidRPr="00214DDF" w:rsidRDefault="00214DDF" w:rsidP="00027EE5">
      <w:pPr>
        <w:widowControl w:val="0"/>
        <w:tabs>
          <w:tab w:val="left" w:pos="6096"/>
        </w:tabs>
        <w:autoSpaceDE w:val="0"/>
        <w:autoSpaceDN w:val="0"/>
        <w:adjustRightInd w:val="0"/>
        <w:spacing w:after="0" w:line="240" w:lineRule="auto"/>
        <w:ind w:left="320" w:hanging="260"/>
        <w:jc w:val="center"/>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АКТ ПРИЕМА-ПЕРЕДАЧИ ЗЕМЕЛЬНОГО УЧАСТКА</w:t>
      </w:r>
    </w:p>
    <w:p w:rsidR="00214DDF" w:rsidRPr="00214DDF" w:rsidRDefault="00214DDF" w:rsidP="00214DDF">
      <w:pPr>
        <w:widowControl w:val="0"/>
        <w:tabs>
          <w:tab w:val="left" w:pos="6096"/>
        </w:tabs>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пос. Волот                                                                                                                             _________ г.</w:t>
      </w:r>
    </w:p>
    <w:p w:rsidR="00214DDF" w:rsidRPr="00214DDF" w:rsidRDefault="00214DDF" w:rsidP="00214DDF">
      <w:pPr>
        <w:widowControl w:val="0"/>
        <w:tabs>
          <w:tab w:val="left" w:pos="567"/>
          <w:tab w:val="left" w:pos="6096"/>
        </w:tabs>
        <w:autoSpaceDE w:val="0"/>
        <w:autoSpaceDN w:val="0"/>
        <w:adjustRightInd w:val="0"/>
        <w:spacing w:after="0" w:line="240" w:lineRule="auto"/>
        <w:ind w:left="320" w:hanging="260"/>
        <w:jc w:val="both"/>
        <w:rPr>
          <w:rFonts w:ascii="Times New Roman" w:eastAsia="Times New Roman" w:hAnsi="Times New Roman" w:cs="Times New Roman"/>
          <w:sz w:val="16"/>
          <w:szCs w:val="16"/>
          <w:lang w:eastAsia="ru-RU"/>
        </w:rPr>
      </w:pPr>
    </w:p>
    <w:p w:rsidR="00214DDF" w:rsidRPr="00214DDF" w:rsidRDefault="00214DDF" w:rsidP="00027EE5">
      <w:pPr>
        <w:widowControl w:val="0"/>
        <w:tabs>
          <w:tab w:val="left" w:pos="6096"/>
        </w:tabs>
        <w:autoSpaceDE w:val="0"/>
        <w:autoSpaceDN w:val="0"/>
        <w:adjustRightInd w:val="0"/>
        <w:spacing w:after="0" w:line="240" w:lineRule="auto"/>
        <w:ind w:firstLine="142"/>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Администрация Волотовского муниципального округа</w:t>
      </w:r>
      <w:r w:rsidRPr="00214DDF">
        <w:rPr>
          <w:rFonts w:ascii="Times New Roman" w:eastAsia="Times New Roman" w:hAnsi="Times New Roman" w:cs="Times New Roman"/>
          <w:sz w:val="16"/>
          <w:szCs w:val="16"/>
          <w:lang w:eastAsia="ru-RU"/>
        </w:rPr>
        <w:t>, именуемая в дальнейшем Арендодатель, в лице ________________________</w:t>
      </w:r>
      <w:r w:rsidR="00027EE5">
        <w:rPr>
          <w:rFonts w:ascii="Times New Roman" w:eastAsia="Times New Roman" w:hAnsi="Times New Roman" w:cs="Times New Roman"/>
          <w:sz w:val="16"/>
          <w:szCs w:val="16"/>
          <w:lang w:eastAsia="ru-RU"/>
        </w:rPr>
        <w:t>___________</w:t>
      </w:r>
      <w:r w:rsidRPr="00214DDF">
        <w:rPr>
          <w:rFonts w:ascii="Times New Roman" w:eastAsia="Times New Roman" w:hAnsi="Times New Roman" w:cs="Times New Roman"/>
          <w:sz w:val="16"/>
          <w:szCs w:val="16"/>
          <w:lang w:eastAsia="ru-RU"/>
        </w:rPr>
        <w:t>___</w:t>
      </w:r>
      <w:r w:rsidRPr="00214DDF">
        <w:rPr>
          <w:rFonts w:ascii="Times New Roman" w:eastAsia="Times New Roman" w:hAnsi="Times New Roman" w:cs="Times New Roman"/>
          <w:b/>
          <w:sz w:val="16"/>
          <w:szCs w:val="16"/>
          <w:lang w:eastAsia="ru-RU"/>
        </w:rPr>
        <w:t>,</w:t>
      </w:r>
      <w:r w:rsidRPr="00214DDF">
        <w:rPr>
          <w:rFonts w:ascii="Times New Roman" w:eastAsia="Times New Roman" w:hAnsi="Times New Roman" w:cs="Times New Roman"/>
          <w:sz w:val="16"/>
          <w:szCs w:val="16"/>
          <w:lang w:eastAsia="ru-RU"/>
        </w:rPr>
        <w:t xml:space="preserve"> действующей на основании Устава, с одной стороны и</w:t>
      </w:r>
      <w:r w:rsidRPr="00214DDF">
        <w:rPr>
          <w:rFonts w:ascii="Times New Roman" w:eastAsia="Times New Roman" w:hAnsi="Times New Roman" w:cs="Times New Roman"/>
          <w:b/>
          <w:bCs/>
          <w:sz w:val="16"/>
          <w:szCs w:val="16"/>
          <w:lang w:eastAsia="ru-RU"/>
        </w:rPr>
        <w:t xml:space="preserve"> ____________________________________</w:t>
      </w:r>
      <w:r w:rsidR="00027EE5">
        <w:rPr>
          <w:rFonts w:ascii="Times New Roman" w:eastAsia="Times New Roman" w:hAnsi="Times New Roman" w:cs="Times New Roman"/>
          <w:b/>
          <w:bCs/>
          <w:sz w:val="16"/>
          <w:szCs w:val="16"/>
          <w:lang w:eastAsia="ru-RU"/>
        </w:rPr>
        <w:t>,</w:t>
      </w:r>
      <w:r w:rsidRPr="00214DDF">
        <w:rPr>
          <w:rFonts w:ascii="Times New Roman" w:eastAsia="Times New Roman" w:hAnsi="Times New Roman" w:cs="Times New Roman"/>
          <w:sz w:val="16"/>
          <w:szCs w:val="16"/>
          <w:lang w:eastAsia="ru-RU"/>
        </w:rPr>
        <w:t xml:space="preserve"> именуемаяв дальнейшем Арендатор, с другой стороны, составили настоящий акт о нижеследующем:</w:t>
      </w:r>
    </w:p>
    <w:p w:rsidR="00214DDF" w:rsidRPr="00214DDF" w:rsidRDefault="00214DDF"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Арендодатель в соответствии с договором аренды земельного участка №______ от ___________ передал, а Арендатор принял земельный участок ___________________________________</w:t>
      </w:r>
      <w:r w:rsidRPr="00214DDF">
        <w:rPr>
          <w:rFonts w:ascii="Times New Roman" w:eastAsia="Times New Roman" w:hAnsi="Times New Roman" w:cs="Times New Roman"/>
          <w:color w:val="000000"/>
          <w:spacing w:val="7"/>
          <w:sz w:val="16"/>
          <w:szCs w:val="16"/>
          <w:lang w:eastAsia="ru-RU"/>
        </w:rPr>
        <w:t>в границах</w:t>
      </w:r>
      <w:r w:rsidR="00027EE5">
        <w:rPr>
          <w:rFonts w:ascii="Times New Roman" w:eastAsia="Times New Roman" w:hAnsi="Times New Roman" w:cs="Times New Roman"/>
          <w:color w:val="000000"/>
          <w:spacing w:val="7"/>
          <w:sz w:val="16"/>
          <w:szCs w:val="16"/>
          <w:lang w:eastAsia="ru-RU"/>
        </w:rPr>
        <w:t>,</w:t>
      </w:r>
      <w:r w:rsidRPr="00214DDF">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214DDF">
        <w:rPr>
          <w:rFonts w:ascii="Times New Roman" w:eastAsia="Times New Roman" w:hAnsi="Times New Roman" w:cs="Times New Roman"/>
          <w:color w:val="000000"/>
          <w:sz w:val="16"/>
          <w:szCs w:val="16"/>
          <w:lang w:eastAsia="ru-RU"/>
        </w:rPr>
        <w:t xml:space="preserve">Договору </w:t>
      </w:r>
      <w:r w:rsidRPr="00214DDF">
        <w:rPr>
          <w:rFonts w:ascii="Times New Roman" w:eastAsia="Times New Roman" w:hAnsi="Times New Roman" w:cs="Times New Roman"/>
          <w:sz w:val="16"/>
          <w:szCs w:val="16"/>
          <w:lang w:eastAsia="ru-RU"/>
        </w:rPr>
        <w:t>и являющегося его неотъемлемой частью, расположенный по адресу: _________________________________________________________.</w:t>
      </w:r>
    </w:p>
    <w:p w:rsidR="00214DDF" w:rsidRPr="00214DDF" w:rsidRDefault="00214DDF"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sz w:val="16"/>
          <w:szCs w:val="16"/>
          <w:lang w:eastAsia="ru-RU"/>
        </w:rPr>
        <w:t>Категория земель</w:t>
      </w:r>
      <w:r w:rsidRPr="00214DDF">
        <w:rPr>
          <w:rFonts w:ascii="Times New Roman" w:eastAsia="Times New Roman" w:hAnsi="Times New Roman" w:cs="Times New Roman"/>
          <w:sz w:val="16"/>
          <w:szCs w:val="16"/>
          <w:lang w:eastAsia="ru-RU"/>
        </w:rPr>
        <w:t xml:space="preserve"> – </w:t>
      </w:r>
      <w:r w:rsidRPr="00214DDF">
        <w:rPr>
          <w:rFonts w:ascii="Times New Roman" w:eastAsia="Times New Roman" w:hAnsi="Times New Roman" w:cs="Times New Roman"/>
          <w:bCs/>
          <w:sz w:val="16"/>
          <w:szCs w:val="16"/>
          <w:lang w:eastAsia="ru-RU"/>
        </w:rPr>
        <w:t>_____________________________________________________.</w:t>
      </w:r>
    </w:p>
    <w:p w:rsidR="00214DDF" w:rsidRPr="00214DDF" w:rsidRDefault="00214DDF"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214DDF" w:rsidRPr="00214DDF" w:rsidRDefault="00214DDF"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Настоящим актом каждая из сторон по договору подтверждает, что у сторон нет претензий друг к другу по существу договора. </w:t>
      </w:r>
    </w:p>
    <w:p w:rsidR="00214DDF" w:rsidRPr="00214DDF" w:rsidRDefault="00214DDF"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w:t>
      </w:r>
      <w:r w:rsidR="00027EE5">
        <w:rPr>
          <w:rFonts w:ascii="Times New Roman" w:eastAsia="Times New Roman" w:hAnsi="Times New Roman" w:cs="Times New Roman"/>
          <w:sz w:val="16"/>
          <w:szCs w:val="16"/>
          <w:lang w:eastAsia="ru-RU"/>
        </w:rPr>
        <w:t xml:space="preserve">трации, кадастра и картографии </w:t>
      </w:r>
      <w:r w:rsidRPr="00214DDF">
        <w:rPr>
          <w:rFonts w:ascii="Times New Roman" w:eastAsia="Times New Roman" w:hAnsi="Times New Roman" w:cs="Times New Roman"/>
          <w:sz w:val="16"/>
          <w:szCs w:val="16"/>
          <w:lang w:eastAsia="ru-RU"/>
        </w:rPr>
        <w:t>по Новгородской области.</w:t>
      </w:r>
    </w:p>
    <w:p w:rsidR="00214DDF" w:rsidRPr="00214DDF" w:rsidRDefault="00214DDF" w:rsidP="00027EE5">
      <w:pPr>
        <w:widowControl w:val="0"/>
        <w:autoSpaceDE w:val="0"/>
        <w:autoSpaceDN w:val="0"/>
        <w:adjustRightInd w:val="0"/>
        <w:spacing w:after="0" w:line="240" w:lineRule="auto"/>
        <w:ind w:left="320" w:hanging="260"/>
        <w:jc w:val="center"/>
        <w:rPr>
          <w:rFonts w:ascii="Times New Roman" w:eastAsia="Times New Roman" w:hAnsi="Times New Roman" w:cs="Times New Roman"/>
          <w:b/>
          <w:bCs/>
          <w:color w:val="000000"/>
          <w:sz w:val="16"/>
          <w:szCs w:val="16"/>
          <w:lang w:eastAsia="ru-RU"/>
        </w:rPr>
      </w:pPr>
      <w:r w:rsidRPr="00214DDF">
        <w:rPr>
          <w:rFonts w:ascii="Times New Roman" w:eastAsia="Times New Roman" w:hAnsi="Times New Roman" w:cs="Times New Roman"/>
          <w:b/>
          <w:bCs/>
          <w:color w:val="000000"/>
          <w:sz w:val="16"/>
          <w:szCs w:val="16"/>
          <w:lang w:eastAsia="ru-RU"/>
        </w:rPr>
        <w:t>ПОДПИСИ СТОРОН</w:t>
      </w:r>
    </w:p>
    <w:tbl>
      <w:tblPr>
        <w:tblW w:w="0" w:type="auto"/>
        <w:tblLook w:val="01E0" w:firstRow="1" w:lastRow="1" w:firstColumn="1" w:lastColumn="1" w:noHBand="0" w:noVBand="0"/>
      </w:tblPr>
      <w:tblGrid>
        <w:gridCol w:w="5508"/>
        <w:gridCol w:w="4340"/>
      </w:tblGrid>
      <w:tr w:rsidR="00214DDF" w:rsidRPr="00214DDF" w:rsidTr="00027EE5">
        <w:trPr>
          <w:trHeight w:val="80"/>
        </w:trPr>
        <w:tc>
          <w:tcPr>
            <w:tcW w:w="5508" w:type="dxa"/>
            <w:shd w:val="clear" w:color="auto" w:fill="auto"/>
          </w:tcPr>
          <w:p w:rsidR="00214DDF" w:rsidRPr="00214DDF" w:rsidRDefault="00214DDF" w:rsidP="00027EE5">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АРЕНДОДАТЕЛЬ:</w:t>
            </w:r>
          </w:p>
          <w:p w:rsidR="00214DDF" w:rsidRPr="00214DDF" w:rsidRDefault="00214DDF" w:rsidP="00214DDF">
            <w:pPr>
              <w:widowControl w:val="0"/>
              <w:autoSpaceDE w:val="0"/>
              <w:autoSpaceDN w:val="0"/>
              <w:adjustRightInd w:val="0"/>
              <w:spacing w:after="0" w:line="240" w:lineRule="auto"/>
              <w:ind w:left="320" w:hanging="260"/>
              <w:rPr>
                <w:rFonts w:ascii="Times New Roman" w:eastAsia="Times New Roman" w:hAnsi="Times New Roman" w:cs="Times New Roman"/>
                <w:b/>
                <w:sz w:val="16"/>
                <w:szCs w:val="16"/>
                <w:lang w:eastAsia="ru-RU"/>
              </w:rPr>
            </w:pPr>
            <w:r w:rsidRPr="00214DDF">
              <w:rPr>
                <w:rFonts w:ascii="Times New Roman" w:eastAsia="Times New Roman" w:hAnsi="Times New Roman" w:cs="Times New Roman"/>
                <w:sz w:val="16"/>
                <w:szCs w:val="16"/>
                <w:lang w:eastAsia="ru-RU"/>
              </w:rPr>
              <w:t>_____________________________</w:t>
            </w:r>
          </w:p>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м.п.</w:t>
            </w:r>
            <w:r w:rsidRPr="00214DDF">
              <w:rPr>
                <w:rFonts w:ascii="Times New Roman" w:eastAsia="Times New Roman" w:hAnsi="Times New Roman" w:cs="Times New Roman"/>
                <w:sz w:val="16"/>
                <w:szCs w:val="16"/>
                <w:lang w:eastAsia="ru-RU"/>
              </w:rPr>
              <w:tab/>
            </w:r>
          </w:p>
        </w:tc>
        <w:tc>
          <w:tcPr>
            <w:tcW w:w="4340" w:type="dxa"/>
            <w:shd w:val="clear" w:color="auto" w:fill="auto"/>
          </w:tcPr>
          <w:p w:rsidR="00214DDF" w:rsidRPr="00214DDF" w:rsidRDefault="00214DDF" w:rsidP="00214DDF">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214DDF">
              <w:rPr>
                <w:rFonts w:ascii="Times New Roman" w:eastAsia="Times New Roman" w:hAnsi="Times New Roman" w:cs="Times New Roman"/>
                <w:b/>
                <w:bCs/>
                <w:sz w:val="16"/>
                <w:szCs w:val="16"/>
                <w:lang w:eastAsia="ru-RU"/>
              </w:rPr>
              <w:t>АРЕНДАТОР:</w:t>
            </w:r>
          </w:p>
          <w:p w:rsidR="00214DDF" w:rsidRPr="00214DDF" w:rsidRDefault="00214DDF" w:rsidP="00214DDF">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w:t>
            </w:r>
          </w:p>
          <w:p w:rsidR="00214DDF" w:rsidRPr="00214DDF" w:rsidRDefault="00214DDF" w:rsidP="00214DDF">
            <w:pPr>
              <w:widowControl w:val="0"/>
              <w:autoSpaceDE w:val="0"/>
              <w:autoSpaceDN w:val="0"/>
              <w:adjustRightInd w:val="0"/>
              <w:spacing w:after="0" w:line="240" w:lineRule="auto"/>
              <w:jc w:val="both"/>
              <w:rPr>
                <w:rFonts w:ascii="Times New Roman" w:eastAsia="Times New Roman" w:hAnsi="Times New Roman" w:cs="Times New Roman"/>
                <w:b/>
                <w:bCs/>
                <w:i/>
                <w:iCs/>
                <w:sz w:val="16"/>
                <w:szCs w:val="16"/>
                <w:lang w:eastAsia="ru-RU"/>
              </w:rPr>
            </w:pP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027EE5" w:rsidRPr="00027EE5" w:rsidRDefault="00027EE5" w:rsidP="00027EE5">
      <w:pPr>
        <w:spacing w:after="0" w:line="240" w:lineRule="auto"/>
        <w:ind w:firstLine="708"/>
        <w:jc w:val="center"/>
        <w:rPr>
          <w:rFonts w:ascii="Times New Roman" w:hAnsi="Times New Roman" w:cs="Times New Roman"/>
          <w:b/>
          <w:sz w:val="16"/>
          <w:szCs w:val="16"/>
        </w:rPr>
      </w:pPr>
      <w:r w:rsidRPr="00027EE5">
        <w:rPr>
          <w:rFonts w:ascii="Times New Roman" w:hAnsi="Times New Roman" w:cs="Times New Roman"/>
          <w:b/>
          <w:sz w:val="16"/>
          <w:szCs w:val="16"/>
        </w:rPr>
        <w:t>ИЗВЕЩЕНИЕ</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027EE5">
        <w:rPr>
          <w:rFonts w:ascii="Times New Roman" w:hAnsi="Times New Roman" w:cs="Times New Roman"/>
          <w:b/>
          <w:sz w:val="16"/>
          <w:szCs w:val="16"/>
        </w:rPr>
        <w:t>26 апреля 2021 года в 11.40 часов</w:t>
      </w:r>
      <w:r w:rsidRPr="00027EE5">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договора аренды земельных участков:</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1</w:t>
      </w:r>
      <w:r w:rsidRPr="00027EE5">
        <w:rPr>
          <w:rFonts w:ascii="Times New Roman" w:hAnsi="Times New Roman" w:cs="Times New Roman"/>
          <w:sz w:val="16"/>
          <w:szCs w:val="16"/>
        </w:rPr>
        <w:t xml:space="preserve">. </w:t>
      </w:r>
      <w:r w:rsidRPr="00027EE5">
        <w:rPr>
          <w:rFonts w:ascii="Times New Roman" w:hAnsi="Times New Roman" w:cs="Times New Roman"/>
          <w:b/>
          <w:sz w:val="16"/>
          <w:szCs w:val="16"/>
        </w:rPr>
        <w:t>Организатор торгов:</w:t>
      </w:r>
      <w:r w:rsidRPr="00027EE5">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район, п. Волот, ул. Комсомольская, д. 38).</w:t>
      </w:r>
    </w:p>
    <w:p w:rsidR="00027EE5" w:rsidRPr="00027EE5" w:rsidRDefault="00027EE5" w:rsidP="00027EE5">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b/>
          <w:sz w:val="16"/>
          <w:szCs w:val="16"/>
          <w:lang w:eastAsia="ru-RU"/>
        </w:rPr>
        <w:t>2.Решение о проведении аукциона:</w:t>
      </w:r>
      <w:r w:rsidRPr="00027EE5">
        <w:rPr>
          <w:rFonts w:ascii="Times New Roman" w:eastAsia="Times New Roman" w:hAnsi="Times New Roman" w:cs="Times New Roman"/>
          <w:sz w:val="16"/>
          <w:szCs w:val="16"/>
          <w:lang w:eastAsia="ru-RU"/>
        </w:rPr>
        <w:t xml:space="preserve"> Постановление Администрации Волотовского муниципального </w:t>
      </w:r>
      <w:r w:rsidR="006C11E7">
        <w:rPr>
          <w:rFonts w:ascii="Times New Roman" w:eastAsia="Times New Roman" w:hAnsi="Times New Roman" w:cs="Times New Roman"/>
          <w:sz w:val="16"/>
          <w:szCs w:val="16"/>
          <w:lang w:eastAsia="ru-RU"/>
        </w:rPr>
        <w:t>округ</w:t>
      </w:r>
      <w:r w:rsidRPr="00027EE5">
        <w:rPr>
          <w:rFonts w:ascii="Times New Roman" w:eastAsia="Times New Roman" w:hAnsi="Times New Roman" w:cs="Times New Roman"/>
          <w:sz w:val="16"/>
          <w:szCs w:val="16"/>
          <w:lang w:eastAsia="ru-RU"/>
        </w:rPr>
        <w:t>а от 26.03.2021 № 232 «О проведении аукциона на право заключения договора аренды земельного участка».</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3.Место, дата, время и порядок проведения аукциона:</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lastRenderedPageBreak/>
        <w:t xml:space="preserve">Дата, время и место определения участников аукциона, подписания протокола рассмотрения заявок </w:t>
      </w:r>
      <w:r w:rsidRPr="00027EE5">
        <w:rPr>
          <w:rFonts w:ascii="Times New Roman" w:hAnsi="Times New Roman" w:cs="Times New Roman"/>
          <w:b/>
          <w:sz w:val="16"/>
          <w:szCs w:val="16"/>
        </w:rPr>
        <w:t>22 апреля 2021 года, в 11.40 часов</w:t>
      </w:r>
      <w:r w:rsidRPr="00027EE5">
        <w:rPr>
          <w:rFonts w:ascii="Times New Roman" w:hAnsi="Times New Roman" w:cs="Times New Roman"/>
          <w:sz w:val="16"/>
          <w:szCs w:val="16"/>
        </w:rPr>
        <w:t>, здание Администрации округа, малый зал.</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xml:space="preserve">Дата и время проведения аукциона: </w:t>
      </w:r>
      <w:r w:rsidRPr="00027EE5">
        <w:rPr>
          <w:rFonts w:ascii="Times New Roman" w:hAnsi="Times New Roman" w:cs="Times New Roman"/>
          <w:b/>
          <w:sz w:val="16"/>
          <w:szCs w:val="16"/>
        </w:rPr>
        <w:t>26 апреля 2021 года в 11.40 часов</w:t>
      </w:r>
      <w:r w:rsidRPr="00027EE5">
        <w:rPr>
          <w:rFonts w:ascii="Times New Roman" w:hAnsi="Times New Roman" w:cs="Times New Roman"/>
          <w:sz w:val="16"/>
          <w:szCs w:val="16"/>
        </w:rPr>
        <w:t xml:space="preserve"> (по московскому времени).</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027EE5" w:rsidRPr="00027EE5" w:rsidRDefault="00027EE5" w:rsidP="00027EE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4.Предмет аукциона</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284"/>
        <w:jc w:val="both"/>
        <w:rPr>
          <w:rFonts w:ascii="Times New Roman" w:hAnsi="Times New Roman" w:cs="Times New Roman"/>
          <w:b/>
          <w:sz w:val="16"/>
          <w:szCs w:val="16"/>
        </w:rPr>
      </w:pPr>
      <w:r w:rsidRPr="00027EE5">
        <w:rPr>
          <w:rFonts w:ascii="Times New Roman" w:hAnsi="Times New Roman" w:cs="Times New Roman"/>
          <w:b/>
          <w:sz w:val="16"/>
          <w:szCs w:val="16"/>
        </w:rPr>
        <w:t>ЛОТ №1:</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Земельный участок с кадастровым номером 53:04:0010511:257 площадью 45 квадратных метров, расположенный по адресу: Российская Федерация, Новгородская область, Волотовский муниципальный округ, п. Волот, ул. Заречная, з/у 3а, категория земель – земли населенных пунктов, вид разрешенного использования – хранение автотранспорта, для размещения индивидуальных гаражей.</w:t>
      </w:r>
    </w:p>
    <w:p w:rsidR="00027EE5" w:rsidRPr="00027EE5" w:rsidRDefault="00027EE5" w:rsidP="00027EE5">
      <w:pPr>
        <w:spacing w:after="0" w:line="240" w:lineRule="auto"/>
        <w:ind w:right="-1" w:firstLine="284"/>
        <w:jc w:val="both"/>
        <w:rPr>
          <w:rFonts w:ascii="Times New Roman" w:hAnsi="Times New Roman" w:cs="Times New Roman"/>
          <w:b/>
          <w:sz w:val="16"/>
          <w:szCs w:val="16"/>
        </w:rPr>
      </w:pPr>
      <w:r w:rsidRPr="00027EE5">
        <w:rPr>
          <w:rFonts w:ascii="Times New Roman" w:hAnsi="Times New Roman" w:cs="Times New Roman"/>
          <w:sz w:val="16"/>
          <w:szCs w:val="16"/>
        </w:rPr>
        <w:t>Обременение отсутствует.</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Начальный размер годовой арендной платы за земельный участок сог</w:t>
      </w:r>
      <w:r>
        <w:rPr>
          <w:rFonts w:ascii="Times New Roman" w:hAnsi="Times New Roman" w:cs="Times New Roman"/>
          <w:sz w:val="16"/>
          <w:szCs w:val="16"/>
        </w:rPr>
        <w:t xml:space="preserve">ласно отчету по оценке № 21008 </w:t>
      </w:r>
      <w:r w:rsidR="00201959">
        <w:rPr>
          <w:rFonts w:ascii="Times New Roman" w:hAnsi="Times New Roman" w:cs="Times New Roman"/>
          <w:sz w:val="16"/>
          <w:szCs w:val="16"/>
        </w:rPr>
        <w:t>рыночной стоимости</w:t>
      </w:r>
      <w:r w:rsidRPr="00027EE5">
        <w:rPr>
          <w:rFonts w:ascii="Times New Roman" w:hAnsi="Times New Roman" w:cs="Times New Roman"/>
          <w:sz w:val="16"/>
          <w:szCs w:val="16"/>
        </w:rPr>
        <w:t xml:space="preserve"> права аренды земельного участка от 10.03.2021 года – 1700,0 (одна тысяча семьсот рублей 00 копеек).</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xml:space="preserve"> Шаг аукциона в размере 3 (Трех) процентов от начального размера выкупной стоимости земельного участка – 51,00 рубль (пятьдесят один рубль 00 копеек).</w:t>
      </w:r>
    </w:p>
    <w:p w:rsidR="00027EE5" w:rsidRPr="00027EE5" w:rsidRDefault="00027EE5" w:rsidP="00027EE5">
      <w:pPr>
        <w:spacing w:after="0" w:line="240" w:lineRule="auto"/>
        <w:ind w:right="-1" w:firstLine="284"/>
        <w:jc w:val="both"/>
        <w:rPr>
          <w:rFonts w:ascii="Times New Roman" w:hAnsi="Times New Roman" w:cs="Times New Roman"/>
          <w:b/>
          <w:sz w:val="16"/>
          <w:szCs w:val="16"/>
        </w:rPr>
      </w:pPr>
      <w:r w:rsidRPr="00027EE5">
        <w:rPr>
          <w:rFonts w:ascii="Times New Roman" w:hAnsi="Times New Roman" w:cs="Times New Roman"/>
          <w:sz w:val="16"/>
          <w:szCs w:val="16"/>
        </w:rPr>
        <w:t>Задаток в размере 20 (Двадцать) процентов – 340,00 рублей (триста сорок рублей 00 копеек).</w:t>
      </w:r>
    </w:p>
    <w:p w:rsidR="00027EE5" w:rsidRPr="00027EE5" w:rsidRDefault="00027EE5" w:rsidP="00027EE5">
      <w:pPr>
        <w:spacing w:after="0" w:line="240" w:lineRule="auto"/>
        <w:ind w:right="-1" w:firstLine="284"/>
        <w:jc w:val="both"/>
        <w:rPr>
          <w:rFonts w:ascii="Times New Roman" w:hAnsi="Times New Roman" w:cs="Times New Roman"/>
          <w:b/>
          <w:sz w:val="16"/>
          <w:szCs w:val="16"/>
        </w:rPr>
      </w:pPr>
      <w:r w:rsidRPr="00027EE5">
        <w:rPr>
          <w:rFonts w:ascii="Times New Roman" w:hAnsi="Times New Roman" w:cs="Times New Roman"/>
          <w:b/>
          <w:sz w:val="16"/>
          <w:szCs w:val="16"/>
        </w:rPr>
        <w:t>5. Порядок приема заявок:</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Для участия в аукционе заявители должны представить следующие документы:</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2) копии документов, удостоверяющих личность заявителя (для граждан);</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4) документы, подтверждающие внесение задатка.</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Один претендент имеет право подать только одну заявку на участие в торгах.</w:t>
      </w:r>
    </w:p>
    <w:p w:rsidR="00027EE5" w:rsidRPr="00027EE5" w:rsidRDefault="00027EE5" w:rsidP="00027EE5">
      <w:pPr>
        <w:spacing w:after="0" w:line="240" w:lineRule="auto"/>
        <w:ind w:right="-1" w:firstLine="284"/>
        <w:jc w:val="both"/>
        <w:rPr>
          <w:rFonts w:ascii="Times New Roman" w:hAnsi="Times New Roman" w:cs="Times New Roman"/>
          <w:b/>
          <w:sz w:val="16"/>
          <w:szCs w:val="16"/>
        </w:rPr>
      </w:pPr>
      <w:r w:rsidRPr="00027EE5">
        <w:rPr>
          <w:rFonts w:ascii="Times New Roman" w:hAnsi="Times New Roman" w:cs="Times New Roman"/>
          <w:bCs/>
          <w:sz w:val="16"/>
          <w:szCs w:val="16"/>
        </w:rPr>
        <w:t>Время и место приема заявок – с 29 марта 2021 года по 21 апреля 2021 года в рабочие дни с 8 час. 30мин. до 17 час.00 мин., перерыв с 12 час. 30 мин. до 14 час. 00 мин. по адресу: Новгородская область, Волотовский район, п. Во</w:t>
      </w:r>
      <w:r>
        <w:rPr>
          <w:rFonts w:ascii="Times New Roman" w:hAnsi="Times New Roman" w:cs="Times New Roman"/>
          <w:bCs/>
          <w:sz w:val="16"/>
          <w:szCs w:val="16"/>
        </w:rPr>
        <w:t xml:space="preserve">лот, ул. Комсомольская, д. 38, </w:t>
      </w:r>
      <w:r w:rsidRPr="00027EE5">
        <w:rPr>
          <w:rFonts w:ascii="Times New Roman" w:hAnsi="Times New Roman" w:cs="Times New Roman"/>
          <w:bCs/>
          <w:sz w:val="16"/>
          <w:szCs w:val="16"/>
        </w:rPr>
        <w:t xml:space="preserve">здание Администрации </w:t>
      </w:r>
      <w:r w:rsidR="006C11E7">
        <w:rPr>
          <w:rFonts w:ascii="Times New Roman" w:hAnsi="Times New Roman" w:cs="Times New Roman"/>
          <w:bCs/>
          <w:sz w:val="16"/>
          <w:szCs w:val="16"/>
        </w:rPr>
        <w:t>округ</w:t>
      </w:r>
      <w:r w:rsidRPr="00027EE5">
        <w:rPr>
          <w:rFonts w:ascii="Times New Roman" w:hAnsi="Times New Roman" w:cs="Times New Roman"/>
          <w:bCs/>
          <w:sz w:val="16"/>
          <w:szCs w:val="16"/>
        </w:rPr>
        <w:t>а, тел. (81662) 61-061 и по адресу: Новгородская область, п. Волот, ул. Комсомольская, д. 17Б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027EE5" w:rsidRPr="00027EE5" w:rsidRDefault="00027EE5" w:rsidP="00027EE5">
      <w:pPr>
        <w:spacing w:after="0" w:line="240" w:lineRule="auto"/>
        <w:ind w:right="-1" w:firstLine="284"/>
        <w:jc w:val="both"/>
        <w:rPr>
          <w:rFonts w:ascii="Times New Roman" w:hAnsi="Times New Roman" w:cs="Times New Roman"/>
          <w:b/>
          <w:sz w:val="16"/>
          <w:szCs w:val="16"/>
        </w:rPr>
      </w:pPr>
      <w:r w:rsidRPr="00027EE5">
        <w:rPr>
          <w:rFonts w:ascii="Times New Roman" w:hAnsi="Times New Roman" w:cs="Times New Roman"/>
          <w:b/>
          <w:sz w:val="16"/>
          <w:szCs w:val="16"/>
        </w:rPr>
        <w:t>6. Внесение и возврат задатков:</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xml:space="preserve">Задаток должен поступить на счет продавца </w:t>
      </w:r>
      <w:r w:rsidRPr="00027EE5">
        <w:rPr>
          <w:rFonts w:ascii="Times New Roman" w:hAnsi="Times New Roman" w:cs="Times New Roman"/>
          <w:b/>
          <w:sz w:val="16"/>
          <w:szCs w:val="16"/>
        </w:rPr>
        <w:t>не позднее 17.00 часов 21 апреля 2021 года</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027EE5" w:rsidRPr="00027EE5" w:rsidRDefault="00027EE5" w:rsidP="00027EE5">
      <w:pPr>
        <w:spacing w:after="0" w:line="240" w:lineRule="auto"/>
        <w:ind w:right="-1" w:firstLine="284"/>
        <w:jc w:val="both"/>
        <w:rPr>
          <w:rFonts w:ascii="Times New Roman" w:hAnsi="Times New Roman" w:cs="Times New Roman"/>
          <w:color w:val="FF0000"/>
          <w:sz w:val="16"/>
          <w:szCs w:val="16"/>
        </w:rPr>
      </w:pPr>
      <w:r w:rsidRPr="00027EE5">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027EE5">
        <w:rPr>
          <w:rFonts w:ascii="Times New Roman" w:hAnsi="Times New Roman" w:cs="Times New Roman"/>
          <w:color w:val="FF0000"/>
          <w:sz w:val="16"/>
          <w:szCs w:val="16"/>
        </w:rPr>
        <w:t>.</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7.Срок аренды:</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xml:space="preserve">Договор аренды земельного участка заключается на срок – </w:t>
      </w:r>
      <w:r w:rsidRPr="00027EE5">
        <w:rPr>
          <w:rFonts w:ascii="Times New Roman" w:hAnsi="Times New Roman" w:cs="Times New Roman"/>
          <w:b/>
          <w:sz w:val="16"/>
          <w:szCs w:val="16"/>
        </w:rPr>
        <w:t>10 лет</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8. Заявитель не допускается к участию в аукционе по следующим основаниям</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не поступление задатка на дату рассмотрения заявок на участие в аукционе;</w:t>
      </w:r>
    </w:p>
    <w:p w:rsidR="00027EE5" w:rsidRPr="00027EE5" w:rsidRDefault="00027EE5" w:rsidP="00027EE5">
      <w:pPr>
        <w:autoSpaceDE w:val="0"/>
        <w:autoSpaceDN w:val="0"/>
        <w:adjustRightInd w:val="0"/>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027EE5" w:rsidRPr="00027EE5" w:rsidRDefault="00027EE5" w:rsidP="00027EE5">
      <w:pPr>
        <w:autoSpaceDE w:val="0"/>
        <w:autoSpaceDN w:val="0"/>
        <w:adjustRightInd w:val="0"/>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9.</w:t>
      </w:r>
      <w:r w:rsidRPr="00027EE5">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10.</w:t>
      </w:r>
      <w:r w:rsidRPr="00027EE5">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b/>
          <w:sz w:val="16"/>
          <w:szCs w:val="16"/>
        </w:rPr>
        <w:t>11.</w:t>
      </w:r>
      <w:r w:rsidRPr="00027EE5">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27EE5" w:rsidRPr="00027EE5" w:rsidRDefault="00027EE5" w:rsidP="00027EE5">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b/>
          <w:sz w:val="16"/>
          <w:szCs w:val="16"/>
          <w:lang w:eastAsia="ru-RU"/>
        </w:rPr>
        <w:t>12</w:t>
      </w:r>
      <w:r w:rsidRPr="00027EE5">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14" w:anchor="Par121" w:history="1">
        <w:r w:rsidRPr="00027EE5">
          <w:rPr>
            <w:rFonts w:ascii="Times New Roman" w:eastAsia="Times New Roman" w:hAnsi="Times New Roman" w:cs="Times New Roman"/>
            <w:sz w:val="16"/>
            <w:szCs w:val="16"/>
            <w:u w:val="single"/>
            <w:lang w:eastAsia="ru-RU"/>
          </w:rPr>
          <w:t>пунктом 13</w:t>
        </w:r>
      </w:hyperlink>
      <w:r w:rsidRPr="00027EE5">
        <w:rPr>
          <w:rFonts w:ascii="Times New Roman" w:eastAsia="Times New Roman" w:hAnsi="Times New Roman" w:cs="Times New Roman"/>
          <w:sz w:val="16"/>
          <w:szCs w:val="16"/>
          <w:lang w:eastAsia="ru-RU"/>
        </w:rPr>
        <w:t>, </w:t>
      </w:r>
      <w:hyperlink r:id="rId15" w:anchor="Par122" w:history="1">
        <w:r w:rsidRPr="00027EE5">
          <w:rPr>
            <w:rFonts w:ascii="Times New Roman" w:eastAsia="Times New Roman" w:hAnsi="Times New Roman" w:cs="Times New Roman"/>
            <w:sz w:val="16"/>
            <w:szCs w:val="16"/>
            <w:u w:val="single"/>
            <w:lang w:eastAsia="ru-RU"/>
          </w:rPr>
          <w:t>14</w:t>
        </w:r>
      </w:hyperlink>
      <w:r w:rsidRPr="00027EE5">
        <w:rPr>
          <w:rFonts w:ascii="Times New Roman" w:eastAsia="Times New Roman" w:hAnsi="Times New Roman" w:cs="Times New Roman"/>
          <w:sz w:val="16"/>
          <w:szCs w:val="16"/>
          <w:lang w:eastAsia="ru-RU"/>
        </w:rPr>
        <w:t> или </w:t>
      </w:r>
      <w:hyperlink r:id="rId16" w:anchor="Par134" w:history="1">
        <w:r w:rsidRPr="00027EE5">
          <w:rPr>
            <w:rFonts w:ascii="Times New Roman" w:eastAsia="Times New Roman" w:hAnsi="Times New Roman" w:cs="Times New Roman"/>
            <w:sz w:val="16"/>
            <w:szCs w:val="16"/>
            <w:u w:val="single"/>
            <w:lang w:eastAsia="ru-RU"/>
          </w:rPr>
          <w:t>20</w:t>
        </w:r>
      </w:hyperlink>
      <w:r w:rsidRPr="00027EE5">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27EE5" w:rsidRPr="00027EE5" w:rsidRDefault="00027EE5" w:rsidP="00027EE5">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b/>
          <w:sz w:val="16"/>
          <w:szCs w:val="16"/>
          <w:lang w:eastAsia="ru-RU"/>
        </w:rPr>
        <w:t>13.</w:t>
      </w:r>
      <w:r w:rsidRPr="00027EE5">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27EE5" w:rsidRPr="00027EE5" w:rsidRDefault="00027EE5" w:rsidP="00027EE5">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027EE5">
        <w:rPr>
          <w:rFonts w:ascii="Times New Roman" w:eastAsia="Times New Roman" w:hAnsi="Times New Roman" w:cs="Times New Roman"/>
          <w:b/>
          <w:bCs/>
          <w:sz w:val="16"/>
          <w:szCs w:val="16"/>
          <w:lang w:eastAsia="ru-RU"/>
        </w:rPr>
        <w:t>14.</w:t>
      </w:r>
      <w:r w:rsidRPr="00027EE5">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proofErr w:type="gramStart"/>
      <w:r w:rsidRPr="00027EE5">
        <w:rPr>
          <w:rFonts w:ascii="Times New Roman" w:eastAsia="Times New Roman" w:hAnsi="Times New Roman" w:cs="Times New Roman"/>
          <w:bCs/>
          <w:sz w:val="16"/>
          <w:szCs w:val="16"/>
          <w:lang w:eastAsia="ru-RU"/>
        </w:rPr>
        <w:t>»:</w:t>
      </w:r>
      <w:hyperlink r:id="rId17" w:history="1">
        <w:r w:rsidRPr="00027EE5">
          <w:rPr>
            <w:rFonts w:ascii="Times New Roman" w:eastAsia="Times New Roman" w:hAnsi="Times New Roman" w:cs="Times New Roman"/>
            <w:bCs/>
            <w:sz w:val="16"/>
            <w:szCs w:val="16"/>
            <w:lang w:val="en-US" w:eastAsia="ru-RU"/>
          </w:rPr>
          <w:t>http</w:t>
        </w:r>
        <w:r w:rsidRPr="00027EE5">
          <w:rPr>
            <w:rFonts w:ascii="Times New Roman" w:eastAsia="Times New Roman" w:hAnsi="Times New Roman" w:cs="Times New Roman"/>
            <w:bCs/>
            <w:sz w:val="16"/>
            <w:szCs w:val="16"/>
            <w:lang w:eastAsia="ru-RU"/>
          </w:rPr>
          <w:t>://волотовский.рф/</w:t>
        </w:r>
        <w:proofErr w:type="gramEnd"/>
      </w:hyperlink>
      <w:r w:rsidRPr="00027EE5">
        <w:rPr>
          <w:rFonts w:ascii="Times New Roman" w:eastAsia="Times New Roman" w:hAnsi="Times New Roman" w:cs="Times New Roman"/>
          <w:bCs/>
          <w:sz w:val="16"/>
          <w:szCs w:val="16"/>
          <w:lang w:eastAsia="ru-RU"/>
        </w:rPr>
        <w:t xml:space="preserve">, на официальном сайте Российской Федерации </w:t>
      </w:r>
      <w:hyperlink r:id="rId18" w:history="1">
        <w:r w:rsidRPr="00027EE5">
          <w:rPr>
            <w:rFonts w:ascii="Times New Roman" w:eastAsia="Times New Roman" w:hAnsi="Times New Roman" w:cs="Times New Roman"/>
            <w:bCs/>
            <w:sz w:val="16"/>
            <w:szCs w:val="16"/>
            <w:u w:val="single"/>
            <w:lang w:eastAsia="ru-RU"/>
          </w:rPr>
          <w:t>www.torgi.gov.ru</w:t>
        </w:r>
      </w:hyperlink>
      <w:r w:rsidRPr="00027EE5">
        <w:rPr>
          <w:rFonts w:ascii="Times New Roman" w:eastAsia="Times New Roman" w:hAnsi="Times New Roman" w:cs="Times New Roman"/>
          <w:bCs/>
          <w:sz w:val="16"/>
          <w:szCs w:val="16"/>
          <w:lang w:eastAsia="ru-RU"/>
        </w:rPr>
        <w:t>, в муниципальной газете «Волотовские ведомости».</w:t>
      </w:r>
    </w:p>
    <w:p w:rsidR="00027EE5" w:rsidRPr="00027EE5" w:rsidRDefault="00027EE5" w:rsidP="00027EE5">
      <w:pPr>
        <w:spacing w:after="0" w:line="240" w:lineRule="auto"/>
        <w:ind w:right="-1" w:firstLine="284"/>
        <w:jc w:val="both"/>
        <w:rPr>
          <w:rFonts w:ascii="Times New Roman" w:hAnsi="Times New Roman" w:cs="Times New Roman"/>
          <w:sz w:val="16"/>
          <w:szCs w:val="16"/>
        </w:rPr>
      </w:pPr>
      <w:r w:rsidRPr="00027EE5">
        <w:rPr>
          <w:rFonts w:ascii="Times New Roman" w:hAnsi="Times New Roman" w:cs="Times New Roman"/>
          <w:sz w:val="16"/>
          <w:szCs w:val="16"/>
        </w:rPr>
        <w:t>Справки по тел. (81662) 61061.</w:t>
      </w:r>
    </w:p>
    <w:p w:rsidR="00027EE5" w:rsidRPr="00214DDF" w:rsidRDefault="00027EE5" w:rsidP="00027EE5">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214DDF">
        <w:rPr>
          <w:rFonts w:ascii="Times New Roman" w:eastAsia="Times New Roman" w:hAnsi="Times New Roman" w:cs="Courier New"/>
          <w:b/>
          <w:color w:val="000000"/>
          <w:sz w:val="16"/>
          <w:szCs w:val="16"/>
          <w:lang w:eastAsia="ru-RU"/>
        </w:rPr>
        <w:t>ЗАЯВКА НА УЧАСТИЕ В АУКЦИОНЕ</w:t>
      </w:r>
    </w:p>
    <w:p w:rsidR="00027EE5" w:rsidRPr="00214DDF" w:rsidRDefault="00027EE5" w:rsidP="00027EE5">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214DDF">
        <w:rPr>
          <w:rFonts w:ascii="Times New Roman" w:eastAsia="Times New Roman" w:hAnsi="Times New Roman" w:cs="Courier New"/>
          <w:b/>
          <w:color w:val="000000"/>
          <w:sz w:val="16"/>
          <w:szCs w:val="16"/>
          <w:lang w:eastAsia="ru-RU"/>
        </w:rPr>
        <w:t xml:space="preserve">по продаже права на заключение договора аренды земельного участка </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_____________________________________________________________</w:t>
      </w:r>
      <w:r w:rsidRPr="00214DDF">
        <w:rPr>
          <w:rFonts w:ascii="Times New Roman" w:eastAsia="Times New Roman" w:hAnsi="Times New Roman" w:cs="Times New Roman"/>
          <w:sz w:val="16"/>
          <w:szCs w:val="16"/>
          <w:lang w:eastAsia="ru-RU"/>
        </w:rPr>
        <w:t xml:space="preserve">_ </w:t>
      </w:r>
    </w:p>
    <w:p w:rsidR="00027EE5" w:rsidRPr="00214DDF" w:rsidRDefault="00027EE5" w:rsidP="00027EE5">
      <w:pPr>
        <w:spacing w:after="0" w:line="240" w:lineRule="auto"/>
        <w:jc w:val="center"/>
        <w:rPr>
          <w:rFonts w:ascii="Times New Roman" w:eastAsia="Times New Roman" w:hAnsi="Times New Roman" w:cs="Times New Roman"/>
          <w:i/>
          <w:sz w:val="14"/>
          <w:szCs w:val="14"/>
          <w:lang w:eastAsia="ru-RU"/>
        </w:rPr>
      </w:pPr>
      <w:r w:rsidRPr="00214DDF">
        <w:rPr>
          <w:rFonts w:ascii="Times New Roman" w:eastAsia="Times New Roman" w:hAnsi="Times New Roman" w:cs="Times New Roman"/>
          <w:i/>
          <w:sz w:val="14"/>
          <w:szCs w:val="14"/>
          <w:lang w:eastAsia="ru-RU"/>
        </w:rPr>
        <w:t>полное наименование юридического лица или Ф.И.О. и паспортные данные физического лица, подающего заявку</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w:t>
      </w:r>
      <w:r>
        <w:rPr>
          <w:rFonts w:ascii="Times New Roman" w:eastAsia="Times New Roman" w:hAnsi="Times New Roman" w:cs="Times New Roman"/>
          <w:sz w:val="16"/>
          <w:szCs w:val="16"/>
          <w:lang w:eastAsia="ru-RU"/>
        </w:rPr>
        <w:t>_____________________</w:t>
      </w:r>
      <w:r w:rsidRPr="00214DDF">
        <w:rPr>
          <w:rFonts w:ascii="Times New Roman" w:eastAsia="Times New Roman" w:hAnsi="Times New Roman" w:cs="Times New Roman"/>
          <w:sz w:val="16"/>
          <w:szCs w:val="16"/>
          <w:lang w:eastAsia="ru-RU"/>
        </w:rPr>
        <w:t>_______________________________________________________________________</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lastRenderedPageBreak/>
        <w:t>именуемый в дальнейшем Претендент, в лиц</w:t>
      </w:r>
      <w:r>
        <w:rPr>
          <w:rFonts w:ascii="Times New Roman" w:eastAsia="Times New Roman" w:hAnsi="Times New Roman" w:cs="Times New Roman"/>
          <w:sz w:val="16"/>
          <w:szCs w:val="16"/>
          <w:lang w:eastAsia="ru-RU"/>
        </w:rPr>
        <w:t>е ________</w:t>
      </w:r>
      <w:r w:rsidRPr="00214DDF">
        <w:rPr>
          <w:rFonts w:ascii="Times New Roman" w:eastAsia="Times New Roman" w:hAnsi="Times New Roman" w:cs="Times New Roman"/>
          <w:sz w:val="16"/>
          <w:szCs w:val="16"/>
          <w:lang w:eastAsia="ru-RU"/>
        </w:rPr>
        <w:t xml:space="preserve">____________________________________________________________________________________ </w:t>
      </w:r>
    </w:p>
    <w:p w:rsidR="00027EE5" w:rsidRPr="00214DDF" w:rsidRDefault="00027EE5" w:rsidP="00027EE5">
      <w:pPr>
        <w:spacing w:after="0" w:line="240" w:lineRule="auto"/>
        <w:ind w:right="996"/>
        <w:jc w:val="center"/>
        <w:rPr>
          <w:rFonts w:ascii="Times New Roman" w:eastAsia="Times New Roman" w:hAnsi="Times New Roman" w:cs="Times New Roman"/>
          <w:i/>
          <w:sz w:val="14"/>
          <w:szCs w:val="14"/>
          <w:lang w:eastAsia="ru-RU"/>
        </w:rPr>
      </w:pPr>
      <w:r w:rsidRPr="00214DDF">
        <w:rPr>
          <w:rFonts w:ascii="Times New Roman" w:eastAsia="Times New Roman" w:hAnsi="Times New Roman" w:cs="Times New Roman"/>
          <w:i/>
          <w:sz w:val="14"/>
          <w:szCs w:val="14"/>
          <w:lang w:eastAsia="ru-RU"/>
        </w:rPr>
        <w:t xml:space="preserve">                                                                    Ф.И.О. и должность, или Ф.И.О. доверенного лица и № доверенности</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действующего на основании ________________</w:t>
      </w:r>
      <w:r>
        <w:rPr>
          <w:rFonts w:ascii="Times New Roman" w:eastAsia="Times New Roman" w:hAnsi="Times New Roman" w:cs="Times New Roman"/>
          <w:sz w:val="16"/>
          <w:szCs w:val="16"/>
          <w:lang w:eastAsia="ru-RU"/>
        </w:rPr>
        <w:t>____________________</w:t>
      </w:r>
      <w:r w:rsidRPr="00214DDF">
        <w:rPr>
          <w:rFonts w:ascii="Times New Roman" w:eastAsia="Times New Roman" w:hAnsi="Times New Roman" w:cs="Times New Roman"/>
          <w:sz w:val="16"/>
          <w:szCs w:val="16"/>
          <w:lang w:eastAsia="ru-RU"/>
        </w:rPr>
        <w:t xml:space="preserve">_______________________________________________________________________ </w:t>
      </w:r>
    </w:p>
    <w:p w:rsidR="00027EE5" w:rsidRPr="00214DDF" w:rsidRDefault="00027EE5" w:rsidP="00027EE5">
      <w:pPr>
        <w:spacing w:after="0" w:line="240" w:lineRule="auto"/>
        <w:ind w:firstLine="708"/>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 xml:space="preserve">Прошу включить меня в состав претендентов для участия в аукционе по продаже </w:t>
      </w:r>
      <w:r w:rsidRPr="00214DDF">
        <w:rPr>
          <w:rFonts w:ascii="Times New Roman" w:eastAsia="Times New Roman" w:hAnsi="Times New Roman" w:cs="Times New Roman"/>
          <w:color w:val="000000"/>
          <w:sz w:val="16"/>
          <w:szCs w:val="16"/>
          <w:u w:val="single"/>
          <w:lang w:eastAsia="ru-RU"/>
        </w:rPr>
        <w:t xml:space="preserve">права на </w:t>
      </w:r>
      <w:r w:rsidRPr="00214DDF">
        <w:rPr>
          <w:rFonts w:ascii="Times New Roman" w:eastAsia="Times New Roman" w:hAnsi="Times New Roman" w:cs="Times New Roman"/>
          <w:color w:val="000000"/>
          <w:sz w:val="16"/>
          <w:szCs w:val="16"/>
          <w:lang w:eastAsia="ru-RU"/>
        </w:rPr>
        <w:t xml:space="preserve">заключение договора аренды земельного участка, с </w:t>
      </w:r>
      <w:r>
        <w:rPr>
          <w:rFonts w:ascii="Times New Roman" w:eastAsia="Times New Roman" w:hAnsi="Times New Roman" w:cs="Times New Roman"/>
          <w:color w:val="000000"/>
          <w:sz w:val="16"/>
          <w:szCs w:val="16"/>
          <w:lang w:eastAsia="ru-RU"/>
        </w:rPr>
        <w:t xml:space="preserve">кадастровым </w:t>
      </w:r>
      <w:proofErr w:type="gramStart"/>
      <w:r>
        <w:rPr>
          <w:rFonts w:ascii="Times New Roman" w:eastAsia="Times New Roman" w:hAnsi="Times New Roman" w:cs="Times New Roman"/>
          <w:color w:val="000000"/>
          <w:sz w:val="16"/>
          <w:szCs w:val="16"/>
          <w:lang w:eastAsia="ru-RU"/>
        </w:rPr>
        <w:t>номером:_</w:t>
      </w:r>
      <w:proofErr w:type="gramEnd"/>
      <w:r>
        <w:rPr>
          <w:rFonts w:ascii="Times New Roman" w:eastAsia="Times New Roman" w:hAnsi="Times New Roman" w:cs="Times New Roman"/>
          <w:color w:val="000000"/>
          <w:sz w:val="16"/>
          <w:szCs w:val="16"/>
          <w:lang w:eastAsia="ru-RU"/>
        </w:rPr>
        <w:t>____________________ площадью___</w:t>
      </w:r>
      <w:r w:rsidRPr="00214DDF">
        <w:rPr>
          <w:rFonts w:ascii="Times New Roman" w:eastAsia="Times New Roman" w:hAnsi="Times New Roman" w:cs="Times New Roman"/>
          <w:color w:val="000000"/>
          <w:sz w:val="16"/>
          <w:szCs w:val="16"/>
          <w:lang w:eastAsia="ru-RU"/>
        </w:rPr>
        <w:t>__ кв. м., расположенного по адресу</w:t>
      </w:r>
      <w:r>
        <w:rPr>
          <w:rFonts w:ascii="Times New Roman" w:eastAsia="Times New Roman" w:hAnsi="Times New Roman" w:cs="Times New Roman"/>
          <w:color w:val="000000"/>
          <w:sz w:val="16"/>
          <w:szCs w:val="16"/>
          <w:lang w:eastAsia="ru-RU"/>
        </w:rPr>
        <w:t>:________________________________________________</w:t>
      </w:r>
    </w:p>
    <w:p w:rsidR="00027EE5" w:rsidRPr="00214DDF" w:rsidRDefault="00027EE5" w:rsidP="00027EE5">
      <w:pPr>
        <w:autoSpaceDE w:val="0"/>
        <w:autoSpaceDN w:val="0"/>
        <w:spacing w:after="0" w:line="240" w:lineRule="auto"/>
        <w:jc w:val="right"/>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xml:space="preserve"> (место нахождения земельного участка)</w:t>
      </w:r>
    </w:p>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Необходимый задаток в сумме ________________________</w:t>
      </w:r>
      <w:r>
        <w:rPr>
          <w:rFonts w:ascii="Times New Roman" w:eastAsia="Times New Roman" w:hAnsi="Times New Roman" w:cs="Courier New"/>
          <w:color w:val="000000"/>
          <w:sz w:val="16"/>
          <w:szCs w:val="16"/>
          <w:lang w:eastAsia="ru-RU"/>
        </w:rPr>
        <w:t>________________________________________________</w:t>
      </w:r>
      <w:r w:rsidRPr="00214DDF">
        <w:rPr>
          <w:rFonts w:ascii="Times New Roman" w:eastAsia="Times New Roman" w:hAnsi="Times New Roman" w:cs="Courier New"/>
          <w:color w:val="000000"/>
          <w:sz w:val="16"/>
          <w:szCs w:val="16"/>
          <w:lang w:eastAsia="ru-RU"/>
        </w:rPr>
        <w:t>___________________________</w:t>
      </w:r>
      <w:r>
        <w:rPr>
          <w:rFonts w:ascii="Times New Roman" w:eastAsia="Times New Roman" w:hAnsi="Times New Roman" w:cs="Courier New"/>
          <w:color w:val="000000"/>
          <w:sz w:val="16"/>
          <w:szCs w:val="16"/>
          <w:lang w:eastAsia="ru-RU"/>
        </w:rPr>
        <w:t>внесен.</w:t>
      </w:r>
    </w:p>
    <w:p w:rsidR="00027EE5" w:rsidRPr="00214DDF" w:rsidRDefault="00027EE5" w:rsidP="00027EE5">
      <w:pPr>
        <w:autoSpaceDE w:val="0"/>
        <w:autoSpaceDN w:val="0"/>
        <w:spacing w:after="0" w:line="240" w:lineRule="auto"/>
        <w:jc w:val="center"/>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указать цифрами и прописью сумму внесенного задатка</w:t>
      </w:r>
      <w:r>
        <w:rPr>
          <w:rFonts w:ascii="Times New Roman" w:eastAsia="Times New Roman" w:hAnsi="Times New Roman" w:cs="Courier New"/>
          <w:i/>
          <w:color w:val="000000"/>
          <w:sz w:val="14"/>
          <w:szCs w:val="14"/>
          <w:lang w:eastAsia="ru-RU"/>
        </w:rPr>
        <w:t>)</w:t>
      </w:r>
    </w:p>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Реквизиты банковского счета для возврата задатка______________________________________</w:t>
      </w:r>
      <w:r>
        <w:rPr>
          <w:rFonts w:ascii="Times New Roman" w:eastAsia="Times New Roman" w:hAnsi="Times New Roman" w:cs="Courier New"/>
          <w:color w:val="000000"/>
          <w:sz w:val="16"/>
          <w:szCs w:val="16"/>
          <w:lang w:eastAsia="ru-RU"/>
        </w:rPr>
        <w:t>_______________________</w:t>
      </w:r>
      <w:r w:rsidRPr="00214DDF">
        <w:rPr>
          <w:rFonts w:ascii="Times New Roman" w:eastAsia="Times New Roman" w:hAnsi="Times New Roman" w:cs="Courier New"/>
          <w:color w:val="000000"/>
          <w:sz w:val="16"/>
          <w:szCs w:val="16"/>
          <w:lang w:eastAsia="ru-RU"/>
        </w:rPr>
        <w:t>___________________________</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3. С извещением, а также с проектом договора аренды земельного участка ознакомлен.</w:t>
      </w:r>
    </w:p>
    <w:p w:rsidR="00027EE5"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4. Предупрежден о всех правах третьих лиц на земельный участок.</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p>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Приложение к заявке:</w:t>
      </w:r>
    </w:p>
    <w:tbl>
      <w:tblPr>
        <w:tblW w:w="0" w:type="auto"/>
        <w:tblInd w:w="-10" w:type="dxa"/>
        <w:tblLayout w:type="fixed"/>
        <w:tblLook w:val="0000" w:firstRow="0" w:lastRow="0" w:firstColumn="0" w:lastColumn="0" w:noHBand="0" w:noVBand="0"/>
      </w:tblPr>
      <w:tblGrid>
        <w:gridCol w:w="685"/>
        <w:gridCol w:w="8931"/>
        <w:gridCol w:w="1100"/>
      </w:tblGrid>
      <w:tr w:rsidR="00027EE5" w:rsidRPr="00214DDF" w:rsidTr="00027EE5">
        <w:trPr>
          <w:tblHeader/>
        </w:trPr>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 п/п</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листов</w:t>
            </w: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1</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2</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color w:val="000000"/>
                <w:sz w:val="14"/>
                <w:szCs w:val="14"/>
                <w:lang w:eastAsia="ru-RU"/>
              </w:rPr>
              <w:t xml:space="preserve">Нотариально удостоверенная доверенность, подтверждающая полномочия представителя </w:t>
            </w:r>
            <w:r w:rsidRPr="00214DDF">
              <w:rPr>
                <w:rFonts w:ascii="Times New Roman" w:eastAsia="Times New Roman" w:hAnsi="Times New Roman" w:cs="Courier New"/>
                <w:i/>
                <w:color w:val="000000"/>
                <w:sz w:val="14"/>
                <w:szCs w:val="14"/>
                <w:lang w:eastAsia="ru-RU"/>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3</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______________________________</w:t>
            </w:r>
            <w:r>
              <w:rPr>
                <w:rFonts w:ascii="Times New Roman" w:eastAsia="Times New Roman" w:hAnsi="Times New Roman" w:cs="Courier New"/>
                <w:color w:val="000000"/>
                <w:sz w:val="14"/>
                <w:szCs w:val="14"/>
                <w:lang w:eastAsia="ru-RU"/>
              </w:rPr>
              <w:t>_____________________________________________________________</w:t>
            </w:r>
            <w:r w:rsidRPr="00214DDF">
              <w:rPr>
                <w:rFonts w:ascii="Times New Roman" w:eastAsia="Times New Roman" w:hAnsi="Times New Roman" w:cs="Courier New"/>
                <w:color w:val="000000"/>
                <w:sz w:val="14"/>
                <w:szCs w:val="14"/>
                <w:lang w:eastAsia="ru-RU"/>
              </w:rPr>
              <w:t>_________________________________</w:t>
            </w:r>
          </w:p>
          <w:p w:rsidR="00027EE5" w:rsidRPr="00214DDF" w:rsidRDefault="00027EE5" w:rsidP="00027EE5">
            <w:pPr>
              <w:autoSpaceDE w:val="0"/>
              <w:autoSpaceDN w:val="0"/>
              <w:spacing w:after="0" w:line="240" w:lineRule="auto"/>
              <w:jc w:val="center"/>
              <w:rPr>
                <w:rFonts w:ascii="Times New Roman" w:eastAsia="Times New Roman" w:hAnsi="Times New Roman" w:cs="Courier New"/>
                <w:i/>
                <w:color w:val="000000"/>
                <w:sz w:val="12"/>
                <w:szCs w:val="12"/>
                <w:lang w:eastAsia="ru-RU"/>
              </w:rPr>
            </w:pPr>
            <w:r w:rsidRPr="00214DDF">
              <w:rPr>
                <w:rFonts w:ascii="Times New Roman" w:eastAsia="Times New Roman" w:hAnsi="Times New Roman" w:cs="Courier New"/>
                <w:i/>
                <w:color w:val="000000"/>
                <w:sz w:val="12"/>
                <w:szCs w:val="12"/>
                <w:lang w:eastAsia="ru-RU"/>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4</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bl>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Заявитель: _________________________________________________________              __________</w:t>
      </w:r>
    </w:p>
    <w:p w:rsidR="00027EE5" w:rsidRPr="00214DDF" w:rsidRDefault="00027EE5" w:rsidP="00027EE5">
      <w:pPr>
        <w:autoSpaceDE w:val="0"/>
        <w:autoSpaceDN w:val="0"/>
        <w:spacing w:after="0" w:line="240" w:lineRule="auto"/>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xml:space="preserve">  Ф.И.О. гражданина                                                                     подпись</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Заявка принята:</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w:t>
      </w:r>
      <w:r w:rsidRPr="00214DDF">
        <w:rPr>
          <w:rFonts w:ascii="Times New Roman" w:eastAsia="Times New Roman" w:hAnsi="Times New Roman" w:cs="Times New Roman"/>
          <w:sz w:val="16"/>
          <w:szCs w:val="16"/>
          <w:lang w:eastAsia="ru-RU"/>
        </w:rPr>
        <w:t xml:space="preserve">» __________________ 20___ г.  </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Номер заявки: _____________</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Время принятия заявки: _________час. ___________ мин.</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Подпись уполномоченного лица:</w:t>
      </w:r>
      <w:r>
        <w:rPr>
          <w:rFonts w:ascii="Times New Roman" w:eastAsia="Times New Roman" w:hAnsi="Times New Roman" w:cs="Times New Roman"/>
          <w:sz w:val="16"/>
          <w:szCs w:val="16"/>
          <w:lang w:eastAsia="ru-RU"/>
        </w:rPr>
        <w:t xml:space="preserve"> ____________________</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027EE5" w:rsidRPr="00214DDF" w:rsidRDefault="00027EE5" w:rsidP="00027EE5">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Д О Г О </w:t>
      </w:r>
      <w:proofErr w:type="gramStart"/>
      <w:r>
        <w:rPr>
          <w:rFonts w:ascii="Times New Roman" w:eastAsia="Times New Roman" w:hAnsi="Times New Roman" w:cs="Times New Roman"/>
          <w:b/>
          <w:bCs/>
          <w:sz w:val="16"/>
          <w:szCs w:val="16"/>
          <w:lang w:eastAsia="ru-RU"/>
        </w:rPr>
        <w:t>В О</w:t>
      </w:r>
      <w:proofErr w:type="gramEnd"/>
      <w:r>
        <w:rPr>
          <w:rFonts w:ascii="Times New Roman" w:eastAsia="Times New Roman" w:hAnsi="Times New Roman" w:cs="Times New Roman"/>
          <w:b/>
          <w:bCs/>
          <w:sz w:val="16"/>
          <w:szCs w:val="16"/>
          <w:lang w:eastAsia="ru-RU"/>
        </w:rPr>
        <w:t xml:space="preserve"> Р </w:t>
      </w:r>
      <w:r w:rsidRPr="00214DDF">
        <w:rPr>
          <w:rFonts w:ascii="Times New Roman" w:eastAsia="Times New Roman" w:hAnsi="Times New Roman" w:cs="Times New Roman"/>
          <w:b/>
          <w:bCs/>
          <w:sz w:val="16"/>
          <w:szCs w:val="16"/>
          <w:lang w:eastAsia="ru-RU"/>
        </w:rPr>
        <w:t xml:space="preserve">№ </w:t>
      </w:r>
    </w:p>
    <w:p w:rsidR="00027EE5" w:rsidRPr="00214DDF" w:rsidRDefault="00027EE5" w:rsidP="00027EE5">
      <w:pPr>
        <w:widowControl w:val="0"/>
        <w:autoSpaceDE w:val="0"/>
        <w:autoSpaceDN w:val="0"/>
        <w:adjustRightInd w:val="0"/>
        <w:spacing w:after="0" w:line="240" w:lineRule="auto"/>
        <w:ind w:right="2600" w:firstLine="2700"/>
        <w:jc w:val="center"/>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аренды земельного участка</w:t>
      </w:r>
    </w:p>
    <w:p w:rsidR="00027EE5" w:rsidRPr="00214DDF" w:rsidRDefault="00027EE5" w:rsidP="00027EE5">
      <w:pPr>
        <w:widowControl w:val="0"/>
        <w:autoSpaceDE w:val="0"/>
        <w:autoSpaceDN w:val="0"/>
        <w:adjustRightInd w:val="0"/>
        <w:spacing w:after="0" w:line="240" w:lineRule="auto"/>
        <w:ind w:right="2600"/>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от _______________</w:t>
      </w:r>
      <w:r w:rsidRPr="00214DDF">
        <w:rPr>
          <w:rFonts w:ascii="Times New Roman" w:eastAsia="Times New Roman" w:hAnsi="Times New Roman" w:cs="Times New Roman"/>
          <w:b/>
          <w:bCs/>
          <w:sz w:val="16"/>
          <w:szCs w:val="16"/>
          <w:lang w:eastAsia="ru-RU"/>
        </w:rPr>
        <w:tab/>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Администрация Волотовского муниципального округа</w:t>
      </w:r>
      <w:r w:rsidRPr="00214DDF">
        <w:rPr>
          <w:rFonts w:ascii="Times New Roman" w:eastAsia="Times New Roman" w:hAnsi="Times New Roman" w:cs="Times New Roman"/>
          <w:sz w:val="16"/>
          <w:szCs w:val="16"/>
          <w:lang w:eastAsia="ru-RU"/>
        </w:rPr>
        <w:t xml:space="preserve">, именуемая в дальнейшем Арендодатель, в лице </w:t>
      </w:r>
      <w:r>
        <w:rPr>
          <w:rFonts w:ascii="Times New Roman" w:eastAsia="Times New Roman" w:hAnsi="Times New Roman" w:cs="Times New Roman"/>
          <w:sz w:val="16"/>
          <w:szCs w:val="16"/>
          <w:lang w:eastAsia="ru-RU"/>
        </w:rPr>
        <w:t>_____________________________</w:t>
      </w:r>
      <w:r w:rsidRPr="00214DDF">
        <w:rPr>
          <w:rFonts w:ascii="Times New Roman" w:eastAsia="Times New Roman" w:hAnsi="Times New Roman" w:cs="Times New Roman"/>
          <w:sz w:val="16"/>
          <w:szCs w:val="16"/>
          <w:lang w:eastAsia="ru-RU"/>
        </w:rPr>
        <w:t>___</w:t>
      </w:r>
      <w:r>
        <w:rPr>
          <w:rFonts w:ascii="Times New Roman" w:eastAsia="Times New Roman" w:hAnsi="Times New Roman" w:cs="Times New Roman"/>
          <w:sz w:val="16"/>
          <w:szCs w:val="16"/>
          <w:lang w:eastAsia="ru-RU"/>
        </w:rPr>
        <w:t>______</w:t>
      </w:r>
      <w:r w:rsidRPr="00214DDF">
        <w:rPr>
          <w:rFonts w:ascii="Times New Roman" w:eastAsia="Times New Roman" w:hAnsi="Times New Roman" w:cs="Times New Roman"/>
          <w:sz w:val="16"/>
          <w:szCs w:val="16"/>
          <w:lang w:eastAsia="ru-RU"/>
        </w:rPr>
        <w:t>__</w:t>
      </w:r>
      <w:r w:rsidRPr="00214DDF">
        <w:rPr>
          <w:rFonts w:ascii="Times New Roman" w:eastAsia="Times New Roman" w:hAnsi="Times New Roman" w:cs="Times New Roman"/>
          <w:b/>
          <w:sz w:val="16"/>
          <w:szCs w:val="16"/>
          <w:lang w:eastAsia="ru-RU"/>
        </w:rPr>
        <w:t>,</w:t>
      </w:r>
      <w:r w:rsidRPr="00214DDF">
        <w:rPr>
          <w:rFonts w:ascii="Times New Roman" w:eastAsia="Times New Roman" w:hAnsi="Times New Roman" w:cs="Times New Roman"/>
          <w:sz w:val="16"/>
          <w:szCs w:val="16"/>
          <w:lang w:eastAsia="ru-RU"/>
        </w:rPr>
        <w:t xml:space="preserve"> действующей(го) на основании Устава, с одной стороны и</w:t>
      </w:r>
      <w:r>
        <w:rPr>
          <w:rFonts w:ascii="Times New Roman" w:eastAsia="Times New Roman" w:hAnsi="Times New Roman" w:cs="Times New Roman"/>
          <w:b/>
          <w:bCs/>
          <w:sz w:val="16"/>
          <w:szCs w:val="16"/>
          <w:lang w:eastAsia="ru-RU"/>
        </w:rPr>
        <w:t>_______________________</w:t>
      </w:r>
      <w:r w:rsidRPr="00214DDF">
        <w:rPr>
          <w:rFonts w:ascii="Times New Roman" w:eastAsia="Times New Roman" w:hAnsi="Times New Roman" w:cs="Times New Roman"/>
          <w:sz w:val="16"/>
          <w:szCs w:val="16"/>
          <w:lang w:eastAsia="ru-RU"/>
        </w:rPr>
        <w:t>______,именуемаяв дальнейшем Арендатор, с другой стороны, заключили настоящий договор о нижеследующем:</w:t>
      </w:r>
    </w:p>
    <w:p w:rsidR="00027EE5" w:rsidRPr="00214DDF" w:rsidRDefault="00027EE5" w:rsidP="00027EE5">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I. ОБЩИЕ ПОЛОЖЕНИЯ.</w:t>
      </w:r>
    </w:p>
    <w:p w:rsidR="00027EE5" w:rsidRPr="00214DDF" w:rsidRDefault="00027EE5" w:rsidP="00891BA9">
      <w:pPr>
        <w:widowControl w:val="0"/>
        <w:numPr>
          <w:ilvl w:val="1"/>
          <w:numId w:val="2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1.2. Разрешенное использование</w:t>
      </w:r>
      <w:r>
        <w:rPr>
          <w:rFonts w:ascii="Times New Roman" w:eastAsia="Times New Roman" w:hAnsi="Times New Roman" w:cs="Times New Roman"/>
          <w:sz w:val="16"/>
          <w:szCs w:val="16"/>
          <w:lang w:eastAsia="ru-RU"/>
        </w:rPr>
        <w:t xml:space="preserve">: </w:t>
      </w:r>
      <w:r w:rsidRPr="00214DDF">
        <w:rPr>
          <w:rFonts w:ascii="Times New Roman" w:eastAsia="Times New Roman" w:hAnsi="Times New Roman" w:cs="Times New Roman"/>
          <w:sz w:val="16"/>
          <w:szCs w:val="16"/>
          <w:lang w:eastAsia="ru-RU"/>
        </w:rPr>
        <w:t>_________________________________________________________.</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1.3. Категория земель: ____________________________________________________________.</w:t>
      </w:r>
    </w:p>
    <w:p w:rsidR="00027EE5" w:rsidRPr="00214DDF" w:rsidRDefault="00027EE5" w:rsidP="00891BA9">
      <w:pPr>
        <w:widowControl w:val="0"/>
        <w:numPr>
          <w:ilvl w:val="1"/>
          <w:numId w:val="24"/>
        </w:numPr>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Срок дейст</w:t>
      </w:r>
      <w:r>
        <w:rPr>
          <w:rFonts w:ascii="Times New Roman" w:eastAsia="Times New Roman" w:hAnsi="Times New Roman" w:cs="Times New Roman"/>
          <w:sz w:val="16"/>
          <w:szCs w:val="16"/>
          <w:lang w:eastAsia="ru-RU"/>
        </w:rPr>
        <w:t xml:space="preserve">вия договора устанавливается с </w:t>
      </w:r>
      <w:r w:rsidRPr="00214DDF">
        <w:rPr>
          <w:rFonts w:ascii="Times New Roman" w:eastAsia="Times New Roman" w:hAnsi="Times New Roman" w:cs="Times New Roman"/>
          <w:sz w:val="16"/>
          <w:szCs w:val="16"/>
          <w:lang w:eastAsia="ru-RU"/>
        </w:rPr>
        <w:t xml:space="preserve">______________ по ___________________________. </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II. АРЕНДНАЯ ПЛАТА, ПЛАТЕЖИ И РАСЧЕТЫ ПО ДОГОВОРУ.</w:t>
      </w:r>
    </w:p>
    <w:p w:rsidR="00027EE5" w:rsidRPr="00214DDF" w:rsidRDefault="00027EE5" w:rsidP="00027EE5">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214DDF">
        <w:rPr>
          <w:rFonts w:ascii="Times New Roman" w:hAnsi="Times New Roman" w:cs="Times New Roman"/>
          <w:sz w:val="16"/>
          <w:szCs w:val="16"/>
        </w:rPr>
        <w:t>2.1. За исп</w:t>
      </w:r>
      <w:r>
        <w:rPr>
          <w:rFonts w:ascii="Times New Roman" w:hAnsi="Times New Roman" w:cs="Times New Roman"/>
          <w:sz w:val="16"/>
          <w:szCs w:val="16"/>
        </w:rPr>
        <w:t xml:space="preserve">ользование указанного в п. 1.1 </w:t>
      </w:r>
      <w:r w:rsidRPr="00214DDF">
        <w:rPr>
          <w:rFonts w:ascii="Times New Roman" w:hAnsi="Times New Roman" w:cs="Times New Roman"/>
          <w:sz w:val="16"/>
          <w:szCs w:val="16"/>
        </w:rPr>
        <w:t>настоящего договора земельного участка</w:t>
      </w:r>
      <w:r>
        <w:rPr>
          <w:rFonts w:ascii="Times New Roman" w:hAnsi="Times New Roman" w:cs="Times New Roman"/>
          <w:sz w:val="16"/>
          <w:szCs w:val="16"/>
        </w:rPr>
        <w:t xml:space="preserve"> Арендатор обязуется </w:t>
      </w:r>
      <w:r w:rsidRPr="00214DDF">
        <w:rPr>
          <w:rFonts w:ascii="Times New Roman" w:hAnsi="Times New Roman" w:cs="Times New Roman"/>
          <w:sz w:val="16"/>
          <w:szCs w:val="16"/>
        </w:rPr>
        <w:t xml:space="preserve">уплачивать Арендодателю в течение срока действия договора арендную плату. </w:t>
      </w:r>
    </w:p>
    <w:p w:rsidR="00027EE5" w:rsidRPr="00214DDF" w:rsidRDefault="00027EE5" w:rsidP="00027EE5">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214DDF">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w:t>
      </w:r>
      <w:r>
        <w:rPr>
          <w:rFonts w:ascii="Times New Roman" w:hAnsi="Times New Roman" w:cs="Times New Roman"/>
          <w:sz w:val="16"/>
          <w:szCs w:val="16"/>
        </w:rPr>
        <w:t xml:space="preserve">, указанного в п.1.1 </w:t>
      </w:r>
      <w:r w:rsidRPr="00214DDF">
        <w:rPr>
          <w:rFonts w:ascii="Times New Roman" w:hAnsi="Times New Roman" w:cs="Times New Roman"/>
          <w:sz w:val="16"/>
          <w:szCs w:val="16"/>
        </w:rPr>
        <w:t>составляет______________ руб.</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w:t>
      </w:r>
      <w:r w:rsidRPr="00214DDF">
        <w:rPr>
          <w:rFonts w:ascii="Times New Roman" w:eastAsia="Times New Roman" w:hAnsi="Times New Roman" w:cs="Times New Roman"/>
          <w:sz w:val="16"/>
          <w:szCs w:val="16"/>
          <w:lang w:eastAsia="ru-RU"/>
        </w:rPr>
        <w:t>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w:t>
      </w:r>
      <w:r>
        <w:rPr>
          <w:rFonts w:ascii="Times New Roman" w:eastAsia="Times New Roman" w:hAnsi="Times New Roman" w:cs="Times New Roman"/>
          <w:sz w:val="16"/>
          <w:szCs w:val="16"/>
          <w:lang w:eastAsia="ru-RU"/>
        </w:rPr>
        <w:t xml:space="preserve">БК </w:t>
      </w:r>
      <w:r w:rsidRPr="00214DDF">
        <w:rPr>
          <w:rFonts w:ascii="Times New Roman" w:eastAsia="Times New Roman" w:hAnsi="Times New Roman" w:cs="Times New Roman"/>
          <w:sz w:val="16"/>
          <w:szCs w:val="16"/>
          <w:lang w:eastAsia="ru-RU"/>
        </w:rPr>
        <w:t xml:space="preserve">90311105012140000120               </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2.4.Арендная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027EE5" w:rsidRPr="00214DDF" w:rsidRDefault="00027EE5" w:rsidP="00027EE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214DDF">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Ш. ОБЯЗАННОСТИ И ОТВЕТСТВЕННОСТИ СТОРОН.</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3.1. Арендодатель обязан:</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3.2. Арендодатель имеет право:</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•досрочно расторгнуть д</w:t>
      </w:r>
      <w:r w:rsidRPr="00214DDF">
        <w:rPr>
          <w:rFonts w:ascii="Times New Roman" w:eastAsia="Times New Roman" w:hAnsi="Times New Roman" w:cs="Times New Roman"/>
          <w:bCs/>
          <w:sz w:val="16"/>
          <w:szCs w:val="16"/>
          <w:lang w:eastAsia="ru-RU"/>
        </w:rPr>
        <w:t>оговор</w:t>
      </w:r>
      <w:r w:rsidRPr="00214DDF">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w:t>
      </w:r>
      <w:r>
        <w:rPr>
          <w:rFonts w:ascii="Times New Roman" w:eastAsia="Times New Roman" w:hAnsi="Times New Roman" w:cs="Times New Roman"/>
          <w:sz w:val="16"/>
          <w:szCs w:val="16"/>
          <w:lang w:eastAsia="ru-RU"/>
        </w:rPr>
        <w:t xml:space="preserve"> а также способами, приводящими</w:t>
      </w:r>
      <w:r w:rsidRPr="00214DDF">
        <w:rPr>
          <w:rFonts w:ascii="Times New Roman" w:eastAsia="Times New Roman" w:hAnsi="Times New Roman" w:cs="Times New Roman"/>
          <w:sz w:val="16"/>
          <w:szCs w:val="16"/>
          <w:lang w:eastAsia="ru-RU"/>
        </w:rPr>
        <w:t xml:space="preserve">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214DDF">
        <w:rPr>
          <w:rFonts w:ascii="Times New Roman" w:eastAsia="Times New Roman" w:hAnsi="Times New Roman" w:cs="Times New Roman"/>
          <w:bCs/>
          <w:sz w:val="16"/>
          <w:szCs w:val="16"/>
          <w:lang w:eastAsia="ru-RU"/>
        </w:rPr>
        <w:t>оговора</w:t>
      </w:r>
      <w:r w:rsidRPr="00214DDF">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214DDF">
        <w:rPr>
          <w:rFonts w:ascii="Times New Roman" w:eastAsia="Times New Roman" w:hAnsi="Times New Roman" w:cs="Times New Roman"/>
          <w:bCs/>
          <w:sz w:val="16"/>
          <w:szCs w:val="16"/>
          <w:lang w:eastAsia="ru-RU"/>
        </w:rPr>
        <w:t>договором</w:t>
      </w:r>
      <w:r w:rsidRPr="00214DDF">
        <w:rPr>
          <w:rFonts w:ascii="Times New Roman" w:eastAsia="Times New Roman" w:hAnsi="Times New Roman" w:cs="Times New Roman"/>
          <w:sz w:val="16"/>
          <w:szCs w:val="16"/>
          <w:lang w:eastAsia="ru-RU"/>
        </w:rPr>
        <w:t>.</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осуществлять контроль за использованием и охраной земель Арендатором;</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3.3. Арендатор обязан:</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 не нарушать права других землепользователей и </w:t>
      </w:r>
      <w:proofErr w:type="spellStart"/>
      <w:r w:rsidRPr="00214DDF">
        <w:rPr>
          <w:rFonts w:ascii="Times New Roman" w:eastAsia="Times New Roman" w:hAnsi="Times New Roman" w:cs="Times New Roman"/>
          <w:sz w:val="16"/>
          <w:szCs w:val="16"/>
          <w:lang w:eastAsia="ru-RU"/>
        </w:rPr>
        <w:t>природопользователей</w:t>
      </w:r>
      <w:proofErr w:type="spellEnd"/>
      <w:r w:rsidRPr="00214DDF">
        <w:rPr>
          <w:rFonts w:ascii="Times New Roman" w:eastAsia="Times New Roman" w:hAnsi="Times New Roman" w:cs="Times New Roman"/>
          <w:sz w:val="16"/>
          <w:szCs w:val="16"/>
          <w:lang w:eastAsia="ru-RU"/>
        </w:rPr>
        <w:t>;</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027EE5" w:rsidRPr="00214DDF" w:rsidRDefault="00027EE5" w:rsidP="00027EE5">
      <w:pPr>
        <w:widowControl w:val="0"/>
        <w:autoSpaceDE w:val="0"/>
        <w:autoSpaceDN w:val="0"/>
        <w:adjustRightInd w:val="0"/>
        <w:spacing w:after="0" w:line="240" w:lineRule="auto"/>
        <w:ind w:right="-7"/>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IV.ДОСРОЧНОЕ РАСТОРЖЕНИЕ ДОГОВОРА.</w:t>
      </w:r>
    </w:p>
    <w:p w:rsidR="00027EE5" w:rsidRPr="00214DDF" w:rsidRDefault="00027EE5" w:rsidP="00027EE5">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4.1</w:t>
      </w:r>
      <w:r w:rsidRPr="00214DDF">
        <w:rPr>
          <w:rFonts w:ascii="Times New Roman" w:eastAsia="Times New Roman" w:hAnsi="Times New Roman" w:cs="Times New Roman"/>
          <w:color w:val="007F00"/>
          <w:sz w:val="16"/>
          <w:szCs w:val="16"/>
          <w:lang w:eastAsia="ru-RU"/>
        </w:rPr>
        <w:t>.</w:t>
      </w:r>
      <w:r w:rsidRPr="00214DDF">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по согласованию сторон;</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при невыполн</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нии одного из условий п. 3.3. договора;</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027EE5" w:rsidRPr="00214DDF" w:rsidRDefault="00027EE5" w:rsidP="00027EE5">
      <w:pPr>
        <w:widowControl w:val="0"/>
        <w:autoSpaceDE w:val="0"/>
        <w:autoSpaceDN w:val="0"/>
        <w:adjustRightInd w:val="0"/>
        <w:spacing w:after="0" w:line="240" w:lineRule="auto"/>
        <w:ind w:right="-7"/>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4.2. О предстоящ</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 до расторжения.</w:t>
      </w:r>
    </w:p>
    <w:p w:rsidR="00027EE5" w:rsidRPr="00214DDF" w:rsidRDefault="00027EE5" w:rsidP="00027EE5">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lastRenderedPageBreak/>
        <w:t>V. ОСОБЫЕ УСЛОВИЯ.</w:t>
      </w:r>
    </w:p>
    <w:p w:rsidR="00027EE5" w:rsidRPr="00214DDF" w:rsidRDefault="00027EE5" w:rsidP="00027EE5">
      <w:pPr>
        <w:widowControl w:val="0"/>
        <w:tabs>
          <w:tab w:val="left" w:pos="9498"/>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5.1. Договор аренды, может быть, расторгнут по истечении срока в одностороннем порядке со сторо</w:t>
      </w:r>
      <w:r w:rsidRPr="00214DDF">
        <w:rPr>
          <w:rFonts w:ascii="Times New Roman" w:eastAsia="Times New Roman" w:hAnsi="Times New Roman" w:cs="Times New Roman"/>
          <w:color w:val="007F00"/>
          <w:sz w:val="16"/>
          <w:szCs w:val="16"/>
          <w:lang w:eastAsia="ru-RU"/>
        </w:rPr>
        <w:t>н</w:t>
      </w:r>
      <w:r w:rsidRPr="00214DDF">
        <w:rPr>
          <w:rFonts w:ascii="Times New Roman" w:eastAsia="Times New Roman" w:hAnsi="Times New Roman" w:cs="Times New Roman"/>
          <w:sz w:val="16"/>
          <w:szCs w:val="16"/>
          <w:lang w:eastAsia="ru-RU"/>
        </w:rPr>
        <w:t>ы «Арендодателя».</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5.2. По вопросам, не предусмотренным настоящим договором, стороны руководствуются действующим законодательством.</w:t>
      </w:r>
    </w:p>
    <w:p w:rsidR="00027EE5" w:rsidRPr="00214DDF" w:rsidRDefault="00027EE5" w:rsidP="00027EE5">
      <w:pPr>
        <w:widowControl w:val="0"/>
        <w:tabs>
          <w:tab w:val="left" w:pos="9632"/>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5.3. Споры, возникающие в ходе реализации настоящего договора, разрешаются в соответствии с д</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йствующим законодательством.</w:t>
      </w:r>
    </w:p>
    <w:p w:rsidR="00027EE5" w:rsidRPr="00214DDF" w:rsidRDefault="00027EE5" w:rsidP="00027EE5">
      <w:pPr>
        <w:widowControl w:val="0"/>
        <w:autoSpaceDE w:val="0"/>
        <w:autoSpaceDN w:val="0"/>
        <w:adjustRightInd w:val="0"/>
        <w:spacing w:after="0" w:line="240" w:lineRule="auto"/>
        <w:ind w:firstLine="6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5.4. Настоящий Договор </w:t>
      </w:r>
      <w:r w:rsidRPr="00214DDF">
        <w:rPr>
          <w:rFonts w:ascii="Times New Roman" w:eastAsia="Times New Roman" w:hAnsi="Times New Roman" w:cs="Times New Roman"/>
          <w:color w:val="000000"/>
          <w:spacing w:val="-12"/>
          <w:sz w:val="16"/>
          <w:szCs w:val="16"/>
          <w:lang w:eastAsia="ru-RU"/>
        </w:rPr>
        <w:t xml:space="preserve">составлен в 3 (трех) экземплярах, имеющих одинаковую юридическую силу, по одному экземпляру хранится у каждой из Сторон и в </w:t>
      </w:r>
      <w:r w:rsidRPr="00214DDF">
        <w:rPr>
          <w:rFonts w:ascii="Times New Roman" w:eastAsia="Times New Roman" w:hAnsi="Times New Roman" w:cs="Times New Roman"/>
          <w:sz w:val="16"/>
          <w:szCs w:val="16"/>
          <w:lang w:eastAsia="ru-RU"/>
        </w:rPr>
        <w:t>Управлении Федеральной службы государственной регис</w:t>
      </w:r>
      <w:r>
        <w:rPr>
          <w:rFonts w:ascii="Times New Roman" w:eastAsia="Times New Roman" w:hAnsi="Times New Roman" w:cs="Times New Roman"/>
          <w:sz w:val="16"/>
          <w:szCs w:val="16"/>
          <w:lang w:eastAsia="ru-RU"/>
        </w:rPr>
        <w:t xml:space="preserve">трации, кадастра и картографии </w:t>
      </w:r>
      <w:r w:rsidRPr="00214DDF">
        <w:rPr>
          <w:rFonts w:ascii="Times New Roman" w:eastAsia="Times New Roman" w:hAnsi="Times New Roman" w:cs="Times New Roman"/>
          <w:sz w:val="16"/>
          <w:szCs w:val="16"/>
          <w:lang w:eastAsia="ru-RU"/>
        </w:rPr>
        <w:t>по Новгородской области.</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b/>
          <w:i/>
          <w:sz w:val="16"/>
          <w:szCs w:val="16"/>
          <w:lang w:eastAsia="ru-RU"/>
        </w:rPr>
      </w:pPr>
    </w:p>
    <w:p w:rsidR="00027EE5" w:rsidRPr="00214DDF" w:rsidRDefault="00027EE5" w:rsidP="00027EE5">
      <w:pPr>
        <w:widowControl w:val="0"/>
        <w:autoSpaceDE w:val="0"/>
        <w:autoSpaceDN w:val="0"/>
        <w:adjustRightInd w:val="0"/>
        <w:spacing w:after="0" w:line="240" w:lineRule="auto"/>
        <w:ind w:left="320" w:hanging="260"/>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i/>
          <w:sz w:val="16"/>
          <w:szCs w:val="16"/>
          <w:lang w:eastAsia="ru-RU"/>
        </w:rPr>
        <w:t>Юридические адреса сторон</w:t>
      </w:r>
      <w:r w:rsidRPr="00214DDF">
        <w:rPr>
          <w:rFonts w:ascii="Times New Roman" w:eastAsia="Times New Roman" w:hAnsi="Times New Roman" w:cs="Times New Roman"/>
          <w:sz w:val="16"/>
          <w:szCs w:val="16"/>
          <w:lang w:eastAsia="ru-RU"/>
        </w:rPr>
        <w:t>:</w:t>
      </w:r>
    </w:p>
    <w:tbl>
      <w:tblPr>
        <w:tblW w:w="0" w:type="auto"/>
        <w:tblLook w:val="01E0" w:firstRow="1" w:lastRow="1" w:firstColumn="1" w:lastColumn="1" w:noHBand="0" w:noVBand="0"/>
      </w:tblPr>
      <w:tblGrid>
        <w:gridCol w:w="5508"/>
        <w:gridCol w:w="4340"/>
      </w:tblGrid>
      <w:tr w:rsidR="00027EE5" w:rsidRPr="00214DDF" w:rsidTr="00027EE5">
        <w:tc>
          <w:tcPr>
            <w:tcW w:w="5508" w:type="dxa"/>
            <w:shd w:val="clear" w:color="auto" w:fill="auto"/>
          </w:tcPr>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АРЕНДОДАТЕЛЬ:</w:t>
            </w:r>
            <w:r w:rsidRPr="00214DDF">
              <w:rPr>
                <w:rFonts w:ascii="Times New Roman" w:eastAsia="Times New Roman" w:hAnsi="Times New Roman" w:cs="Times New Roman"/>
                <w:bCs/>
                <w:sz w:val="16"/>
                <w:szCs w:val="16"/>
                <w:lang w:eastAsia="ru-RU"/>
              </w:rPr>
              <w:tab/>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Администрация Волотовского муниципального округа</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 xml:space="preserve">АДРЕС: 175100 </w:t>
            </w:r>
            <w:r w:rsidRPr="00027EE5">
              <w:rPr>
                <w:rFonts w:ascii="Times New Roman" w:eastAsia="Times New Roman" w:hAnsi="Times New Roman" w:cs="Times New Roman"/>
                <w:sz w:val="16"/>
                <w:szCs w:val="16"/>
                <w:lang w:eastAsia="ru-RU"/>
              </w:rPr>
              <w:t>п. Волот у</w:t>
            </w:r>
            <w:r w:rsidRPr="00214DDF">
              <w:rPr>
                <w:rFonts w:ascii="Times New Roman" w:eastAsia="Times New Roman" w:hAnsi="Times New Roman" w:cs="Times New Roman"/>
                <w:sz w:val="16"/>
                <w:szCs w:val="16"/>
                <w:lang w:eastAsia="ru-RU"/>
              </w:rPr>
              <w:t>л. Комсомольская д. 38</w:t>
            </w:r>
          </w:p>
          <w:p w:rsidR="00027EE5" w:rsidRDefault="00027EE5" w:rsidP="00027EE5">
            <w:pPr>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 xml:space="preserve">Реквизиты: </w:t>
            </w:r>
            <w:r w:rsidRPr="00214DDF">
              <w:rPr>
                <w:rFonts w:ascii="Times New Roman" w:eastAsia="Times New Roman" w:hAnsi="Times New Roman" w:cs="Times New Roman"/>
                <w:sz w:val="16"/>
                <w:szCs w:val="16"/>
                <w:lang w:eastAsia="ru-RU"/>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eastAsia="Times New Roman" w:hAnsi="Times New Roman" w:cs="Times New Roman"/>
                <w:sz w:val="16"/>
                <w:szCs w:val="16"/>
                <w:lang w:eastAsia="ru-RU"/>
              </w:rPr>
              <w:t xml:space="preserve">КБК                                              </w:t>
            </w:r>
            <w:proofErr w:type="gramStart"/>
            <w:r w:rsidRPr="00214DDF">
              <w:rPr>
                <w:rFonts w:ascii="Times New Roman" w:eastAsia="Times New Roman" w:hAnsi="Times New Roman" w:cs="Times New Roman"/>
                <w:sz w:val="16"/>
                <w:szCs w:val="16"/>
                <w:lang w:eastAsia="ru-RU"/>
              </w:rPr>
              <w:t xml:space="preserve">  </w:t>
            </w:r>
            <w:r w:rsidRPr="00214DDF">
              <w:rPr>
                <w:rFonts w:ascii="Times New Roman" w:hAnsi="Times New Roman" w:cs="Times New Roman"/>
                <w:sz w:val="16"/>
                <w:szCs w:val="16"/>
              </w:rPr>
              <w:t>.</w:t>
            </w:r>
            <w:proofErr w:type="gramEnd"/>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_____________________________(подпись)</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м.п.</w:t>
            </w:r>
            <w:r w:rsidRPr="00214DDF">
              <w:rPr>
                <w:rFonts w:ascii="Times New Roman" w:eastAsia="Times New Roman" w:hAnsi="Times New Roman" w:cs="Times New Roman"/>
                <w:sz w:val="16"/>
                <w:szCs w:val="16"/>
                <w:lang w:eastAsia="ru-RU"/>
              </w:rPr>
              <w:tab/>
            </w:r>
          </w:p>
        </w:tc>
        <w:tc>
          <w:tcPr>
            <w:tcW w:w="4340" w:type="dxa"/>
            <w:shd w:val="clear" w:color="auto" w:fill="auto"/>
          </w:tcPr>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АРЕНДАТОР:</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________________________________________</w:t>
            </w:r>
          </w:p>
          <w:p w:rsidR="00027EE5" w:rsidRPr="00214DDF" w:rsidRDefault="00027EE5" w:rsidP="00027EE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АДРЕС: </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_________________________________________</w:t>
            </w:r>
          </w:p>
          <w:p w:rsidR="00027EE5" w:rsidRPr="00214DDF" w:rsidRDefault="00027EE5" w:rsidP="00027EE5">
            <w:pPr>
              <w:widowControl w:val="0"/>
              <w:autoSpaceDE w:val="0"/>
              <w:autoSpaceDN w:val="0"/>
              <w:adjustRightInd w:val="0"/>
              <w:spacing w:after="0" w:line="240" w:lineRule="auto"/>
              <w:ind w:left="21" w:hanging="21"/>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 xml:space="preserve">Реквизиты: </w:t>
            </w:r>
            <w:r w:rsidRPr="00214DDF">
              <w:rPr>
                <w:rFonts w:ascii="Times New Roman" w:eastAsia="Times New Roman" w:hAnsi="Times New Roman" w:cs="Times New Roman"/>
                <w:sz w:val="16"/>
                <w:szCs w:val="16"/>
                <w:lang w:eastAsia="ru-RU"/>
              </w:rPr>
              <w:t xml:space="preserve"> _____________________________</w:t>
            </w:r>
          </w:p>
          <w:p w:rsidR="00027EE5" w:rsidRPr="00214DDF" w:rsidRDefault="00027EE5" w:rsidP="00027EE5">
            <w:pPr>
              <w:widowControl w:val="0"/>
              <w:autoSpaceDE w:val="0"/>
              <w:autoSpaceDN w:val="0"/>
              <w:adjustRightInd w:val="0"/>
              <w:spacing w:after="0" w:line="240" w:lineRule="auto"/>
              <w:ind w:left="21" w:hanging="21"/>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________________________(подпись)</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i/>
                <w:iCs/>
                <w:sz w:val="16"/>
                <w:szCs w:val="16"/>
                <w:lang w:eastAsia="ru-RU"/>
              </w:rPr>
            </w:pP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p>
        </w:tc>
      </w:tr>
    </w:tbl>
    <w:p w:rsidR="00027EE5" w:rsidRDefault="00027EE5" w:rsidP="00027EE5">
      <w:pPr>
        <w:keepNext/>
        <w:widowControl w:val="0"/>
        <w:autoSpaceDE w:val="0"/>
        <w:autoSpaceDN w:val="0"/>
        <w:adjustRightInd w:val="0"/>
        <w:spacing w:after="0" w:line="240" w:lineRule="auto"/>
        <w:ind w:left="6946"/>
        <w:jc w:val="both"/>
        <w:outlineLvl w:val="0"/>
        <w:rPr>
          <w:rFonts w:ascii="Times New Roman" w:eastAsia="Times New Roman" w:hAnsi="Times New Roman" w:cs="Times New Roman"/>
          <w:bCs/>
          <w:sz w:val="14"/>
          <w:szCs w:val="14"/>
          <w:lang w:eastAsia="ru-RU"/>
        </w:rPr>
      </w:pPr>
      <w:r w:rsidRPr="00214DDF">
        <w:rPr>
          <w:rFonts w:ascii="Times New Roman" w:eastAsia="Times New Roman" w:hAnsi="Times New Roman" w:cs="Times New Roman"/>
          <w:bCs/>
          <w:sz w:val="14"/>
          <w:szCs w:val="14"/>
          <w:lang w:eastAsia="ru-RU"/>
        </w:rPr>
        <w:t xml:space="preserve">Приложение №1 к договору №___ аренды земельного </w:t>
      </w:r>
    </w:p>
    <w:p w:rsidR="00027EE5" w:rsidRPr="00214DDF" w:rsidRDefault="00027EE5" w:rsidP="00027EE5">
      <w:pPr>
        <w:keepNext/>
        <w:widowControl w:val="0"/>
        <w:autoSpaceDE w:val="0"/>
        <w:autoSpaceDN w:val="0"/>
        <w:adjustRightInd w:val="0"/>
        <w:spacing w:after="0" w:line="240" w:lineRule="auto"/>
        <w:ind w:left="6946"/>
        <w:jc w:val="both"/>
        <w:outlineLvl w:val="0"/>
        <w:rPr>
          <w:rFonts w:ascii="Times New Roman" w:eastAsia="Times New Roman" w:hAnsi="Times New Roman" w:cs="Times New Roman"/>
          <w:bCs/>
          <w:sz w:val="14"/>
          <w:szCs w:val="14"/>
          <w:lang w:eastAsia="ru-RU"/>
        </w:rPr>
      </w:pPr>
      <w:r w:rsidRPr="00214DDF">
        <w:rPr>
          <w:rFonts w:ascii="Times New Roman" w:eastAsia="Times New Roman" w:hAnsi="Times New Roman" w:cs="Times New Roman"/>
          <w:bCs/>
          <w:sz w:val="14"/>
          <w:szCs w:val="14"/>
          <w:lang w:eastAsia="ru-RU"/>
        </w:rPr>
        <w:t>участка от ______________ г.</w:t>
      </w:r>
    </w:p>
    <w:p w:rsidR="00027EE5" w:rsidRPr="00214DDF" w:rsidRDefault="00027EE5" w:rsidP="00027EE5">
      <w:pPr>
        <w:widowControl w:val="0"/>
        <w:shd w:val="clear" w:color="auto" w:fill="FFFFFF"/>
        <w:tabs>
          <w:tab w:val="left" w:pos="1435"/>
          <w:tab w:val="left" w:pos="6096"/>
        </w:tabs>
        <w:autoSpaceDE w:val="0"/>
        <w:autoSpaceDN w:val="0"/>
        <w:adjustRightInd w:val="0"/>
        <w:spacing w:after="0" w:line="240" w:lineRule="auto"/>
        <w:ind w:left="320" w:hanging="260"/>
        <w:jc w:val="both"/>
        <w:rPr>
          <w:rFonts w:ascii="Times New Roman" w:eastAsia="Times New Roman" w:hAnsi="Times New Roman" w:cs="Times New Roman"/>
          <w:sz w:val="14"/>
          <w:szCs w:val="14"/>
          <w:lang w:eastAsia="ru-RU"/>
        </w:rPr>
      </w:pPr>
    </w:p>
    <w:p w:rsidR="00027EE5" w:rsidRPr="00214DDF" w:rsidRDefault="00027EE5" w:rsidP="00027EE5">
      <w:pPr>
        <w:widowControl w:val="0"/>
        <w:tabs>
          <w:tab w:val="left" w:pos="6096"/>
        </w:tabs>
        <w:autoSpaceDE w:val="0"/>
        <w:autoSpaceDN w:val="0"/>
        <w:adjustRightInd w:val="0"/>
        <w:spacing w:after="0" w:line="240" w:lineRule="auto"/>
        <w:ind w:left="320" w:hanging="260"/>
        <w:jc w:val="center"/>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АКТ ПРИЕМА-ПЕРЕДАЧИ ЗЕМЕЛЬНОГО УЧАСТКА</w:t>
      </w:r>
    </w:p>
    <w:p w:rsidR="00027EE5" w:rsidRPr="00214DDF" w:rsidRDefault="00027EE5" w:rsidP="00027EE5">
      <w:pPr>
        <w:widowControl w:val="0"/>
        <w:tabs>
          <w:tab w:val="left" w:pos="6096"/>
        </w:tabs>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пос. Волот                                                                                                                             _________ г.</w:t>
      </w:r>
    </w:p>
    <w:p w:rsidR="00027EE5" w:rsidRPr="00214DDF" w:rsidRDefault="00027EE5" w:rsidP="00027EE5">
      <w:pPr>
        <w:widowControl w:val="0"/>
        <w:tabs>
          <w:tab w:val="left" w:pos="567"/>
          <w:tab w:val="left" w:pos="6096"/>
        </w:tabs>
        <w:autoSpaceDE w:val="0"/>
        <w:autoSpaceDN w:val="0"/>
        <w:adjustRightInd w:val="0"/>
        <w:spacing w:after="0" w:line="240" w:lineRule="auto"/>
        <w:ind w:left="320" w:hanging="260"/>
        <w:jc w:val="both"/>
        <w:rPr>
          <w:rFonts w:ascii="Times New Roman" w:eastAsia="Times New Roman" w:hAnsi="Times New Roman" w:cs="Times New Roman"/>
          <w:sz w:val="16"/>
          <w:szCs w:val="16"/>
          <w:lang w:eastAsia="ru-RU"/>
        </w:rPr>
      </w:pPr>
    </w:p>
    <w:p w:rsidR="00027EE5" w:rsidRPr="00214DDF" w:rsidRDefault="00027EE5" w:rsidP="00027EE5">
      <w:pPr>
        <w:widowControl w:val="0"/>
        <w:tabs>
          <w:tab w:val="left" w:pos="6096"/>
        </w:tabs>
        <w:autoSpaceDE w:val="0"/>
        <w:autoSpaceDN w:val="0"/>
        <w:adjustRightInd w:val="0"/>
        <w:spacing w:after="0" w:line="240" w:lineRule="auto"/>
        <w:ind w:firstLine="142"/>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Администрация Волотовского муниципального округа</w:t>
      </w:r>
      <w:r w:rsidRPr="00214DDF">
        <w:rPr>
          <w:rFonts w:ascii="Times New Roman" w:eastAsia="Times New Roman" w:hAnsi="Times New Roman" w:cs="Times New Roman"/>
          <w:sz w:val="16"/>
          <w:szCs w:val="16"/>
          <w:lang w:eastAsia="ru-RU"/>
        </w:rPr>
        <w:t>, именуемая в дальнейшем Арендодатель, в лице ________________________</w:t>
      </w:r>
      <w:r>
        <w:rPr>
          <w:rFonts w:ascii="Times New Roman" w:eastAsia="Times New Roman" w:hAnsi="Times New Roman" w:cs="Times New Roman"/>
          <w:sz w:val="16"/>
          <w:szCs w:val="16"/>
          <w:lang w:eastAsia="ru-RU"/>
        </w:rPr>
        <w:t>___________</w:t>
      </w:r>
      <w:r w:rsidRPr="00214DDF">
        <w:rPr>
          <w:rFonts w:ascii="Times New Roman" w:eastAsia="Times New Roman" w:hAnsi="Times New Roman" w:cs="Times New Roman"/>
          <w:sz w:val="16"/>
          <w:szCs w:val="16"/>
          <w:lang w:eastAsia="ru-RU"/>
        </w:rPr>
        <w:t>___</w:t>
      </w:r>
      <w:r w:rsidRPr="00214DDF">
        <w:rPr>
          <w:rFonts w:ascii="Times New Roman" w:eastAsia="Times New Roman" w:hAnsi="Times New Roman" w:cs="Times New Roman"/>
          <w:b/>
          <w:sz w:val="16"/>
          <w:szCs w:val="16"/>
          <w:lang w:eastAsia="ru-RU"/>
        </w:rPr>
        <w:t>,</w:t>
      </w:r>
      <w:r w:rsidRPr="00214DDF">
        <w:rPr>
          <w:rFonts w:ascii="Times New Roman" w:eastAsia="Times New Roman" w:hAnsi="Times New Roman" w:cs="Times New Roman"/>
          <w:sz w:val="16"/>
          <w:szCs w:val="16"/>
          <w:lang w:eastAsia="ru-RU"/>
        </w:rPr>
        <w:t xml:space="preserve"> действующей на основании Устава, с одной стороны и</w:t>
      </w:r>
      <w:r w:rsidRPr="00214DDF">
        <w:rPr>
          <w:rFonts w:ascii="Times New Roman" w:eastAsia="Times New Roman" w:hAnsi="Times New Roman" w:cs="Times New Roman"/>
          <w:b/>
          <w:bCs/>
          <w:sz w:val="16"/>
          <w:szCs w:val="16"/>
          <w:lang w:eastAsia="ru-RU"/>
        </w:rPr>
        <w:t xml:space="preserve"> ____________________________________</w:t>
      </w:r>
      <w:r>
        <w:rPr>
          <w:rFonts w:ascii="Times New Roman" w:eastAsia="Times New Roman" w:hAnsi="Times New Roman" w:cs="Times New Roman"/>
          <w:b/>
          <w:bCs/>
          <w:sz w:val="16"/>
          <w:szCs w:val="16"/>
          <w:lang w:eastAsia="ru-RU"/>
        </w:rPr>
        <w:t>,</w:t>
      </w:r>
      <w:r w:rsidRPr="00214DDF">
        <w:rPr>
          <w:rFonts w:ascii="Times New Roman" w:eastAsia="Times New Roman" w:hAnsi="Times New Roman" w:cs="Times New Roman"/>
          <w:sz w:val="16"/>
          <w:szCs w:val="16"/>
          <w:lang w:eastAsia="ru-RU"/>
        </w:rPr>
        <w:t xml:space="preserve"> именуемаяв дальнейшем Арендатор, с другой стороны, составили настоящий акт о нижеследующем:</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Арендодатель в соответствии с договором аренды земельного участка №______ от ___________ передал, а Арендатор принял земельный участок ___________________________________</w:t>
      </w:r>
      <w:r w:rsidRPr="00214DDF">
        <w:rPr>
          <w:rFonts w:ascii="Times New Roman" w:eastAsia="Times New Roman" w:hAnsi="Times New Roman" w:cs="Times New Roman"/>
          <w:color w:val="000000"/>
          <w:spacing w:val="7"/>
          <w:sz w:val="16"/>
          <w:szCs w:val="16"/>
          <w:lang w:eastAsia="ru-RU"/>
        </w:rPr>
        <w:t>в границах</w:t>
      </w:r>
      <w:r>
        <w:rPr>
          <w:rFonts w:ascii="Times New Roman" w:eastAsia="Times New Roman" w:hAnsi="Times New Roman" w:cs="Times New Roman"/>
          <w:color w:val="000000"/>
          <w:spacing w:val="7"/>
          <w:sz w:val="16"/>
          <w:szCs w:val="16"/>
          <w:lang w:eastAsia="ru-RU"/>
        </w:rPr>
        <w:t>,</w:t>
      </w:r>
      <w:r w:rsidRPr="00214DDF">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214DDF">
        <w:rPr>
          <w:rFonts w:ascii="Times New Roman" w:eastAsia="Times New Roman" w:hAnsi="Times New Roman" w:cs="Times New Roman"/>
          <w:color w:val="000000"/>
          <w:sz w:val="16"/>
          <w:szCs w:val="16"/>
          <w:lang w:eastAsia="ru-RU"/>
        </w:rPr>
        <w:t xml:space="preserve">Договору </w:t>
      </w:r>
      <w:r w:rsidRPr="00214DDF">
        <w:rPr>
          <w:rFonts w:ascii="Times New Roman" w:eastAsia="Times New Roman" w:hAnsi="Times New Roman" w:cs="Times New Roman"/>
          <w:sz w:val="16"/>
          <w:szCs w:val="16"/>
          <w:lang w:eastAsia="ru-RU"/>
        </w:rPr>
        <w:t>и являющегося его неотъемлемой частью, расположенный по адресу: _________________________________________________________.</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sz w:val="16"/>
          <w:szCs w:val="16"/>
          <w:lang w:eastAsia="ru-RU"/>
        </w:rPr>
        <w:t>Категория земель</w:t>
      </w:r>
      <w:r w:rsidRPr="00214DDF">
        <w:rPr>
          <w:rFonts w:ascii="Times New Roman" w:eastAsia="Times New Roman" w:hAnsi="Times New Roman" w:cs="Times New Roman"/>
          <w:sz w:val="16"/>
          <w:szCs w:val="16"/>
          <w:lang w:eastAsia="ru-RU"/>
        </w:rPr>
        <w:t xml:space="preserve"> – </w:t>
      </w:r>
      <w:r w:rsidRPr="00214DDF">
        <w:rPr>
          <w:rFonts w:ascii="Times New Roman" w:eastAsia="Times New Roman" w:hAnsi="Times New Roman" w:cs="Times New Roman"/>
          <w:bCs/>
          <w:sz w:val="16"/>
          <w:szCs w:val="16"/>
          <w:lang w:eastAsia="ru-RU"/>
        </w:rPr>
        <w:t>_____________________________________________________.</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Настоящим актом каждая из сторон по договору подтверждает, что у сторон нет претензий друг к другу по существу договора. </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w:t>
      </w:r>
      <w:r>
        <w:rPr>
          <w:rFonts w:ascii="Times New Roman" w:eastAsia="Times New Roman" w:hAnsi="Times New Roman" w:cs="Times New Roman"/>
          <w:sz w:val="16"/>
          <w:szCs w:val="16"/>
          <w:lang w:eastAsia="ru-RU"/>
        </w:rPr>
        <w:t xml:space="preserve">трации, кадастра и картографии </w:t>
      </w:r>
      <w:r w:rsidRPr="00214DDF">
        <w:rPr>
          <w:rFonts w:ascii="Times New Roman" w:eastAsia="Times New Roman" w:hAnsi="Times New Roman" w:cs="Times New Roman"/>
          <w:sz w:val="16"/>
          <w:szCs w:val="16"/>
          <w:lang w:eastAsia="ru-RU"/>
        </w:rPr>
        <w:t>по Новгородской области.</w:t>
      </w:r>
    </w:p>
    <w:p w:rsidR="00027EE5" w:rsidRPr="00214DDF" w:rsidRDefault="00027EE5" w:rsidP="00027EE5">
      <w:pPr>
        <w:widowControl w:val="0"/>
        <w:autoSpaceDE w:val="0"/>
        <w:autoSpaceDN w:val="0"/>
        <w:adjustRightInd w:val="0"/>
        <w:spacing w:after="0" w:line="240" w:lineRule="auto"/>
        <w:ind w:left="320" w:hanging="260"/>
        <w:jc w:val="center"/>
        <w:rPr>
          <w:rFonts w:ascii="Times New Roman" w:eastAsia="Times New Roman" w:hAnsi="Times New Roman" w:cs="Times New Roman"/>
          <w:b/>
          <w:bCs/>
          <w:color w:val="000000"/>
          <w:sz w:val="16"/>
          <w:szCs w:val="16"/>
          <w:lang w:eastAsia="ru-RU"/>
        </w:rPr>
      </w:pPr>
      <w:r w:rsidRPr="00214DDF">
        <w:rPr>
          <w:rFonts w:ascii="Times New Roman" w:eastAsia="Times New Roman" w:hAnsi="Times New Roman" w:cs="Times New Roman"/>
          <w:b/>
          <w:bCs/>
          <w:color w:val="000000"/>
          <w:sz w:val="16"/>
          <w:szCs w:val="16"/>
          <w:lang w:eastAsia="ru-RU"/>
        </w:rPr>
        <w:t>ПОДПИСИ СТОРОН</w:t>
      </w:r>
    </w:p>
    <w:tbl>
      <w:tblPr>
        <w:tblW w:w="0" w:type="auto"/>
        <w:tblLook w:val="01E0" w:firstRow="1" w:lastRow="1" w:firstColumn="1" w:lastColumn="1" w:noHBand="0" w:noVBand="0"/>
      </w:tblPr>
      <w:tblGrid>
        <w:gridCol w:w="5508"/>
        <w:gridCol w:w="4340"/>
      </w:tblGrid>
      <w:tr w:rsidR="00027EE5" w:rsidRPr="00214DDF" w:rsidTr="00027EE5">
        <w:trPr>
          <w:trHeight w:val="80"/>
        </w:trPr>
        <w:tc>
          <w:tcPr>
            <w:tcW w:w="5508" w:type="dxa"/>
            <w:shd w:val="clear" w:color="auto" w:fill="auto"/>
          </w:tcPr>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АРЕНДОДАТЕЛЬ:</w:t>
            </w:r>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b/>
                <w:sz w:val="16"/>
                <w:szCs w:val="16"/>
                <w:lang w:eastAsia="ru-RU"/>
              </w:rPr>
            </w:pPr>
            <w:r w:rsidRPr="00214DDF">
              <w:rPr>
                <w:rFonts w:ascii="Times New Roman" w:eastAsia="Times New Roman" w:hAnsi="Times New Roman" w:cs="Times New Roman"/>
                <w:sz w:val="16"/>
                <w:szCs w:val="16"/>
                <w:lang w:eastAsia="ru-RU"/>
              </w:rPr>
              <w:t>_____________________________</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м.п.</w:t>
            </w:r>
            <w:r w:rsidRPr="00214DDF">
              <w:rPr>
                <w:rFonts w:ascii="Times New Roman" w:eastAsia="Times New Roman" w:hAnsi="Times New Roman" w:cs="Times New Roman"/>
                <w:sz w:val="16"/>
                <w:szCs w:val="16"/>
                <w:lang w:eastAsia="ru-RU"/>
              </w:rPr>
              <w:tab/>
            </w:r>
          </w:p>
        </w:tc>
        <w:tc>
          <w:tcPr>
            <w:tcW w:w="4340" w:type="dxa"/>
            <w:shd w:val="clear" w:color="auto" w:fill="auto"/>
          </w:tcPr>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214DDF">
              <w:rPr>
                <w:rFonts w:ascii="Times New Roman" w:eastAsia="Times New Roman" w:hAnsi="Times New Roman" w:cs="Times New Roman"/>
                <w:b/>
                <w:bCs/>
                <w:sz w:val="16"/>
                <w:szCs w:val="16"/>
                <w:lang w:eastAsia="ru-RU"/>
              </w:rPr>
              <w:t>АРЕНДАТОР:</w:t>
            </w:r>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
                <w:bCs/>
                <w:i/>
                <w:iCs/>
                <w:sz w:val="16"/>
                <w:szCs w:val="16"/>
                <w:lang w:eastAsia="ru-RU"/>
              </w:rPr>
            </w:pP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p>
        </w:tc>
      </w:tr>
    </w:tbl>
    <w:p w:rsidR="00027EE5" w:rsidRDefault="00027EE5" w:rsidP="00027EE5">
      <w:pPr>
        <w:spacing w:after="0" w:line="240" w:lineRule="auto"/>
        <w:ind w:firstLine="142"/>
        <w:jc w:val="center"/>
        <w:rPr>
          <w:rFonts w:ascii="Times New Roman" w:hAnsi="Times New Roman" w:cs="Times New Roman"/>
          <w:b/>
          <w:sz w:val="16"/>
          <w:szCs w:val="16"/>
        </w:rPr>
      </w:pPr>
    </w:p>
    <w:p w:rsidR="00027EE5" w:rsidRPr="00027EE5" w:rsidRDefault="00027EE5" w:rsidP="00027EE5">
      <w:pPr>
        <w:spacing w:after="0" w:line="240" w:lineRule="auto"/>
        <w:ind w:firstLine="142"/>
        <w:jc w:val="center"/>
        <w:rPr>
          <w:rFonts w:ascii="Times New Roman" w:hAnsi="Times New Roman" w:cs="Times New Roman"/>
          <w:b/>
          <w:sz w:val="16"/>
          <w:szCs w:val="16"/>
        </w:rPr>
      </w:pPr>
      <w:r w:rsidRPr="00027EE5">
        <w:rPr>
          <w:rFonts w:ascii="Times New Roman" w:hAnsi="Times New Roman" w:cs="Times New Roman"/>
          <w:b/>
          <w:sz w:val="16"/>
          <w:szCs w:val="16"/>
        </w:rPr>
        <w:t>ИЗВЕЩЕНИЕ</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027EE5">
        <w:rPr>
          <w:rFonts w:ascii="Times New Roman" w:hAnsi="Times New Roman" w:cs="Times New Roman"/>
          <w:b/>
          <w:sz w:val="16"/>
          <w:szCs w:val="16"/>
        </w:rPr>
        <w:t>26 апреля 2021 года в 12.10 часов</w:t>
      </w:r>
      <w:r w:rsidRPr="00027EE5">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договора аренды земельных участков:</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1</w:t>
      </w:r>
      <w:r w:rsidRPr="00027EE5">
        <w:rPr>
          <w:rFonts w:ascii="Times New Roman" w:hAnsi="Times New Roman" w:cs="Times New Roman"/>
          <w:sz w:val="16"/>
          <w:szCs w:val="16"/>
        </w:rPr>
        <w:t xml:space="preserve">. </w:t>
      </w:r>
      <w:r w:rsidRPr="00027EE5">
        <w:rPr>
          <w:rFonts w:ascii="Times New Roman" w:hAnsi="Times New Roman" w:cs="Times New Roman"/>
          <w:b/>
          <w:sz w:val="16"/>
          <w:szCs w:val="16"/>
        </w:rPr>
        <w:t>Организатор торгов:</w:t>
      </w:r>
      <w:r w:rsidRPr="00027EE5">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район, п. Волот, ул. Комсомольская, д. 38).</w:t>
      </w:r>
    </w:p>
    <w:p w:rsidR="00027EE5" w:rsidRPr="00027EE5" w:rsidRDefault="00027EE5" w:rsidP="00027EE5">
      <w:pPr>
        <w:autoSpaceDE w:val="0"/>
        <w:autoSpaceDN w:val="0"/>
        <w:adjustRightInd w:val="0"/>
        <w:spacing w:after="0" w:line="240" w:lineRule="auto"/>
        <w:ind w:right="-1" w:firstLine="142"/>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b/>
          <w:sz w:val="16"/>
          <w:szCs w:val="16"/>
          <w:lang w:eastAsia="ru-RU"/>
        </w:rPr>
        <w:t>2.Решение о проведении аукциона:</w:t>
      </w:r>
      <w:r w:rsidRPr="00027EE5">
        <w:rPr>
          <w:rFonts w:ascii="Times New Roman" w:eastAsia="Times New Roman" w:hAnsi="Times New Roman" w:cs="Times New Roman"/>
          <w:sz w:val="16"/>
          <w:szCs w:val="16"/>
          <w:lang w:eastAsia="ru-RU"/>
        </w:rPr>
        <w:t xml:space="preserve"> Постановление Администрации Волотовского муниципального </w:t>
      </w:r>
      <w:r w:rsidR="006C11E7">
        <w:rPr>
          <w:rFonts w:ascii="Times New Roman" w:eastAsia="Times New Roman" w:hAnsi="Times New Roman" w:cs="Times New Roman"/>
          <w:sz w:val="16"/>
          <w:szCs w:val="16"/>
          <w:lang w:eastAsia="ru-RU"/>
        </w:rPr>
        <w:t>округ</w:t>
      </w:r>
      <w:r w:rsidRPr="00027EE5">
        <w:rPr>
          <w:rFonts w:ascii="Times New Roman" w:eastAsia="Times New Roman" w:hAnsi="Times New Roman" w:cs="Times New Roman"/>
          <w:sz w:val="16"/>
          <w:szCs w:val="16"/>
          <w:lang w:eastAsia="ru-RU"/>
        </w:rPr>
        <w:t>а от 26.03.2021 № 233 «О проведении аукциона на право заключения договора аренды земельного участка».</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3.Место, дата, время и порядок проведения аукциона:</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027EE5">
        <w:rPr>
          <w:rFonts w:ascii="Times New Roman" w:hAnsi="Times New Roman" w:cs="Times New Roman"/>
          <w:b/>
          <w:sz w:val="16"/>
          <w:szCs w:val="16"/>
        </w:rPr>
        <w:t>22 апреля 2021 года, в 12.10 часов</w:t>
      </w:r>
      <w:r w:rsidRPr="00027EE5">
        <w:rPr>
          <w:rFonts w:ascii="Times New Roman" w:hAnsi="Times New Roman" w:cs="Times New Roman"/>
          <w:sz w:val="16"/>
          <w:szCs w:val="16"/>
        </w:rPr>
        <w:t>, здание Администрации округа, малый зал.</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Дата и время проведения аукциона: </w:t>
      </w:r>
      <w:r w:rsidRPr="00027EE5">
        <w:rPr>
          <w:rFonts w:ascii="Times New Roman" w:hAnsi="Times New Roman" w:cs="Times New Roman"/>
          <w:b/>
          <w:sz w:val="16"/>
          <w:szCs w:val="16"/>
        </w:rPr>
        <w:t>26 апреля 2021 года в 12.10 часов</w:t>
      </w:r>
      <w:r w:rsidRPr="00027EE5">
        <w:rPr>
          <w:rFonts w:ascii="Times New Roman" w:hAnsi="Times New Roman" w:cs="Times New Roman"/>
          <w:sz w:val="16"/>
          <w:szCs w:val="16"/>
        </w:rPr>
        <w:t xml:space="preserve"> (по московскому времени).</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027EE5" w:rsidRPr="00027EE5" w:rsidRDefault="00027EE5" w:rsidP="00027EE5">
      <w:pPr>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4.Предмет аукциона</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142"/>
        <w:jc w:val="both"/>
        <w:rPr>
          <w:rFonts w:ascii="Times New Roman" w:hAnsi="Times New Roman" w:cs="Times New Roman"/>
          <w:b/>
          <w:sz w:val="16"/>
          <w:szCs w:val="16"/>
        </w:rPr>
      </w:pPr>
      <w:r w:rsidRPr="00027EE5">
        <w:rPr>
          <w:rFonts w:ascii="Times New Roman" w:hAnsi="Times New Roman" w:cs="Times New Roman"/>
          <w:b/>
          <w:sz w:val="16"/>
          <w:szCs w:val="16"/>
        </w:rPr>
        <w:t>ЛОТ №1:</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Земельный участок с кадастровым номером 53:04:0010511:258 площадью 57 квадратных метров, расположенный по адресу: Российская Федерация, Новгородская область, Волотовский муниципальный округ, п. Волот, ул. Заречная, з/у 3б, категория земель – земли населенных пунктов, вид разрешенного использования – хранение автотранспорта, для размещения индивидуальных гаражей.</w:t>
      </w:r>
    </w:p>
    <w:p w:rsidR="00027EE5" w:rsidRPr="00027EE5" w:rsidRDefault="00027EE5" w:rsidP="00027EE5">
      <w:pPr>
        <w:spacing w:after="0" w:line="240" w:lineRule="auto"/>
        <w:ind w:right="-1" w:firstLine="142"/>
        <w:jc w:val="both"/>
        <w:rPr>
          <w:rFonts w:ascii="Times New Roman" w:hAnsi="Times New Roman" w:cs="Times New Roman"/>
          <w:b/>
          <w:sz w:val="16"/>
          <w:szCs w:val="16"/>
        </w:rPr>
      </w:pPr>
      <w:r w:rsidRPr="00027EE5">
        <w:rPr>
          <w:rFonts w:ascii="Times New Roman" w:hAnsi="Times New Roman" w:cs="Times New Roman"/>
          <w:sz w:val="16"/>
          <w:szCs w:val="16"/>
        </w:rPr>
        <w:t>Обременение отсутствует.</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Начальный размер годовой арендной платы за земельный участок сог</w:t>
      </w:r>
      <w:r>
        <w:rPr>
          <w:rFonts w:ascii="Times New Roman" w:hAnsi="Times New Roman" w:cs="Times New Roman"/>
          <w:sz w:val="16"/>
          <w:szCs w:val="16"/>
        </w:rPr>
        <w:t xml:space="preserve">ласно отчету по оценке № 21024 </w:t>
      </w:r>
      <w:r w:rsidR="00201959">
        <w:rPr>
          <w:rFonts w:ascii="Times New Roman" w:hAnsi="Times New Roman" w:cs="Times New Roman"/>
          <w:sz w:val="16"/>
          <w:szCs w:val="16"/>
        </w:rPr>
        <w:t xml:space="preserve">рыночной стоимости </w:t>
      </w:r>
      <w:r w:rsidRPr="00027EE5">
        <w:rPr>
          <w:rFonts w:ascii="Times New Roman" w:hAnsi="Times New Roman" w:cs="Times New Roman"/>
          <w:sz w:val="16"/>
          <w:szCs w:val="16"/>
        </w:rPr>
        <w:t>права аренды земельного участка от 24.03.2021 года составляет 1800,0 (одна тысяча восемьсот рублей 00 копеек).</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 Шаг аукциона в размере 3 (Трех) процентов от начального размера выкупной стоимости земельного участка – 54,00 рубля (пятьдесят четыре рубля 00 копеек).</w:t>
      </w:r>
    </w:p>
    <w:p w:rsidR="00027EE5" w:rsidRPr="00027EE5" w:rsidRDefault="00027EE5" w:rsidP="00027EE5">
      <w:pPr>
        <w:spacing w:after="0" w:line="240" w:lineRule="auto"/>
        <w:ind w:right="-1" w:firstLine="142"/>
        <w:jc w:val="both"/>
        <w:rPr>
          <w:rFonts w:ascii="Times New Roman" w:hAnsi="Times New Roman" w:cs="Times New Roman"/>
          <w:b/>
          <w:sz w:val="16"/>
          <w:szCs w:val="16"/>
        </w:rPr>
      </w:pPr>
      <w:r w:rsidRPr="00027EE5">
        <w:rPr>
          <w:rFonts w:ascii="Times New Roman" w:hAnsi="Times New Roman" w:cs="Times New Roman"/>
          <w:sz w:val="16"/>
          <w:szCs w:val="16"/>
        </w:rPr>
        <w:t>Задаток в размере 20 (Двадцать) процентов – 360,00 рублей (триста шестьдесят рублей 00 копеек).</w:t>
      </w:r>
    </w:p>
    <w:p w:rsidR="00027EE5" w:rsidRPr="00027EE5" w:rsidRDefault="00027EE5" w:rsidP="00027EE5">
      <w:pPr>
        <w:spacing w:after="0" w:line="240" w:lineRule="auto"/>
        <w:ind w:right="-1" w:firstLine="142"/>
        <w:jc w:val="both"/>
        <w:rPr>
          <w:rFonts w:ascii="Times New Roman" w:hAnsi="Times New Roman" w:cs="Times New Roman"/>
          <w:b/>
          <w:sz w:val="16"/>
          <w:szCs w:val="16"/>
        </w:rPr>
      </w:pPr>
      <w:r w:rsidRPr="00027EE5">
        <w:rPr>
          <w:rFonts w:ascii="Times New Roman" w:hAnsi="Times New Roman" w:cs="Times New Roman"/>
          <w:b/>
          <w:sz w:val="16"/>
          <w:szCs w:val="16"/>
        </w:rPr>
        <w:t>5. Порядок приема заявок:</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Для участия в аукционе заявители должны представить следующие документы:</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2) копии документов, удостоверяющих личность заявителя (для граждан);</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4) документы, подтверждающие внесение задатка.</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Один претендент имеет право подать только одну заявку на участие в торгах.</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lastRenderedPageBreak/>
        <w:t>Время и место приема заявок – с 29 марта 2021 года по 21 апреля 2021 года в рабочие дни с 8 час. 30мин. до 17 час.00 мин., перерыв с 12 час. 30 мин. до 14 час. 00 мин. по адресу: Новгородская область, Волотовский район, п. Во</w:t>
      </w:r>
      <w:r>
        <w:rPr>
          <w:rFonts w:ascii="Times New Roman" w:hAnsi="Times New Roman" w:cs="Times New Roman"/>
          <w:sz w:val="16"/>
          <w:szCs w:val="16"/>
        </w:rPr>
        <w:t xml:space="preserve">лот, ул. Комсомольская, д. 38, </w:t>
      </w:r>
      <w:r w:rsidRPr="00027EE5">
        <w:rPr>
          <w:rFonts w:ascii="Times New Roman" w:hAnsi="Times New Roman" w:cs="Times New Roman"/>
          <w:sz w:val="16"/>
          <w:szCs w:val="16"/>
        </w:rPr>
        <w:t xml:space="preserve">здание Администрации </w:t>
      </w:r>
      <w:r w:rsidR="006C11E7">
        <w:rPr>
          <w:rFonts w:ascii="Times New Roman" w:hAnsi="Times New Roman" w:cs="Times New Roman"/>
          <w:sz w:val="16"/>
          <w:szCs w:val="16"/>
        </w:rPr>
        <w:t>округ</w:t>
      </w:r>
      <w:r w:rsidRPr="00027EE5">
        <w:rPr>
          <w:rFonts w:ascii="Times New Roman" w:hAnsi="Times New Roman" w:cs="Times New Roman"/>
          <w:sz w:val="16"/>
          <w:szCs w:val="16"/>
        </w:rPr>
        <w:t>а, тел. (81662) 61-061 и по адресу: Новгородская область, п. Волот, ул. Комсомольская, д. 17Б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027EE5" w:rsidRPr="00027EE5" w:rsidRDefault="00027EE5" w:rsidP="00027EE5">
      <w:pPr>
        <w:spacing w:after="0" w:line="240" w:lineRule="auto"/>
        <w:ind w:right="-1" w:firstLine="142"/>
        <w:jc w:val="both"/>
        <w:rPr>
          <w:rFonts w:ascii="Times New Roman" w:hAnsi="Times New Roman" w:cs="Times New Roman"/>
          <w:b/>
          <w:sz w:val="16"/>
          <w:szCs w:val="16"/>
        </w:rPr>
      </w:pPr>
      <w:r w:rsidRPr="00027EE5">
        <w:rPr>
          <w:rFonts w:ascii="Times New Roman" w:hAnsi="Times New Roman" w:cs="Times New Roman"/>
          <w:b/>
          <w:sz w:val="16"/>
          <w:szCs w:val="16"/>
        </w:rPr>
        <w:t>6. Внесение и возврат задатков:</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Задаток должен поступить на счет продавца </w:t>
      </w:r>
      <w:r w:rsidRPr="00027EE5">
        <w:rPr>
          <w:rFonts w:ascii="Times New Roman" w:hAnsi="Times New Roman" w:cs="Times New Roman"/>
          <w:b/>
          <w:sz w:val="16"/>
          <w:szCs w:val="16"/>
        </w:rPr>
        <w:t>не позднее 17.00 часов 21 апреля 2021 года</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027EE5" w:rsidRPr="00027EE5" w:rsidRDefault="00027EE5" w:rsidP="00027EE5">
      <w:pPr>
        <w:spacing w:after="0" w:line="240" w:lineRule="auto"/>
        <w:ind w:right="-1" w:firstLine="142"/>
        <w:jc w:val="both"/>
        <w:rPr>
          <w:rFonts w:ascii="Times New Roman" w:hAnsi="Times New Roman" w:cs="Times New Roman"/>
          <w:color w:val="FF0000"/>
          <w:sz w:val="16"/>
          <w:szCs w:val="16"/>
        </w:rPr>
      </w:pPr>
      <w:r w:rsidRPr="00027EE5">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027EE5">
        <w:rPr>
          <w:rFonts w:ascii="Times New Roman" w:hAnsi="Times New Roman" w:cs="Times New Roman"/>
          <w:color w:val="FF0000"/>
          <w:sz w:val="16"/>
          <w:szCs w:val="16"/>
        </w:rPr>
        <w:t>.</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7.Срок аренды:</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xml:space="preserve">Договор аренды земельного участка заключается на срок – </w:t>
      </w:r>
      <w:r w:rsidRPr="00027EE5">
        <w:rPr>
          <w:rFonts w:ascii="Times New Roman" w:hAnsi="Times New Roman" w:cs="Times New Roman"/>
          <w:b/>
          <w:sz w:val="16"/>
          <w:szCs w:val="16"/>
        </w:rPr>
        <w:t>10 лет</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8. Заявитель не допускается к участию в аукционе по следующим основаниям</w:t>
      </w:r>
      <w:r w:rsidRPr="00027EE5">
        <w:rPr>
          <w:rFonts w:ascii="Times New Roman" w:hAnsi="Times New Roman" w:cs="Times New Roman"/>
          <w:sz w:val="16"/>
          <w:szCs w:val="16"/>
        </w:rPr>
        <w:t>:</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не поступление задатка на дату рассмотрения заявок на участие в аукционе;</w:t>
      </w:r>
    </w:p>
    <w:p w:rsidR="00027EE5" w:rsidRPr="00027EE5" w:rsidRDefault="00027EE5" w:rsidP="00027EE5">
      <w:pPr>
        <w:autoSpaceDE w:val="0"/>
        <w:autoSpaceDN w:val="0"/>
        <w:adjustRightInd w:val="0"/>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027EE5" w:rsidRPr="00027EE5" w:rsidRDefault="00027EE5" w:rsidP="00027EE5">
      <w:pPr>
        <w:autoSpaceDE w:val="0"/>
        <w:autoSpaceDN w:val="0"/>
        <w:adjustRightInd w:val="0"/>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9.</w:t>
      </w:r>
      <w:r w:rsidRPr="00027EE5">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10.</w:t>
      </w:r>
      <w:r w:rsidRPr="00027EE5">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027EE5" w:rsidRPr="00027EE5"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b/>
          <w:sz w:val="16"/>
          <w:szCs w:val="16"/>
        </w:rPr>
        <w:t>11.</w:t>
      </w:r>
      <w:r w:rsidRPr="00027EE5">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27EE5" w:rsidRPr="00027EE5" w:rsidRDefault="00027EE5" w:rsidP="00027EE5">
      <w:pPr>
        <w:shd w:val="clear" w:color="auto" w:fill="FFFFFF"/>
        <w:spacing w:after="0" w:line="240" w:lineRule="auto"/>
        <w:ind w:right="-1" w:firstLine="142"/>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b/>
          <w:sz w:val="16"/>
          <w:szCs w:val="16"/>
          <w:lang w:eastAsia="ru-RU"/>
        </w:rPr>
        <w:t>12</w:t>
      </w:r>
      <w:r w:rsidRPr="00027EE5">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19" w:anchor="Par121" w:history="1">
        <w:r w:rsidRPr="00027EE5">
          <w:rPr>
            <w:rFonts w:ascii="Times New Roman" w:eastAsia="Times New Roman" w:hAnsi="Times New Roman" w:cs="Times New Roman"/>
            <w:sz w:val="16"/>
            <w:szCs w:val="16"/>
            <w:u w:val="single"/>
            <w:lang w:eastAsia="ru-RU"/>
          </w:rPr>
          <w:t>пунктом 13</w:t>
        </w:r>
      </w:hyperlink>
      <w:r w:rsidRPr="00027EE5">
        <w:rPr>
          <w:rFonts w:ascii="Times New Roman" w:eastAsia="Times New Roman" w:hAnsi="Times New Roman" w:cs="Times New Roman"/>
          <w:sz w:val="16"/>
          <w:szCs w:val="16"/>
          <w:lang w:eastAsia="ru-RU"/>
        </w:rPr>
        <w:t>, </w:t>
      </w:r>
      <w:hyperlink r:id="rId20" w:anchor="Par122" w:history="1">
        <w:r w:rsidRPr="00027EE5">
          <w:rPr>
            <w:rFonts w:ascii="Times New Roman" w:eastAsia="Times New Roman" w:hAnsi="Times New Roman" w:cs="Times New Roman"/>
            <w:sz w:val="16"/>
            <w:szCs w:val="16"/>
            <w:u w:val="single"/>
            <w:lang w:eastAsia="ru-RU"/>
          </w:rPr>
          <w:t>14</w:t>
        </w:r>
      </w:hyperlink>
      <w:r w:rsidRPr="00027EE5">
        <w:rPr>
          <w:rFonts w:ascii="Times New Roman" w:eastAsia="Times New Roman" w:hAnsi="Times New Roman" w:cs="Times New Roman"/>
          <w:sz w:val="16"/>
          <w:szCs w:val="16"/>
          <w:lang w:eastAsia="ru-RU"/>
        </w:rPr>
        <w:t> или </w:t>
      </w:r>
      <w:hyperlink r:id="rId21" w:anchor="Par134" w:history="1">
        <w:r w:rsidRPr="00027EE5">
          <w:rPr>
            <w:rFonts w:ascii="Times New Roman" w:eastAsia="Times New Roman" w:hAnsi="Times New Roman" w:cs="Times New Roman"/>
            <w:sz w:val="16"/>
            <w:szCs w:val="16"/>
            <w:u w:val="single"/>
            <w:lang w:eastAsia="ru-RU"/>
          </w:rPr>
          <w:t>20</w:t>
        </w:r>
      </w:hyperlink>
      <w:r w:rsidRPr="00027EE5">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27EE5" w:rsidRPr="00027EE5" w:rsidRDefault="00027EE5" w:rsidP="00027EE5">
      <w:pPr>
        <w:shd w:val="clear" w:color="auto" w:fill="FFFFFF"/>
        <w:spacing w:after="0" w:line="240" w:lineRule="auto"/>
        <w:ind w:right="-1" w:firstLine="142"/>
        <w:jc w:val="both"/>
        <w:rPr>
          <w:rFonts w:ascii="Times New Roman" w:eastAsia="Times New Roman" w:hAnsi="Times New Roman" w:cs="Times New Roman"/>
          <w:sz w:val="16"/>
          <w:szCs w:val="16"/>
          <w:lang w:eastAsia="ru-RU"/>
        </w:rPr>
      </w:pPr>
      <w:r w:rsidRPr="00027EE5">
        <w:rPr>
          <w:rFonts w:ascii="Times New Roman" w:eastAsia="Times New Roman" w:hAnsi="Times New Roman" w:cs="Times New Roman"/>
          <w:b/>
          <w:sz w:val="16"/>
          <w:szCs w:val="16"/>
          <w:lang w:eastAsia="ru-RU"/>
        </w:rPr>
        <w:t>13.</w:t>
      </w:r>
      <w:r w:rsidRPr="00027EE5">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27EE5" w:rsidRPr="00027EE5" w:rsidRDefault="00027EE5" w:rsidP="00027EE5">
      <w:pPr>
        <w:shd w:val="clear" w:color="auto" w:fill="FFFFFF"/>
        <w:spacing w:after="0" w:line="240" w:lineRule="auto"/>
        <w:ind w:right="-1" w:firstLine="142"/>
        <w:jc w:val="both"/>
        <w:outlineLvl w:val="1"/>
        <w:rPr>
          <w:rFonts w:ascii="Times New Roman" w:eastAsia="Times New Roman" w:hAnsi="Times New Roman" w:cs="Times New Roman"/>
          <w:bCs/>
          <w:sz w:val="16"/>
          <w:szCs w:val="16"/>
          <w:lang w:eastAsia="ru-RU"/>
        </w:rPr>
      </w:pPr>
      <w:r w:rsidRPr="00027EE5">
        <w:rPr>
          <w:rFonts w:ascii="Times New Roman" w:eastAsia="Times New Roman" w:hAnsi="Times New Roman" w:cs="Times New Roman"/>
          <w:b/>
          <w:bCs/>
          <w:sz w:val="16"/>
          <w:szCs w:val="16"/>
          <w:lang w:eastAsia="ru-RU"/>
        </w:rPr>
        <w:t>14.</w:t>
      </w:r>
      <w:r w:rsidRPr="00027EE5">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proofErr w:type="gramStart"/>
      <w:r w:rsidRPr="00027EE5">
        <w:rPr>
          <w:rFonts w:ascii="Times New Roman" w:eastAsia="Times New Roman" w:hAnsi="Times New Roman" w:cs="Times New Roman"/>
          <w:bCs/>
          <w:sz w:val="16"/>
          <w:szCs w:val="16"/>
          <w:lang w:eastAsia="ru-RU"/>
        </w:rPr>
        <w:t>»:</w:t>
      </w:r>
      <w:hyperlink r:id="rId22" w:history="1">
        <w:r w:rsidRPr="00027EE5">
          <w:rPr>
            <w:rFonts w:ascii="Times New Roman" w:eastAsia="Times New Roman" w:hAnsi="Times New Roman" w:cs="Times New Roman"/>
            <w:bCs/>
            <w:sz w:val="16"/>
            <w:szCs w:val="16"/>
            <w:lang w:val="en-US" w:eastAsia="ru-RU"/>
          </w:rPr>
          <w:t>http</w:t>
        </w:r>
        <w:r w:rsidRPr="00027EE5">
          <w:rPr>
            <w:rFonts w:ascii="Times New Roman" w:eastAsia="Times New Roman" w:hAnsi="Times New Roman" w:cs="Times New Roman"/>
            <w:bCs/>
            <w:sz w:val="16"/>
            <w:szCs w:val="16"/>
            <w:lang w:eastAsia="ru-RU"/>
          </w:rPr>
          <w:t>://волотовский.рф/</w:t>
        </w:r>
        <w:proofErr w:type="gramEnd"/>
      </w:hyperlink>
      <w:r w:rsidRPr="00027EE5">
        <w:rPr>
          <w:rFonts w:ascii="Times New Roman" w:eastAsia="Times New Roman" w:hAnsi="Times New Roman" w:cs="Times New Roman"/>
          <w:bCs/>
          <w:sz w:val="16"/>
          <w:szCs w:val="16"/>
          <w:lang w:eastAsia="ru-RU"/>
        </w:rPr>
        <w:t xml:space="preserve">, на официальном сайте Российской Федерации </w:t>
      </w:r>
      <w:hyperlink r:id="rId23" w:history="1">
        <w:r w:rsidRPr="00027EE5">
          <w:rPr>
            <w:rFonts w:ascii="Times New Roman" w:eastAsia="Times New Roman" w:hAnsi="Times New Roman" w:cs="Times New Roman"/>
            <w:bCs/>
            <w:sz w:val="16"/>
            <w:szCs w:val="16"/>
            <w:u w:val="single"/>
            <w:lang w:eastAsia="ru-RU"/>
          </w:rPr>
          <w:t>www.torgi.gov.ru</w:t>
        </w:r>
      </w:hyperlink>
      <w:r w:rsidRPr="00027EE5">
        <w:rPr>
          <w:rFonts w:ascii="Times New Roman" w:eastAsia="Times New Roman" w:hAnsi="Times New Roman" w:cs="Times New Roman"/>
          <w:bCs/>
          <w:sz w:val="16"/>
          <w:szCs w:val="16"/>
          <w:lang w:eastAsia="ru-RU"/>
        </w:rPr>
        <w:t>, в муниципальной газете «Волотовские ведомости».</w:t>
      </w:r>
    </w:p>
    <w:p w:rsidR="00214DDF" w:rsidRPr="00214DDF" w:rsidRDefault="00027EE5" w:rsidP="00027EE5">
      <w:pPr>
        <w:spacing w:after="0" w:line="240" w:lineRule="auto"/>
        <w:ind w:right="-1" w:firstLine="142"/>
        <w:jc w:val="both"/>
        <w:rPr>
          <w:rFonts w:ascii="Times New Roman" w:hAnsi="Times New Roman" w:cs="Times New Roman"/>
          <w:sz w:val="16"/>
          <w:szCs w:val="16"/>
        </w:rPr>
      </w:pPr>
      <w:r w:rsidRPr="00027EE5">
        <w:rPr>
          <w:rFonts w:ascii="Times New Roman" w:hAnsi="Times New Roman" w:cs="Times New Roman"/>
          <w:sz w:val="16"/>
          <w:szCs w:val="16"/>
        </w:rPr>
        <w:t>Справки по тел. (81662) 61061.</w:t>
      </w:r>
    </w:p>
    <w:p w:rsidR="00214DDF" w:rsidRPr="00214DDF" w:rsidRDefault="00214DDF" w:rsidP="00214DDF">
      <w:pPr>
        <w:widowControl w:val="0"/>
        <w:autoSpaceDE w:val="0"/>
        <w:autoSpaceDN w:val="0"/>
        <w:adjustRightInd w:val="0"/>
        <w:spacing w:after="0" w:line="240" w:lineRule="auto"/>
        <w:ind w:left="320" w:hanging="260"/>
        <w:jc w:val="both"/>
        <w:rPr>
          <w:rFonts w:ascii="Times New Roman" w:eastAsia="Times New Roman" w:hAnsi="Times New Roman" w:cs="Times New Roman"/>
          <w:b/>
          <w:bCs/>
          <w:color w:val="000000"/>
          <w:sz w:val="16"/>
          <w:szCs w:val="16"/>
          <w:lang w:eastAsia="ru-RU"/>
        </w:rPr>
      </w:pPr>
    </w:p>
    <w:p w:rsidR="00027EE5" w:rsidRPr="00214DDF" w:rsidRDefault="00027EE5" w:rsidP="00027EE5">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214DDF">
        <w:rPr>
          <w:rFonts w:ascii="Times New Roman" w:eastAsia="Times New Roman" w:hAnsi="Times New Roman" w:cs="Courier New"/>
          <w:b/>
          <w:color w:val="000000"/>
          <w:sz w:val="16"/>
          <w:szCs w:val="16"/>
          <w:lang w:eastAsia="ru-RU"/>
        </w:rPr>
        <w:t>ЗАЯВКА НА УЧАСТИЕ В АУКЦИОНЕ</w:t>
      </w:r>
    </w:p>
    <w:p w:rsidR="00027EE5" w:rsidRPr="00214DDF" w:rsidRDefault="00027EE5" w:rsidP="00027EE5">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214DDF">
        <w:rPr>
          <w:rFonts w:ascii="Times New Roman" w:eastAsia="Times New Roman" w:hAnsi="Times New Roman" w:cs="Courier New"/>
          <w:b/>
          <w:color w:val="000000"/>
          <w:sz w:val="16"/>
          <w:szCs w:val="16"/>
          <w:lang w:eastAsia="ru-RU"/>
        </w:rPr>
        <w:t xml:space="preserve">по продаже права на заключение договора аренды земельного участка </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_____________________________________________________________</w:t>
      </w:r>
      <w:r w:rsidRPr="00214DDF">
        <w:rPr>
          <w:rFonts w:ascii="Times New Roman" w:eastAsia="Times New Roman" w:hAnsi="Times New Roman" w:cs="Times New Roman"/>
          <w:sz w:val="16"/>
          <w:szCs w:val="16"/>
          <w:lang w:eastAsia="ru-RU"/>
        </w:rPr>
        <w:t xml:space="preserve">_ </w:t>
      </w:r>
    </w:p>
    <w:p w:rsidR="00027EE5" w:rsidRPr="00214DDF" w:rsidRDefault="00027EE5" w:rsidP="00027EE5">
      <w:pPr>
        <w:spacing w:after="0" w:line="240" w:lineRule="auto"/>
        <w:jc w:val="center"/>
        <w:rPr>
          <w:rFonts w:ascii="Times New Roman" w:eastAsia="Times New Roman" w:hAnsi="Times New Roman" w:cs="Times New Roman"/>
          <w:i/>
          <w:sz w:val="14"/>
          <w:szCs w:val="14"/>
          <w:lang w:eastAsia="ru-RU"/>
        </w:rPr>
      </w:pPr>
      <w:r w:rsidRPr="00214DDF">
        <w:rPr>
          <w:rFonts w:ascii="Times New Roman" w:eastAsia="Times New Roman" w:hAnsi="Times New Roman" w:cs="Times New Roman"/>
          <w:i/>
          <w:sz w:val="14"/>
          <w:szCs w:val="14"/>
          <w:lang w:eastAsia="ru-RU"/>
        </w:rPr>
        <w:t>полное наименование юридического лица или Ф.И.О. и паспортные данные физического лица, подающего заявку</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w:t>
      </w:r>
      <w:r>
        <w:rPr>
          <w:rFonts w:ascii="Times New Roman" w:eastAsia="Times New Roman" w:hAnsi="Times New Roman" w:cs="Times New Roman"/>
          <w:sz w:val="16"/>
          <w:szCs w:val="16"/>
          <w:lang w:eastAsia="ru-RU"/>
        </w:rPr>
        <w:t>_____________________</w:t>
      </w:r>
      <w:r w:rsidRPr="00214DDF">
        <w:rPr>
          <w:rFonts w:ascii="Times New Roman" w:eastAsia="Times New Roman" w:hAnsi="Times New Roman" w:cs="Times New Roman"/>
          <w:sz w:val="16"/>
          <w:szCs w:val="16"/>
          <w:lang w:eastAsia="ru-RU"/>
        </w:rPr>
        <w:t>_______________________________________________________________________</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именуемый в дальнейшем Претендент, в лиц</w:t>
      </w:r>
      <w:r>
        <w:rPr>
          <w:rFonts w:ascii="Times New Roman" w:eastAsia="Times New Roman" w:hAnsi="Times New Roman" w:cs="Times New Roman"/>
          <w:sz w:val="16"/>
          <w:szCs w:val="16"/>
          <w:lang w:eastAsia="ru-RU"/>
        </w:rPr>
        <w:t>е ________</w:t>
      </w:r>
      <w:r w:rsidRPr="00214DDF">
        <w:rPr>
          <w:rFonts w:ascii="Times New Roman" w:eastAsia="Times New Roman" w:hAnsi="Times New Roman" w:cs="Times New Roman"/>
          <w:sz w:val="16"/>
          <w:szCs w:val="16"/>
          <w:lang w:eastAsia="ru-RU"/>
        </w:rPr>
        <w:t xml:space="preserve">____________________________________________________________________________________ </w:t>
      </w:r>
    </w:p>
    <w:p w:rsidR="00027EE5" w:rsidRPr="00214DDF" w:rsidRDefault="00027EE5" w:rsidP="00027EE5">
      <w:pPr>
        <w:spacing w:after="0" w:line="240" w:lineRule="auto"/>
        <w:ind w:right="996"/>
        <w:jc w:val="center"/>
        <w:rPr>
          <w:rFonts w:ascii="Times New Roman" w:eastAsia="Times New Roman" w:hAnsi="Times New Roman" w:cs="Times New Roman"/>
          <w:i/>
          <w:sz w:val="14"/>
          <w:szCs w:val="14"/>
          <w:lang w:eastAsia="ru-RU"/>
        </w:rPr>
      </w:pPr>
      <w:r w:rsidRPr="00214DDF">
        <w:rPr>
          <w:rFonts w:ascii="Times New Roman" w:eastAsia="Times New Roman" w:hAnsi="Times New Roman" w:cs="Times New Roman"/>
          <w:i/>
          <w:sz w:val="14"/>
          <w:szCs w:val="14"/>
          <w:lang w:eastAsia="ru-RU"/>
        </w:rPr>
        <w:t xml:space="preserve">                                                                    Ф.И.О. и должность, или Ф.И.О. доверенного лица и № доверенности</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действующего на основании ________________</w:t>
      </w:r>
      <w:r>
        <w:rPr>
          <w:rFonts w:ascii="Times New Roman" w:eastAsia="Times New Roman" w:hAnsi="Times New Roman" w:cs="Times New Roman"/>
          <w:sz w:val="16"/>
          <w:szCs w:val="16"/>
          <w:lang w:eastAsia="ru-RU"/>
        </w:rPr>
        <w:t>____________________</w:t>
      </w:r>
      <w:r w:rsidRPr="00214DDF">
        <w:rPr>
          <w:rFonts w:ascii="Times New Roman" w:eastAsia="Times New Roman" w:hAnsi="Times New Roman" w:cs="Times New Roman"/>
          <w:sz w:val="16"/>
          <w:szCs w:val="16"/>
          <w:lang w:eastAsia="ru-RU"/>
        </w:rPr>
        <w:t xml:space="preserve">_______________________________________________________________________ </w:t>
      </w:r>
    </w:p>
    <w:p w:rsidR="00027EE5" w:rsidRPr="00214DDF" w:rsidRDefault="00027EE5" w:rsidP="00027EE5">
      <w:pPr>
        <w:spacing w:after="0" w:line="240" w:lineRule="auto"/>
        <w:ind w:firstLine="708"/>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 xml:space="preserve">Прошу включить меня в состав претендентов для участия в аукционе по продаже </w:t>
      </w:r>
      <w:r w:rsidRPr="00214DDF">
        <w:rPr>
          <w:rFonts w:ascii="Times New Roman" w:eastAsia="Times New Roman" w:hAnsi="Times New Roman" w:cs="Times New Roman"/>
          <w:color w:val="000000"/>
          <w:sz w:val="16"/>
          <w:szCs w:val="16"/>
          <w:u w:val="single"/>
          <w:lang w:eastAsia="ru-RU"/>
        </w:rPr>
        <w:t xml:space="preserve">права на </w:t>
      </w:r>
      <w:r w:rsidRPr="00214DDF">
        <w:rPr>
          <w:rFonts w:ascii="Times New Roman" w:eastAsia="Times New Roman" w:hAnsi="Times New Roman" w:cs="Times New Roman"/>
          <w:color w:val="000000"/>
          <w:sz w:val="16"/>
          <w:szCs w:val="16"/>
          <w:lang w:eastAsia="ru-RU"/>
        </w:rPr>
        <w:t xml:space="preserve">заключение договора аренды земельного участка, с </w:t>
      </w:r>
      <w:r>
        <w:rPr>
          <w:rFonts w:ascii="Times New Roman" w:eastAsia="Times New Roman" w:hAnsi="Times New Roman" w:cs="Times New Roman"/>
          <w:color w:val="000000"/>
          <w:sz w:val="16"/>
          <w:szCs w:val="16"/>
          <w:lang w:eastAsia="ru-RU"/>
        </w:rPr>
        <w:t xml:space="preserve">кадастровым </w:t>
      </w:r>
      <w:proofErr w:type="gramStart"/>
      <w:r>
        <w:rPr>
          <w:rFonts w:ascii="Times New Roman" w:eastAsia="Times New Roman" w:hAnsi="Times New Roman" w:cs="Times New Roman"/>
          <w:color w:val="000000"/>
          <w:sz w:val="16"/>
          <w:szCs w:val="16"/>
          <w:lang w:eastAsia="ru-RU"/>
        </w:rPr>
        <w:t>номером:_</w:t>
      </w:r>
      <w:proofErr w:type="gramEnd"/>
      <w:r>
        <w:rPr>
          <w:rFonts w:ascii="Times New Roman" w:eastAsia="Times New Roman" w:hAnsi="Times New Roman" w:cs="Times New Roman"/>
          <w:color w:val="000000"/>
          <w:sz w:val="16"/>
          <w:szCs w:val="16"/>
          <w:lang w:eastAsia="ru-RU"/>
        </w:rPr>
        <w:t>____________________ площадью___</w:t>
      </w:r>
      <w:r w:rsidRPr="00214DDF">
        <w:rPr>
          <w:rFonts w:ascii="Times New Roman" w:eastAsia="Times New Roman" w:hAnsi="Times New Roman" w:cs="Times New Roman"/>
          <w:color w:val="000000"/>
          <w:sz w:val="16"/>
          <w:szCs w:val="16"/>
          <w:lang w:eastAsia="ru-RU"/>
        </w:rPr>
        <w:t>__ кв. м., расположенного по адресу</w:t>
      </w:r>
      <w:r>
        <w:rPr>
          <w:rFonts w:ascii="Times New Roman" w:eastAsia="Times New Roman" w:hAnsi="Times New Roman" w:cs="Times New Roman"/>
          <w:color w:val="000000"/>
          <w:sz w:val="16"/>
          <w:szCs w:val="16"/>
          <w:lang w:eastAsia="ru-RU"/>
        </w:rPr>
        <w:t>:________________________________________________</w:t>
      </w:r>
    </w:p>
    <w:p w:rsidR="00027EE5" w:rsidRPr="00214DDF" w:rsidRDefault="00027EE5" w:rsidP="00027EE5">
      <w:pPr>
        <w:autoSpaceDE w:val="0"/>
        <w:autoSpaceDN w:val="0"/>
        <w:spacing w:after="0" w:line="240" w:lineRule="auto"/>
        <w:jc w:val="right"/>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xml:space="preserve"> (место нахождения земельного участка)</w:t>
      </w:r>
    </w:p>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Необходимый задаток в сумме ________________________</w:t>
      </w:r>
      <w:r>
        <w:rPr>
          <w:rFonts w:ascii="Times New Roman" w:eastAsia="Times New Roman" w:hAnsi="Times New Roman" w:cs="Courier New"/>
          <w:color w:val="000000"/>
          <w:sz w:val="16"/>
          <w:szCs w:val="16"/>
          <w:lang w:eastAsia="ru-RU"/>
        </w:rPr>
        <w:t>________________________________________________</w:t>
      </w:r>
      <w:r w:rsidRPr="00214DDF">
        <w:rPr>
          <w:rFonts w:ascii="Times New Roman" w:eastAsia="Times New Roman" w:hAnsi="Times New Roman" w:cs="Courier New"/>
          <w:color w:val="000000"/>
          <w:sz w:val="16"/>
          <w:szCs w:val="16"/>
          <w:lang w:eastAsia="ru-RU"/>
        </w:rPr>
        <w:t>___________________________</w:t>
      </w:r>
      <w:r>
        <w:rPr>
          <w:rFonts w:ascii="Times New Roman" w:eastAsia="Times New Roman" w:hAnsi="Times New Roman" w:cs="Courier New"/>
          <w:color w:val="000000"/>
          <w:sz w:val="16"/>
          <w:szCs w:val="16"/>
          <w:lang w:eastAsia="ru-RU"/>
        </w:rPr>
        <w:t>внесен.</w:t>
      </w:r>
    </w:p>
    <w:p w:rsidR="00027EE5" w:rsidRPr="00214DDF" w:rsidRDefault="00027EE5" w:rsidP="00027EE5">
      <w:pPr>
        <w:autoSpaceDE w:val="0"/>
        <w:autoSpaceDN w:val="0"/>
        <w:spacing w:after="0" w:line="240" w:lineRule="auto"/>
        <w:jc w:val="center"/>
        <w:rPr>
          <w:rFonts w:ascii="Times New Roman" w:eastAsia="Times New Roman" w:hAnsi="Times New Roman" w:cs="Courier New"/>
          <w:i/>
          <w:color w:val="000000"/>
          <w:sz w:val="14"/>
          <w:szCs w:val="14"/>
          <w:lang w:eastAsia="ru-RU"/>
        </w:rPr>
      </w:pPr>
      <w:r>
        <w:rPr>
          <w:rFonts w:ascii="Times New Roman" w:eastAsia="Times New Roman" w:hAnsi="Times New Roman" w:cs="Courier New"/>
          <w:i/>
          <w:color w:val="000000"/>
          <w:sz w:val="14"/>
          <w:szCs w:val="14"/>
          <w:lang w:eastAsia="ru-RU"/>
        </w:rPr>
        <w:t>(</w:t>
      </w:r>
      <w:r w:rsidRPr="00214DDF">
        <w:rPr>
          <w:rFonts w:ascii="Times New Roman" w:eastAsia="Times New Roman" w:hAnsi="Times New Roman" w:cs="Courier New"/>
          <w:i/>
          <w:color w:val="000000"/>
          <w:sz w:val="14"/>
          <w:szCs w:val="14"/>
          <w:lang w:eastAsia="ru-RU"/>
        </w:rPr>
        <w:t>указать цифрами и прописью сумму внесенного задатка</w:t>
      </w:r>
      <w:r>
        <w:rPr>
          <w:rFonts w:ascii="Times New Roman" w:eastAsia="Times New Roman" w:hAnsi="Times New Roman" w:cs="Courier New"/>
          <w:i/>
          <w:color w:val="000000"/>
          <w:sz w:val="14"/>
          <w:szCs w:val="14"/>
          <w:lang w:eastAsia="ru-RU"/>
        </w:rPr>
        <w:t>)</w:t>
      </w:r>
    </w:p>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Реквизиты банковского счета для возврата задатка______________________________________</w:t>
      </w:r>
      <w:r>
        <w:rPr>
          <w:rFonts w:ascii="Times New Roman" w:eastAsia="Times New Roman" w:hAnsi="Times New Roman" w:cs="Courier New"/>
          <w:color w:val="000000"/>
          <w:sz w:val="16"/>
          <w:szCs w:val="16"/>
          <w:lang w:eastAsia="ru-RU"/>
        </w:rPr>
        <w:t>_______________________</w:t>
      </w:r>
      <w:r w:rsidRPr="00214DDF">
        <w:rPr>
          <w:rFonts w:ascii="Times New Roman" w:eastAsia="Times New Roman" w:hAnsi="Times New Roman" w:cs="Courier New"/>
          <w:color w:val="000000"/>
          <w:sz w:val="16"/>
          <w:szCs w:val="16"/>
          <w:lang w:eastAsia="ru-RU"/>
        </w:rPr>
        <w:t>___________________________</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3. С извещением, а также с проектом договора аренды земельного участка ознакомлен.</w:t>
      </w:r>
    </w:p>
    <w:p w:rsidR="00027EE5"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r w:rsidRPr="00214DDF">
        <w:rPr>
          <w:rFonts w:ascii="Times New Roman" w:eastAsia="Times New Roman" w:hAnsi="Times New Roman" w:cs="Times New Roman"/>
          <w:color w:val="000000"/>
          <w:sz w:val="16"/>
          <w:szCs w:val="16"/>
          <w:lang w:eastAsia="ru-RU"/>
        </w:rPr>
        <w:t>4. Предупрежден о всех правах третьих лиц на земельный участок.</w:t>
      </w:r>
    </w:p>
    <w:p w:rsidR="00027EE5" w:rsidRPr="00214DDF" w:rsidRDefault="00027EE5" w:rsidP="00027EE5">
      <w:pPr>
        <w:spacing w:after="0" w:line="240" w:lineRule="auto"/>
        <w:ind w:firstLine="142"/>
        <w:jc w:val="both"/>
        <w:rPr>
          <w:rFonts w:ascii="Times New Roman" w:eastAsia="Times New Roman" w:hAnsi="Times New Roman" w:cs="Times New Roman"/>
          <w:color w:val="000000"/>
          <w:sz w:val="16"/>
          <w:szCs w:val="16"/>
          <w:lang w:eastAsia="ru-RU"/>
        </w:rPr>
      </w:pPr>
    </w:p>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Приложение к заявке:</w:t>
      </w:r>
    </w:p>
    <w:tbl>
      <w:tblPr>
        <w:tblW w:w="0" w:type="auto"/>
        <w:tblInd w:w="-10" w:type="dxa"/>
        <w:tblLayout w:type="fixed"/>
        <w:tblLook w:val="0000" w:firstRow="0" w:lastRow="0" w:firstColumn="0" w:lastColumn="0" w:noHBand="0" w:noVBand="0"/>
      </w:tblPr>
      <w:tblGrid>
        <w:gridCol w:w="685"/>
        <w:gridCol w:w="8931"/>
        <w:gridCol w:w="1100"/>
      </w:tblGrid>
      <w:tr w:rsidR="00027EE5" w:rsidRPr="00214DDF" w:rsidTr="00027EE5">
        <w:trPr>
          <w:tblHeader/>
        </w:trPr>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 п/п</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листов</w:t>
            </w: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1</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2</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color w:val="000000"/>
                <w:sz w:val="14"/>
                <w:szCs w:val="14"/>
                <w:lang w:eastAsia="ru-RU"/>
              </w:rPr>
              <w:t xml:space="preserve">Нотариально удостоверенная доверенность, подтверждающая полномочия представителя </w:t>
            </w:r>
            <w:r w:rsidRPr="00214DDF">
              <w:rPr>
                <w:rFonts w:ascii="Times New Roman" w:eastAsia="Times New Roman" w:hAnsi="Times New Roman" w:cs="Courier New"/>
                <w:i/>
                <w:color w:val="000000"/>
                <w:sz w:val="14"/>
                <w:szCs w:val="14"/>
                <w:lang w:eastAsia="ru-RU"/>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3</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______________________________</w:t>
            </w:r>
            <w:r>
              <w:rPr>
                <w:rFonts w:ascii="Times New Roman" w:eastAsia="Times New Roman" w:hAnsi="Times New Roman" w:cs="Courier New"/>
                <w:color w:val="000000"/>
                <w:sz w:val="14"/>
                <w:szCs w:val="14"/>
                <w:lang w:eastAsia="ru-RU"/>
              </w:rPr>
              <w:t>_____________________________________________________________</w:t>
            </w:r>
            <w:r w:rsidRPr="00214DDF">
              <w:rPr>
                <w:rFonts w:ascii="Times New Roman" w:eastAsia="Times New Roman" w:hAnsi="Times New Roman" w:cs="Courier New"/>
                <w:color w:val="000000"/>
                <w:sz w:val="14"/>
                <w:szCs w:val="14"/>
                <w:lang w:eastAsia="ru-RU"/>
              </w:rPr>
              <w:t>_________________________________</w:t>
            </w:r>
          </w:p>
          <w:p w:rsidR="00027EE5" w:rsidRPr="00214DDF" w:rsidRDefault="00027EE5" w:rsidP="00027EE5">
            <w:pPr>
              <w:autoSpaceDE w:val="0"/>
              <w:autoSpaceDN w:val="0"/>
              <w:spacing w:after="0" w:line="240" w:lineRule="auto"/>
              <w:jc w:val="center"/>
              <w:rPr>
                <w:rFonts w:ascii="Times New Roman" w:eastAsia="Times New Roman" w:hAnsi="Times New Roman" w:cs="Courier New"/>
                <w:i/>
                <w:color w:val="000000"/>
                <w:sz w:val="12"/>
                <w:szCs w:val="12"/>
                <w:lang w:eastAsia="ru-RU"/>
              </w:rPr>
            </w:pPr>
            <w:r w:rsidRPr="00214DDF">
              <w:rPr>
                <w:rFonts w:ascii="Times New Roman" w:eastAsia="Times New Roman" w:hAnsi="Times New Roman" w:cs="Courier New"/>
                <w:i/>
                <w:color w:val="000000"/>
                <w:sz w:val="12"/>
                <w:szCs w:val="12"/>
                <w:lang w:eastAsia="ru-RU"/>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27EE5" w:rsidRPr="00214DDF" w:rsidTr="00027EE5">
        <w:tc>
          <w:tcPr>
            <w:tcW w:w="685"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4</w:t>
            </w:r>
          </w:p>
        </w:tc>
        <w:tc>
          <w:tcPr>
            <w:tcW w:w="8931" w:type="dxa"/>
            <w:tcBorders>
              <w:top w:val="single" w:sz="4" w:space="0" w:color="000000"/>
              <w:left w:val="single" w:sz="4" w:space="0" w:color="000000"/>
              <w:bottom w:val="single" w:sz="4" w:space="0" w:color="000000"/>
            </w:tcBorders>
          </w:tcPr>
          <w:p w:rsidR="00027EE5" w:rsidRPr="00214DDF" w:rsidRDefault="00027EE5" w:rsidP="00027EE5">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214DDF">
              <w:rPr>
                <w:rFonts w:ascii="Times New Roman" w:eastAsia="Times New Roman" w:hAnsi="Times New Roman" w:cs="Courier New"/>
                <w:color w:val="000000"/>
                <w:sz w:val="14"/>
                <w:szCs w:val="14"/>
                <w:lang w:eastAsia="ru-RU"/>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027EE5" w:rsidRPr="00214DDF" w:rsidRDefault="00027EE5" w:rsidP="00027EE5">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bl>
    <w:p w:rsidR="00027EE5" w:rsidRPr="00214DDF" w:rsidRDefault="00027EE5" w:rsidP="00027EE5">
      <w:pPr>
        <w:autoSpaceDE w:val="0"/>
        <w:autoSpaceDN w:val="0"/>
        <w:spacing w:after="0" w:line="240" w:lineRule="auto"/>
        <w:rPr>
          <w:rFonts w:ascii="Times New Roman" w:eastAsia="Times New Roman" w:hAnsi="Times New Roman" w:cs="Courier New"/>
          <w:color w:val="000000"/>
          <w:sz w:val="16"/>
          <w:szCs w:val="16"/>
          <w:lang w:eastAsia="ru-RU"/>
        </w:rPr>
      </w:pPr>
      <w:r w:rsidRPr="00214DDF">
        <w:rPr>
          <w:rFonts w:ascii="Times New Roman" w:eastAsia="Times New Roman" w:hAnsi="Times New Roman" w:cs="Courier New"/>
          <w:color w:val="000000"/>
          <w:sz w:val="16"/>
          <w:szCs w:val="16"/>
          <w:lang w:eastAsia="ru-RU"/>
        </w:rPr>
        <w:t>Заявитель: _________________________________________________________              __________</w:t>
      </w:r>
    </w:p>
    <w:p w:rsidR="00027EE5" w:rsidRPr="00214DDF" w:rsidRDefault="00027EE5" w:rsidP="00027EE5">
      <w:pPr>
        <w:autoSpaceDE w:val="0"/>
        <w:autoSpaceDN w:val="0"/>
        <w:spacing w:after="0" w:line="240" w:lineRule="auto"/>
        <w:rPr>
          <w:rFonts w:ascii="Times New Roman" w:eastAsia="Times New Roman" w:hAnsi="Times New Roman" w:cs="Courier New"/>
          <w:i/>
          <w:color w:val="000000"/>
          <w:sz w:val="14"/>
          <w:szCs w:val="14"/>
          <w:lang w:eastAsia="ru-RU"/>
        </w:rPr>
      </w:pPr>
      <w:r w:rsidRPr="00214DDF">
        <w:rPr>
          <w:rFonts w:ascii="Times New Roman" w:eastAsia="Times New Roman" w:hAnsi="Times New Roman" w:cs="Courier New"/>
          <w:i/>
          <w:color w:val="000000"/>
          <w:sz w:val="14"/>
          <w:szCs w:val="14"/>
          <w:lang w:eastAsia="ru-RU"/>
        </w:rPr>
        <w:t xml:space="preserve">  Ф.И.О. гражданина                                                                     подпись</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Заявка принята:</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w:t>
      </w:r>
      <w:r w:rsidRPr="00214DDF">
        <w:rPr>
          <w:rFonts w:ascii="Times New Roman" w:eastAsia="Times New Roman" w:hAnsi="Times New Roman" w:cs="Times New Roman"/>
          <w:sz w:val="16"/>
          <w:szCs w:val="16"/>
          <w:lang w:eastAsia="ru-RU"/>
        </w:rPr>
        <w:t xml:space="preserve">» __________________ 20___ г.  </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Номер заявки: _____________</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Время принятия заявки: _________час. ___________ мин.</w:t>
      </w:r>
    </w:p>
    <w:p w:rsidR="00027EE5" w:rsidRPr="00214DDF" w:rsidRDefault="00027EE5" w:rsidP="00027EE5">
      <w:pPr>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Подпись уполномоченного лица:</w:t>
      </w:r>
      <w:r>
        <w:rPr>
          <w:rFonts w:ascii="Times New Roman" w:eastAsia="Times New Roman" w:hAnsi="Times New Roman" w:cs="Times New Roman"/>
          <w:sz w:val="16"/>
          <w:szCs w:val="16"/>
          <w:lang w:eastAsia="ru-RU"/>
        </w:rPr>
        <w:t xml:space="preserve"> ____________________</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027EE5" w:rsidRPr="00214DDF" w:rsidRDefault="00027EE5" w:rsidP="00027EE5">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Д О Г О </w:t>
      </w:r>
      <w:proofErr w:type="gramStart"/>
      <w:r>
        <w:rPr>
          <w:rFonts w:ascii="Times New Roman" w:eastAsia="Times New Roman" w:hAnsi="Times New Roman" w:cs="Times New Roman"/>
          <w:b/>
          <w:bCs/>
          <w:sz w:val="16"/>
          <w:szCs w:val="16"/>
          <w:lang w:eastAsia="ru-RU"/>
        </w:rPr>
        <w:t>В О</w:t>
      </w:r>
      <w:proofErr w:type="gramEnd"/>
      <w:r>
        <w:rPr>
          <w:rFonts w:ascii="Times New Roman" w:eastAsia="Times New Roman" w:hAnsi="Times New Roman" w:cs="Times New Roman"/>
          <w:b/>
          <w:bCs/>
          <w:sz w:val="16"/>
          <w:szCs w:val="16"/>
          <w:lang w:eastAsia="ru-RU"/>
        </w:rPr>
        <w:t xml:space="preserve"> Р </w:t>
      </w:r>
      <w:r w:rsidRPr="00214DDF">
        <w:rPr>
          <w:rFonts w:ascii="Times New Roman" w:eastAsia="Times New Roman" w:hAnsi="Times New Roman" w:cs="Times New Roman"/>
          <w:b/>
          <w:bCs/>
          <w:sz w:val="16"/>
          <w:szCs w:val="16"/>
          <w:lang w:eastAsia="ru-RU"/>
        </w:rPr>
        <w:t xml:space="preserve">№ </w:t>
      </w:r>
    </w:p>
    <w:p w:rsidR="00027EE5" w:rsidRPr="00214DDF" w:rsidRDefault="00027EE5" w:rsidP="00027EE5">
      <w:pPr>
        <w:widowControl w:val="0"/>
        <w:autoSpaceDE w:val="0"/>
        <w:autoSpaceDN w:val="0"/>
        <w:adjustRightInd w:val="0"/>
        <w:spacing w:after="0" w:line="240" w:lineRule="auto"/>
        <w:ind w:right="2600" w:firstLine="2700"/>
        <w:jc w:val="center"/>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аренды земельного участка</w:t>
      </w:r>
    </w:p>
    <w:p w:rsidR="00027EE5" w:rsidRPr="00214DDF" w:rsidRDefault="00027EE5" w:rsidP="00027EE5">
      <w:pPr>
        <w:widowControl w:val="0"/>
        <w:autoSpaceDE w:val="0"/>
        <w:autoSpaceDN w:val="0"/>
        <w:adjustRightInd w:val="0"/>
        <w:spacing w:after="0" w:line="240" w:lineRule="auto"/>
        <w:ind w:right="2600"/>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lastRenderedPageBreak/>
        <w:t>от _______________</w:t>
      </w:r>
      <w:r w:rsidRPr="00214DDF">
        <w:rPr>
          <w:rFonts w:ascii="Times New Roman" w:eastAsia="Times New Roman" w:hAnsi="Times New Roman" w:cs="Times New Roman"/>
          <w:b/>
          <w:bCs/>
          <w:sz w:val="16"/>
          <w:szCs w:val="16"/>
          <w:lang w:eastAsia="ru-RU"/>
        </w:rPr>
        <w:tab/>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Администрация Волотовского муниципального округа</w:t>
      </w:r>
      <w:r w:rsidRPr="00214DDF">
        <w:rPr>
          <w:rFonts w:ascii="Times New Roman" w:eastAsia="Times New Roman" w:hAnsi="Times New Roman" w:cs="Times New Roman"/>
          <w:sz w:val="16"/>
          <w:szCs w:val="16"/>
          <w:lang w:eastAsia="ru-RU"/>
        </w:rPr>
        <w:t xml:space="preserve">, именуемая в дальнейшем Арендодатель, в лице </w:t>
      </w:r>
      <w:r>
        <w:rPr>
          <w:rFonts w:ascii="Times New Roman" w:eastAsia="Times New Roman" w:hAnsi="Times New Roman" w:cs="Times New Roman"/>
          <w:sz w:val="16"/>
          <w:szCs w:val="16"/>
          <w:lang w:eastAsia="ru-RU"/>
        </w:rPr>
        <w:t>_____________________________</w:t>
      </w:r>
      <w:r w:rsidRPr="00214DDF">
        <w:rPr>
          <w:rFonts w:ascii="Times New Roman" w:eastAsia="Times New Roman" w:hAnsi="Times New Roman" w:cs="Times New Roman"/>
          <w:sz w:val="16"/>
          <w:szCs w:val="16"/>
          <w:lang w:eastAsia="ru-RU"/>
        </w:rPr>
        <w:t>___</w:t>
      </w:r>
      <w:r>
        <w:rPr>
          <w:rFonts w:ascii="Times New Roman" w:eastAsia="Times New Roman" w:hAnsi="Times New Roman" w:cs="Times New Roman"/>
          <w:sz w:val="16"/>
          <w:szCs w:val="16"/>
          <w:lang w:eastAsia="ru-RU"/>
        </w:rPr>
        <w:t>______</w:t>
      </w:r>
      <w:r w:rsidRPr="00214DDF">
        <w:rPr>
          <w:rFonts w:ascii="Times New Roman" w:eastAsia="Times New Roman" w:hAnsi="Times New Roman" w:cs="Times New Roman"/>
          <w:sz w:val="16"/>
          <w:szCs w:val="16"/>
          <w:lang w:eastAsia="ru-RU"/>
        </w:rPr>
        <w:t>__</w:t>
      </w:r>
      <w:r w:rsidRPr="00214DDF">
        <w:rPr>
          <w:rFonts w:ascii="Times New Roman" w:eastAsia="Times New Roman" w:hAnsi="Times New Roman" w:cs="Times New Roman"/>
          <w:b/>
          <w:sz w:val="16"/>
          <w:szCs w:val="16"/>
          <w:lang w:eastAsia="ru-RU"/>
        </w:rPr>
        <w:t>,</w:t>
      </w:r>
      <w:r w:rsidRPr="00214DDF">
        <w:rPr>
          <w:rFonts w:ascii="Times New Roman" w:eastAsia="Times New Roman" w:hAnsi="Times New Roman" w:cs="Times New Roman"/>
          <w:sz w:val="16"/>
          <w:szCs w:val="16"/>
          <w:lang w:eastAsia="ru-RU"/>
        </w:rPr>
        <w:t xml:space="preserve"> действующей(го) на основании Устава, с одной стороны и</w:t>
      </w:r>
      <w:r>
        <w:rPr>
          <w:rFonts w:ascii="Times New Roman" w:eastAsia="Times New Roman" w:hAnsi="Times New Roman" w:cs="Times New Roman"/>
          <w:b/>
          <w:bCs/>
          <w:sz w:val="16"/>
          <w:szCs w:val="16"/>
          <w:lang w:eastAsia="ru-RU"/>
        </w:rPr>
        <w:t>_______________________</w:t>
      </w:r>
      <w:r w:rsidRPr="00214DDF">
        <w:rPr>
          <w:rFonts w:ascii="Times New Roman" w:eastAsia="Times New Roman" w:hAnsi="Times New Roman" w:cs="Times New Roman"/>
          <w:sz w:val="16"/>
          <w:szCs w:val="16"/>
          <w:lang w:eastAsia="ru-RU"/>
        </w:rPr>
        <w:t>______,именуемаяв дальнейшем Арендатор, с другой стороны, заключили настоящий договор о нижеследующем:</w:t>
      </w:r>
    </w:p>
    <w:p w:rsidR="00027EE5" w:rsidRPr="00214DDF" w:rsidRDefault="00027EE5" w:rsidP="00027EE5">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I. ОБЩИЕ ПОЛОЖЕНИЯ.</w:t>
      </w:r>
    </w:p>
    <w:p w:rsidR="00027EE5" w:rsidRPr="00214DDF" w:rsidRDefault="00027EE5" w:rsidP="00891BA9">
      <w:pPr>
        <w:widowControl w:val="0"/>
        <w:numPr>
          <w:ilvl w:val="1"/>
          <w:numId w:val="2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1.2. Разрешенное использование</w:t>
      </w:r>
      <w:r>
        <w:rPr>
          <w:rFonts w:ascii="Times New Roman" w:eastAsia="Times New Roman" w:hAnsi="Times New Roman" w:cs="Times New Roman"/>
          <w:sz w:val="16"/>
          <w:szCs w:val="16"/>
          <w:lang w:eastAsia="ru-RU"/>
        </w:rPr>
        <w:t xml:space="preserve">: </w:t>
      </w:r>
      <w:r w:rsidRPr="00214DDF">
        <w:rPr>
          <w:rFonts w:ascii="Times New Roman" w:eastAsia="Times New Roman" w:hAnsi="Times New Roman" w:cs="Times New Roman"/>
          <w:sz w:val="16"/>
          <w:szCs w:val="16"/>
          <w:lang w:eastAsia="ru-RU"/>
        </w:rPr>
        <w:t>_________________________________________________________.</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1.3. Категория земель: ____________________________________________________________.</w:t>
      </w:r>
    </w:p>
    <w:p w:rsidR="00027EE5" w:rsidRPr="00214DDF" w:rsidRDefault="00027EE5" w:rsidP="00891BA9">
      <w:pPr>
        <w:widowControl w:val="0"/>
        <w:numPr>
          <w:ilvl w:val="1"/>
          <w:numId w:val="24"/>
        </w:numPr>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Срок дейст</w:t>
      </w:r>
      <w:r>
        <w:rPr>
          <w:rFonts w:ascii="Times New Roman" w:eastAsia="Times New Roman" w:hAnsi="Times New Roman" w:cs="Times New Roman"/>
          <w:sz w:val="16"/>
          <w:szCs w:val="16"/>
          <w:lang w:eastAsia="ru-RU"/>
        </w:rPr>
        <w:t xml:space="preserve">вия договора устанавливается с </w:t>
      </w:r>
      <w:r w:rsidRPr="00214DDF">
        <w:rPr>
          <w:rFonts w:ascii="Times New Roman" w:eastAsia="Times New Roman" w:hAnsi="Times New Roman" w:cs="Times New Roman"/>
          <w:sz w:val="16"/>
          <w:szCs w:val="16"/>
          <w:lang w:eastAsia="ru-RU"/>
        </w:rPr>
        <w:t xml:space="preserve">______________ по ___________________________. </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II. АРЕНДНАЯ ПЛАТА, ПЛАТЕЖИ И РАСЧЕТЫ ПО ДОГОВОРУ.</w:t>
      </w:r>
    </w:p>
    <w:p w:rsidR="00027EE5" w:rsidRPr="00214DDF" w:rsidRDefault="00027EE5" w:rsidP="00027EE5">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214DDF">
        <w:rPr>
          <w:rFonts w:ascii="Times New Roman" w:hAnsi="Times New Roman" w:cs="Times New Roman"/>
          <w:sz w:val="16"/>
          <w:szCs w:val="16"/>
        </w:rPr>
        <w:t>2.1. За исп</w:t>
      </w:r>
      <w:r>
        <w:rPr>
          <w:rFonts w:ascii="Times New Roman" w:hAnsi="Times New Roman" w:cs="Times New Roman"/>
          <w:sz w:val="16"/>
          <w:szCs w:val="16"/>
        </w:rPr>
        <w:t xml:space="preserve">ользование указанного в п. 1.1 </w:t>
      </w:r>
      <w:r w:rsidRPr="00214DDF">
        <w:rPr>
          <w:rFonts w:ascii="Times New Roman" w:hAnsi="Times New Roman" w:cs="Times New Roman"/>
          <w:sz w:val="16"/>
          <w:szCs w:val="16"/>
        </w:rPr>
        <w:t>настоящего договора земельного участка</w:t>
      </w:r>
      <w:r>
        <w:rPr>
          <w:rFonts w:ascii="Times New Roman" w:hAnsi="Times New Roman" w:cs="Times New Roman"/>
          <w:sz w:val="16"/>
          <w:szCs w:val="16"/>
        </w:rPr>
        <w:t xml:space="preserve"> Арендатор обязуется </w:t>
      </w:r>
      <w:r w:rsidRPr="00214DDF">
        <w:rPr>
          <w:rFonts w:ascii="Times New Roman" w:hAnsi="Times New Roman" w:cs="Times New Roman"/>
          <w:sz w:val="16"/>
          <w:szCs w:val="16"/>
        </w:rPr>
        <w:t xml:space="preserve">уплачивать Арендодателю в течение срока действия договора арендную плату. </w:t>
      </w:r>
    </w:p>
    <w:p w:rsidR="00027EE5" w:rsidRPr="00214DDF" w:rsidRDefault="00027EE5" w:rsidP="00027EE5">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214DDF">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w:t>
      </w:r>
      <w:r>
        <w:rPr>
          <w:rFonts w:ascii="Times New Roman" w:hAnsi="Times New Roman" w:cs="Times New Roman"/>
          <w:sz w:val="16"/>
          <w:szCs w:val="16"/>
        </w:rPr>
        <w:t xml:space="preserve">, указанного в п.1.1 </w:t>
      </w:r>
      <w:r w:rsidRPr="00214DDF">
        <w:rPr>
          <w:rFonts w:ascii="Times New Roman" w:hAnsi="Times New Roman" w:cs="Times New Roman"/>
          <w:sz w:val="16"/>
          <w:szCs w:val="16"/>
        </w:rPr>
        <w:t>составляет______________ руб.</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w:t>
      </w:r>
      <w:r w:rsidRPr="00214DDF">
        <w:rPr>
          <w:rFonts w:ascii="Times New Roman" w:eastAsia="Times New Roman" w:hAnsi="Times New Roman" w:cs="Times New Roman"/>
          <w:sz w:val="16"/>
          <w:szCs w:val="16"/>
          <w:lang w:eastAsia="ru-RU"/>
        </w:rPr>
        <w:t>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w:t>
      </w:r>
      <w:r>
        <w:rPr>
          <w:rFonts w:ascii="Times New Roman" w:eastAsia="Times New Roman" w:hAnsi="Times New Roman" w:cs="Times New Roman"/>
          <w:sz w:val="16"/>
          <w:szCs w:val="16"/>
          <w:lang w:eastAsia="ru-RU"/>
        </w:rPr>
        <w:t xml:space="preserve">БК </w:t>
      </w:r>
      <w:r w:rsidRPr="00214DDF">
        <w:rPr>
          <w:rFonts w:ascii="Times New Roman" w:eastAsia="Times New Roman" w:hAnsi="Times New Roman" w:cs="Times New Roman"/>
          <w:sz w:val="16"/>
          <w:szCs w:val="16"/>
          <w:lang w:eastAsia="ru-RU"/>
        </w:rPr>
        <w:t xml:space="preserve">90311105012140000120               </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hAnsi="Times New Roman" w:cs="Times New Roman"/>
          <w:sz w:val="16"/>
          <w:szCs w:val="16"/>
        </w:rPr>
        <w:t>2.4.Арендная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027EE5" w:rsidRPr="00214DDF" w:rsidRDefault="00027EE5" w:rsidP="00027EE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214DDF">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Ш. ОБЯЗАННОСТИ И ОТВЕТСТВЕННОСТИ СТОРОН.</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3.1. Арендодатель обязан:</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3.2. Арендодатель имеет право:</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•досрочно расторгнуть д</w:t>
      </w:r>
      <w:r w:rsidRPr="00214DDF">
        <w:rPr>
          <w:rFonts w:ascii="Times New Roman" w:eastAsia="Times New Roman" w:hAnsi="Times New Roman" w:cs="Times New Roman"/>
          <w:bCs/>
          <w:sz w:val="16"/>
          <w:szCs w:val="16"/>
          <w:lang w:eastAsia="ru-RU"/>
        </w:rPr>
        <w:t>оговор</w:t>
      </w:r>
      <w:r w:rsidRPr="00214DDF">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w:t>
      </w:r>
      <w:r>
        <w:rPr>
          <w:rFonts w:ascii="Times New Roman" w:eastAsia="Times New Roman" w:hAnsi="Times New Roman" w:cs="Times New Roman"/>
          <w:sz w:val="16"/>
          <w:szCs w:val="16"/>
          <w:lang w:eastAsia="ru-RU"/>
        </w:rPr>
        <w:t xml:space="preserve"> а также способами, приводящими</w:t>
      </w:r>
      <w:r w:rsidRPr="00214DDF">
        <w:rPr>
          <w:rFonts w:ascii="Times New Roman" w:eastAsia="Times New Roman" w:hAnsi="Times New Roman" w:cs="Times New Roman"/>
          <w:sz w:val="16"/>
          <w:szCs w:val="16"/>
          <w:lang w:eastAsia="ru-RU"/>
        </w:rPr>
        <w:t xml:space="preserve">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214DDF">
        <w:rPr>
          <w:rFonts w:ascii="Times New Roman" w:eastAsia="Times New Roman" w:hAnsi="Times New Roman" w:cs="Times New Roman"/>
          <w:bCs/>
          <w:sz w:val="16"/>
          <w:szCs w:val="16"/>
          <w:lang w:eastAsia="ru-RU"/>
        </w:rPr>
        <w:t>оговора</w:t>
      </w:r>
      <w:r w:rsidRPr="00214DDF">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214DDF">
        <w:rPr>
          <w:rFonts w:ascii="Times New Roman" w:eastAsia="Times New Roman" w:hAnsi="Times New Roman" w:cs="Times New Roman"/>
          <w:bCs/>
          <w:sz w:val="16"/>
          <w:szCs w:val="16"/>
          <w:lang w:eastAsia="ru-RU"/>
        </w:rPr>
        <w:t>договором</w:t>
      </w:r>
      <w:r w:rsidRPr="00214DDF">
        <w:rPr>
          <w:rFonts w:ascii="Times New Roman" w:eastAsia="Times New Roman" w:hAnsi="Times New Roman" w:cs="Times New Roman"/>
          <w:sz w:val="16"/>
          <w:szCs w:val="16"/>
          <w:lang w:eastAsia="ru-RU"/>
        </w:rPr>
        <w:t>.</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осуществлять контроль за использованием и охраной земель Арендатором;</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027EE5" w:rsidRPr="00214DDF" w:rsidRDefault="00027EE5" w:rsidP="00027EE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3.3. Арендатор обязан:</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 не нарушать права других землепользователей и </w:t>
      </w:r>
      <w:proofErr w:type="spellStart"/>
      <w:r w:rsidRPr="00214DDF">
        <w:rPr>
          <w:rFonts w:ascii="Times New Roman" w:eastAsia="Times New Roman" w:hAnsi="Times New Roman" w:cs="Times New Roman"/>
          <w:sz w:val="16"/>
          <w:szCs w:val="16"/>
          <w:lang w:eastAsia="ru-RU"/>
        </w:rPr>
        <w:t>природопользователей</w:t>
      </w:r>
      <w:proofErr w:type="spellEnd"/>
      <w:r w:rsidRPr="00214DDF">
        <w:rPr>
          <w:rFonts w:ascii="Times New Roman" w:eastAsia="Times New Roman" w:hAnsi="Times New Roman" w:cs="Times New Roman"/>
          <w:sz w:val="16"/>
          <w:szCs w:val="16"/>
          <w:lang w:eastAsia="ru-RU"/>
        </w:rPr>
        <w:t>;</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027EE5" w:rsidRPr="00214DDF" w:rsidRDefault="00027EE5" w:rsidP="00027EE5">
      <w:pPr>
        <w:widowControl w:val="0"/>
        <w:autoSpaceDE w:val="0"/>
        <w:autoSpaceDN w:val="0"/>
        <w:adjustRightInd w:val="0"/>
        <w:spacing w:after="0" w:line="240" w:lineRule="auto"/>
        <w:ind w:right="-7"/>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IV.ДОСРОЧНОЕ РАСТОРЖЕНИЕ ДОГОВОРА.</w:t>
      </w:r>
    </w:p>
    <w:p w:rsidR="00027EE5" w:rsidRPr="00214DDF" w:rsidRDefault="00027EE5" w:rsidP="00027EE5">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4.1</w:t>
      </w:r>
      <w:r w:rsidRPr="00214DDF">
        <w:rPr>
          <w:rFonts w:ascii="Times New Roman" w:eastAsia="Times New Roman" w:hAnsi="Times New Roman" w:cs="Times New Roman"/>
          <w:color w:val="007F00"/>
          <w:sz w:val="16"/>
          <w:szCs w:val="16"/>
          <w:lang w:eastAsia="ru-RU"/>
        </w:rPr>
        <w:t>.</w:t>
      </w:r>
      <w:r w:rsidRPr="00214DDF">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по согласованию сторон;</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при невыполн</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нии одного из условий п. 3.3. договора;</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027EE5" w:rsidRPr="00214DDF" w:rsidRDefault="00027EE5" w:rsidP="00027EE5">
      <w:pPr>
        <w:widowControl w:val="0"/>
        <w:autoSpaceDE w:val="0"/>
        <w:autoSpaceDN w:val="0"/>
        <w:adjustRightInd w:val="0"/>
        <w:spacing w:after="0" w:line="240" w:lineRule="auto"/>
        <w:ind w:right="-7"/>
        <w:jc w:val="both"/>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4.2. О предстоящ</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 до расторжения.</w:t>
      </w:r>
    </w:p>
    <w:p w:rsidR="00027EE5" w:rsidRPr="00214DDF" w:rsidRDefault="00027EE5" w:rsidP="00027EE5">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bCs/>
          <w:sz w:val="16"/>
          <w:szCs w:val="16"/>
          <w:lang w:eastAsia="ru-RU"/>
        </w:rPr>
        <w:t>V. ОСОБЫЕ УСЛОВИЯ.</w:t>
      </w:r>
    </w:p>
    <w:p w:rsidR="00027EE5" w:rsidRPr="00214DDF" w:rsidRDefault="00027EE5" w:rsidP="00027EE5">
      <w:pPr>
        <w:widowControl w:val="0"/>
        <w:tabs>
          <w:tab w:val="left" w:pos="9498"/>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5.1. Договор аренды, может быть, расторгнут по истечении срока в одностороннем порядке со сторо</w:t>
      </w:r>
      <w:r w:rsidRPr="00214DDF">
        <w:rPr>
          <w:rFonts w:ascii="Times New Roman" w:eastAsia="Times New Roman" w:hAnsi="Times New Roman" w:cs="Times New Roman"/>
          <w:color w:val="007F00"/>
          <w:sz w:val="16"/>
          <w:szCs w:val="16"/>
          <w:lang w:eastAsia="ru-RU"/>
        </w:rPr>
        <w:t>н</w:t>
      </w:r>
      <w:r w:rsidRPr="00214DDF">
        <w:rPr>
          <w:rFonts w:ascii="Times New Roman" w:eastAsia="Times New Roman" w:hAnsi="Times New Roman" w:cs="Times New Roman"/>
          <w:sz w:val="16"/>
          <w:szCs w:val="16"/>
          <w:lang w:eastAsia="ru-RU"/>
        </w:rPr>
        <w:t>ы «Арендодателя».</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5.2. По вопросам, не предусмотренным настоящим договором, стороны руководствуются действующим законодательством.</w:t>
      </w:r>
    </w:p>
    <w:p w:rsidR="00027EE5" w:rsidRPr="00214DDF" w:rsidRDefault="00027EE5" w:rsidP="00027EE5">
      <w:pPr>
        <w:widowControl w:val="0"/>
        <w:tabs>
          <w:tab w:val="left" w:pos="9632"/>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5.3. Споры, возникающие в ходе реализации настоящего договора, разрешаются в соответствии с д</w:t>
      </w:r>
      <w:r w:rsidRPr="00214DDF">
        <w:rPr>
          <w:rFonts w:ascii="Times New Roman" w:eastAsia="Times New Roman" w:hAnsi="Times New Roman" w:cs="Times New Roman"/>
          <w:color w:val="007F00"/>
          <w:sz w:val="16"/>
          <w:szCs w:val="16"/>
          <w:lang w:eastAsia="ru-RU"/>
        </w:rPr>
        <w:t>е</w:t>
      </w:r>
      <w:r w:rsidRPr="00214DDF">
        <w:rPr>
          <w:rFonts w:ascii="Times New Roman" w:eastAsia="Times New Roman" w:hAnsi="Times New Roman" w:cs="Times New Roman"/>
          <w:sz w:val="16"/>
          <w:szCs w:val="16"/>
          <w:lang w:eastAsia="ru-RU"/>
        </w:rPr>
        <w:t>йствующим законодательством.</w:t>
      </w:r>
    </w:p>
    <w:p w:rsidR="00027EE5" w:rsidRPr="00214DDF" w:rsidRDefault="00027EE5" w:rsidP="00027EE5">
      <w:pPr>
        <w:widowControl w:val="0"/>
        <w:autoSpaceDE w:val="0"/>
        <w:autoSpaceDN w:val="0"/>
        <w:adjustRightInd w:val="0"/>
        <w:spacing w:after="0" w:line="240" w:lineRule="auto"/>
        <w:ind w:firstLine="60"/>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5.4. Настоящий Договор </w:t>
      </w:r>
      <w:r w:rsidRPr="00214DDF">
        <w:rPr>
          <w:rFonts w:ascii="Times New Roman" w:eastAsia="Times New Roman" w:hAnsi="Times New Roman" w:cs="Times New Roman"/>
          <w:color w:val="000000"/>
          <w:spacing w:val="-12"/>
          <w:sz w:val="16"/>
          <w:szCs w:val="16"/>
          <w:lang w:eastAsia="ru-RU"/>
        </w:rPr>
        <w:t xml:space="preserve">составлен в 3 (трех) экземплярах, имеющих одинаковую юридическую силу, по одному экземпляру хранится у каждой из Сторон и в </w:t>
      </w:r>
      <w:r w:rsidRPr="00214DDF">
        <w:rPr>
          <w:rFonts w:ascii="Times New Roman" w:eastAsia="Times New Roman" w:hAnsi="Times New Roman" w:cs="Times New Roman"/>
          <w:sz w:val="16"/>
          <w:szCs w:val="16"/>
          <w:lang w:eastAsia="ru-RU"/>
        </w:rPr>
        <w:t>Управлении Федеральной службы государственной регис</w:t>
      </w:r>
      <w:r>
        <w:rPr>
          <w:rFonts w:ascii="Times New Roman" w:eastAsia="Times New Roman" w:hAnsi="Times New Roman" w:cs="Times New Roman"/>
          <w:sz w:val="16"/>
          <w:szCs w:val="16"/>
          <w:lang w:eastAsia="ru-RU"/>
        </w:rPr>
        <w:t xml:space="preserve">трации, кадастра и картографии </w:t>
      </w:r>
      <w:r w:rsidRPr="00214DDF">
        <w:rPr>
          <w:rFonts w:ascii="Times New Roman" w:eastAsia="Times New Roman" w:hAnsi="Times New Roman" w:cs="Times New Roman"/>
          <w:sz w:val="16"/>
          <w:szCs w:val="16"/>
          <w:lang w:eastAsia="ru-RU"/>
        </w:rPr>
        <w:t>по Новгородской области.</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b/>
          <w:i/>
          <w:sz w:val="16"/>
          <w:szCs w:val="16"/>
          <w:lang w:eastAsia="ru-RU"/>
        </w:rPr>
      </w:pPr>
    </w:p>
    <w:p w:rsidR="00027EE5" w:rsidRPr="00214DDF" w:rsidRDefault="00027EE5" w:rsidP="00027EE5">
      <w:pPr>
        <w:widowControl w:val="0"/>
        <w:autoSpaceDE w:val="0"/>
        <w:autoSpaceDN w:val="0"/>
        <w:adjustRightInd w:val="0"/>
        <w:spacing w:after="0" w:line="240" w:lineRule="auto"/>
        <w:ind w:left="320" w:hanging="260"/>
        <w:outlineLvl w:val="0"/>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i/>
          <w:sz w:val="16"/>
          <w:szCs w:val="16"/>
          <w:lang w:eastAsia="ru-RU"/>
        </w:rPr>
        <w:t>Юридические адреса сторон</w:t>
      </w:r>
      <w:r w:rsidRPr="00214DDF">
        <w:rPr>
          <w:rFonts w:ascii="Times New Roman" w:eastAsia="Times New Roman" w:hAnsi="Times New Roman" w:cs="Times New Roman"/>
          <w:sz w:val="16"/>
          <w:szCs w:val="16"/>
          <w:lang w:eastAsia="ru-RU"/>
        </w:rPr>
        <w:t>:</w:t>
      </w:r>
    </w:p>
    <w:tbl>
      <w:tblPr>
        <w:tblW w:w="0" w:type="auto"/>
        <w:tblLook w:val="01E0" w:firstRow="1" w:lastRow="1" w:firstColumn="1" w:lastColumn="1" w:noHBand="0" w:noVBand="0"/>
      </w:tblPr>
      <w:tblGrid>
        <w:gridCol w:w="5508"/>
        <w:gridCol w:w="4340"/>
      </w:tblGrid>
      <w:tr w:rsidR="00027EE5" w:rsidRPr="00214DDF" w:rsidTr="00027EE5">
        <w:tc>
          <w:tcPr>
            <w:tcW w:w="5508" w:type="dxa"/>
            <w:shd w:val="clear" w:color="auto" w:fill="auto"/>
          </w:tcPr>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АРЕНДОДАТЕЛЬ:</w:t>
            </w:r>
            <w:r w:rsidRPr="00214DDF">
              <w:rPr>
                <w:rFonts w:ascii="Times New Roman" w:eastAsia="Times New Roman" w:hAnsi="Times New Roman" w:cs="Times New Roman"/>
                <w:bCs/>
                <w:sz w:val="16"/>
                <w:szCs w:val="16"/>
                <w:lang w:eastAsia="ru-RU"/>
              </w:rPr>
              <w:tab/>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Администрация Волотовского муниципального округа</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 xml:space="preserve">АДРЕС: 175100 </w:t>
            </w:r>
            <w:r w:rsidRPr="00027EE5">
              <w:rPr>
                <w:rFonts w:ascii="Times New Roman" w:eastAsia="Times New Roman" w:hAnsi="Times New Roman" w:cs="Times New Roman"/>
                <w:sz w:val="16"/>
                <w:szCs w:val="16"/>
                <w:lang w:eastAsia="ru-RU"/>
              </w:rPr>
              <w:t>п. Волот у</w:t>
            </w:r>
            <w:r w:rsidRPr="00214DDF">
              <w:rPr>
                <w:rFonts w:ascii="Times New Roman" w:eastAsia="Times New Roman" w:hAnsi="Times New Roman" w:cs="Times New Roman"/>
                <w:sz w:val="16"/>
                <w:szCs w:val="16"/>
                <w:lang w:eastAsia="ru-RU"/>
              </w:rPr>
              <w:t>л. Комсомольская д. 38</w:t>
            </w:r>
          </w:p>
          <w:p w:rsidR="00027EE5" w:rsidRDefault="00027EE5" w:rsidP="00027EE5">
            <w:pPr>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 xml:space="preserve">Реквизиты: </w:t>
            </w:r>
            <w:r w:rsidRPr="00214DDF">
              <w:rPr>
                <w:rFonts w:ascii="Times New Roman" w:eastAsia="Times New Roman" w:hAnsi="Times New Roman" w:cs="Times New Roman"/>
                <w:sz w:val="16"/>
                <w:szCs w:val="16"/>
                <w:lang w:eastAsia="ru-RU"/>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w:t>
            </w:r>
          </w:p>
          <w:p w:rsidR="00027EE5" w:rsidRPr="00214DDF" w:rsidRDefault="00027EE5" w:rsidP="00027EE5">
            <w:pPr>
              <w:spacing w:after="0" w:line="240" w:lineRule="auto"/>
              <w:jc w:val="both"/>
              <w:rPr>
                <w:rFonts w:ascii="Times New Roman" w:hAnsi="Times New Roman" w:cs="Times New Roman"/>
                <w:sz w:val="16"/>
                <w:szCs w:val="16"/>
              </w:rPr>
            </w:pPr>
            <w:r w:rsidRPr="00214DDF">
              <w:rPr>
                <w:rFonts w:ascii="Times New Roman" w:eastAsia="Times New Roman" w:hAnsi="Times New Roman" w:cs="Times New Roman"/>
                <w:sz w:val="16"/>
                <w:szCs w:val="16"/>
                <w:lang w:eastAsia="ru-RU"/>
              </w:rPr>
              <w:t xml:space="preserve">КБК                                              </w:t>
            </w:r>
            <w:proofErr w:type="gramStart"/>
            <w:r w:rsidRPr="00214DDF">
              <w:rPr>
                <w:rFonts w:ascii="Times New Roman" w:eastAsia="Times New Roman" w:hAnsi="Times New Roman" w:cs="Times New Roman"/>
                <w:sz w:val="16"/>
                <w:szCs w:val="16"/>
                <w:lang w:eastAsia="ru-RU"/>
              </w:rPr>
              <w:t xml:space="preserve">  </w:t>
            </w:r>
            <w:r w:rsidRPr="00214DDF">
              <w:rPr>
                <w:rFonts w:ascii="Times New Roman" w:hAnsi="Times New Roman" w:cs="Times New Roman"/>
                <w:sz w:val="16"/>
                <w:szCs w:val="16"/>
              </w:rPr>
              <w:t>.</w:t>
            </w:r>
            <w:proofErr w:type="gramEnd"/>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_____________________________(подпись)</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м.п.</w:t>
            </w:r>
            <w:r w:rsidRPr="00214DDF">
              <w:rPr>
                <w:rFonts w:ascii="Times New Roman" w:eastAsia="Times New Roman" w:hAnsi="Times New Roman" w:cs="Times New Roman"/>
                <w:sz w:val="16"/>
                <w:szCs w:val="16"/>
                <w:lang w:eastAsia="ru-RU"/>
              </w:rPr>
              <w:tab/>
            </w:r>
          </w:p>
        </w:tc>
        <w:tc>
          <w:tcPr>
            <w:tcW w:w="4340" w:type="dxa"/>
            <w:shd w:val="clear" w:color="auto" w:fill="auto"/>
          </w:tcPr>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АРЕНДАТОР:</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14DDF">
              <w:rPr>
                <w:rFonts w:ascii="Times New Roman" w:eastAsia="Times New Roman" w:hAnsi="Times New Roman" w:cs="Times New Roman"/>
                <w:bCs/>
                <w:sz w:val="16"/>
                <w:szCs w:val="16"/>
                <w:lang w:eastAsia="ru-RU"/>
              </w:rPr>
              <w:t>________________________________________</w:t>
            </w:r>
          </w:p>
          <w:p w:rsidR="00027EE5" w:rsidRPr="00214DDF" w:rsidRDefault="00027EE5" w:rsidP="00027EE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 xml:space="preserve">АДРЕС: </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_________________________________________</w:t>
            </w:r>
          </w:p>
          <w:p w:rsidR="00027EE5" w:rsidRPr="00214DDF" w:rsidRDefault="00027EE5" w:rsidP="00027EE5">
            <w:pPr>
              <w:widowControl w:val="0"/>
              <w:autoSpaceDE w:val="0"/>
              <w:autoSpaceDN w:val="0"/>
              <w:adjustRightInd w:val="0"/>
              <w:spacing w:after="0" w:line="240" w:lineRule="auto"/>
              <w:ind w:left="21" w:hanging="21"/>
              <w:rPr>
                <w:rFonts w:ascii="Times New Roman" w:eastAsia="Times New Roman" w:hAnsi="Times New Roman" w:cs="Times New Roman"/>
                <w:sz w:val="16"/>
                <w:szCs w:val="16"/>
                <w:lang w:eastAsia="ru-RU"/>
              </w:rPr>
            </w:pPr>
            <w:r w:rsidRPr="00214DDF">
              <w:rPr>
                <w:rFonts w:ascii="Times New Roman" w:eastAsia="Times New Roman" w:hAnsi="Times New Roman" w:cs="Times New Roman"/>
                <w:bCs/>
                <w:sz w:val="16"/>
                <w:szCs w:val="16"/>
                <w:lang w:eastAsia="ru-RU"/>
              </w:rPr>
              <w:t xml:space="preserve">Реквизиты: </w:t>
            </w:r>
            <w:r w:rsidRPr="00214DDF">
              <w:rPr>
                <w:rFonts w:ascii="Times New Roman" w:eastAsia="Times New Roman" w:hAnsi="Times New Roman" w:cs="Times New Roman"/>
                <w:sz w:val="16"/>
                <w:szCs w:val="16"/>
                <w:lang w:eastAsia="ru-RU"/>
              </w:rPr>
              <w:t xml:space="preserve"> _____________________________</w:t>
            </w:r>
          </w:p>
          <w:p w:rsidR="00027EE5" w:rsidRPr="00214DDF" w:rsidRDefault="00027EE5" w:rsidP="00027EE5">
            <w:pPr>
              <w:widowControl w:val="0"/>
              <w:autoSpaceDE w:val="0"/>
              <w:autoSpaceDN w:val="0"/>
              <w:adjustRightInd w:val="0"/>
              <w:spacing w:after="0" w:line="240" w:lineRule="auto"/>
              <w:ind w:left="21" w:hanging="21"/>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________________________________________.</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________________________(подпись)</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Cs/>
                <w:i/>
                <w:iCs/>
                <w:sz w:val="16"/>
                <w:szCs w:val="16"/>
                <w:lang w:eastAsia="ru-RU"/>
              </w:rPr>
            </w:pP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p>
        </w:tc>
      </w:tr>
    </w:tbl>
    <w:p w:rsidR="00027EE5" w:rsidRDefault="00027EE5" w:rsidP="00027EE5">
      <w:pPr>
        <w:keepNext/>
        <w:widowControl w:val="0"/>
        <w:autoSpaceDE w:val="0"/>
        <w:autoSpaceDN w:val="0"/>
        <w:adjustRightInd w:val="0"/>
        <w:spacing w:after="0" w:line="240" w:lineRule="auto"/>
        <w:ind w:left="6946"/>
        <w:jc w:val="both"/>
        <w:outlineLvl w:val="0"/>
        <w:rPr>
          <w:rFonts w:ascii="Times New Roman" w:eastAsia="Times New Roman" w:hAnsi="Times New Roman" w:cs="Times New Roman"/>
          <w:bCs/>
          <w:sz w:val="14"/>
          <w:szCs w:val="14"/>
          <w:lang w:eastAsia="ru-RU"/>
        </w:rPr>
      </w:pPr>
      <w:r w:rsidRPr="00214DDF">
        <w:rPr>
          <w:rFonts w:ascii="Times New Roman" w:eastAsia="Times New Roman" w:hAnsi="Times New Roman" w:cs="Times New Roman"/>
          <w:bCs/>
          <w:sz w:val="14"/>
          <w:szCs w:val="14"/>
          <w:lang w:eastAsia="ru-RU"/>
        </w:rPr>
        <w:t xml:space="preserve">Приложение №1 к договору №___ аренды земельного </w:t>
      </w:r>
    </w:p>
    <w:p w:rsidR="00027EE5" w:rsidRPr="00214DDF" w:rsidRDefault="00027EE5" w:rsidP="00027EE5">
      <w:pPr>
        <w:keepNext/>
        <w:widowControl w:val="0"/>
        <w:autoSpaceDE w:val="0"/>
        <w:autoSpaceDN w:val="0"/>
        <w:adjustRightInd w:val="0"/>
        <w:spacing w:after="0" w:line="240" w:lineRule="auto"/>
        <w:ind w:left="6946"/>
        <w:jc w:val="both"/>
        <w:outlineLvl w:val="0"/>
        <w:rPr>
          <w:rFonts w:ascii="Times New Roman" w:eastAsia="Times New Roman" w:hAnsi="Times New Roman" w:cs="Times New Roman"/>
          <w:bCs/>
          <w:sz w:val="14"/>
          <w:szCs w:val="14"/>
          <w:lang w:eastAsia="ru-RU"/>
        </w:rPr>
      </w:pPr>
      <w:r w:rsidRPr="00214DDF">
        <w:rPr>
          <w:rFonts w:ascii="Times New Roman" w:eastAsia="Times New Roman" w:hAnsi="Times New Roman" w:cs="Times New Roman"/>
          <w:bCs/>
          <w:sz w:val="14"/>
          <w:szCs w:val="14"/>
          <w:lang w:eastAsia="ru-RU"/>
        </w:rPr>
        <w:t>участка от ______________ г.</w:t>
      </w:r>
    </w:p>
    <w:p w:rsidR="00027EE5" w:rsidRPr="00214DDF" w:rsidRDefault="00027EE5" w:rsidP="00027EE5">
      <w:pPr>
        <w:widowControl w:val="0"/>
        <w:shd w:val="clear" w:color="auto" w:fill="FFFFFF"/>
        <w:tabs>
          <w:tab w:val="left" w:pos="1435"/>
          <w:tab w:val="left" w:pos="6096"/>
        </w:tabs>
        <w:autoSpaceDE w:val="0"/>
        <w:autoSpaceDN w:val="0"/>
        <w:adjustRightInd w:val="0"/>
        <w:spacing w:after="0" w:line="240" w:lineRule="auto"/>
        <w:ind w:left="320" w:hanging="260"/>
        <w:jc w:val="both"/>
        <w:rPr>
          <w:rFonts w:ascii="Times New Roman" w:eastAsia="Times New Roman" w:hAnsi="Times New Roman" w:cs="Times New Roman"/>
          <w:sz w:val="14"/>
          <w:szCs w:val="14"/>
          <w:lang w:eastAsia="ru-RU"/>
        </w:rPr>
      </w:pPr>
    </w:p>
    <w:p w:rsidR="00027EE5" w:rsidRPr="00214DDF" w:rsidRDefault="00027EE5" w:rsidP="00027EE5">
      <w:pPr>
        <w:widowControl w:val="0"/>
        <w:tabs>
          <w:tab w:val="left" w:pos="6096"/>
        </w:tabs>
        <w:autoSpaceDE w:val="0"/>
        <w:autoSpaceDN w:val="0"/>
        <w:adjustRightInd w:val="0"/>
        <w:spacing w:after="0" w:line="240" w:lineRule="auto"/>
        <w:ind w:left="320" w:hanging="260"/>
        <w:jc w:val="center"/>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АКТ ПРИЕМА-ПЕРЕДАЧИ ЗЕМЕЛЬНОГО УЧАСТКА</w:t>
      </w:r>
    </w:p>
    <w:p w:rsidR="00027EE5" w:rsidRPr="00214DDF" w:rsidRDefault="00027EE5" w:rsidP="00027EE5">
      <w:pPr>
        <w:widowControl w:val="0"/>
        <w:tabs>
          <w:tab w:val="left" w:pos="6096"/>
        </w:tabs>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пос. Волот                                                                                                                             _________ г.</w:t>
      </w:r>
    </w:p>
    <w:p w:rsidR="00027EE5" w:rsidRPr="00214DDF" w:rsidRDefault="00027EE5" w:rsidP="00027EE5">
      <w:pPr>
        <w:widowControl w:val="0"/>
        <w:tabs>
          <w:tab w:val="left" w:pos="567"/>
          <w:tab w:val="left" w:pos="6096"/>
        </w:tabs>
        <w:autoSpaceDE w:val="0"/>
        <w:autoSpaceDN w:val="0"/>
        <w:adjustRightInd w:val="0"/>
        <w:spacing w:after="0" w:line="240" w:lineRule="auto"/>
        <w:ind w:left="320" w:hanging="260"/>
        <w:jc w:val="both"/>
        <w:rPr>
          <w:rFonts w:ascii="Times New Roman" w:eastAsia="Times New Roman" w:hAnsi="Times New Roman" w:cs="Times New Roman"/>
          <w:sz w:val="16"/>
          <w:szCs w:val="16"/>
          <w:lang w:eastAsia="ru-RU"/>
        </w:rPr>
      </w:pPr>
    </w:p>
    <w:p w:rsidR="00027EE5" w:rsidRPr="00214DDF" w:rsidRDefault="00027EE5" w:rsidP="00027EE5">
      <w:pPr>
        <w:widowControl w:val="0"/>
        <w:tabs>
          <w:tab w:val="left" w:pos="6096"/>
        </w:tabs>
        <w:autoSpaceDE w:val="0"/>
        <w:autoSpaceDN w:val="0"/>
        <w:adjustRightInd w:val="0"/>
        <w:spacing w:after="0" w:line="240" w:lineRule="auto"/>
        <w:ind w:firstLine="142"/>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Администрация Волотовского муниципального округа</w:t>
      </w:r>
      <w:r w:rsidRPr="00214DDF">
        <w:rPr>
          <w:rFonts w:ascii="Times New Roman" w:eastAsia="Times New Roman" w:hAnsi="Times New Roman" w:cs="Times New Roman"/>
          <w:sz w:val="16"/>
          <w:szCs w:val="16"/>
          <w:lang w:eastAsia="ru-RU"/>
        </w:rPr>
        <w:t>, именуемая в дальнейшем Арендодатель, в лице ________________________</w:t>
      </w:r>
      <w:r>
        <w:rPr>
          <w:rFonts w:ascii="Times New Roman" w:eastAsia="Times New Roman" w:hAnsi="Times New Roman" w:cs="Times New Roman"/>
          <w:sz w:val="16"/>
          <w:szCs w:val="16"/>
          <w:lang w:eastAsia="ru-RU"/>
        </w:rPr>
        <w:t>___________</w:t>
      </w:r>
      <w:r w:rsidRPr="00214DDF">
        <w:rPr>
          <w:rFonts w:ascii="Times New Roman" w:eastAsia="Times New Roman" w:hAnsi="Times New Roman" w:cs="Times New Roman"/>
          <w:sz w:val="16"/>
          <w:szCs w:val="16"/>
          <w:lang w:eastAsia="ru-RU"/>
        </w:rPr>
        <w:t>___</w:t>
      </w:r>
      <w:r w:rsidRPr="00214DDF">
        <w:rPr>
          <w:rFonts w:ascii="Times New Roman" w:eastAsia="Times New Roman" w:hAnsi="Times New Roman" w:cs="Times New Roman"/>
          <w:b/>
          <w:sz w:val="16"/>
          <w:szCs w:val="16"/>
          <w:lang w:eastAsia="ru-RU"/>
        </w:rPr>
        <w:t>,</w:t>
      </w:r>
      <w:r w:rsidRPr="00214DDF">
        <w:rPr>
          <w:rFonts w:ascii="Times New Roman" w:eastAsia="Times New Roman" w:hAnsi="Times New Roman" w:cs="Times New Roman"/>
          <w:sz w:val="16"/>
          <w:szCs w:val="16"/>
          <w:lang w:eastAsia="ru-RU"/>
        </w:rPr>
        <w:t xml:space="preserve"> действующей на основании Устава, с одной стороны и</w:t>
      </w:r>
      <w:r w:rsidRPr="00214DDF">
        <w:rPr>
          <w:rFonts w:ascii="Times New Roman" w:eastAsia="Times New Roman" w:hAnsi="Times New Roman" w:cs="Times New Roman"/>
          <w:b/>
          <w:bCs/>
          <w:sz w:val="16"/>
          <w:szCs w:val="16"/>
          <w:lang w:eastAsia="ru-RU"/>
        </w:rPr>
        <w:t xml:space="preserve"> ____________________________________</w:t>
      </w:r>
      <w:r>
        <w:rPr>
          <w:rFonts w:ascii="Times New Roman" w:eastAsia="Times New Roman" w:hAnsi="Times New Roman" w:cs="Times New Roman"/>
          <w:b/>
          <w:bCs/>
          <w:sz w:val="16"/>
          <w:szCs w:val="16"/>
          <w:lang w:eastAsia="ru-RU"/>
        </w:rPr>
        <w:t>,</w:t>
      </w:r>
      <w:r w:rsidRPr="00214DDF">
        <w:rPr>
          <w:rFonts w:ascii="Times New Roman" w:eastAsia="Times New Roman" w:hAnsi="Times New Roman" w:cs="Times New Roman"/>
          <w:sz w:val="16"/>
          <w:szCs w:val="16"/>
          <w:lang w:eastAsia="ru-RU"/>
        </w:rPr>
        <w:t xml:space="preserve"> именуемаяв дальнейшем Арендатор, с другой стороны, составили настоящий акт о нижеследующем:</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Арендодатель в соответствии с договором аренды земельного участка №______ от ___________ передал, а Арендатор принял земельный участок ___________________________________</w:t>
      </w:r>
      <w:r w:rsidRPr="00214DDF">
        <w:rPr>
          <w:rFonts w:ascii="Times New Roman" w:eastAsia="Times New Roman" w:hAnsi="Times New Roman" w:cs="Times New Roman"/>
          <w:color w:val="000000"/>
          <w:spacing w:val="7"/>
          <w:sz w:val="16"/>
          <w:szCs w:val="16"/>
          <w:lang w:eastAsia="ru-RU"/>
        </w:rPr>
        <w:t>в границах</w:t>
      </w:r>
      <w:r>
        <w:rPr>
          <w:rFonts w:ascii="Times New Roman" w:eastAsia="Times New Roman" w:hAnsi="Times New Roman" w:cs="Times New Roman"/>
          <w:color w:val="000000"/>
          <w:spacing w:val="7"/>
          <w:sz w:val="16"/>
          <w:szCs w:val="16"/>
          <w:lang w:eastAsia="ru-RU"/>
        </w:rPr>
        <w:t>,</w:t>
      </w:r>
      <w:r w:rsidRPr="00214DDF">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214DDF">
        <w:rPr>
          <w:rFonts w:ascii="Times New Roman" w:eastAsia="Times New Roman" w:hAnsi="Times New Roman" w:cs="Times New Roman"/>
          <w:color w:val="000000"/>
          <w:sz w:val="16"/>
          <w:szCs w:val="16"/>
          <w:lang w:eastAsia="ru-RU"/>
        </w:rPr>
        <w:t xml:space="preserve">Договору </w:t>
      </w:r>
      <w:r w:rsidRPr="00214DDF">
        <w:rPr>
          <w:rFonts w:ascii="Times New Roman" w:eastAsia="Times New Roman" w:hAnsi="Times New Roman" w:cs="Times New Roman"/>
          <w:sz w:val="16"/>
          <w:szCs w:val="16"/>
          <w:lang w:eastAsia="ru-RU"/>
        </w:rPr>
        <w:t>и являющегося его неотъемлемой частью, расположенный по адресу: _________________________________________________________.</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b/>
          <w:sz w:val="16"/>
          <w:szCs w:val="16"/>
          <w:lang w:eastAsia="ru-RU"/>
        </w:rPr>
        <w:t>Категория земель</w:t>
      </w:r>
      <w:r w:rsidRPr="00214DDF">
        <w:rPr>
          <w:rFonts w:ascii="Times New Roman" w:eastAsia="Times New Roman" w:hAnsi="Times New Roman" w:cs="Times New Roman"/>
          <w:sz w:val="16"/>
          <w:szCs w:val="16"/>
          <w:lang w:eastAsia="ru-RU"/>
        </w:rPr>
        <w:t xml:space="preserve"> – </w:t>
      </w:r>
      <w:r w:rsidRPr="00214DDF">
        <w:rPr>
          <w:rFonts w:ascii="Times New Roman" w:eastAsia="Times New Roman" w:hAnsi="Times New Roman" w:cs="Times New Roman"/>
          <w:bCs/>
          <w:sz w:val="16"/>
          <w:szCs w:val="16"/>
          <w:lang w:eastAsia="ru-RU"/>
        </w:rPr>
        <w:t>_____________________________________________________.</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lastRenderedPageBreak/>
        <w:t xml:space="preserve">Настоящим актом каждая из сторон по договору подтверждает, что у сторон нет претензий друг к другу по существу договора. </w:t>
      </w:r>
    </w:p>
    <w:p w:rsidR="00027EE5" w:rsidRPr="00214DDF" w:rsidRDefault="00027EE5" w:rsidP="00027EE5">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w:t>
      </w:r>
      <w:r>
        <w:rPr>
          <w:rFonts w:ascii="Times New Roman" w:eastAsia="Times New Roman" w:hAnsi="Times New Roman" w:cs="Times New Roman"/>
          <w:sz w:val="16"/>
          <w:szCs w:val="16"/>
          <w:lang w:eastAsia="ru-RU"/>
        </w:rPr>
        <w:t xml:space="preserve">трации, кадастра и картографии </w:t>
      </w:r>
      <w:r w:rsidRPr="00214DDF">
        <w:rPr>
          <w:rFonts w:ascii="Times New Roman" w:eastAsia="Times New Roman" w:hAnsi="Times New Roman" w:cs="Times New Roman"/>
          <w:sz w:val="16"/>
          <w:szCs w:val="16"/>
          <w:lang w:eastAsia="ru-RU"/>
        </w:rPr>
        <w:t>по Новгородской области.</w:t>
      </w:r>
    </w:p>
    <w:p w:rsidR="00027EE5" w:rsidRPr="00214DDF" w:rsidRDefault="00027EE5" w:rsidP="00027EE5">
      <w:pPr>
        <w:widowControl w:val="0"/>
        <w:autoSpaceDE w:val="0"/>
        <w:autoSpaceDN w:val="0"/>
        <w:adjustRightInd w:val="0"/>
        <w:spacing w:after="0" w:line="240" w:lineRule="auto"/>
        <w:ind w:left="320" w:hanging="260"/>
        <w:jc w:val="center"/>
        <w:rPr>
          <w:rFonts w:ascii="Times New Roman" w:eastAsia="Times New Roman" w:hAnsi="Times New Roman" w:cs="Times New Roman"/>
          <w:b/>
          <w:bCs/>
          <w:color w:val="000000"/>
          <w:sz w:val="16"/>
          <w:szCs w:val="16"/>
          <w:lang w:eastAsia="ru-RU"/>
        </w:rPr>
      </w:pPr>
      <w:r w:rsidRPr="00214DDF">
        <w:rPr>
          <w:rFonts w:ascii="Times New Roman" w:eastAsia="Times New Roman" w:hAnsi="Times New Roman" w:cs="Times New Roman"/>
          <w:b/>
          <w:bCs/>
          <w:color w:val="000000"/>
          <w:sz w:val="16"/>
          <w:szCs w:val="16"/>
          <w:lang w:eastAsia="ru-RU"/>
        </w:rPr>
        <w:t>ПОДПИСИ СТОРОН</w:t>
      </w:r>
    </w:p>
    <w:tbl>
      <w:tblPr>
        <w:tblW w:w="0" w:type="auto"/>
        <w:tblLook w:val="01E0" w:firstRow="1" w:lastRow="1" w:firstColumn="1" w:lastColumn="1" w:noHBand="0" w:noVBand="0"/>
      </w:tblPr>
      <w:tblGrid>
        <w:gridCol w:w="5508"/>
        <w:gridCol w:w="4340"/>
      </w:tblGrid>
      <w:tr w:rsidR="00027EE5" w:rsidRPr="00214DDF" w:rsidTr="00027EE5">
        <w:trPr>
          <w:trHeight w:val="80"/>
        </w:trPr>
        <w:tc>
          <w:tcPr>
            <w:tcW w:w="5508" w:type="dxa"/>
            <w:shd w:val="clear" w:color="auto" w:fill="auto"/>
          </w:tcPr>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214DDF">
              <w:rPr>
                <w:rFonts w:ascii="Times New Roman" w:eastAsia="Times New Roman" w:hAnsi="Times New Roman" w:cs="Times New Roman"/>
                <w:b/>
                <w:bCs/>
                <w:sz w:val="16"/>
                <w:szCs w:val="16"/>
                <w:lang w:eastAsia="ru-RU"/>
              </w:rPr>
              <w:t>АРЕНДОДАТЕЛЬ:</w:t>
            </w:r>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b/>
                <w:sz w:val="16"/>
                <w:szCs w:val="16"/>
                <w:lang w:eastAsia="ru-RU"/>
              </w:rPr>
            </w:pPr>
            <w:r w:rsidRPr="00214DDF">
              <w:rPr>
                <w:rFonts w:ascii="Times New Roman" w:eastAsia="Times New Roman" w:hAnsi="Times New Roman" w:cs="Times New Roman"/>
                <w:sz w:val="16"/>
                <w:szCs w:val="16"/>
                <w:lang w:eastAsia="ru-RU"/>
              </w:rPr>
              <w:t>_____________________________</w:t>
            </w:r>
          </w:p>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м.п.</w:t>
            </w:r>
            <w:r w:rsidRPr="00214DDF">
              <w:rPr>
                <w:rFonts w:ascii="Times New Roman" w:eastAsia="Times New Roman" w:hAnsi="Times New Roman" w:cs="Times New Roman"/>
                <w:sz w:val="16"/>
                <w:szCs w:val="16"/>
                <w:lang w:eastAsia="ru-RU"/>
              </w:rPr>
              <w:tab/>
            </w:r>
          </w:p>
        </w:tc>
        <w:tc>
          <w:tcPr>
            <w:tcW w:w="4340" w:type="dxa"/>
            <w:shd w:val="clear" w:color="auto" w:fill="auto"/>
          </w:tcPr>
          <w:p w:rsidR="00027EE5" w:rsidRPr="00214DDF" w:rsidRDefault="00027EE5" w:rsidP="00027EE5">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214DDF">
              <w:rPr>
                <w:rFonts w:ascii="Times New Roman" w:eastAsia="Times New Roman" w:hAnsi="Times New Roman" w:cs="Times New Roman"/>
                <w:b/>
                <w:bCs/>
                <w:sz w:val="16"/>
                <w:szCs w:val="16"/>
                <w:lang w:eastAsia="ru-RU"/>
              </w:rPr>
              <w:t>АРЕНДАТОР:</w:t>
            </w:r>
          </w:p>
          <w:p w:rsidR="00027EE5" w:rsidRPr="00214DDF" w:rsidRDefault="00027EE5" w:rsidP="00027EE5">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214DDF">
              <w:rPr>
                <w:rFonts w:ascii="Times New Roman" w:eastAsia="Times New Roman" w:hAnsi="Times New Roman" w:cs="Times New Roman"/>
                <w:sz w:val="16"/>
                <w:szCs w:val="16"/>
                <w:lang w:eastAsia="ru-RU"/>
              </w:rPr>
              <w:t>________________________</w:t>
            </w:r>
          </w:p>
          <w:p w:rsidR="00027EE5" w:rsidRPr="00214DDF" w:rsidRDefault="00027EE5" w:rsidP="00027EE5">
            <w:pPr>
              <w:widowControl w:val="0"/>
              <w:autoSpaceDE w:val="0"/>
              <w:autoSpaceDN w:val="0"/>
              <w:adjustRightInd w:val="0"/>
              <w:spacing w:after="0" w:line="240" w:lineRule="auto"/>
              <w:jc w:val="both"/>
              <w:rPr>
                <w:rFonts w:ascii="Times New Roman" w:eastAsia="Times New Roman" w:hAnsi="Times New Roman" w:cs="Times New Roman"/>
                <w:b/>
                <w:bCs/>
                <w:i/>
                <w:iCs/>
                <w:sz w:val="16"/>
                <w:szCs w:val="16"/>
                <w:lang w:eastAsia="ru-RU"/>
              </w:rPr>
            </w:pP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r w:rsidRPr="00214DDF">
              <w:rPr>
                <w:rFonts w:ascii="Times New Roman" w:eastAsia="Times New Roman" w:hAnsi="Times New Roman" w:cs="Times New Roman"/>
                <w:sz w:val="16"/>
                <w:szCs w:val="16"/>
                <w:lang w:eastAsia="ru-RU"/>
              </w:rPr>
              <w:tab/>
            </w:r>
          </w:p>
        </w:tc>
      </w:tr>
    </w:tbl>
    <w:p w:rsidR="000757B8" w:rsidRDefault="000757B8" w:rsidP="000757B8">
      <w:pPr>
        <w:spacing w:after="0" w:line="240" w:lineRule="auto"/>
        <w:ind w:firstLine="708"/>
        <w:jc w:val="center"/>
        <w:rPr>
          <w:rFonts w:ascii="Times New Roman" w:hAnsi="Times New Roman" w:cs="Times New Roman"/>
          <w:b/>
          <w:sz w:val="16"/>
          <w:szCs w:val="16"/>
        </w:rPr>
      </w:pPr>
      <w:r w:rsidRPr="000757B8">
        <w:rPr>
          <w:rFonts w:ascii="Times New Roman" w:hAnsi="Times New Roman" w:cs="Times New Roman"/>
          <w:b/>
          <w:sz w:val="16"/>
          <w:szCs w:val="16"/>
        </w:rPr>
        <w:t>ИЗВЕЩЕНИЕ</w:t>
      </w:r>
    </w:p>
    <w:p w:rsidR="000757B8" w:rsidRPr="000757B8" w:rsidRDefault="000757B8" w:rsidP="000757B8">
      <w:pPr>
        <w:spacing w:after="0" w:line="240" w:lineRule="auto"/>
        <w:ind w:firstLine="284"/>
        <w:jc w:val="center"/>
        <w:rPr>
          <w:rFonts w:ascii="Times New Roman" w:hAnsi="Times New Roman" w:cs="Times New Roman"/>
          <w:b/>
          <w:sz w:val="16"/>
          <w:szCs w:val="16"/>
        </w:rPr>
      </w:pPr>
    </w:p>
    <w:p w:rsidR="000757B8" w:rsidRPr="000757B8" w:rsidRDefault="000757B8" w:rsidP="000757B8">
      <w:pPr>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Администрация Волотовского муниципального округа Новгородской области объявляет о проведении аукциона </w:t>
      </w:r>
      <w:r w:rsidRPr="000757B8">
        <w:rPr>
          <w:rFonts w:ascii="Times New Roman" w:eastAsia="Times New Roman" w:hAnsi="Times New Roman" w:cs="Times New Roman"/>
          <w:b/>
          <w:sz w:val="16"/>
          <w:szCs w:val="16"/>
          <w:lang w:eastAsia="ru-RU"/>
        </w:rPr>
        <w:t>26 апреля 2021 года в 11.00 часов</w:t>
      </w:r>
      <w:r w:rsidRPr="000757B8">
        <w:rPr>
          <w:rFonts w:ascii="Times New Roman" w:eastAsia="Times New Roman" w:hAnsi="Times New Roman" w:cs="Times New Roman"/>
          <w:sz w:val="16"/>
          <w:szCs w:val="16"/>
          <w:lang w:eastAsia="ru-RU"/>
        </w:rPr>
        <w:t xml:space="preserve"> /открытого по составу участников и по форме подачи предложений/ </w:t>
      </w:r>
      <w:r w:rsidRPr="000757B8">
        <w:rPr>
          <w:rFonts w:ascii="Times New Roman" w:hAnsi="Times New Roman" w:cs="Times New Roman"/>
          <w:sz w:val="16"/>
          <w:szCs w:val="16"/>
        </w:rPr>
        <w:t>по продаже земельного участка</w:t>
      </w:r>
      <w:r w:rsidRPr="000757B8">
        <w:rPr>
          <w:rFonts w:ascii="Times New Roman" w:eastAsia="Times New Roman" w:hAnsi="Times New Roman" w:cs="Times New Roman"/>
          <w:sz w:val="16"/>
          <w:szCs w:val="16"/>
          <w:lang w:eastAsia="ru-RU"/>
        </w:rPr>
        <w:t>.</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b/>
          <w:sz w:val="16"/>
          <w:szCs w:val="16"/>
        </w:rPr>
        <w:t>1</w:t>
      </w:r>
      <w:r w:rsidRPr="000757B8">
        <w:rPr>
          <w:rFonts w:ascii="Times New Roman" w:hAnsi="Times New Roman" w:cs="Times New Roman"/>
          <w:sz w:val="16"/>
          <w:szCs w:val="16"/>
        </w:rPr>
        <w:t xml:space="preserve">. </w:t>
      </w:r>
      <w:r w:rsidRPr="000757B8">
        <w:rPr>
          <w:rFonts w:ascii="Times New Roman" w:hAnsi="Times New Roman" w:cs="Times New Roman"/>
          <w:b/>
          <w:sz w:val="16"/>
          <w:szCs w:val="16"/>
        </w:rPr>
        <w:t>Организатор аукциона:</w:t>
      </w:r>
      <w:r w:rsidRPr="000757B8">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район, п. Волот, ул. Комсомольская, д. 38).</w:t>
      </w:r>
    </w:p>
    <w:p w:rsidR="000757B8" w:rsidRPr="000757B8" w:rsidRDefault="000757B8" w:rsidP="000757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b/>
          <w:sz w:val="16"/>
          <w:szCs w:val="16"/>
          <w:lang w:eastAsia="ru-RU"/>
        </w:rPr>
        <w:t>2.Решение о проведении аукциона:</w:t>
      </w:r>
      <w:r w:rsidRPr="000757B8">
        <w:rPr>
          <w:rFonts w:ascii="Times New Roman" w:eastAsia="Times New Roman" w:hAnsi="Times New Roman" w:cs="Times New Roman"/>
          <w:sz w:val="16"/>
          <w:szCs w:val="16"/>
          <w:lang w:eastAsia="ru-RU"/>
        </w:rPr>
        <w:t xml:space="preserve"> Постановление Администрации Волотовского муниципального округа от 26.03.2021 № 230 «О проведении аукциона по продаже земельного участка».</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b/>
          <w:sz w:val="16"/>
          <w:szCs w:val="16"/>
        </w:rPr>
        <w:t>3.Место, дата, время и порядок проведения аукциона:</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w:t>
      </w:r>
      <w:r>
        <w:rPr>
          <w:rFonts w:ascii="Times New Roman" w:hAnsi="Times New Roman" w:cs="Times New Roman"/>
          <w:sz w:val="16"/>
          <w:szCs w:val="16"/>
        </w:rPr>
        <w:t xml:space="preserve">, </w:t>
      </w:r>
      <w:r w:rsidRPr="000757B8">
        <w:rPr>
          <w:rFonts w:ascii="Times New Roman" w:hAnsi="Times New Roman" w:cs="Times New Roman"/>
          <w:sz w:val="16"/>
          <w:szCs w:val="16"/>
        </w:rPr>
        <w:t>здание Администрации округа, малый зал.</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0757B8">
        <w:rPr>
          <w:rFonts w:ascii="Times New Roman" w:hAnsi="Times New Roman" w:cs="Times New Roman"/>
          <w:b/>
          <w:sz w:val="16"/>
          <w:szCs w:val="16"/>
        </w:rPr>
        <w:t>22.04.2021 года, в 11.00 часов</w:t>
      </w:r>
      <w:r w:rsidRPr="000757B8">
        <w:rPr>
          <w:rFonts w:ascii="Times New Roman" w:hAnsi="Times New Roman" w:cs="Times New Roman"/>
          <w:sz w:val="16"/>
          <w:szCs w:val="16"/>
        </w:rPr>
        <w:t>, здание Администрации округа.</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 xml:space="preserve">Дата и время проведения аукциона: </w:t>
      </w:r>
      <w:r w:rsidRPr="000757B8">
        <w:rPr>
          <w:rFonts w:ascii="Times New Roman" w:hAnsi="Times New Roman" w:cs="Times New Roman"/>
          <w:b/>
          <w:sz w:val="16"/>
          <w:szCs w:val="16"/>
        </w:rPr>
        <w:t xml:space="preserve">26 апреля 2021 года в 11.00 часов </w:t>
      </w:r>
      <w:r w:rsidRPr="000757B8">
        <w:rPr>
          <w:rFonts w:ascii="Times New Roman" w:hAnsi="Times New Roman" w:cs="Times New Roman"/>
          <w:sz w:val="16"/>
          <w:szCs w:val="16"/>
        </w:rPr>
        <w:t>(по московскому времени).</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выкупной стоимости. Протокол об итогах аукциона подписывается в день проведения аукциона и является документом, удостоверяющим право победителя на заключение договора купли-продажи земельного участка. Протокол размещается на официальном сайте в течение одного рабочего дня со дня его подписания. </w:t>
      </w:r>
    </w:p>
    <w:p w:rsidR="000757B8" w:rsidRPr="000757B8" w:rsidRDefault="000757B8" w:rsidP="000757B8">
      <w:pPr>
        <w:spacing w:after="0" w:line="240" w:lineRule="auto"/>
        <w:ind w:firstLine="284"/>
        <w:jc w:val="both"/>
        <w:rPr>
          <w:rFonts w:ascii="Times New Roman" w:hAnsi="Times New Roman" w:cs="Times New Roman"/>
          <w:b/>
          <w:sz w:val="16"/>
          <w:szCs w:val="16"/>
        </w:rPr>
      </w:pPr>
      <w:r w:rsidRPr="000757B8">
        <w:rPr>
          <w:rFonts w:ascii="Times New Roman" w:hAnsi="Times New Roman" w:cs="Times New Roman"/>
          <w:sz w:val="16"/>
          <w:szCs w:val="16"/>
        </w:rPr>
        <w:t xml:space="preserve">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r w:rsidRPr="000757B8">
        <w:rPr>
          <w:rFonts w:ascii="Times New Roman" w:hAnsi="Times New Roman" w:cs="Times New Roman"/>
          <w:b/>
          <w:sz w:val="16"/>
          <w:szCs w:val="16"/>
        </w:rPr>
        <w:t>Договор купли-продажи заключается не ранее чем через десять дней со дня размещения информации о результатах аукциона.</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b/>
          <w:sz w:val="16"/>
          <w:szCs w:val="16"/>
        </w:rPr>
        <w:t>4.Предмет аукциона</w:t>
      </w:r>
      <w:r w:rsidRPr="000757B8">
        <w:rPr>
          <w:rFonts w:ascii="Times New Roman" w:hAnsi="Times New Roman" w:cs="Times New Roman"/>
          <w:sz w:val="16"/>
          <w:szCs w:val="16"/>
        </w:rPr>
        <w:t>:</w:t>
      </w:r>
    </w:p>
    <w:p w:rsidR="000757B8" w:rsidRPr="000757B8" w:rsidRDefault="000757B8" w:rsidP="000757B8">
      <w:pPr>
        <w:spacing w:after="0" w:line="240" w:lineRule="auto"/>
        <w:ind w:firstLine="284"/>
        <w:jc w:val="both"/>
        <w:rPr>
          <w:rFonts w:ascii="Times New Roman" w:hAnsi="Times New Roman" w:cs="Times New Roman"/>
          <w:b/>
          <w:sz w:val="16"/>
          <w:szCs w:val="16"/>
        </w:rPr>
      </w:pPr>
      <w:r w:rsidRPr="000757B8">
        <w:rPr>
          <w:rFonts w:ascii="Times New Roman" w:hAnsi="Times New Roman" w:cs="Times New Roman"/>
          <w:b/>
          <w:sz w:val="16"/>
          <w:szCs w:val="16"/>
        </w:rPr>
        <w:t xml:space="preserve">ЛОТ №1: </w:t>
      </w:r>
    </w:p>
    <w:p w:rsidR="000757B8" w:rsidRPr="000757B8" w:rsidRDefault="000757B8" w:rsidP="000757B8">
      <w:pPr>
        <w:spacing w:after="0" w:line="240" w:lineRule="auto"/>
        <w:ind w:firstLine="284"/>
        <w:jc w:val="both"/>
        <w:rPr>
          <w:rFonts w:ascii="Times New Roman" w:hAnsi="Times New Roman" w:cs="Times New Roman"/>
          <w:b/>
          <w:sz w:val="16"/>
          <w:szCs w:val="16"/>
        </w:rPr>
      </w:pPr>
      <w:r w:rsidRPr="000757B8">
        <w:rPr>
          <w:rFonts w:ascii="Times New Roman" w:hAnsi="Times New Roman" w:cs="Times New Roman"/>
          <w:b/>
          <w:sz w:val="16"/>
          <w:szCs w:val="16"/>
        </w:rPr>
        <w:t xml:space="preserve">Земельный участок с кадастровым номером 53:04:0030301:136 площадью 1925476 квадратных метра, расположенный по адресу: Российская Федерация, Новгородская область, Волотовский муниципальный округ, з/у 50с, категория земель – земли сельскохозяйственного назначения, вид разрешенного использования – сельскохозяйственное использование. </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Начальный размер выкупной стоимости земельного участка согласно отчету по оценке № 21009 рыночной стоимости земельного участка от 10.03.2021</w:t>
      </w:r>
      <w:r>
        <w:rPr>
          <w:rFonts w:ascii="Times New Roman" w:hAnsi="Times New Roman" w:cs="Times New Roman"/>
          <w:sz w:val="16"/>
          <w:szCs w:val="16"/>
        </w:rPr>
        <w:t xml:space="preserve"> года </w:t>
      </w:r>
      <w:r w:rsidRPr="000757B8">
        <w:rPr>
          <w:rFonts w:ascii="Times New Roman" w:hAnsi="Times New Roman" w:cs="Times New Roman"/>
          <w:sz w:val="16"/>
          <w:szCs w:val="16"/>
        </w:rPr>
        <w:t>составляет 1152000 рублей (один миллион сто пятьдесят две тысячи рублей 00 копеек).</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Шаг аукциона установлен в размере 3 (Трех) процентов от начального размера выкупной стоимости земельного участка составляет 34560 рублей (тридцать четыре тысячи пятьсот шестьдесят рублей 00 копеек).</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Задаток установлен в размере 20 (Двадцать) процентов и равен 230400 рублей (двести тридцать тысяч четыреста рублей 00 копеек).</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Границы выставляемого на аукцион земельного участка являются уточненными.</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Обременения: нет.</w:t>
      </w:r>
    </w:p>
    <w:p w:rsidR="000757B8" w:rsidRPr="000757B8" w:rsidRDefault="000757B8" w:rsidP="000757B8">
      <w:pPr>
        <w:spacing w:after="0" w:line="240" w:lineRule="auto"/>
        <w:ind w:firstLine="284"/>
        <w:jc w:val="both"/>
        <w:rPr>
          <w:rFonts w:ascii="Times New Roman" w:hAnsi="Times New Roman" w:cs="Times New Roman"/>
          <w:b/>
          <w:sz w:val="16"/>
          <w:szCs w:val="16"/>
        </w:rPr>
      </w:pPr>
      <w:r w:rsidRPr="000757B8">
        <w:rPr>
          <w:rFonts w:ascii="Times New Roman" w:hAnsi="Times New Roman" w:cs="Times New Roman"/>
          <w:b/>
          <w:sz w:val="16"/>
          <w:szCs w:val="16"/>
        </w:rPr>
        <w:t>5. Порядок приема заявок:</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Для участия в аукционе заявители должны представить следующие документы:</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2) копии документов, удостоверяющих личность заявителя (для граждан);</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4) документы, подтверждающие внесение задатка.</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Один претендент имеет право подать только одну заявку на участие в торгах.</w:t>
      </w:r>
    </w:p>
    <w:p w:rsidR="000757B8" w:rsidRPr="000757B8" w:rsidRDefault="000757B8" w:rsidP="000757B8">
      <w:pPr>
        <w:spacing w:after="0" w:line="240" w:lineRule="auto"/>
        <w:ind w:firstLine="284"/>
        <w:jc w:val="both"/>
        <w:rPr>
          <w:rFonts w:ascii="Times New Roman" w:hAnsi="Times New Roman" w:cs="Times New Roman"/>
          <w:b/>
          <w:sz w:val="16"/>
          <w:szCs w:val="16"/>
        </w:rPr>
      </w:pPr>
      <w:r w:rsidRPr="000757B8">
        <w:rPr>
          <w:rFonts w:ascii="Times New Roman" w:hAnsi="Times New Roman" w:cs="Times New Roman"/>
          <w:bCs/>
          <w:spacing w:val="8"/>
          <w:sz w:val="16"/>
          <w:szCs w:val="16"/>
        </w:rPr>
        <w:t>Время и место приема заявок – с 29 марта 2021 года по 21 апреля 2021 года в рабочие дни с 8 час. 30мин. до 17 час.00 мин., перерыв с 12 час. 30 мин. до 14 час. 00 мин. по адресу: Новгородская область, Волотовский район, п. Во</w:t>
      </w:r>
      <w:r>
        <w:rPr>
          <w:rFonts w:ascii="Times New Roman" w:hAnsi="Times New Roman" w:cs="Times New Roman"/>
          <w:bCs/>
          <w:spacing w:val="8"/>
          <w:sz w:val="16"/>
          <w:szCs w:val="16"/>
        </w:rPr>
        <w:t xml:space="preserve">лот, ул. Комсомольская, д. 38, </w:t>
      </w:r>
      <w:r w:rsidRPr="000757B8">
        <w:rPr>
          <w:rFonts w:ascii="Times New Roman" w:hAnsi="Times New Roman" w:cs="Times New Roman"/>
          <w:bCs/>
          <w:spacing w:val="8"/>
          <w:sz w:val="16"/>
          <w:szCs w:val="16"/>
        </w:rPr>
        <w:t xml:space="preserve">здание Администрации </w:t>
      </w:r>
      <w:r w:rsidR="006C11E7">
        <w:rPr>
          <w:rFonts w:ascii="Times New Roman" w:hAnsi="Times New Roman" w:cs="Times New Roman"/>
          <w:bCs/>
          <w:spacing w:val="8"/>
          <w:sz w:val="16"/>
          <w:szCs w:val="16"/>
        </w:rPr>
        <w:t>округ</w:t>
      </w:r>
      <w:r w:rsidRPr="000757B8">
        <w:rPr>
          <w:rFonts w:ascii="Times New Roman" w:hAnsi="Times New Roman" w:cs="Times New Roman"/>
          <w:bCs/>
          <w:spacing w:val="8"/>
          <w:sz w:val="16"/>
          <w:szCs w:val="16"/>
        </w:rPr>
        <w:t>а, тел. (81662) 61-061 и по адресу: Новгородская область, п. Волот, ул. Комсомольская, д. 17Б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0757B8" w:rsidRPr="000757B8" w:rsidRDefault="000757B8" w:rsidP="000757B8">
      <w:pPr>
        <w:spacing w:after="0" w:line="240" w:lineRule="auto"/>
        <w:ind w:firstLine="284"/>
        <w:jc w:val="both"/>
        <w:rPr>
          <w:rFonts w:ascii="Times New Roman" w:hAnsi="Times New Roman" w:cs="Times New Roman"/>
          <w:b/>
          <w:sz w:val="16"/>
          <w:szCs w:val="16"/>
        </w:rPr>
      </w:pPr>
      <w:r w:rsidRPr="000757B8">
        <w:rPr>
          <w:rFonts w:ascii="Times New Roman" w:hAnsi="Times New Roman" w:cs="Times New Roman"/>
          <w:b/>
          <w:sz w:val="16"/>
          <w:szCs w:val="16"/>
        </w:rPr>
        <w:t>6. Внесениеи возврат задатков:</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90311406012140000430.</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0757B8" w:rsidRPr="000757B8" w:rsidRDefault="000757B8" w:rsidP="000757B8">
      <w:pPr>
        <w:spacing w:after="0" w:line="240" w:lineRule="auto"/>
        <w:ind w:firstLine="284"/>
        <w:jc w:val="both"/>
        <w:rPr>
          <w:rFonts w:ascii="Times New Roman" w:hAnsi="Times New Roman" w:cs="Times New Roman"/>
          <w:b/>
          <w:sz w:val="16"/>
          <w:szCs w:val="16"/>
        </w:rPr>
      </w:pPr>
      <w:r w:rsidRPr="000757B8">
        <w:rPr>
          <w:rFonts w:ascii="Times New Roman" w:hAnsi="Times New Roman" w:cs="Times New Roman"/>
          <w:sz w:val="16"/>
          <w:szCs w:val="16"/>
        </w:rPr>
        <w:t xml:space="preserve">Задаток должен поступить на счет продавца не позднее </w:t>
      </w:r>
      <w:r w:rsidRPr="000757B8">
        <w:rPr>
          <w:rFonts w:ascii="Times New Roman" w:hAnsi="Times New Roman" w:cs="Times New Roman"/>
          <w:b/>
          <w:sz w:val="16"/>
          <w:szCs w:val="16"/>
        </w:rPr>
        <w:t>17.00 часов 21 апреля 2021 года.</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b/>
          <w:sz w:val="16"/>
          <w:szCs w:val="16"/>
        </w:rPr>
        <w:t>7. Заявитель не допускается к участию в аукционе по следующим основаниям</w:t>
      </w:r>
      <w:r w:rsidRPr="000757B8">
        <w:rPr>
          <w:rFonts w:ascii="Times New Roman" w:hAnsi="Times New Roman" w:cs="Times New Roman"/>
          <w:sz w:val="16"/>
          <w:szCs w:val="16"/>
        </w:rPr>
        <w:t>:</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 не поступление задатка на дату рассмотрения заявок на участие в аукционе;</w:t>
      </w:r>
    </w:p>
    <w:p w:rsidR="000757B8" w:rsidRPr="000757B8" w:rsidRDefault="000757B8" w:rsidP="000757B8">
      <w:pPr>
        <w:autoSpaceDE w:val="0"/>
        <w:autoSpaceDN w:val="0"/>
        <w:adjustRightInd w:val="0"/>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(покупателем земельного участка);</w:t>
      </w:r>
    </w:p>
    <w:p w:rsidR="000757B8" w:rsidRPr="000757B8" w:rsidRDefault="000757B8" w:rsidP="000757B8">
      <w:pPr>
        <w:autoSpaceDE w:val="0"/>
        <w:autoSpaceDN w:val="0"/>
        <w:adjustRightInd w:val="0"/>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b/>
          <w:sz w:val="16"/>
          <w:szCs w:val="16"/>
        </w:rPr>
        <w:t>8.</w:t>
      </w:r>
      <w:r w:rsidRPr="000757B8">
        <w:rPr>
          <w:rFonts w:ascii="Times New Roman" w:hAnsi="Times New Roman" w:cs="Times New Roman"/>
          <w:sz w:val="16"/>
          <w:szCs w:val="16"/>
        </w:rPr>
        <w:t xml:space="preserve"> С условиями и проектом договора купли-продажи можно ознакомиться в Администрации Волотовского муниципального округа и на официальном сайте в сети Интернет.</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Договор купли-продажи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0757B8" w:rsidRPr="000757B8" w:rsidRDefault="000757B8" w:rsidP="000757B8">
      <w:pPr>
        <w:spacing w:after="0" w:line="240" w:lineRule="auto"/>
        <w:ind w:firstLine="284"/>
        <w:jc w:val="both"/>
        <w:rPr>
          <w:rFonts w:ascii="Times New Roman" w:hAnsi="Times New Roman" w:cs="Times New Roman"/>
          <w:sz w:val="16"/>
          <w:szCs w:val="16"/>
        </w:rPr>
      </w:pPr>
      <w:r w:rsidRPr="000757B8">
        <w:rPr>
          <w:rFonts w:ascii="Times New Roman" w:hAnsi="Times New Roman" w:cs="Times New Roman"/>
          <w:sz w:val="16"/>
          <w:szCs w:val="16"/>
        </w:rPr>
        <w:t>Победитель аукциона вносит выкупную стоимость земельного участка по договору единовременно, за вычетом задатка, в течение месяца после подписания договора.</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b/>
          <w:sz w:val="16"/>
          <w:szCs w:val="16"/>
        </w:rPr>
        <w:t>9.</w:t>
      </w:r>
      <w:r w:rsidRPr="000757B8">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b/>
          <w:sz w:val="16"/>
          <w:szCs w:val="16"/>
        </w:rPr>
        <w:t>10.</w:t>
      </w:r>
      <w:r w:rsidRPr="000757B8">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w:t>
      </w:r>
      <w:r w:rsidRPr="000757B8">
        <w:rPr>
          <w:rFonts w:ascii="Times New Roman" w:hAnsi="Times New Roman" w:cs="Times New Roman"/>
          <w:sz w:val="16"/>
          <w:szCs w:val="16"/>
        </w:rPr>
        <w:lastRenderedPageBreak/>
        <w:t>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757B8" w:rsidRPr="000757B8" w:rsidRDefault="000757B8" w:rsidP="000757B8">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b/>
          <w:color w:val="000000" w:themeColor="text1"/>
          <w:sz w:val="16"/>
          <w:szCs w:val="16"/>
          <w:lang w:eastAsia="ru-RU"/>
        </w:rPr>
        <w:t>11</w:t>
      </w:r>
      <w:r w:rsidRPr="000757B8">
        <w:rPr>
          <w:rFonts w:ascii="Times New Roman" w:eastAsia="Times New Roman" w:hAnsi="Times New Roman" w:cs="Times New Roman"/>
          <w:color w:val="000000" w:themeColor="text1"/>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24" w:anchor="Par121" w:history="1">
        <w:r w:rsidRPr="000757B8">
          <w:rPr>
            <w:rFonts w:ascii="Times New Roman" w:eastAsia="Times New Roman" w:hAnsi="Times New Roman" w:cs="Times New Roman"/>
            <w:color w:val="000000" w:themeColor="text1"/>
            <w:sz w:val="16"/>
            <w:szCs w:val="16"/>
            <w:lang w:eastAsia="ru-RU"/>
          </w:rPr>
          <w:t>пунктом 13</w:t>
        </w:r>
      </w:hyperlink>
      <w:r w:rsidRPr="000757B8">
        <w:rPr>
          <w:rFonts w:ascii="Times New Roman" w:eastAsia="Times New Roman" w:hAnsi="Times New Roman" w:cs="Times New Roman"/>
          <w:color w:val="000000" w:themeColor="text1"/>
          <w:sz w:val="16"/>
          <w:szCs w:val="16"/>
          <w:lang w:eastAsia="ru-RU"/>
        </w:rPr>
        <w:t>, </w:t>
      </w:r>
      <w:hyperlink r:id="rId25" w:anchor="Par122" w:history="1">
        <w:r w:rsidRPr="000757B8">
          <w:rPr>
            <w:rFonts w:ascii="Times New Roman" w:eastAsia="Times New Roman" w:hAnsi="Times New Roman" w:cs="Times New Roman"/>
            <w:color w:val="000000" w:themeColor="text1"/>
            <w:sz w:val="16"/>
            <w:szCs w:val="16"/>
            <w:lang w:eastAsia="ru-RU"/>
          </w:rPr>
          <w:t>14</w:t>
        </w:r>
      </w:hyperlink>
      <w:r w:rsidRPr="000757B8">
        <w:rPr>
          <w:rFonts w:ascii="Times New Roman" w:eastAsia="Times New Roman" w:hAnsi="Times New Roman" w:cs="Times New Roman"/>
          <w:color w:val="000000" w:themeColor="text1"/>
          <w:sz w:val="16"/>
          <w:szCs w:val="16"/>
          <w:lang w:eastAsia="ru-RU"/>
        </w:rPr>
        <w:t> или </w:t>
      </w:r>
      <w:hyperlink r:id="rId26" w:anchor="Par134" w:history="1">
        <w:r w:rsidRPr="000757B8">
          <w:rPr>
            <w:rFonts w:ascii="Times New Roman" w:eastAsia="Times New Roman" w:hAnsi="Times New Roman" w:cs="Times New Roman"/>
            <w:color w:val="000000" w:themeColor="text1"/>
            <w:sz w:val="16"/>
            <w:szCs w:val="16"/>
            <w:lang w:eastAsia="ru-RU"/>
          </w:rPr>
          <w:t>20</w:t>
        </w:r>
      </w:hyperlink>
      <w:r w:rsidRPr="000757B8">
        <w:rPr>
          <w:rFonts w:ascii="Times New Roman" w:eastAsia="Times New Roman" w:hAnsi="Times New Roman" w:cs="Times New Roman"/>
          <w:color w:val="000000" w:themeColor="text1"/>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w:t>
      </w:r>
      <w:r w:rsidRPr="000757B8">
        <w:rPr>
          <w:rFonts w:ascii="Times New Roman" w:eastAsia="Times New Roman" w:hAnsi="Times New Roman" w:cs="Times New Roman"/>
          <w:sz w:val="16"/>
          <w:szCs w:val="16"/>
          <w:lang w:eastAsia="ru-RU"/>
        </w:rPr>
        <w:t xml:space="preserve">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757B8" w:rsidRPr="000757B8" w:rsidRDefault="000757B8" w:rsidP="000757B8">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b/>
          <w:sz w:val="16"/>
          <w:szCs w:val="16"/>
          <w:lang w:eastAsia="ru-RU"/>
        </w:rPr>
        <w:t>13.</w:t>
      </w:r>
      <w:r w:rsidRPr="000757B8">
        <w:rPr>
          <w:rFonts w:ascii="Times New Roman" w:eastAsia="Times New Roman" w:hAnsi="Times New Roman" w:cs="Times New Roman"/>
          <w:sz w:val="16"/>
          <w:szCs w:val="16"/>
          <w:lang w:eastAsia="ru-RU"/>
        </w:rPr>
        <w:t xml:space="preserve">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757B8" w:rsidRPr="000757B8" w:rsidRDefault="000757B8" w:rsidP="000757B8">
      <w:pPr>
        <w:shd w:val="clear" w:color="auto" w:fill="FFFFFF"/>
        <w:spacing w:after="0" w:line="240" w:lineRule="auto"/>
        <w:ind w:right="-1" w:firstLine="284"/>
        <w:jc w:val="both"/>
        <w:rPr>
          <w:rFonts w:ascii="Times New Roman" w:eastAsia="Times New Roman" w:hAnsi="Times New Roman" w:cs="Times New Roman"/>
          <w:bCs/>
          <w:sz w:val="16"/>
          <w:szCs w:val="16"/>
          <w:lang w:eastAsia="ru-RU"/>
        </w:rPr>
      </w:pPr>
      <w:r w:rsidRPr="000757B8">
        <w:rPr>
          <w:rFonts w:ascii="Times New Roman" w:eastAsia="Times New Roman" w:hAnsi="Times New Roman" w:cs="Times New Roman"/>
          <w:b/>
          <w:bCs/>
          <w:sz w:val="16"/>
          <w:szCs w:val="16"/>
          <w:lang w:eastAsia="ru-RU"/>
        </w:rPr>
        <w:t>14.</w:t>
      </w:r>
      <w:r w:rsidRPr="000757B8">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Администрации в сети «Интернет</w:t>
      </w:r>
      <w:proofErr w:type="gramStart"/>
      <w:r w:rsidRPr="000757B8">
        <w:rPr>
          <w:rFonts w:ascii="Times New Roman" w:eastAsia="Times New Roman" w:hAnsi="Times New Roman" w:cs="Times New Roman"/>
          <w:bCs/>
          <w:sz w:val="16"/>
          <w:szCs w:val="16"/>
          <w:lang w:eastAsia="ru-RU"/>
        </w:rPr>
        <w:t>»:</w:t>
      </w:r>
      <w:hyperlink r:id="rId27" w:history="1">
        <w:r w:rsidRPr="000757B8">
          <w:rPr>
            <w:rFonts w:ascii="Times New Roman" w:eastAsia="Times New Roman" w:hAnsi="Times New Roman" w:cs="Times New Roman"/>
            <w:b/>
            <w:bCs/>
            <w:color w:val="0000FF"/>
            <w:sz w:val="16"/>
            <w:szCs w:val="16"/>
            <w:u w:val="single"/>
            <w:lang w:val="en-US" w:eastAsia="ru-RU"/>
          </w:rPr>
          <w:t>http</w:t>
        </w:r>
        <w:r w:rsidRPr="000757B8">
          <w:rPr>
            <w:rFonts w:ascii="Times New Roman" w:eastAsia="Times New Roman" w:hAnsi="Times New Roman" w:cs="Times New Roman"/>
            <w:b/>
            <w:bCs/>
            <w:color w:val="0000FF"/>
            <w:sz w:val="16"/>
            <w:szCs w:val="16"/>
            <w:u w:val="single"/>
            <w:lang w:eastAsia="ru-RU"/>
          </w:rPr>
          <w:t>://</w:t>
        </w:r>
        <w:proofErr w:type="spellStart"/>
        <w:r w:rsidRPr="000757B8">
          <w:rPr>
            <w:rFonts w:ascii="Times New Roman" w:eastAsia="Times New Roman" w:hAnsi="Times New Roman" w:cs="Times New Roman"/>
            <w:b/>
            <w:bCs/>
            <w:color w:val="0000FF"/>
            <w:sz w:val="16"/>
            <w:szCs w:val="16"/>
            <w:u w:val="single"/>
            <w:lang w:eastAsia="ru-RU"/>
          </w:rPr>
          <w:t>волотовский.рф</w:t>
        </w:r>
        <w:proofErr w:type="spellEnd"/>
        <w:r w:rsidRPr="000757B8">
          <w:rPr>
            <w:rFonts w:ascii="Times New Roman" w:eastAsia="Times New Roman" w:hAnsi="Times New Roman" w:cs="Times New Roman"/>
            <w:b/>
            <w:bCs/>
            <w:color w:val="0000FF"/>
            <w:sz w:val="16"/>
            <w:szCs w:val="16"/>
            <w:u w:val="single"/>
            <w:lang w:eastAsia="ru-RU"/>
          </w:rPr>
          <w:t>/</w:t>
        </w:r>
        <w:proofErr w:type="gramEnd"/>
      </w:hyperlink>
      <w:r w:rsidRPr="000757B8">
        <w:rPr>
          <w:rFonts w:ascii="Times New Roman" w:eastAsia="Times New Roman" w:hAnsi="Times New Roman" w:cs="Times New Roman"/>
          <w:bCs/>
          <w:sz w:val="16"/>
          <w:szCs w:val="16"/>
          <w:lang w:eastAsia="ru-RU"/>
        </w:rPr>
        <w:t>, в муниципальной газете «Волотовские ведомости»,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0757B8" w:rsidRPr="000757B8" w:rsidRDefault="000757B8" w:rsidP="000757B8">
      <w:pPr>
        <w:spacing w:after="0" w:line="240" w:lineRule="auto"/>
        <w:ind w:right="-1" w:firstLine="284"/>
        <w:jc w:val="both"/>
        <w:rPr>
          <w:rFonts w:ascii="Times New Roman" w:hAnsi="Times New Roman" w:cs="Times New Roman"/>
          <w:sz w:val="16"/>
          <w:szCs w:val="16"/>
        </w:rPr>
      </w:pPr>
      <w:r w:rsidRPr="000757B8">
        <w:rPr>
          <w:rFonts w:ascii="Times New Roman" w:hAnsi="Times New Roman" w:cs="Times New Roman"/>
          <w:sz w:val="16"/>
          <w:szCs w:val="16"/>
        </w:rPr>
        <w:t>Справки по тел. (81662) 61341.</w:t>
      </w:r>
    </w:p>
    <w:p w:rsidR="000757B8" w:rsidRPr="000757B8" w:rsidRDefault="000757B8" w:rsidP="000757B8">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0757B8">
        <w:rPr>
          <w:rFonts w:ascii="Times New Roman" w:eastAsia="Times New Roman" w:hAnsi="Times New Roman" w:cs="Courier New"/>
          <w:b/>
          <w:color w:val="000000"/>
          <w:sz w:val="16"/>
          <w:szCs w:val="16"/>
          <w:lang w:eastAsia="ru-RU"/>
        </w:rPr>
        <w:t>ЗАЯВКА НА УЧАСТИЕ В АУКЦИОНЕ</w:t>
      </w:r>
    </w:p>
    <w:p w:rsidR="000757B8" w:rsidRPr="000757B8" w:rsidRDefault="000757B8" w:rsidP="000757B8">
      <w:pPr>
        <w:autoSpaceDE w:val="0"/>
        <w:autoSpaceDN w:val="0"/>
        <w:spacing w:after="0" w:line="240" w:lineRule="auto"/>
        <w:jc w:val="center"/>
        <w:rPr>
          <w:rFonts w:ascii="Times New Roman" w:eastAsia="Times New Roman" w:hAnsi="Times New Roman" w:cs="Courier New"/>
          <w:b/>
          <w:color w:val="000000"/>
          <w:sz w:val="16"/>
          <w:szCs w:val="16"/>
          <w:lang w:eastAsia="ru-RU"/>
        </w:rPr>
      </w:pPr>
      <w:r w:rsidRPr="000757B8">
        <w:rPr>
          <w:rFonts w:ascii="Times New Roman" w:eastAsia="Times New Roman" w:hAnsi="Times New Roman" w:cs="Courier New"/>
          <w:b/>
          <w:color w:val="000000"/>
          <w:sz w:val="16"/>
          <w:szCs w:val="16"/>
          <w:lang w:eastAsia="ru-RU"/>
        </w:rPr>
        <w:t xml:space="preserve">по продаже права на заключение договора купли-продажи земельного участка </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_____________________________________________________________</w:t>
      </w:r>
      <w:r w:rsidRPr="000757B8">
        <w:rPr>
          <w:rFonts w:ascii="Times New Roman" w:eastAsia="Times New Roman" w:hAnsi="Times New Roman" w:cs="Times New Roman"/>
          <w:sz w:val="16"/>
          <w:szCs w:val="16"/>
          <w:lang w:eastAsia="ru-RU"/>
        </w:rPr>
        <w:t xml:space="preserve">___ </w:t>
      </w:r>
    </w:p>
    <w:p w:rsidR="000757B8" w:rsidRPr="000757B8" w:rsidRDefault="000757B8" w:rsidP="000757B8">
      <w:pPr>
        <w:spacing w:after="0" w:line="240" w:lineRule="auto"/>
        <w:jc w:val="center"/>
        <w:rPr>
          <w:rFonts w:ascii="Times New Roman" w:eastAsia="Times New Roman" w:hAnsi="Times New Roman" w:cs="Times New Roman"/>
          <w:i/>
          <w:sz w:val="16"/>
          <w:szCs w:val="16"/>
          <w:lang w:eastAsia="ru-RU"/>
        </w:rPr>
      </w:pPr>
      <w:r w:rsidRPr="000757B8">
        <w:rPr>
          <w:rFonts w:ascii="Times New Roman" w:eastAsia="Times New Roman" w:hAnsi="Times New Roman" w:cs="Times New Roman"/>
          <w:i/>
          <w:sz w:val="16"/>
          <w:szCs w:val="16"/>
          <w:lang w:eastAsia="ru-RU"/>
        </w:rPr>
        <w:t>полное наименование юридического лица или Ф.И.О.  и паспортные данные физического лица, подающего заявку</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именуемый в дальнейшем Претендент, в лице ____________________</w:t>
      </w:r>
      <w:r>
        <w:rPr>
          <w:rFonts w:ascii="Times New Roman" w:eastAsia="Times New Roman" w:hAnsi="Times New Roman" w:cs="Times New Roman"/>
          <w:sz w:val="16"/>
          <w:szCs w:val="16"/>
          <w:lang w:eastAsia="ru-RU"/>
        </w:rPr>
        <w:t>_________________________________________________</w:t>
      </w:r>
      <w:r w:rsidRPr="000757B8">
        <w:rPr>
          <w:rFonts w:ascii="Times New Roman" w:eastAsia="Times New Roman" w:hAnsi="Times New Roman" w:cs="Times New Roman"/>
          <w:sz w:val="16"/>
          <w:szCs w:val="16"/>
          <w:lang w:eastAsia="ru-RU"/>
        </w:rPr>
        <w:t xml:space="preserve">________________________ </w:t>
      </w:r>
    </w:p>
    <w:p w:rsidR="000757B8" w:rsidRPr="000757B8" w:rsidRDefault="000757B8" w:rsidP="000757B8">
      <w:pPr>
        <w:spacing w:after="0" w:line="240" w:lineRule="auto"/>
        <w:ind w:right="996"/>
        <w:jc w:val="center"/>
        <w:rPr>
          <w:rFonts w:ascii="Times New Roman" w:eastAsia="Times New Roman" w:hAnsi="Times New Roman" w:cs="Times New Roman"/>
          <w:i/>
          <w:sz w:val="16"/>
          <w:szCs w:val="16"/>
          <w:lang w:eastAsia="ru-RU"/>
        </w:rPr>
      </w:pPr>
      <w:r w:rsidRPr="000757B8">
        <w:rPr>
          <w:rFonts w:ascii="Times New Roman" w:eastAsia="Times New Roman" w:hAnsi="Times New Roman" w:cs="Times New Roman"/>
          <w:i/>
          <w:sz w:val="16"/>
          <w:szCs w:val="16"/>
          <w:lang w:eastAsia="ru-RU"/>
        </w:rPr>
        <w:t>Ф.И.О. и должность, или Ф.И.О. доверенного лица и № доверенности</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действующего на основании _________________</w:t>
      </w:r>
      <w:r>
        <w:rPr>
          <w:rFonts w:ascii="Times New Roman" w:eastAsia="Times New Roman" w:hAnsi="Times New Roman" w:cs="Times New Roman"/>
          <w:sz w:val="16"/>
          <w:szCs w:val="16"/>
          <w:lang w:eastAsia="ru-RU"/>
        </w:rPr>
        <w:t>_________________</w:t>
      </w:r>
      <w:r w:rsidRPr="000757B8">
        <w:rPr>
          <w:rFonts w:ascii="Times New Roman" w:eastAsia="Times New Roman" w:hAnsi="Times New Roman" w:cs="Times New Roman"/>
          <w:sz w:val="16"/>
          <w:szCs w:val="16"/>
          <w:lang w:eastAsia="ru-RU"/>
        </w:rPr>
        <w:t xml:space="preserve">______________________________________________________________________ </w:t>
      </w:r>
    </w:p>
    <w:p w:rsidR="000757B8" w:rsidRPr="000757B8" w:rsidRDefault="000757B8" w:rsidP="000757B8">
      <w:pPr>
        <w:spacing w:after="0" w:line="240" w:lineRule="auto"/>
        <w:ind w:firstLine="708"/>
        <w:jc w:val="both"/>
        <w:rPr>
          <w:rFonts w:ascii="Times New Roman" w:eastAsia="Times New Roman" w:hAnsi="Times New Roman" w:cs="Times New Roman"/>
          <w:color w:val="000000"/>
          <w:sz w:val="16"/>
          <w:szCs w:val="16"/>
          <w:lang w:eastAsia="ru-RU"/>
        </w:rPr>
      </w:pPr>
      <w:r w:rsidRPr="000757B8">
        <w:rPr>
          <w:rFonts w:ascii="Times New Roman" w:eastAsia="Times New Roman" w:hAnsi="Times New Roman" w:cs="Times New Roman"/>
          <w:color w:val="000000"/>
          <w:sz w:val="16"/>
          <w:szCs w:val="16"/>
          <w:lang w:eastAsia="ru-RU"/>
        </w:rPr>
        <w:t>Прошу включить меня в состав претендентов для участия в аукционе по продаже земельного участка, с кадастровым номером:___________________________ площадью_________ кв. м., расположенного по адресу______________</w:t>
      </w:r>
      <w:r>
        <w:rPr>
          <w:rFonts w:ascii="Times New Roman" w:eastAsia="Times New Roman" w:hAnsi="Times New Roman" w:cs="Times New Roman"/>
          <w:color w:val="000000"/>
          <w:sz w:val="16"/>
          <w:szCs w:val="16"/>
          <w:lang w:eastAsia="ru-RU"/>
        </w:rPr>
        <w:t>_____________</w:t>
      </w:r>
      <w:r w:rsidRPr="000757B8">
        <w:rPr>
          <w:rFonts w:ascii="Times New Roman" w:eastAsia="Times New Roman" w:hAnsi="Times New Roman" w:cs="Times New Roman"/>
          <w:color w:val="000000"/>
          <w:sz w:val="16"/>
          <w:szCs w:val="16"/>
          <w:lang w:eastAsia="ru-RU"/>
        </w:rPr>
        <w:t>_</w:t>
      </w:r>
      <w:r>
        <w:rPr>
          <w:rFonts w:ascii="Times New Roman" w:eastAsia="Times New Roman" w:hAnsi="Times New Roman" w:cs="Times New Roman"/>
          <w:color w:val="000000"/>
          <w:sz w:val="16"/>
          <w:szCs w:val="16"/>
          <w:lang w:eastAsia="ru-RU"/>
        </w:rPr>
        <w:t>______________</w:t>
      </w:r>
      <w:r w:rsidRPr="000757B8">
        <w:rPr>
          <w:rFonts w:ascii="Times New Roman" w:eastAsia="Times New Roman" w:hAnsi="Times New Roman" w:cs="Times New Roman"/>
          <w:color w:val="000000"/>
          <w:sz w:val="16"/>
          <w:szCs w:val="16"/>
          <w:lang w:eastAsia="ru-RU"/>
        </w:rPr>
        <w:t>____________</w:t>
      </w:r>
    </w:p>
    <w:p w:rsidR="000757B8" w:rsidRPr="000757B8" w:rsidRDefault="000757B8" w:rsidP="000757B8">
      <w:pPr>
        <w:autoSpaceDE w:val="0"/>
        <w:autoSpaceDN w:val="0"/>
        <w:spacing w:after="0" w:line="240" w:lineRule="auto"/>
        <w:jc w:val="right"/>
        <w:rPr>
          <w:rFonts w:ascii="Times New Roman" w:eastAsia="Times New Roman" w:hAnsi="Times New Roman" w:cs="Courier New"/>
          <w:i/>
          <w:color w:val="000000"/>
          <w:sz w:val="16"/>
          <w:szCs w:val="16"/>
          <w:lang w:eastAsia="ru-RU"/>
        </w:rPr>
      </w:pPr>
      <w:r w:rsidRPr="000757B8">
        <w:rPr>
          <w:rFonts w:ascii="Times New Roman" w:eastAsia="Times New Roman" w:hAnsi="Times New Roman" w:cs="Courier New"/>
          <w:i/>
          <w:color w:val="000000"/>
          <w:sz w:val="16"/>
          <w:szCs w:val="16"/>
          <w:lang w:eastAsia="ru-RU"/>
        </w:rPr>
        <w:t xml:space="preserve"> (место нахождения земельного участка)</w:t>
      </w:r>
    </w:p>
    <w:p w:rsidR="000757B8" w:rsidRPr="000757B8" w:rsidRDefault="000757B8" w:rsidP="000757B8">
      <w:pPr>
        <w:autoSpaceDE w:val="0"/>
        <w:autoSpaceDN w:val="0"/>
        <w:spacing w:after="0" w:line="240" w:lineRule="auto"/>
        <w:rPr>
          <w:rFonts w:ascii="Times New Roman" w:eastAsia="Times New Roman" w:hAnsi="Times New Roman" w:cs="Courier New"/>
          <w:color w:val="000000"/>
          <w:sz w:val="16"/>
          <w:szCs w:val="16"/>
          <w:lang w:eastAsia="ru-RU"/>
        </w:rPr>
      </w:pPr>
      <w:r w:rsidRPr="000757B8">
        <w:rPr>
          <w:rFonts w:ascii="Times New Roman" w:eastAsia="Times New Roman" w:hAnsi="Times New Roman" w:cs="Courier New"/>
          <w:color w:val="000000"/>
          <w:sz w:val="16"/>
          <w:szCs w:val="16"/>
          <w:lang w:eastAsia="ru-RU"/>
        </w:rPr>
        <w:t>Необходимый задаток в сумме _____________________________</w:t>
      </w:r>
      <w:r>
        <w:rPr>
          <w:rFonts w:ascii="Times New Roman" w:eastAsia="Times New Roman" w:hAnsi="Times New Roman" w:cs="Courier New"/>
          <w:color w:val="000000"/>
          <w:sz w:val="16"/>
          <w:szCs w:val="16"/>
          <w:lang w:eastAsia="ru-RU"/>
        </w:rPr>
        <w:t>________________________________________________</w:t>
      </w:r>
      <w:r w:rsidRPr="000757B8">
        <w:rPr>
          <w:rFonts w:ascii="Times New Roman" w:eastAsia="Times New Roman" w:hAnsi="Times New Roman" w:cs="Courier New"/>
          <w:color w:val="000000"/>
          <w:sz w:val="16"/>
          <w:szCs w:val="16"/>
          <w:lang w:eastAsia="ru-RU"/>
        </w:rPr>
        <w:t>_______________________</w:t>
      </w:r>
      <w:r>
        <w:rPr>
          <w:rFonts w:ascii="Times New Roman" w:eastAsia="Times New Roman" w:hAnsi="Times New Roman" w:cs="Courier New"/>
          <w:color w:val="000000"/>
          <w:sz w:val="16"/>
          <w:szCs w:val="16"/>
          <w:lang w:eastAsia="ru-RU"/>
        </w:rPr>
        <w:t>внесен</w:t>
      </w:r>
    </w:p>
    <w:p w:rsidR="000757B8" w:rsidRPr="000757B8" w:rsidRDefault="000757B8" w:rsidP="000757B8">
      <w:pPr>
        <w:autoSpaceDE w:val="0"/>
        <w:autoSpaceDN w:val="0"/>
        <w:spacing w:after="0" w:line="240" w:lineRule="auto"/>
        <w:rPr>
          <w:rFonts w:ascii="Times New Roman" w:eastAsia="Times New Roman" w:hAnsi="Times New Roman" w:cs="Courier New"/>
          <w:i/>
          <w:color w:val="000000"/>
          <w:sz w:val="16"/>
          <w:szCs w:val="16"/>
          <w:lang w:eastAsia="ru-RU"/>
        </w:rPr>
      </w:pPr>
      <w:r>
        <w:rPr>
          <w:rFonts w:ascii="Times New Roman" w:eastAsia="Times New Roman" w:hAnsi="Times New Roman" w:cs="Courier New"/>
          <w:i/>
          <w:color w:val="000000"/>
          <w:sz w:val="16"/>
          <w:szCs w:val="16"/>
          <w:lang w:eastAsia="ru-RU"/>
        </w:rPr>
        <w:t>(</w:t>
      </w:r>
      <w:r w:rsidRPr="000757B8">
        <w:rPr>
          <w:rFonts w:ascii="Times New Roman" w:eastAsia="Times New Roman" w:hAnsi="Times New Roman" w:cs="Courier New"/>
          <w:i/>
          <w:color w:val="000000"/>
          <w:sz w:val="16"/>
          <w:szCs w:val="16"/>
          <w:lang w:eastAsia="ru-RU"/>
        </w:rPr>
        <w:t>указать цифрами и прописью сумму внесенного задатка)</w:t>
      </w:r>
    </w:p>
    <w:p w:rsidR="000757B8" w:rsidRPr="000757B8" w:rsidRDefault="000757B8" w:rsidP="000757B8">
      <w:pPr>
        <w:autoSpaceDE w:val="0"/>
        <w:autoSpaceDN w:val="0"/>
        <w:spacing w:after="0" w:line="240" w:lineRule="auto"/>
        <w:rPr>
          <w:rFonts w:ascii="Times New Roman" w:eastAsia="Times New Roman" w:hAnsi="Times New Roman" w:cs="Courier New"/>
          <w:color w:val="000000"/>
          <w:sz w:val="16"/>
          <w:szCs w:val="16"/>
          <w:lang w:eastAsia="ru-RU"/>
        </w:rPr>
      </w:pPr>
      <w:r w:rsidRPr="000757B8">
        <w:rPr>
          <w:rFonts w:ascii="Times New Roman" w:eastAsia="Times New Roman" w:hAnsi="Times New Roman" w:cs="Courier New"/>
          <w:color w:val="000000"/>
          <w:sz w:val="16"/>
          <w:szCs w:val="16"/>
          <w:lang w:eastAsia="ru-RU"/>
        </w:rPr>
        <w:t>Реквизиты банковского счета для возврата зада</w:t>
      </w:r>
      <w:r>
        <w:rPr>
          <w:rFonts w:ascii="Times New Roman" w:eastAsia="Times New Roman" w:hAnsi="Times New Roman" w:cs="Courier New"/>
          <w:color w:val="000000"/>
          <w:sz w:val="16"/>
          <w:szCs w:val="16"/>
          <w:lang w:eastAsia="ru-RU"/>
        </w:rPr>
        <w:t>тка ______________</w:t>
      </w:r>
      <w:r w:rsidRPr="000757B8">
        <w:rPr>
          <w:rFonts w:ascii="Times New Roman" w:eastAsia="Times New Roman" w:hAnsi="Times New Roman" w:cs="Courier New"/>
          <w:color w:val="000000"/>
          <w:sz w:val="16"/>
          <w:szCs w:val="16"/>
          <w:lang w:eastAsia="ru-RU"/>
        </w:rPr>
        <w:t>___________________</w:t>
      </w:r>
      <w:r>
        <w:rPr>
          <w:rFonts w:ascii="Times New Roman" w:eastAsia="Times New Roman" w:hAnsi="Times New Roman" w:cs="Courier New"/>
          <w:color w:val="000000"/>
          <w:sz w:val="16"/>
          <w:szCs w:val="16"/>
          <w:lang w:eastAsia="ru-RU"/>
        </w:rPr>
        <w:t>______________________</w:t>
      </w:r>
      <w:r w:rsidRPr="000757B8">
        <w:rPr>
          <w:rFonts w:ascii="Times New Roman" w:eastAsia="Times New Roman" w:hAnsi="Times New Roman" w:cs="Courier New"/>
          <w:color w:val="000000"/>
          <w:sz w:val="16"/>
          <w:szCs w:val="16"/>
          <w:lang w:eastAsia="ru-RU"/>
        </w:rPr>
        <w:t>_________________________________</w:t>
      </w:r>
    </w:p>
    <w:p w:rsidR="000757B8" w:rsidRPr="000757B8" w:rsidRDefault="000757B8" w:rsidP="000757B8">
      <w:pPr>
        <w:spacing w:after="0" w:line="240" w:lineRule="auto"/>
        <w:ind w:firstLine="142"/>
        <w:jc w:val="both"/>
        <w:rPr>
          <w:rFonts w:ascii="Times New Roman" w:eastAsia="Times New Roman" w:hAnsi="Times New Roman" w:cs="Times New Roman"/>
          <w:color w:val="000000"/>
          <w:sz w:val="16"/>
          <w:szCs w:val="16"/>
          <w:lang w:eastAsia="ru-RU"/>
        </w:rPr>
      </w:pPr>
      <w:r w:rsidRPr="000757B8">
        <w:rPr>
          <w:rFonts w:ascii="Times New Roman" w:eastAsia="Times New Roman" w:hAnsi="Times New Roman" w:cs="Times New Roman"/>
          <w:color w:val="000000"/>
          <w:sz w:val="16"/>
          <w:szCs w:val="16"/>
          <w:lang w:eastAsia="ru-RU"/>
        </w:rPr>
        <w:t>1. В случае признания меня победителем аукциона, беру на себя обязательство подписать протокол о результатах аукциона, договор купли-продажи земельного участка.</w:t>
      </w:r>
    </w:p>
    <w:p w:rsidR="000757B8" w:rsidRPr="000757B8" w:rsidRDefault="000757B8" w:rsidP="000757B8">
      <w:pPr>
        <w:spacing w:after="0" w:line="240" w:lineRule="auto"/>
        <w:ind w:firstLine="142"/>
        <w:jc w:val="both"/>
        <w:rPr>
          <w:rFonts w:ascii="Times New Roman" w:eastAsia="Times New Roman" w:hAnsi="Times New Roman" w:cs="Times New Roman"/>
          <w:color w:val="000000"/>
          <w:sz w:val="16"/>
          <w:szCs w:val="16"/>
          <w:lang w:eastAsia="ru-RU"/>
        </w:rPr>
      </w:pPr>
      <w:r w:rsidRPr="000757B8">
        <w:rPr>
          <w:rFonts w:ascii="Times New Roman" w:eastAsia="Times New Roman" w:hAnsi="Times New Roman" w:cs="Times New Roman"/>
          <w:color w:val="000000"/>
          <w:sz w:val="16"/>
          <w:szCs w:val="16"/>
          <w:lang w:eastAsia="ru-RU"/>
        </w:rPr>
        <w:t>2. Согласен с тем, что в случае признания меня победителем аукциона и отказа от заключения договора купли-продажи земельного участка сумма внесенного задатка не возвращается.</w:t>
      </w:r>
    </w:p>
    <w:p w:rsidR="000757B8" w:rsidRPr="000757B8" w:rsidRDefault="000757B8" w:rsidP="000757B8">
      <w:pPr>
        <w:spacing w:after="0" w:line="240" w:lineRule="auto"/>
        <w:ind w:firstLine="142"/>
        <w:jc w:val="both"/>
        <w:rPr>
          <w:rFonts w:ascii="Times New Roman" w:eastAsia="Times New Roman" w:hAnsi="Times New Roman" w:cs="Times New Roman"/>
          <w:color w:val="000000"/>
          <w:sz w:val="16"/>
          <w:szCs w:val="16"/>
          <w:lang w:eastAsia="ru-RU"/>
        </w:rPr>
      </w:pPr>
      <w:r w:rsidRPr="000757B8">
        <w:rPr>
          <w:rFonts w:ascii="Times New Roman" w:eastAsia="Times New Roman" w:hAnsi="Times New Roman" w:cs="Times New Roman"/>
          <w:color w:val="000000"/>
          <w:sz w:val="16"/>
          <w:szCs w:val="16"/>
          <w:lang w:eastAsia="ru-RU"/>
        </w:rPr>
        <w:t>3. С извещением, а также с проектом договора купли-продажи земельного участка ознакомлен.</w:t>
      </w:r>
    </w:p>
    <w:p w:rsidR="000757B8" w:rsidRPr="000757B8" w:rsidRDefault="000757B8" w:rsidP="000757B8">
      <w:pPr>
        <w:spacing w:after="0" w:line="240" w:lineRule="auto"/>
        <w:ind w:firstLine="142"/>
        <w:jc w:val="both"/>
        <w:rPr>
          <w:rFonts w:ascii="Times New Roman" w:eastAsia="Times New Roman" w:hAnsi="Times New Roman" w:cs="Times New Roman"/>
          <w:color w:val="000000"/>
          <w:sz w:val="16"/>
          <w:szCs w:val="16"/>
          <w:lang w:eastAsia="ru-RU"/>
        </w:rPr>
      </w:pPr>
      <w:r w:rsidRPr="000757B8">
        <w:rPr>
          <w:rFonts w:ascii="Times New Roman" w:eastAsia="Times New Roman" w:hAnsi="Times New Roman" w:cs="Times New Roman"/>
          <w:color w:val="000000"/>
          <w:sz w:val="16"/>
          <w:szCs w:val="16"/>
          <w:lang w:eastAsia="ru-RU"/>
        </w:rPr>
        <w:t>4. Предупрежден о всех правах третьих лиц на земельный участок.</w:t>
      </w:r>
    </w:p>
    <w:p w:rsidR="000757B8" w:rsidRPr="000757B8" w:rsidRDefault="000757B8" w:rsidP="000757B8">
      <w:pPr>
        <w:autoSpaceDE w:val="0"/>
        <w:autoSpaceDN w:val="0"/>
        <w:spacing w:after="0" w:line="240" w:lineRule="auto"/>
        <w:rPr>
          <w:rFonts w:ascii="Times New Roman" w:eastAsia="Times New Roman" w:hAnsi="Times New Roman" w:cs="Courier New"/>
          <w:color w:val="000000"/>
          <w:sz w:val="16"/>
          <w:szCs w:val="16"/>
          <w:lang w:eastAsia="ru-RU"/>
        </w:rPr>
      </w:pPr>
      <w:r w:rsidRPr="000757B8">
        <w:rPr>
          <w:rFonts w:ascii="Times New Roman" w:eastAsia="Times New Roman" w:hAnsi="Times New Roman" w:cs="Courier New"/>
          <w:color w:val="000000"/>
          <w:sz w:val="16"/>
          <w:szCs w:val="16"/>
          <w:lang w:eastAsia="ru-RU"/>
        </w:rPr>
        <w:t>Приложение к заявке:</w:t>
      </w:r>
    </w:p>
    <w:tbl>
      <w:tblPr>
        <w:tblW w:w="0" w:type="auto"/>
        <w:tblInd w:w="-10" w:type="dxa"/>
        <w:tblLayout w:type="fixed"/>
        <w:tblLook w:val="0000" w:firstRow="0" w:lastRow="0" w:firstColumn="0" w:lastColumn="0" w:noHBand="0" w:noVBand="0"/>
      </w:tblPr>
      <w:tblGrid>
        <w:gridCol w:w="685"/>
        <w:gridCol w:w="9072"/>
        <w:gridCol w:w="1100"/>
      </w:tblGrid>
      <w:tr w:rsidR="000757B8" w:rsidRPr="000757B8" w:rsidTr="000757B8">
        <w:trPr>
          <w:tblHeader/>
        </w:trPr>
        <w:tc>
          <w:tcPr>
            <w:tcW w:w="685"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 п/п</w:t>
            </w:r>
          </w:p>
        </w:tc>
        <w:tc>
          <w:tcPr>
            <w:tcW w:w="9072"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листов</w:t>
            </w:r>
          </w:p>
        </w:tc>
      </w:tr>
      <w:tr w:rsidR="000757B8" w:rsidRPr="000757B8" w:rsidTr="000757B8">
        <w:tc>
          <w:tcPr>
            <w:tcW w:w="685"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1</w:t>
            </w:r>
          </w:p>
        </w:tc>
        <w:tc>
          <w:tcPr>
            <w:tcW w:w="9072"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757B8" w:rsidRPr="000757B8" w:rsidTr="000757B8">
        <w:tc>
          <w:tcPr>
            <w:tcW w:w="685"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2</w:t>
            </w:r>
          </w:p>
        </w:tc>
        <w:tc>
          <w:tcPr>
            <w:tcW w:w="9072"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both"/>
              <w:rPr>
                <w:rFonts w:ascii="Times New Roman" w:eastAsia="Times New Roman" w:hAnsi="Times New Roman" w:cs="Courier New"/>
                <w:i/>
                <w:color w:val="000000"/>
                <w:sz w:val="14"/>
                <w:szCs w:val="14"/>
                <w:lang w:eastAsia="ru-RU"/>
              </w:rPr>
            </w:pPr>
            <w:r w:rsidRPr="000757B8">
              <w:rPr>
                <w:rFonts w:ascii="Times New Roman" w:eastAsia="Times New Roman" w:hAnsi="Times New Roman" w:cs="Courier New"/>
                <w:color w:val="000000"/>
                <w:sz w:val="14"/>
                <w:szCs w:val="14"/>
                <w:lang w:eastAsia="ru-RU"/>
              </w:rPr>
              <w:t xml:space="preserve">Нотариально удостоверенная доверенность, подтверждающая полномочия представителя </w:t>
            </w:r>
            <w:r w:rsidRPr="000757B8">
              <w:rPr>
                <w:rFonts w:ascii="Times New Roman" w:eastAsia="Times New Roman" w:hAnsi="Times New Roman" w:cs="Courier New"/>
                <w:i/>
                <w:color w:val="000000"/>
                <w:sz w:val="14"/>
                <w:szCs w:val="14"/>
                <w:lang w:eastAsia="ru-RU"/>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757B8" w:rsidRPr="000757B8" w:rsidTr="000757B8">
        <w:tc>
          <w:tcPr>
            <w:tcW w:w="685"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3</w:t>
            </w:r>
          </w:p>
        </w:tc>
        <w:tc>
          <w:tcPr>
            <w:tcW w:w="9072"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both"/>
              <w:rPr>
                <w:rFonts w:ascii="Times New Roman" w:eastAsia="Times New Roman" w:hAnsi="Times New Roman" w:cs="Courier New"/>
                <w:color w:val="000000"/>
                <w:sz w:val="12"/>
                <w:szCs w:val="12"/>
                <w:lang w:eastAsia="ru-RU"/>
              </w:rPr>
            </w:pPr>
            <w:r w:rsidRPr="000757B8">
              <w:rPr>
                <w:rFonts w:ascii="Times New Roman" w:eastAsia="Times New Roman" w:hAnsi="Times New Roman" w:cs="Courier New"/>
                <w:color w:val="000000"/>
                <w:sz w:val="12"/>
                <w:szCs w:val="12"/>
                <w:lang w:eastAsia="ru-RU"/>
              </w:rPr>
              <w:t>___________________________________________________________________________________________________________</w:t>
            </w:r>
            <w:r>
              <w:rPr>
                <w:rFonts w:ascii="Times New Roman" w:eastAsia="Times New Roman" w:hAnsi="Times New Roman" w:cs="Courier New"/>
                <w:color w:val="000000"/>
                <w:sz w:val="12"/>
                <w:szCs w:val="12"/>
                <w:lang w:eastAsia="ru-RU"/>
              </w:rPr>
              <w:t>_____________________________________</w:t>
            </w:r>
            <w:r w:rsidRPr="000757B8">
              <w:rPr>
                <w:rFonts w:ascii="Times New Roman" w:eastAsia="Times New Roman" w:hAnsi="Times New Roman" w:cs="Courier New"/>
                <w:color w:val="000000"/>
                <w:sz w:val="12"/>
                <w:szCs w:val="12"/>
                <w:lang w:eastAsia="ru-RU"/>
              </w:rPr>
              <w:t>___</w:t>
            </w:r>
          </w:p>
          <w:p w:rsidR="000757B8" w:rsidRPr="000757B8" w:rsidRDefault="000757B8" w:rsidP="000757B8">
            <w:pPr>
              <w:autoSpaceDE w:val="0"/>
              <w:autoSpaceDN w:val="0"/>
              <w:spacing w:after="0" w:line="240" w:lineRule="auto"/>
              <w:jc w:val="both"/>
              <w:rPr>
                <w:rFonts w:ascii="Times New Roman" w:eastAsia="Times New Roman" w:hAnsi="Times New Roman" w:cs="Courier New"/>
                <w:i/>
                <w:color w:val="000000"/>
                <w:sz w:val="12"/>
                <w:szCs w:val="12"/>
                <w:lang w:eastAsia="ru-RU"/>
              </w:rPr>
            </w:pPr>
            <w:r w:rsidRPr="000757B8">
              <w:rPr>
                <w:rFonts w:ascii="Times New Roman" w:eastAsia="Times New Roman" w:hAnsi="Times New Roman" w:cs="Courier New"/>
                <w:i/>
                <w:color w:val="000000"/>
                <w:sz w:val="12"/>
                <w:szCs w:val="12"/>
                <w:lang w:eastAsia="ru-RU"/>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r w:rsidR="000757B8" w:rsidRPr="000757B8" w:rsidTr="000757B8">
        <w:tc>
          <w:tcPr>
            <w:tcW w:w="685"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4</w:t>
            </w:r>
          </w:p>
        </w:tc>
        <w:tc>
          <w:tcPr>
            <w:tcW w:w="9072" w:type="dxa"/>
            <w:tcBorders>
              <w:top w:val="single" w:sz="4" w:space="0" w:color="000000"/>
              <w:left w:val="single" w:sz="4" w:space="0" w:color="000000"/>
              <w:bottom w:val="single" w:sz="4" w:space="0" w:color="000000"/>
            </w:tcBorders>
          </w:tcPr>
          <w:p w:rsidR="000757B8" w:rsidRPr="000757B8" w:rsidRDefault="000757B8" w:rsidP="000757B8">
            <w:pPr>
              <w:autoSpaceDE w:val="0"/>
              <w:autoSpaceDN w:val="0"/>
              <w:snapToGrid w:val="0"/>
              <w:spacing w:after="0" w:line="240" w:lineRule="auto"/>
              <w:jc w:val="both"/>
              <w:rPr>
                <w:rFonts w:ascii="Times New Roman" w:eastAsia="Times New Roman" w:hAnsi="Times New Roman" w:cs="Courier New"/>
                <w:color w:val="000000"/>
                <w:sz w:val="14"/>
                <w:szCs w:val="14"/>
                <w:lang w:eastAsia="ru-RU"/>
              </w:rPr>
            </w:pPr>
            <w:r w:rsidRPr="000757B8">
              <w:rPr>
                <w:rFonts w:ascii="Times New Roman" w:eastAsia="Times New Roman" w:hAnsi="Times New Roman" w:cs="Courier New"/>
                <w:color w:val="000000"/>
                <w:sz w:val="14"/>
                <w:szCs w:val="14"/>
                <w:lang w:eastAsia="ru-RU"/>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0757B8" w:rsidRPr="000757B8" w:rsidRDefault="000757B8" w:rsidP="000757B8">
            <w:pPr>
              <w:autoSpaceDE w:val="0"/>
              <w:autoSpaceDN w:val="0"/>
              <w:snapToGrid w:val="0"/>
              <w:spacing w:after="0" w:line="240" w:lineRule="auto"/>
              <w:jc w:val="center"/>
              <w:rPr>
                <w:rFonts w:ascii="Times New Roman" w:eastAsia="Times New Roman" w:hAnsi="Times New Roman" w:cs="Courier New"/>
                <w:color w:val="000000"/>
                <w:sz w:val="14"/>
                <w:szCs w:val="14"/>
                <w:lang w:eastAsia="ru-RU"/>
              </w:rPr>
            </w:pPr>
          </w:p>
        </w:tc>
      </w:tr>
    </w:tbl>
    <w:p w:rsidR="000757B8" w:rsidRPr="000757B8" w:rsidRDefault="000757B8" w:rsidP="000757B8">
      <w:pPr>
        <w:autoSpaceDE w:val="0"/>
        <w:autoSpaceDN w:val="0"/>
        <w:spacing w:after="0" w:line="240" w:lineRule="auto"/>
        <w:rPr>
          <w:rFonts w:ascii="Times New Roman" w:eastAsia="Times New Roman" w:hAnsi="Times New Roman" w:cs="Courier New"/>
          <w:color w:val="000000"/>
          <w:sz w:val="16"/>
          <w:szCs w:val="16"/>
          <w:lang w:eastAsia="ru-RU"/>
        </w:rPr>
      </w:pPr>
      <w:r w:rsidRPr="000757B8">
        <w:rPr>
          <w:rFonts w:ascii="Times New Roman" w:eastAsia="Times New Roman" w:hAnsi="Times New Roman" w:cs="Courier New"/>
          <w:color w:val="000000"/>
          <w:sz w:val="16"/>
          <w:szCs w:val="16"/>
          <w:lang w:eastAsia="ru-RU"/>
        </w:rPr>
        <w:t>Заявитель: _________________________________________________________              __________</w:t>
      </w:r>
    </w:p>
    <w:p w:rsidR="000757B8" w:rsidRPr="000757B8" w:rsidRDefault="000757B8" w:rsidP="000757B8">
      <w:pPr>
        <w:autoSpaceDE w:val="0"/>
        <w:autoSpaceDN w:val="0"/>
        <w:spacing w:after="0" w:line="240" w:lineRule="auto"/>
        <w:rPr>
          <w:rFonts w:ascii="Times New Roman" w:eastAsia="Times New Roman" w:hAnsi="Times New Roman" w:cs="Courier New"/>
          <w:i/>
          <w:color w:val="000000"/>
          <w:sz w:val="14"/>
          <w:szCs w:val="14"/>
          <w:lang w:eastAsia="ru-RU"/>
        </w:rPr>
      </w:pPr>
      <w:r w:rsidRPr="000757B8">
        <w:rPr>
          <w:rFonts w:ascii="Times New Roman" w:eastAsia="Times New Roman" w:hAnsi="Times New Roman" w:cs="Courier New"/>
          <w:i/>
          <w:color w:val="000000"/>
          <w:sz w:val="14"/>
          <w:szCs w:val="14"/>
          <w:lang w:eastAsia="ru-RU"/>
        </w:rPr>
        <w:t>Ф.И.О. гражданина                                                                     подпись</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Заявка принята:</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w:t>
      </w:r>
      <w:r w:rsidRPr="000757B8">
        <w:rPr>
          <w:rFonts w:ascii="Times New Roman" w:eastAsia="Times New Roman" w:hAnsi="Times New Roman" w:cs="Times New Roman"/>
          <w:sz w:val="16"/>
          <w:szCs w:val="16"/>
          <w:lang w:eastAsia="ru-RU"/>
        </w:rPr>
        <w:t xml:space="preserve">__» __________________ 20___ г.  </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 Номер заявки: _____________</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Время принятия заявки: _________час. ___________ мин.</w:t>
      </w:r>
    </w:p>
    <w:p w:rsidR="000757B8" w:rsidRPr="000757B8" w:rsidRDefault="000757B8" w:rsidP="000757B8">
      <w:pPr>
        <w:spacing w:after="0" w:line="240" w:lineRule="auto"/>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Подпись уполномоченного лица</w:t>
      </w:r>
      <w:r>
        <w:rPr>
          <w:rFonts w:ascii="Times New Roman" w:eastAsia="Times New Roman" w:hAnsi="Times New Roman" w:cs="Times New Roman"/>
          <w:sz w:val="16"/>
          <w:szCs w:val="16"/>
          <w:lang w:eastAsia="ru-RU"/>
        </w:rPr>
        <w:t>: ___________________</w:t>
      </w:r>
      <w:r w:rsidRPr="000757B8">
        <w:rPr>
          <w:rFonts w:ascii="Times New Roman" w:eastAsia="Times New Roman" w:hAnsi="Times New Roman" w:cs="Times New Roman"/>
          <w:sz w:val="16"/>
          <w:szCs w:val="16"/>
          <w:lang w:eastAsia="ru-RU"/>
        </w:rPr>
        <w:t>_</w:t>
      </w:r>
    </w:p>
    <w:p w:rsidR="000757B8" w:rsidRDefault="000757B8" w:rsidP="000757B8">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0757B8" w:rsidRPr="000757B8" w:rsidRDefault="000757B8" w:rsidP="000757B8">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ДОГОВОРКУПЛИ-ПРОДАЖИ ЗЕМЕЛЬНОГО УЧАСТКА №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8"/>
        <w:gridCol w:w="5319"/>
      </w:tblGrid>
      <w:tr w:rsidR="000757B8" w:rsidRPr="000757B8" w:rsidTr="00201959">
        <w:tc>
          <w:tcPr>
            <w:tcW w:w="4677" w:type="dxa"/>
            <w:tcBorders>
              <w:top w:val="nil"/>
              <w:left w:val="nil"/>
              <w:bottom w:val="nil"/>
              <w:right w:val="nil"/>
            </w:tcBorders>
          </w:tcPr>
          <w:p w:rsidR="000757B8" w:rsidRPr="000757B8" w:rsidRDefault="000757B8" w:rsidP="000757B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п. Волот</w:t>
            </w:r>
          </w:p>
        </w:tc>
        <w:tc>
          <w:tcPr>
            <w:tcW w:w="4677" w:type="dxa"/>
            <w:tcBorders>
              <w:top w:val="nil"/>
              <w:left w:val="nil"/>
              <w:bottom w:val="nil"/>
              <w:right w:val="nil"/>
            </w:tcBorders>
          </w:tcPr>
          <w:p w:rsidR="000757B8" w:rsidRPr="000757B8" w:rsidRDefault="000757B8" w:rsidP="000757B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"__" __________20__ г.</w:t>
            </w:r>
          </w:p>
        </w:tc>
      </w:tr>
      <w:tr w:rsidR="000757B8" w:rsidRPr="000757B8" w:rsidTr="00201959">
        <w:tc>
          <w:tcPr>
            <w:tcW w:w="4677" w:type="dxa"/>
            <w:tcBorders>
              <w:top w:val="nil"/>
              <w:left w:val="nil"/>
              <w:bottom w:val="nil"/>
              <w:right w:val="nil"/>
            </w:tcBorders>
          </w:tcPr>
          <w:p w:rsidR="000757B8" w:rsidRPr="000757B8" w:rsidRDefault="000757B8" w:rsidP="000757B8">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c>
          <w:tcPr>
            <w:tcW w:w="4677" w:type="dxa"/>
            <w:tcBorders>
              <w:top w:val="nil"/>
              <w:left w:val="nil"/>
              <w:bottom w:val="nil"/>
              <w:right w:val="nil"/>
            </w:tcBorders>
          </w:tcPr>
          <w:p w:rsidR="000757B8" w:rsidRPr="000757B8" w:rsidRDefault="000757B8" w:rsidP="000757B8">
            <w:pPr>
              <w:widowControl w:val="0"/>
              <w:autoSpaceDE w:val="0"/>
              <w:autoSpaceDN w:val="0"/>
              <w:spacing w:after="0" w:line="240" w:lineRule="auto"/>
              <w:jc w:val="right"/>
              <w:rPr>
                <w:rFonts w:ascii="Times New Roman" w:eastAsia="Times New Roman" w:hAnsi="Times New Roman" w:cs="Times New Roman"/>
                <w:sz w:val="16"/>
                <w:szCs w:val="16"/>
                <w:lang w:eastAsia="ru-RU"/>
              </w:rPr>
            </w:pPr>
          </w:p>
        </w:tc>
      </w:tr>
    </w:tbl>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Администрация Волотовского муниципального округа, </w:t>
      </w:r>
      <w:r w:rsidRPr="000757B8">
        <w:rPr>
          <w:rFonts w:ascii="Times New Roman" w:eastAsia="Times New Roman" w:hAnsi="Times New Roman" w:cs="Times New Roman"/>
          <w:b/>
          <w:sz w:val="16"/>
          <w:szCs w:val="16"/>
          <w:lang w:eastAsia="ru-RU"/>
        </w:rPr>
        <w:t xml:space="preserve">в лице _____________________________________________, </w:t>
      </w:r>
      <w:r w:rsidRPr="000757B8">
        <w:rPr>
          <w:rFonts w:ascii="Times New Roman" w:eastAsia="Times New Roman" w:hAnsi="Times New Roman" w:cs="Times New Roman"/>
          <w:sz w:val="16"/>
          <w:szCs w:val="16"/>
          <w:lang w:eastAsia="ru-RU"/>
        </w:rPr>
        <w:t xml:space="preserve">действующего на основании ____________, именуемая в дальнейшем - Продавец, с одной стороны,и </w:t>
      </w:r>
      <w:r w:rsidRPr="000757B8">
        <w:rPr>
          <w:rFonts w:ascii="Times New Roman" w:eastAsia="Times New Roman" w:hAnsi="Times New Roman" w:cs="Times New Roman"/>
          <w:b/>
          <w:sz w:val="16"/>
          <w:szCs w:val="16"/>
          <w:lang w:eastAsia="ru-RU"/>
        </w:rPr>
        <w:t>______________</w:t>
      </w:r>
      <w:r>
        <w:rPr>
          <w:rFonts w:ascii="Times New Roman" w:eastAsia="Times New Roman" w:hAnsi="Times New Roman" w:cs="Times New Roman"/>
          <w:b/>
          <w:sz w:val="16"/>
          <w:szCs w:val="16"/>
          <w:lang w:eastAsia="ru-RU"/>
        </w:rPr>
        <w:t>__________________________</w:t>
      </w:r>
      <w:r w:rsidRPr="000757B8">
        <w:rPr>
          <w:rFonts w:ascii="Times New Roman" w:eastAsia="Times New Roman" w:hAnsi="Times New Roman" w:cs="Times New Roman"/>
          <w:b/>
          <w:sz w:val="16"/>
          <w:szCs w:val="16"/>
          <w:lang w:eastAsia="ru-RU"/>
        </w:rPr>
        <w:t>_________________</w:t>
      </w:r>
      <w:r w:rsidRPr="000757B8">
        <w:rPr>
          <w:rFonts w:ascii="Times New Roman" w:eastAsia="Times New Roman" w:hAnsi="Times New Roman" w:cs="Times New Roman"/>
          <w:sz w:val="16"/>
          <w:szCs w:val="16"/>
          <w:lang w:eastAsia="ru-RU"/>
        </w:rPr>
        <w:t xml:space="preserve">, именуемый в дальнейшем - Покупатель, с другой стороны, именуемые вместе - Стороны, а по отдельности - Сторона, в соответствии со статьями </w:t>
      </w:r>
      <w:r>
        <w:rPr>
          <w:rFonts w:ascii="Times New Roman" w:eastAsia="Times New Roman" w:hAnsi="Times New Roman" w:cs="Times New Roman"/>
          <w:sz w:val="16"/>
          <w:szCs w:val="16"/>
          <w:lang w:eastAsia="ru-RU"/>
        </w:rPr>
        <w:t>____</w:t>
      </w:r>
      <w:r w:rsidRPr="000757B8">
        <w:rPr>
          <w:rFonts w:ascii="Times New Roman" w:eastAsia="Times New Roman" w:hAnsi="Times New Roman" w:cs="Times New Roman"/>
          <w:sz w:val="16"/>
          <w:szCs w:val="16"/>
          <w:lang w:eastAsia="ru-RU"/>
        </w:rPr>
        <w:t>__ Земельного Кодекса Российской Федерации, заключили настоящий договор (далее - Договор) о нижеследующем.</w:t>
      </w:r>
    </w:p>
    <w:p w:rsidR="000757B8" w:rsidRPr="000757B8" w:rsidRDefault="000757B8" w:rsidP="000757B8">
      <w:pPr>
        <w:widowControl w:val="0"/>
        <w:autoSpaceDE w:val="0"/>
        <w:autoSpaceDN w:val="0"/>
        <w:spacing w:after="0" w:line="240" w:lineRule="auto"/>
        <w:ind w:firstLine="284"/>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1. ПРЕДМЕТ ДОГОВОРА</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1.1. Продавец обязуется передать в собственность Покупателя, а Покупатель принять и оплатить земельный участок, обладающий следующими уникальными характеристиками (далее - земельный участок) согласно выписке из Единого государственного реестра недвижимости (ЕГРН): </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кадастровый номер __________________;</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адрес (описание местоположение): ___________________;</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категория земель: __________________________________;</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вид (виды) разрешенного использования: ____________________;</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площадь: _____________________.</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1.2. Земельный участок передается свободным от прав третьих лиц, не является предметом спора, под залогом и арестом не состоит.</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1.3. Переход права собственности на земельный участок к Покупателю по настоящему договору подлежит государственной регистрации в Управлении Федеральной службы государственной регистрации, кадастра и картографии по Новгородской области.</w:t>
      </w:r>
    </w:p>
    <w:p w:rsidR="000757B8" w:rsidRPr="000757B8" w:rsidRDefault="000757B8" w:rsidP="000757B8">
      <w:pPr>
        <w:widowControl w:val="0"/>
        <w:autoSpaceDE w:val="0"/>
        <w:autoSpaceDN w:val="0"/>
        <w:spacing w:after="0" w:line="240" w:lineRule="auto"/>
        <w:ind w:firstLine="284"/>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2. ПРИЕМ-ПЕРЕДАЧА ЗЕМЕЛЬНОГО УЧАСТКА</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2.1. Передача земельного участка от Продавца Покупателю оформляется по </w:t>
      </w:r>
      <w:hyperlink r:id="rId28" w:history="1">
        <w:r w:rsidRPr="000757B8">
          <w:rPr>
            <w:rFonts w:ascii="Times New Roman" w:eastAsia="Times New Roman" w:hAnsi="Times New Roman" w:cs="Times New Roman"/>
            <w:sz w:val="16"/>
            <w:szCs w:val="16"/>
            <w:lang w:eastAsia="ru-RU"/>
          </w:rPr>
          <w:t>акту</w:t>
        </w:r>
      </w:hyperlink>
      <w:r w:rsidRPr="000757B8">
        <w:rPr>
          <w:rFonts w:ascii="Times New Roman" w:eastAsia="Times New Roman" w:hAnsi="Times New Roman" w:cs="Times New Roman"/>
          <w:sz w:val="16"/>
          <w:szCs w:val="16"/>
          <w:lang w:eastAsia="ru-RU"/>
        </w:rPr>
        <w:t xml:space="preserve"> приема-передачи земельного участка. </w:t>
      </w:r>
      <w:hyperlink r:id="rId29" w:history="1">
        <w:r w:rsidRPr="000757B8">
          <w:rPr>
            <w:rFonts w:ascii="Times New Roman" w:eastAsia="Times New Roman" w:hAnsi="Times New Roman" w:cs="Times New Roman"/>
            <w:sz w:val="16"/>
            <w:szCs w:val="16"/>
            <w:lang w:eastAsia="ru-RU"/>
          </w:rPr>
          <w:t>Форма</w:t>
        </w:r>
      </w:hyperlink>
      <w:r w:rsidRPr="000757B8">
        <w:rPr>
          <w:rFonts w:ascii="Times New Roman" w:eastAsia="Times New Roman" w:hAnsi="Times New Roman" w:cs="Times New Roman"/>
          <w:sz w:val="16"/>
          <w:szCs w:val="16"/>
          <w:lang w:eastAsia="ru-RU"/>
        </w:rPr>
        <w:t xml:space="preserve"> акта приема-передачи земельного участка приведена в приложении N 1 к Договору. С момента подписания Сторонами акта приема-передачи земельного участка такой акт становится неотъемлемой частью Договора.</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bookmarkStart w:id="1" w:name="P29"/>
      <w:bookmarkEnd w:id="1"/>
      <w:r w:rsidRPr="000757B8">
        <w:rPr>
          <w:rFonts w:ascii="Times New Roman" w:eastAsia="Times New Roman" w:hAnsi="Times New Roman" w:cs="Times New Roman"/>
          <w:sz w:val="16"/>
          <w:szCs w:val="16"/>
          <w:lang w:eastAsia="ru-RU"/>
        </w:rPr>
        <w:t xml:space="preserve">2.2. </w:t>
      </w:r>
      <w:bookmarkStart w:id="2" w:name="P30"/>
      <w:bookmarkEnd w:id="2"/>
      <w:r w:rsidRPr="000757B8">
        <w:rPr>
          <w:rFonts w:ascii="Times New Roman" w:eastAsia="Times New Roman" w:hAnsi="Times New Roman" w:cs="Times New Roman"/>
          <w:sz w:val="16"/>
          <w:szCs w:val="16"/>
          <w:lang w:eastAsia="ru-RU"/>
        </w:rPr>
        <w:t>Стороны договорились, что земельный участок подлежит передаче Покупателю после момента зачисления денежных средств на счет Продавца.</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2.3. Обязанность Покупателей по оплате считается исполненной с момента зачисления денежных средств на счет Продавца: Управление Федерального казначейства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90311406012140000430.  </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2.4.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rsidR="000757B8" w:rsidRPr="000757B8" w:rsidRDefault="000757B8" w:rsidP="000757B8">
      <w:pPr>
        <w:widowControl w:val="0"/>
        <w:autoSpaceDE w:val="0"/>
        <w:autoSpaceDN w:val="0"/>
        <w:spacing w:after="0" w:line="240" w:lineRule="auto"/>
        <w:ind w:firstLine="284"/>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3. ЦЕНА ЗЕМЕЛЬНОГО УЧАСТКА. ПОРЯДОК ОПЛАТЫ</w:t>
      </w:r>
    </w:p>
    <w:p w:rsidR="000757B8" w:rsidRPr="000757B8" w:rsidRDefault="000757B8" w:rsidP="000757B8">
      <w:pPr>
        <w:widowControl w:val="0"/>
        <w:shd w:val="clear" w:color="auto" w:fill="FFFFFF"/>
        <w:autoSpaceDE w:val="0"/>
        <w:autoSpaceDN w:val="0"/>
        <w:adjustRightInd w:val="0"/>
        <w:spacing w:after="0" w:line="240" w:lineRule="auto"/>
        <w:ind w:right="23" w:firstLine="284"/>
        <w:jc w:val="both"/>
        <w:outlineLvl w:val="0"/>
        <w:rPr>
          <w:rFonts w:ascii="Times New Roman" w:eastAsia="Times New Roman" w:hAnsi="Times New Roman" w:cs="Times New Roman"/>
          <w:b/>
          <w:bCs/>
          <w:sz w:val="16"/>
          <w:szCs w:val="16"/>
          <w:lang w:eastAsia="ru-RU"/>
        </w:rPr>
      </w:pPr>
      <w:bookmarkStart w:id="3" w:name="P35"/>
      <w:bookmarkEnd w:id="3"/>
      <w:r w:rsidRPr="000757B8">
        <w:rPr>
          <w:rFonts w:ascii="Times New Roman" w:eastAsia="Times New Roman" w:hAnsi="Times New Roman" w:cs="Times New Roman"/>
          <w:sz w:val="16"/>
          <w:szCs w:val="16"/>
          <w:lang w:eastAsia="ru-RU"/>
        </w:rPr>
        <w:t xml:space="preserve">3.1. </w:t>
      </w:r>
      <w:r>
        <w:rPr>
          <w:rFonts w:ascii="Times New Roman" w:eastAsia="Times New Roman" w:hAnsi="Times New Roman" w:cs="Times New Roman"/>
          <w:sz w:val="16"/>
          <w:szCs w:val="16"/>
          <w:lang w:eastAsia="ru-RU"/>
        </w:rPr>
        <w:t xml:space="preserve">Цена </w:t>
      </w:r>
      <w:r w:rsidRPr="000757B8">
        <w:rPr>
          <w:rFonts w:ascii="Times New Roman" w:eastAsia="Times New Roman" w:hAnsi="Times New Roman" w:cs="Times New Roman"/>
          <w:sz w:val="16"/>
          <w:szCs w:val="16"/>
          <w:lang w:eastAsia="ru-RU"/>
        </w:rPr>
        <w:t xml:space="preserve">продажи земельного участка в соответствии с протоколом </w:t>
      </w:r>
      <w:r w:rsidRPr="000757B8">
        <w:rPr>
          <w:rFonts w:ascii="Times New Roman" w:hAnsi="Times New Roman" w:cs="Times New Roman"/>
          <w:sz w:val="16"/>
          <w:szCs w:val="16"/>
        </w:rPr>
        <w:t>_________ от «_____» __________________ 20___ г.</w:t>
      </w:r>
      <w:r w:rsidRPr="000757B8">
        <w:rPr>
          <w:rFonts w:ascii="Times New Roman" w:eastAsia="Times New Roman" w:hAnsi="Times New Roman" w:cs="Times New Roman"/>
          <w:sz w:val="16"/>
          <w:szCs w:val="16"/>
          <w:lang w:eastAsia="ru-RU"/>
        </w:rPr>
        <w:t>, составляет ______</w:t>
      </w:r>
      <w:r w:rsidRPr="000757B8">
        <w:rPr>
          <w:rFonts w:ascii="Times New Roman" w:eastAsia="Times New Roman" w:hAnsi="Times New Roman" w:cs="Times New Roman"/>
          <w:b/>
          <w:bCs/>
          <w:sz w:val="16"/>
          <w:szCs w:val="16"/>
          <w:lang w:eastAsia="ru-RU"/>
        </w:rPr>
        <w:t xml:space="preserve"> () рублей</w:t>
      </w:r>
    </w:p>
    <w:p w:rsidR="000757B8" w:rsidRPr="000757B8" w:rsidRDefault="000757B8" w:rsidP="000757B8">
      <w:pPr>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3.2 На момент заключения н</w:t>
      </w:r>
      <w:r>
        <w:rPr>
          <w:rFonts w:ascii="Times New Roman" w:eastAsia="Times New Roman" w:hAnsi="Times New Roman" w:cs="Times New Roman"/>
          <w:sz w:val="16"/>
          <w:szCs w:val="16"/>
          <w:lang w:eastAsia="ru-RU"/>
        </w:rPr>
        <w:t xml:space="preserve">астоящего Договора Покупателем Продавцу перечислен задаток в </w:t>
      </w:r>
      <w:r w:rsidRPr="000757B8">
        <w:rPr>
          <w:rFonts w:ascii="Times New Roman" w:eastAsia="Times New Roman" w:hAnsi="Times New Roman" w:cs="Times New Roman"/>
          <w:sz w:val="16"/>
          <w:szCs w:val="16"/>
          <w:lang w:eastAsia="ru-RU"/>
        </w:rPr>
        <w:t>размере _____________</w:t>
      </w:r>
      <w:r>
        <w:rPr>
          <w:rFonts w:ascii="Times New Roman" w:eastAsia="Times New Roman" w:hAnsi="Times New Roman" w:cs="Times New Roman"/>
          <w:sz w:val="16"/>
          <w:szCs w:val="16"/>
          <w:lang w:eastAsia="ru-RU"/>
        </w:rPr>
        <w:t xml:space="preserve">, засчитывается </w:t>
      </w:r>
      <w:r w:rsidRPr="000757B8">
        <w:rPr>
          <w:rFonts w:ascii="Times New Roman" w:eastAsia="Times New Roman" w:hAnsi="Times New Roman" w:cs="Times New Roman"/>
          <w:sz w:val="16"/>
          <w:szCs w:val="16"/>
          <w:lang w:eastAsia="ru-RU"/>
        </w:rPr>
        <w:t>в счет исполнения Покупателем обязанности по у</w:t>
      </w:r>
      <w:r>
        <w:rPr>
          <w:rFonts w:ascii="Times New Roman" w:eastAsia="Times New Roman" w:hAnsi="Times New Roman" w:cs="Times New Roman"/>
          <w:sz w:val="16"/>
          <w:szCs w:val="16"/>
          <w:lang w:eastAsia="ru-RU"/>
        </w:rPr>
        <w:t xml:space="preserve">плате цены Земельного участка в соответствии с пунктом </w:t>
      </w:r>
      <w:r w:rsidRPr="000757B8">
        <w:rPr>
          <w:rFonts w:ascii="Times New Roman" w:eastAsia="Times New Roman" w:hAnsi="Times New Roman" w:cs="Times New Roman"/>
          <w:sz w:val="16"/>
          <w:szCs w:val="16"/>
          <w:lang w:eastAsia="ru-RU"/>
        </w:rPr>
        <w:t>4 статьи 448 Гражданского кодекса Российской Федерации.</w:t>
      </w:r>
    </w:p>
    <w:p w:rsidR="000757B8" w:rsidRPr="000757B8" w:rsidRDefault="000757B8" w:rsidP="000757B8">
      <w:pPr>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3.3. Подлежащая оплате оставшаяся часть цены Земельного участка составляет </w:t>
      </w:r>
      <w:r w:rsidRPr="000757B8">
        <w:rPr>
          <w:rFonts w:ascii="Times New Roman" w:eastAsia="Times New Roman" w:hAnsi="Times New Roman" w:cs="Times New Roman"/>
          <w:bCs/>
          <w:sz w:val="16"/>
          <w:szCs w:val="16"/>
          <w:lang w:eastAsia="ru-RU"/>
        </w:rPr>
        <w:t>________________________________</w:t>
      </w:r>
      <w:r w:rsidRPr="000757B8">
        <w:rPr>
          <w:rFonts w:ascii="Times New Roman" w:eastAsia="Times New Roman" w:hAnsi="Times New Roman" w:cs="Times New Roman"/>
          <w:b/>
          <w:bCs/>
          <w:sz w:val="16"/>
          <w:szCs w:val="16"/>
          <w:lang w:eastAsia="ru-RU"/>
        </w:rPr>
        <w:t>.</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НДС не облагается согласно </w:t>
      </w:r>
      <w:hyperlink r:id="rId30" w:history="1">
        <w:proofErr w:type="spellStart"/>
        <w:r w:rsidRPr="000757B8">
          <w:rPr>
            <w:rFonts w:ascii="Times New Roman" w:eastAsia="Times New Roman" w:hAnsi="Times New Roman" w:cs="Times New Roman"/>
            <w:sz w:val="16"/>
            <w:szCs w:val="16"/>
            <w:lang w:eastAsia="ru-RU"/>
          </w:rPr>
          <w:t>пп</w:t>
        </w:r>
        <w:proofErr w:type="spellEnd"/>
        <w:r w:rsidRPr="000757B8">
          <w:rPr>
            <w:rFonts w:ascii="Times New Roman" w:eastAsia="Times New Roman" w:hAnsi="Times New Roman" w:cs="Times New Roman"/>
            <w:sz w:val="16"/>
            <w:szCs w:val="16"/>
            <w:lang w:eastAsia="ru-RU"/>
          </w:rPr>
          <w:t>. 6 п. 2 ст. 146</w:t>
        </w:r>
      </w:hyperlink>
      <w:r w:rsidRPr="000757B8">
        <w:rPr>
          <w:rFonts w:ascii="Times New Roman" w:eastAsia="Times New Roman" w:hAnsi="Times New Roman" w:cs="Times New Roman"/>
          <w:sz w:val="16"/>
          <w:szCs w:val="16"/>
          <w:lang w:eastAsia="ru-RU"/>
        </w:rPr>
        <w:t xml:space="preserve"> НК РФ.</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3.4. Оплата по Договору производится в рублях РФ</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lastRenderedPageBreak/>
        <w:t xml:space="preserve">3.5. Стороны договорились, что оплата за земельный участок производится в следующем порядке: одной суммой в размере, указанном в </w:t>
      </w:r>
      <w:hyperlink r:id="rId31" w:anchor="P35" w:history="1">
        <w:r w:rsidRPr="000757B8">
          <w:rPr>
            <w:rFonts w:ascii="Times New Roman" w:eastAsia="Times New Roman" w:hAnsi="Times New Roman" w:cs="Times New Roman"/>
            <w:sz w:val="16"/>
            <w:szCs w:val="16"/>
            <w:lang w:eastAsia="ru-RU"/>
          </w:rPr>
          <w:t>п. 3.1</w:t>
        </w:r>
      </w:hyperlink>
      <w:r w:rsidRPr="000757B8">
        <w:rPr>
          <w:rFonts w:ascii="Times New Roman" w:eastAsia="Times New Roman" w:hAnsi="Times New Roman" w:cs="Times New Roman"/>
          <w:sz w:val="16"/>
          <w:szCs w:val="16"/>
          <w:lang w:eastAsia="ru-RU"/>
        </w:rPr>
        <w:t xml:space="preserve"> Договора, в течении 14 календарных дней с момента заключения настоящего Договора, до регистрации в установленном порядке настоящего Договора, путем перечисления на счет Продавца денежных средств.</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3.6. Оплата по Договору производится путем перечисления цены земельного участка на расчетный счет Продавца, указанный в Договоре.</w:t>
      </w:r>
    </w:p>
    <w:p w:rsidR="000757B8" w:rsidRPr="000757B8" w:rsidRDefault="000757B8" w:rsidP="000757B8">
      <w:pPr>
        <w:widowControl w:val="0"/>
        <w:autoSpaceDE w:val="0"/>
        <w:autoSpaceDN w:val="0"/>
        <w:spacing w:after="0" w:line="240" w:lineRule="auto"/>
        <w:ind w:firstLine="284"/>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4. ПРАВА И ОБЯЗАННОСТИ СТОРОН</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4.1. Покупатель и Продавец обязуются совершить все действия, необходимые для перехода права собственности на земельный участок.</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4.2. Продавец обязуется подготовить </w:t>
      </w:r>
      <w:hyperlink r:id="rId32" w:history="1">
        <w:r w:rsidRPr="000757B8">
          <w:rPr>
            <w:rFonts w:ascii="Times New Roman" w:eastAsia="Times New Roman" w:hAnsi="Times New Roman" w:cs="Times New Roman"/>
            <w:sz w:val="16"/>
            <w:szCs w:val="16"/>
            <w:lang w:eastAsia="ru-RU"/>
          </w:rPr>
          <w:t>акт</w:t>
        </w:r>
      </w:hyperlink>
      <w:r w:rsidRPr="000757B8">
        <w:rPr>
          <w:rFonts w:ascii="Times New Roman" w:eastAsia="Times New Roman" w:hAnsi="Times New Roman" w:cs="Times New Roman"/>
          <w:sz w:val="16"/>
          <w:szCs w:val="16"/>
          <w:lang w:eastAsia="ru-RU"/>
        </w:rPr>
        <w:t xml:space="preserve"> приема-передачи земельного участка с использованием согласованной формы (приложение N 1 к Договору) и передать земельный участок Покупателю после зачисления денежных средств на счет Продавца.</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4.3. Покупатель обязуется уплатить за земельный участок цену, определенную Договором, в сроки и в порядке, установленных Договором. </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4.4. Покупатель о</w:t>
      </w:r>
      <w:r>
        <w:rPr>
          <w:rFonts w:ascii="Times New Roman" w:eastAsia="Times New Roman" w:hAnsi="Times New Roman" w:cs="Times New Roman"/>
          <w:sz w:val="16"/>
          <w:szCs w:val="16"/>
          <w:lang w:eastAsia="ru-RU"/>
        </w:rPr>
        <w:t>бязуе</w:t>
      </w:r>
      <w:r w:rsidRPr="000757B8">
        <w:rPr>
          <w:rFonts w:ascii="Times New Roman" w:eastAsia="Times New Roman" w:hAnsi="Times New Roman" w:cs="Times New Roman"/>
          <w:sz w:val="16"/>
          <w:szCs w:val="16"/>
          <w:lang w:eastAsia="ru-RU"/>
        </w:rPr>
        <w:t>тся представить в регистрирующий орган все документы для государственной регистрации перехода права собственности не позднее 30 календарных дней с момента заключения договора, а также совершить иные действия, необходимые и достаточные для государственной регистрации перехода права собственности.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Расходы, связанные с государственной регистрацией права собственности, несет Покупатель.</w:t>
      </w:r>
    </w:p>
    <w:p w:rsidR="000757B8" w:rsidRPr="000757B8" w:rsidRDefault="000757B8" w:rsidP="000757B8">
      <w:pPr>
        <w:widowControl w:val="0"/>
        <w:autoSpaceDE w:val="0"/>
        <w:autoSpaceDN w:val="0"/>
        <w:spacing w:after="0" w:line="240" w:lineRule="auto"/>
        <w:ind w:firstLine="284"/>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5. ОТВЕТСТВЕННОСТЬ СТОРОН</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5.1. В случае нарушения Покупателем сроков оплаты Продавец вправе потребовать уплаты неустойки (пени) из расчета 0,1 % цены продажи участка за каждый календарный день просрочки. Пени перечисляются по реквизитам, указанным в пункте 2.3. настоящего договора.</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5.2. В случае уклонения от государственной регистрации перехода прав на земельный участок Сторона, уклоняющаяся от регистрации, обязана заплатить другой Стороне штраф в размере суммы сделки.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5.3.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5.4.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В случае наступления этих обстоятельств Сторона обязана в течение 2-х дней уведомить об этом другую Сторону. Если обстоятельства непреодолимой силы продолжают действовать более 7ми дней, то каждая Сторона вправе отказаться от Договора в одностороннем порядке.</w:t>
      </w:r>
    </w:p>
    <w:p w:rsidR="000757B8" w:rsidRPr="000757B8" w:rsidRDefault="000757B8" w:rsidP="000757B8">
      <w:pPr>
        <w:widowControl w:val="0"/>
        <w:autoSpaceDE w:val="0"/>
        <w:autoSpaceDN w:val="0"/>
        <w:spacing w:after="0" w:line="240" w:lineRule="auto"/>
        <w:ind w:firstLine="284"/>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6. РАЗРЕШЕНИЕ СПОРОВ</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6.1. Все споры, связанные с заключением, исполнением, толкованием, изменением и расторжением Договора, Стороны будут разрешать путем переговоров.</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6.2.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Претензия направляется любым из следующих способов:</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заказным письмом с уведомлением о вручении;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6.3.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6.4. Сторона, в адрес которой направлена претензия, обязана ее рассмотреть и о результатах уведомить в письменной форме другую Сторону в течение 10 рабочих дней со дня получения претензии.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6.5.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 соответствии с законодательством.</w:t>
      </w:r>
    </w:p>
    <w:p w:rsidR="000757B8" w:rsidRPr="000757B8" w:rsidRDefault="000757B8" w:rsidP="000757B8">
      <w:pPr>
        <w:widowControl w:val="0"/>
        <w:autoSpaceDE w:val="0"/>
        <w:autoSpaceDN w:val="0"/>
        <w:spacing w:after="0" w:line="240" w:lineRule="auto"/>
        <w:ind w:firstLine="284"/>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7. ЗАКЛЮЧИТЕЛЬНЫЕ ПОЛОЖЕНИЯ</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7.1. Во всем остальном, что не предусмотрено Договором, Стороны руководствуются законодательством Российской Федерации.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7.2.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7.3. Если иное не предусмотрено Договором, уведомления и иные юридически значимые сообщения (далее - сообщения) Стороны могут направлять по факсимильной связи, электронной почте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7.4. Договор вступает в силу с момента его подписания Сторонами.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7.5. Договор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7.6. Перечень приложений к Договору:</w:t>
      </w:r>
    </w:p>
    <w:p w:rsidR="000757B8" w:rsidRPr="000757B8" w:rsidRDefault="000757B8" w:rsidP="000757B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акт приема-передачи земельного участка (приложение № 1</w:t>
      </w:r>
      <w:r>
        <w:rPr>
          <w:rFonts w:ascii="Times New Roman" w:eastAsia="Times New Roman" w:hAnsi="Times New Roman" w:cs="Times New Roman"/>
          <w:sz w:val="16"/>
          <w:szCs w:val="16"/>
          <w:lang w:eastAsia="ru-RU"/>
        </w:rPr>
        <w:t>)</w:t>
      </w:r>
    </w:p>
    <w:p w:rsidR="000757B8" w:rsidRPr="000757B8" w:rsidRDefault="000757B8" w:rsidP="000757B8">
      <w:pPr>
        <w:widowControl w:val="0"/>
        <w:autoSpaceDE w:val="0"/>
        <w:autoSpaceDN w:val="0"/>
        <w:spacing w:after="0" w:line="240" w:lineRule="auto"/>
        <w:jc w:val="center"/>
        <w:outlineLvl w:val="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b/>
          <w:sz w:val="16"/>
          <w:szCs w:val="16"/>
          <w:lang w:eastAsia="ru-RU"/>
        </w:rPr>
        <w:t>8. АДРЕСА, РЕКВИЗИТЫ И ПОДПИСИ СТОРОН</w:t>
      </w:r>
    </w:p>
    <w:tbl>
      <w:tblPr>
        <w:tblW w:w="0" w:type="auto"/>
        <w:tblLook w:val="01E0" w:firstRow="1" w:lastRow="1" w:firstColumn="1" w:lastColumn="1" w:noHBand="0" w:noVBand="0"/>
      </w:tblPr>
      <w:tblGrid>
        <w:gridCol w:w="4644"/>
        <w:gridCol w:w="4465"/>
      </w:tblGrid>
      <w:tr w:rsidR="000757B8" w:rsidRPr="000757B8" w:rsidTr="00201959">
        <w:trPr>
          <w:trHeight w:val="80"/>
        </w:trPr>
        <w:tc>
          <w:tcPr>
            <w:tcW w:w="4644" w:type="dxa"/>
            <w:shd w:val="clear" w:color="auto" w:fill="auto"/>
          </w:tcPr>
          <w:p w:rsidR="000757B8" w:rsidRPr="000757B8" w:rsidRDefault="000757B8" w:rsidP="000757B8">
            <w:pPr>
              <w:widowControl w:val="0"/>
              <w:autoSpaceDE w:val="0"/>
              <w:autoSpaceDN w:val="0"/>
              <w:adjustRightInd w:val="0"/>
              <w:spacing w:after="0" w:line="240" w:lineRule="auto"/>
              <w:ind w:right="459"/>
              <w:jc w:val="both"/>
              <w:rPr>
                <w:rFonts w:ascii="Times New Roman" w:eastAsia="Times New Roman" w:hAnsi="Times New Roman" w:cs="Times New Roman"/>
                <w:b/>
                <w:bCs/>
                <w:sz w:val="16"/>
                <w:szCs w:val="16"/>
                <w:lang w:eastAsia="ru-RU"/>
              </w:rPr>
            </w:pPr>
            <w:r w:rsidRPr="000757B8">
              <w:rPr>
                <w:rFonts w:ascii="Times New Roman" w:eastAsia="Times New Roman" w:hAnsi="Times New Roman" w:cs="Times New Roman"/>
                <w:b/>
                <w:bCs/>
                <w:sz w:val="16"/>
                <w:szCs w:val="16"/>
                <w:lang w:eastAsia="ru-RU"/>
              </w:rPr>
              <w:t>ПРОДАВЕЦ:</w:t>
            </w:r>
            <w:r w:rsidRPr="000757B8">
              <w:rPr>
                <w:rFonts w:ascii="Times New Roman" w:eastAsia="Times New Roman" w:hAnsi="Times New Roman" w:cs="Times New Roman"/>
                <w:b/>
                <w:bCs/>
                <w:sz w:val="16"/>
                <w:szCs w:val="16"/>
                <w:lang w:eastAsia="ru-RU"/>
              </w:rPr>
              <w:tab/>
            </w:r>
          </w:p>
          <w:p w:rsidR="000757B8" w:rsidRPr="000757B8" w:rsidRDefault="000757B8" w:rsidP="000757B8">
            <w:pPr>
              <w:widowControl w:val="0"/>
              <w:autoSpaceDE w:val="0"/>
              <w:autoSpaceDN w:val="0"/>
              <w:adjustRightInd w:val="0"/>
              <w:spacing w:after="0" w:line="240" w:lineRule="auto"/>
              <w:ind w:right="318"/>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________________________</w:t>
            </w:r>
          </w:p>
          <w:p w:rsidR="000757B8" w:rsidRPr="000757B8" w:rsidRDefault="000757B8" w:rsidP="000757B8">
            <w:pPr>
              <w:widowControl w:val="0"/>
              <w:autoSpaceDE w:val="0"/>
              <w:autoSpaceDN w:val="0"/>
              <w:adjustRightInd w:val="0"/>
              <w:spacing w:after="0" w:line="240" w:lineRule="auto"/>
              <w:ind w:right="318"/>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м.п.</w:t>
            </w:r>
            <w:r w:rsidRPr="000757B8">
              <w:rPr>
                <w:rFonts w:ascii="Times New Roman" w:eastAsia="Times New Roman" w:hAnsi="Times New Roman" w:cs="Times New Roman"/>
                <w:sz w:val="16"/>
                <w:szCs w:val="16"/>
                <w:lang w:eastAsia="ru-RU"/>
              </w:rPr>
              <w:tab/>
            </w:r>
          </w:p>
        </w:tc>
        <w:tc>
          <w:tcPr>
            <w:tcW w:w="4465" w:type="dxa"/>
            <w:shd w:val="clear" w:color="auto" w:fill="auto"/>
          </w:tcPr>
          <w:p w:rsidR="000757B8" w:rsidRPr="000757B8" w:rsidRDefault="000757B8" w:rsidP="000757B8">
            <w:pPr>
              <w:widowControl w:val="0"/>
              <w:autoSpaceDE w:val="0"/>
              <w:autoSpaceDN w:val="0"/>
              <w:adjustRightInd w:val="0"/>
              <w:spacing w:after="0" w:line="240" w:lineRule="auto"/>
              <w:ind w:left="318"/>
              <w:jc w:val="both"/>
              <w:rPr>
                <w:rFonts w:ascii="Times New Roman" w:eastAsia="Times New Roman" w:hAnsi="Times New Roman" w:cs="Times New Roman"/>
                <w:b/>
                <w:bCs/>
                <w:sz w:val="16"/>
                <w:szCs w:val="16"/>
                <w:lang w:eastAsia="ru-RU"/>
              </w:rPr>
            </w:pPr>
            <w:r w:rsidRPr="000757B8">
              <w:rPr>
                <w:rFonts w:ascii="Times New Roman" w:eastAsia="Times New Roman" w:hAnsi="Times New Roman" w:cs="Times New Roman"/>
                <w:b/>
                <w:bCs/>
                <w:sz w:val="16"/>
                <w:szCs w:val="16"/>
                <w:lang w:eastAsia="ru-RU"/>
              </w:rPr>
              <w:t>ПОКУПАТЕЛЬ:</w:t>
            </w:r>
          </w:p>
          <w:p w:rsidR="000757B8" w:rsidRPr="000757B8" w:rsidRDefault="000757B8" w:rsidP="000757B8">
            <w:pPr>
              <w:widowControl w:val="0"/>
              <w:autoSpaceDE w:val="0"/>
              <w:autoSpaceDN w:val="0"/>
              <w:adjustRightInd w:val="0"/>
              <w:spacing w:after="0" w:line="240" w:lineRule="auto"/>
              <w:ind w:left="318" w:hanging="16"/>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__________________</w:t>
            </w:r>
          </w:p>
          <w:p w:rsidR="000757B8" w:rsidRPr="000757B8" w:rsidRDefault="000757B8" w:rsidP="000757B8">
            <w:pPr>
              <w:widowControl w:val="0"/>
              <w:autoSpaceDE w:val="0"/>
              <w:autoSpaceDN w:val="0"/>
              <w:adjustRightInd w:val="0"/>
              <w:spacing w:after="0" w:line="240" w:lineRule="auto"/>
              <w:ind w:left="318"/>
              <w:jc w:val="both"/>
              <w:rPr>
                <w:rFonts w:ascii="Times New Roman" w:eastAsia="Times New Roman" w:hAnsi="Times New Roman" w:cs="Times New Roman"/>
                <w:b/>
                <w:bCs/>
                <w:i/>
                <w:iCs/>
                <w:sz w:val="16"/>
                <w:szCs w:val="16"/>
                <w:lang w:eastAsia="ru-RU"/>
              </w:rPr>
            </w:pPr>
            <w:r w:rsidRPr="000757B8">
              <w:rPr>
                <w:rFonts w:ascii="Times New Roman" w:eastAsia="Times New Roman" w:hAnsi="Times New Roman" w:cs="Times New Roman"/>
                <w:sz w:val="16"/>
                <w:szCs w:val="16"/>
                <w:lang w:eastAsia="ru-RU"/>
              </w:rPr>
              <w:tab/>
            </w:r>
            <w:r w:rsidRPr="000757B8">
              <w:rPr>
                <w:rFonts w:ascii="Times New Roman" w:eastAsia="Times New Roman" w:hAnsi="Times New Roman" w:cs="Times New Roman"/>
                <w:sz w:val="16"/>
                <w:szCs w:val="16"/>
                <w:lang w:eastAsia="ru-RU"/>
              </w:rPr>
              <w:tab/>
            </w:r>
            <w:r w:rsidRPr="000757B8">
              <w:rPr>
                <w:rFonts w:ascii="Times New Roman" w:eastAsia="Times New Roman" w:hAnsi="Times New Roman" w:cs="Times New Roman"/>
                <w:sz w:val="16"/>
                <w:szCs w:val="16"/>
                <w:lang w:eastAsia="ru-RU"/>
              </w:rPr>
              <w:tab/>
            </w:r>
          </w:p>
        </w:tc>
      </w:tr>
    </w:tbl>
    <w:p w:rsidR="000757B8" w:rsidRPr="000757B8" w:rsidRDefault="000757B8" w:rsidP="000757B8">
      <w:pPr>
        <w:widowControl w:val="0"/>
        <w:autoSpaceDE w:val="0"/>
        <w:autoSpaceDN w:val="0"/>
        <w:adjustRightInd w:val="0"/>
        <w:spacing w:after="0" w:line="240" w:lineRule="auto"/>
        <w:ind w:left="6379"/>
        <w:rPr>
          <w:rFonts w:ascii="Times New Roman" w:eastAsia="Times New Roman" w:hAnsi="Times New Roman" w:cs="Times New Roman"/>
          <w:bCs/>
          <w:sz w:val="14"/>
          <w:szCs w:val="14"/>
          <w:lang w:eastAsia="ru-RU"/>
        </w:rPr>
      </w:pPr>
      <w:r w:rsidRPr="000757B8">
        <w:rPr>
          <w:rFonts w:ascii="Times New Roman" w:eastAsia="Times New Roman" w:hAnsi="Times New Roman" w:cs="Times New Roman"/>
          <w:bCs/>
          <w:sz w:val="14"/>
          <w:szCs w:val="14"/>
          <w:lang w:eastAsia="ru-RU"/>
        </w:rPr>
        <w:t>Приложение № 1 к Договору купли-продажи земельного участка № ___</w:t>
      </w:r>
      <w:proofErr w:type="gramStart"/>
      <w:r w:rsidRPr="000757B8">
        <w:rPr>
          <w:rFonts w:ascii="Times New Roman" w:eastAsia="Times New Roman" w:hAnsi="Times New Roman" w:cs="Times New Roman"/>
          <w:bCs/>
          <w:sz w:val="14"/>
          <w:szCs w:val="14"/>
          <w:lang w:eastAsia="ru-RU"/>
        </w:rPr>
        <w:t>_  от</w:t>
      </w:r>
      <w:proofErr w:type="gramEnd"/>
      <w:r w:rsidRPr="000757B8">
        <w:rPr>
          <w:rFonts w:ascii="Times New Roman" w:eastAsia="Times New Roman" w:hAnsi="Times New Roman" w:cs="Times New Roman"/>
          <w:bCs/>
          <w:sz w:val="14"/>
          <w:szCs w:val="14"/>
          <w:lang w:eastAsia="ru-RU"/>
        </w:rPr>
        <w:t xml:space="preserve"> __________</w:t>
      </w:r>
    </w:p>
    <w:p w:rsidR="000757B8" w:rsidRPr="000757B8" w:rsidRDefault="000757B8" w:rsidP="000757B8">
      <w:pPr>
        <w:widowControl w:val="0"/>
        <w:autoSpaceDE w:val="0"/>
        <w:autoSpaceDN w:val="0"/>
        <w:adjustRightInd w:val="0"/>
        <w:spacing w:after="0" w:line="240" w:lineRule="auto"/>
        <w:ind w:left="106"/>
        <w:jc w:val="center"/>
        <w:rPr>
          <w:rFonts w:ascii="Times New Roman" w:eastAsia="Times New Roman" w:hAnsi="Times New Roman" w:cs="Times New Roman"/>
          <w:sz w:val="16"/>
          <w:szCs w:val="16"/>
          <w:lang w:eastAsia="ru-RU"/>
        </w:rPr>
      </w:pPr>
      <w:r w:rsidRPr="000757B8">
        <w:rPr>
          <w:rFonts w:ascii="Times New Roman" w:eastAsia="Times New Roman" w:hAnsi="Times New Roman" w:cs="Times New Roman"/>
          <w:b/>
          <w:bCs/>
          <w:spacing w:val="28"/>
          <w:sz w:val="16"/>
          <w:szCs w:val="16"/>
          <w:lang w:eastAsia="ru-RU"/>
        </w:rPr>
        <w:t>АКТ</w:t>
      </w:r>
    </w:p>
    <w:p w:rsidR="000757B8" w:rsidRPr="000757B8" w:rsidRDefault="000757B8" w:rsidP="000757B8">
      <w:pPr>
        <w:widowControl w:val="0"/>
        <w:autoSpaceDE w:val="0"/>
        <w:autoSpaceDN w:val="0"/>
        <w:adjustRightInd w:val="0"/>
        <w:spacing w:after="0" w:line="240" w:lineRule="auto"/>
        <w:ind w:right="5"/>
        <w:jc w:val="center"/>
        <w:rPr>
          <w:rFonts w:ascii="Times New Roman" w:eastAsia="Times New Roman" w:hAnsi="Times New Roman" w:cs="Times New Roman"/>
          <w:spacing w:val="-2"/>
          <w:sz w:val="16"/>
          <w:szCs w:val="16"/>
          <w:lang w:eastAsia="ru-RU"/>
        </w:rPr>
      </w:pPr>
      <w:r w:rsidRPr="000757B8">
        <w:rPr>
          <w:rFonts w:ascii="Times New Roman" w:eastAsia="Times New Roman" w:hAnsi="Times New Roman" w:cs="Times New Roman"/>
          <w:spacing w:val="-2"/>
          <w:sz w:val="16"/>
          <w:szCs w:val="16"/>
          <w:lang w:eastAsia="ru-RU"/>
        </w:rPr>
        <w:t xml:space="preserve">приема - передачи </w:t>
      </w:r>
      <w:r w:rsidRPr="000757B8">
        <w:rPr>
          <w:rFonts w:ascii="Times New Roman" w:eastAsia="Times New Roman" w:hAnsi="Times New Roman" w:cs="Times New Roman"/>
          <w:bCs/>
          <w:spacing w:val="-2"/>
          <w:sz w:val="16"/>
          <w:szCs w:val="16"/>
          <w:lang w:eastAsia="ru-RU"/>
        </w:rPr>
        <w:t xml:space="preserve">земельного </w:t>
      </w:r>
      <w:r w:rsidRPr="000757B8">
        <w:rPr>
          <w:rFonts w:ascii="Times New Roman" w:eastAsia="Times New Roman" w:hAnsi="Times New Roman" w:cs="Times New Roman"/>
          <w:spacing w:val="-2"/>
          <w:sz w:val="16"/>
          <w:szCs w:val="16"/>
          <w:lang w:eastAsia="ru-RU"/>
        </w:rPr>
        <w:t>участка</w:t>
      </w:r>
    </w:p>
    <w:p w:rsidR="000757B8" w:rsidRPr="000757B8" w:rsidRDefault="000757B8" w:rsidP="000757B8">
      <w:pPr>
        <w:widowControl w:val="0"/>
        <w:tabs>
          <w:tab w:val="left" w:pos="6096"/>
        </w:tabs>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п. Волот                                                                                                                      </w:t>
      </w:r>
    </w:p>
    <w:p w:rsidR="000757B8" w:rsidRPr="000757B8" w:rsidRDefault="000757B8" w:rsidP="000757B8">
      <w:pPr>
        <w:widowControl w:val="0"/>
        <w:tabs>
          <w:tab w:val="left" w:pos="6096"/>
        </w:tabs>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p>
    <w:p w:rsidR="000757B8" w:rsidRPr="000757B8" w:rsidRDefault="000757B8" w:rsidP="000757B8">
      <w:pPr>
        <w:tabs>
          <w:tab w:val="left" w:pos="0"/>
        </w:tabs>
        <w:autoSpaceDN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 xml:space="preserve">Администрация Волотовского муниципального </w:t>
      </w:r>
      <w:r>
        <w:rPr>
          <w:rFonts w:ascii="Times New Roman" w:eastAsia="Times New Roman" w:hAnsi="Times New Roman" w:cs="Times New Roman"/>
          <w:sz w:val="16"/>
          <w:szCs w:val="16"/>
          <w:lang w:eastAsia="ru-RU"/>
        </w:rPr>
        <w:t>округ</w:t>
      </w:r>
      <w:r w:rsidRPr="000757B8">
        <w:rPr>
          <w:rFonts w:ascii="Times New Roman" w:eastAsia="Times New Roman" w:hAnsi="Times New Roman" w:cs="Times New Roman"/>
          <w:sz w:val="16"/>
          <w:szCs w:val="16"/>
          <w:lang w:eastAsia="ru-RU"/>
        </w:rPr>
        <w:t>а, в лице</w:t>
      </w:r>
      <w:r w:rsidRPr="000757B8">
        <w:rPr>
          <w:rFonts w:ascii="Times New Roman" w:eastAsia="Times New Roman" w:hAnsi="Times New Roman" w:cs="Times New Roman"/>
          <w:b/>
          <w:sz w:val="16"/>
          <w:szCs w:val="16"/>
          <w:lang w:eastAsia="ru-RU"/>
        </w:rPr>
        <w:t xml:space="preserve"> _________________________________, </w:t>
      </w:r>
      <w:r w:rsidRPr="000757B8">
        <w:rPr>
          <w:rFonts w:ascii="Times New Roman" w:eastAsia="Times New Roman" w:hAnsi="Times New Roman" w:cs="Times New Roman"/>
          <w:sz w:val="16"/>
          <w:szCs w:val="16"/>
          <w:lang w:eastAsia="ru-RU"/>
        </w:rPr>
        <w:t xml:space="preserve">действующего на основании Устава, именуемая в дальнейшем - Продавец, с одной стороны,и </w:t>
      </w:r>
      <w:r w:rsidRPr="000757B8">
        <w:rPr>
          <w:rFonts w:ascii="Times New Roman" w:eastAsia="Times New Roman" w:hAnsi="Times New Roman" w:cs="Times New Roman"/>
          <w:b/>
          <w:sz w:val="16"/>
          <w:szCs w:val="16"/>
          <w:lang w:eastAsia="ru-RU"/>
        </w:rPr>
        <w:t>_____________________________________</w:t>
      </w:r>
      <w:r w:rsidRPr="000757B8">
        <w:rPr>
          <w:rFonts w:ascii="Times New Roman" w:eastAsia="Times New Roman" w:hAnsi="Times New Roman" w:cs="Times New Roman"/>
          <w:sz w:val="16"/>
          <w:szCs w:val="16"/>
          <w:lang w:eastAsia="ru-RU"/>
        </w:rPr>
        <w:t>, именуемый в дальнейшем - Покупатель, с другой стороны, составили настоящий Акт о нижеследующем:</w:t>
      </w:r>
    </w:p>
    <w:p w:rsidR="000757B8" w:rsidRPr="000757B8" w:rsidRDefault="000757B8" w:rsidP="000757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bCs/>
          <w:spacing w:val="2"/>
          <w:sz w:val="16"/>
          <w:szCs w:val="16"/>
          <w:lang w:eastAsia="ru-RU"/>
        </w:rPr>
        <w:t>1.</w:t>
      </w:r>
      <w:r w:rsidRPr="000757B8">
        <w:rPr>
          <w:rFonts w:ascii="Times New Roman" w:eastAsia="Times New Roman" w:hAnsi="Times New Roman" w:cs="Times New Roman"/>
          <w:sz w:val="16"/>
          <w:szCs w:val="16"/>
          <w:lang w:eastAsia="ru-RU"/>
        </w:rPr>
        <w:t>Продавец</w:t>
      </w:r>
      <w:r w:rsidRPr="000757B8">
        <w:rPr>
          <w:rFonts w:ascii="Times New Roman" w:eastAsia="Times New Roman" w:hAnsi="Times New Roman" w:cs="Times New Roman"/>
          <w:spacing w:val="-1"/>
          <w:sz w:val="16"/>
          <w:szCs w:val="16"/>
          <w:lang w:eastAsia="ru-RU"/>
        </w:rPr>
        <w:t>, согласно договора купли-пр</w:t>
      </w:r>
      <w:r w:rsidR="00201959">
        <w:rPr>
          <w:rFonts w:ascii="Times New Roman" w:eastAsia="Times New Roman" w:hAnsi="Times New Roman" w:cs="Times New Roman"/>
          <w:spacing w:val="-1"/>
          <w:sz w:val="16"/>
          <w:szCs w:val="16"/>
          <w:lang w:eastAsia="ru-RU"/>
        </w:rPr>
        <w:t xml:space="preserve">одажи земельного участка № ___ </w:t>
      </w:r>
      <w:r w:rsidRPr="000757B8">
        <w:rPr>
          <w:rFonts w:ascii="Times New Roman" w:eastAsia="Times New Roman" w:hAnsi="Times New Roman" w:cs="Times New Roman"/>
          <w:spacing w:val="-1"/>
          <w:sz w:val="16"/>
          <w:szCs w:val="16"/>
          <w:lang w:eastAsia="ru-RU"/>
        </w:rPr>
        <w:t xml:space="preserve">от ________ года передал в собственность, а </w:t>
      </w:r>
      <w:r w:rsidRPr="000757B8">
        <w:rPr>
          <w:rFonts w:ascii="Times New Roman" w:eastAsia="Times New Roman" w:hAnsi="Times New Roman" w:cs="Times New Roman"/>
          <w:bCs/>
          <w:spacing w:val="-2"/>
          <w:sz w:val="16"/>
          <w:szCs w:val="16"/>
          <w:lang w:eastAsia="ru-RU"/>
        </w:rPr>
        <w:t>Покупатель</w:t>
      </w:r>
      <w:r w:rsidRPr="000757B8">
        <w:rPr>
          <w:rFonts w:ascii="Times New Roman" w:eastAsia="Times New Roman" w:hAnsi="Times New Roman" w:cs="Times New Roman"/>
          <w:bCs/>
          <w:spacing w:val="-1"/>
          <w:sz w:val="16"/>
          <w:szCs w:val="16"/>
          <w:lang w:eastAsia="ru-RU"/>
        </w:rPr>
        <w:t xml:space="preserve">, </w:t>
      </w:r>
      <w:r w:rsidRPr="000757B8">
        <w:rPr>
          <w:rFonts w:ascii="Times New Roman" w:eastAsia="Times New Roman" w:hAnsi="Times New Roman" w:cs="Times New Roman"/>
          <w:spacing w:val="-1"/>
          <w:sz w:val="16"/>
          <w:szCs w:val="16"/>
          <w:lang w:eastAsia="ru-RU"/>
        </w:rPr>
        <w:t xml:space="preserve">принял по цене и </w:t>
      </w:r>
      <w:r w:rsidRPr="000757B8">
        <w:rPr>
          <w:rFonts w:ascii="Times New Roman" w:eastAsia="Times New Roman" w:hAnsi="Times New Roman" w:cs="Times New Roman"/>
          <w:bCs/>
          <w:spacing w:val="-1"/>
          <w:sz w:val="16"/>
          <w:szCs w:val="16"/>
          <w:lang w:eastAsia="ru-RU"/>
        </w:rPr>
        <w:t>на</w:t>
      </w:r>
      <w:r w:rsidRPr="000757B8">
        <w:rPr>
          <w:rFonts w:ascii="Times New Roman" w:eastAsia="Times New Roman" w:hAnsi="Times New Roman" w:cs="Times New Roman"/>
          <w:spacing w:val="-1"/>
          <w:sz w:val="16"/>
          <w:szCs w:val="16"/>
          <w:lang w:eastAsia="ru-RU"/>
        </w:rPr>
        <w:t xml:space="preserve">условиях </w:t>
      </w:r>
      <w:r w:rsidRPr="000757B8">
        <w:rPr>
          <w:rFonts w:ascii="Times New Roman" w:eastAsia="Times New Roman" w:hAnsi="Times New Roman" w:cs="Times New Roman"/>
          <w:spacing w:val="-2"/>
          <w:sz w:val="16"/>
          <w:szCs w:val="16"/>
          <w:lang w:eastAsia="ru-RU"/>
        </w:rPr>
        <w:t xml:space="preserve">указанного </w:t>
      </w:r>
      <w:r w:rsidRPr="000757B8">
        <w:rPr>
          <w:rFonts w:ascii="Times New Roman" w:eastAsia="Times New Roman" w:hAnsi="Times New Roman" w:cs="Times New Roman"/>
          <w:spacing w:val="2"/>
          <w:sz w:val="16"/>
          <w:szCs w:val="16"/>
          <w:lang w:eastAsia="ru-RU"/>
        </w:rPr>
        <w:t xml:space="preserve">договора земельный </w:t>
      </w:r>
      <w:r w:rsidRPr="000757B8">
        <w:rPr>
          <w:rFonts w:ascii="Times New Roman" w:eastAsia="Times New Roman" w:hAnsi="Times New Roman" w:cs="Times New Roman"/>
          <w:sz w:val="16"/>
          <w:szCs w:val="16"/>
          <w:lang w:eastAsia="ru-RU"/>
        </w:rPr>
        <w:t>участок из земель _______________________, с кадастровым номером ________________________, площадью __________________ квадратных метра, расположенный по адресу: _____________________________________.</w:t>
      </w:r>
    </w:p>
    <w:p w:rsidR="000757B8" w:rsidRPr="000757B8" w:rsidRDefault="000757B8" w:rsidP="000757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pacing w:val="-2"/>
          <w:sz w:val="16"/>
          <w:szCs w:val="16"/>
          <w:lang w:eastAsia="ru-RU"/>
        </w:rPr>
        <w:t xml:space="preserve">2. Претензий ни по передаваемому земельному участку, ни по </w:t>
      </w:r>
      <w:r w:rsidRPr="000757B8">
        <w:rPr>
          <w:rFonts w:ascii="Times New Roman" w:eastAsia="Times New Roman" w:hAnsi="Times New Roman" w:cs="Times New Roman"/>
          <w:bCs/>
          <w:spacing w:val="-2"/>
          <w:sz w:val="16"/>
          <w:szCs w:val="16"/>
          <w:lang w:eastAsia="ru-RU"/>
        </w:rPr>
        <w:t>оплате</w:t>
      </w:r>
      <w:r w:rsidRPr="000757B8">
        <w:rPr>
          <w:rFonts w:ascii="Times New Roman" w:eastAsia="Times New Roman" w:hAnsi="Times New Roman" w:cs="Times New Roman"/>
          <w:spacing w:val="-2"/>
          <w:sz w:val="16"/>
          <w:szCs w:val="16"/>
          <w:lang w:eastAsia="ru-RU"/>
        </w:rPr>
        <w:t>за него стороны не имеют.</w:t>
      </w:r>
    </w:p>
    <w:p w:rsidR="000757B8" w:rsidRPr="000757B8" w:rsidRDefault="000757B8" w:rsidP="009041B6">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3. Настоящий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tbl>
      <w:tblPr>
        <w:tblW w:w="0" w:type="auto"/>
        <w:tblLook w:val="01E0" w:firstRow="1" w:lastRow="1" w:firstColumn="1" w:lastColumn="1" w:noHBand="0" w:noVBand="0"/>
      </w:tblPr>
      <w:tblGrid>
        <w:gridCol w:w="5508"/>
        <w:gridCol w:w="4340"/>
      </w:tblGrid>
      <w:tr w:rsidR="000757B8" w:rsidRPr="000757B8" w:rsidTr="00201959">
        <w:trPr>
          <w:trHeight w:val="80"/>
        </w:trPr>
        <w:tc>
          <w:tcPr>
            <w:tcW w:w="5508" w:type="dxa"/>
          </w:tcPr>
          <w:p w:rsidR="000757B8" w:rsidRPr="000757B8" w:rsidRDefault="000757B8" w:rsidP="009041B6">
            <w:pPr>
              <w:widowControl w:val="0"/>
              <w:autoSpaceDE w:val="0"/>
              <w:autoSpaceDN w:val="0"/>
              <w:adjustRightInd w:val="0"/>
              <w:spacing w:after="0" w:line="240" w:lineRule="auto"/>
              <w:ind w:right="918"/>
              <w:jc w:val="both"/>
              <w:rPr>
                <w:rFonts w:ascii="Times New Roman" w:eastAsia="Times New Roman" w:hAnsi="Times New Roman" w:cs="Times New Roman"/>
                <w:b/>
                <w:bCs/>
                <w:sz w:val="16"/>
                <w:szCs w:val="16"/>
                <w:lang w:eastAsia="ru-RU"/>
              </w:rPr>
            </w:pPr>
            <w:r w:rsidRPr="000757B8">
              <w:rPr>
                <w:rFonts w:ascii="Times New Roman" w:eastAsia="Times New Roman" w:hAnsi="Times New Roman" w:cs="Times New Roman"/>
                <w:b/>
                <w:bCs/>
                <w:sz w:val="16"/>
                <w:szCs w:val="16"/>
                <w:lang w:eastAsia="ru-RU"/>
              </w:rPr>
              <w:t>ПРОДАВЕЦ:</w:t>
            </w:r>
          </w:p>
          <w:p w:rsidR="000757B8" w:rsidRPr="000757B8" w:rsidRDefault="000757B8" w:rsidP="000757B8">
            <w:pPr>
              <w:widowControl w:val="0"/>
              <w:autoSpaceDE w:val="0"/>
              <w:autoSpaceDN w:val="0"/>
              <w:adjustRightInd w:val="0"/>
              <w:spacing w:after="0" w:line="240" w:lineRule="auto"/>
              <w:ind w:left="320" w:right="918" w:hanging="260"/>
              <w:rPr>
                <w:rFonts w:ascii="Times New Roman" w:eastAsia="Times New Roman" w:hAnsi="Times New Roman" w:cs="Times New Roman"/>
                <w:sz w:val="16"/>
                <w:szCs w:val="16"/>
                <w:lang w:eastAsia="ru-RU"/>
              </w:rPr>
            </w:pPr>
          </w:p>
          <w:p w:rsidR="000757B8" w:rsidRPr="000757B8" w:rsidRDefault="000757B8" w:rsidP="000757B8">
            <w:pPr>
              <w:widowControl w:val="0"/>
              <w:autoSpaceDE w:val="0"/>
              <w:autoSpaceDN w:val="0"/>
              <w:adjustRightInd w:val="0"/>
              <w:spacing w:after="0" w:line="240" w:lineRule="auto"/>
              <w:ind w:left="320" w:right="918" w:hanging="260"/>
              <w:rPr>
                <w:rFonts w:ascii="Times New Roman" w:eastAsia="Times New Roman" w:hAnsi="Times New Roman" w:cs="Times New Roman"/>
                <w:b/>
                <w:sz w:val="16"/>
                <w:szCs w:val="16"/>
                <w:lang w:eastAsia="ru-RU"/>
              </w:rPr>
            </w:pPr>
            <w:r w:rsidRPr="000757B8">
              <w:rPr>
                <w:rFonts w:ascii="Times New Roman" w:eastAsia="Times New Roman" w:hAnsi="Times New Roman" w:cs="Times New Roman"/>
                <w:sz w:val="16"/>
                <w:szCs w:val="16"/>
                <w:lang w:eastAsia="ru-RU"/>
              </w:rPr>
              <w:t>________________________</w:t>
            </w:r>
          </w:p>
          <w:p w:rsidR="000757B8" w:rsidRPr="00201959" w:rsidRDefault="000757B8" w:rsidP="00201959">
            <w:pPr>
              <w:widowControl w:val="0"/>
              <w:autoSpaceDE w:val="0"/>
              <w:autoSpaceDN w:val="0"/>
              <w:adjustRightInd w:val="0"/>
              <w:spacing w:after="0" w:line="240" w:lineRule="auto"/>
              <w:ind w:right="918"/>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м.п.</w:t>
            </w:r>
            <w:r w:rsidRPr="000757B8">
              <w:rPr>
                <w:rFonts w:ascii="Times New Roman" w:eastAsia="Times New Roman" w:hAnsi="Times New Roman" w:cs="Times New Roman"/>
                <w:sz w:val="16"/>
                <w:szCs w:val="16"/>
                <w:lang w:eastAsia="ru-RU"/>
              </w:rPr>
              <w:tab/>
            </w:r>
          </w:p>
        </w:tc>
        <w:tc>
          <w:tcPr>
            <w:tcW w:w="4340" w:type="dxa"/>
          </w:tcPr>
          <w:p w:rsidR="000757B8" w:rsidRPr="000757B8" w:rsidRDefault="000757B8" w:rsidP="009041B6">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r w:rsidRPr="000757B8">
              <w:rPr>
                <w:rFonts w:ascii="Times New Roman" w:eastAsia="Times New Roman" w:hAnsi="Times New Roman" w:cs="Times New Roman"/>
                <w:b/>
                <w:bCs/>
                <w:sz w:val="16"/>
                <w:szCs w:val="16"/>
                <w:lang w:eastAsia="ru-RU"/>
              </w:rPr>
              <w:t>ПОКУПАТЕЛЬ:</w:t>
            </w:r>
          </w:p>
          <w:p w:rsidR="000757B8" w:rsidRPr="000757B8" w:rsidRDefault="000757B8" w:rsidP="000757B8">
            <w:pPr>
              <w:widowControl w:val="0"/>
              <w:autoSpaceDE w:val="0"/>
              <w:autoSpaceDN w:val="0"/>
              <w:adjustRightInd w:val="0"/>
              <w:spacing w:after="0" w:line="240" w:lineRule="auto"/>
              <w:ind w:left="-13"/>
              <w:rPr>
                <w:rFonts w:ascii="Times New Roman" w:eastAsia="Times New Roman" w:hAnsi="Times New Roman" w:cs="Times New Roman"/>
                <w:sz w:val="16"/>
                <w:szCs w:val="16"/>
                <w:lang w:eastAsia="ru-RU"/>
              </w:rPr>
            </w:pPr>
          </w:p>
          <w:p w:rsidR="000757B8" w:rsidRPr="000757B8" w:rsidRDefault="000757B8" w:rsidP="000757B8">
            <w:pPr>
              <w:widowControl w:val="0"/>
              <w:autoSpaceDE w:val="0"/>
              <w:autoSpaceDN w:val="0"/>
              <w:adjustRightInd w:val="0"/>
              <w:spacing w:after="0" w:line="240" w:lineRule="auto"/>
              <w:ind w:left="-13" w:hanging="260"/>
              <w:rPr>
                <w:rFonts w:ascii="Times New Roman" w:eastAsia="Times New Roman" w:hAnsi="Times New Roman" w:cs="Times New Roman"/>
                <w:sz w:val="16"/>
                <w:szCs w:val="16"/>
                <w:lang w:eastAsia="ru-RU"/>
              </w:rPr>
            </w:pPr>
            <w:r w:rsidRPr="000757B8">
              <w:rPr>
                <w:rFonts w:ascii="Times New Roman" w:eastAsia="Times New Roman" w:hAnsi="Times New Roman" w:cs="Times New Roman"/>
                <w:sz w:val="16"/>
                <w:szCs w:val="16"/>
                <w:lang w:eastAsia="ru-RU"/>
              </w:rPr>
              <w:t>___________________</w:t>
            </w:r>
          </w:p>
          <w:p w:rsidR="000757B8" w:rsidRPr="000757B8" w:rsidRDefault="000757B8" w:rsidP="000757B8">
            <w:pPr>
              <w:widowControl w:val="0"/>
              <w:autoSpaceDE w:val="0"/>
              <w:autoSpaceDN w:val="0"/>
              <w:adjustRightInd w:val="0"/>
              <w:spacing w:after="0" w:line="240" w:lineRule="auto"/>
              <w:ind w:left="-13"/>
              <w:jc w:val="both"/>
              <w:rPr>
                <w:rFonts w:ascii="Times New Roman" w:eastAsia="Times New Roman" w:hAnsi="Times New Roman" w:cs="Times New Roman"/>
                <w:b/>
                <w:bCs/>
                <w:i/>
                <w:iCs/>
                <w:sz w:val="16"/>
                <w:szCs w:val="16"/>
                <w:lang w:eastAsia="ru-RU"/>
              </w:rPr>
            </w:pPr>
            <w:r w:rsidRPr="000757B8">
              <w:rPr>
                <w:rFonts w:ascii="Times New Roman" w:eastAsia="Times New Roman" w:hAnsi="Times New Roman" w:cs="Times New Roman"/>
                <w:sz w:val="16"/>
                <w:szCs w:val="16"/>
                <w:lang w:eastAsia="ru-RU"/>
              </w:rPr>
              <w:tab/>
            </w:r>
            <w:r w:rsidRPr="000757B8">
              <w:rPr>
                <w:rFonts w:ascii="Times New Roman" w:eastAsia="Times New Roman" w:hAnsi="Times New Roman" w:cs="Times New Roman"/>
                <w:sz w:val="16"/>
                <w:szCs w:val="16"/>
                <w:lang w:eastAsia="ru-RU"/>
              </w:rPr>
              <w:tab/>
            </w:r>
            <w:r w:rsidRPr="000757B8">
              <w:rPr>
                <w:rFonts w:ascii="Times New Roman" w:eastAsia="Times New Roman" w:hAnsi="Times New Roman" w:cs="Times New Roman"/>
                <w:sz w:val="16"/>
                <w:szCs w:val="16"/>
                <w:lang w:eastAsia="ru-RU"/>
              </w:rPr>
              <w:tab/>
            </w:r>
          </w:p>
        </w:tc>
      </w:tr>
    </w:tbl>
    <w:p w:rsidR="00201959" w:rsidRPr="00201959" w:rsidRDefault="00201959" w:rsidP="00201959">
      <w:pPr>
        <w:spacing w:after="0"/>
        <w:jc w:val="right"/>
        <w:rPr>
          <w:rFonts w:ascii="Times New Roman" w:hAnsi="Times New Roman" w:cs="Times New Roman"/>
          <w:sz w:val="16"/>
          <w:szCs w:val="16"/>
        </w:rPr>
      </w:pPr>
      <w:r w:rsidRPr="00201959">
        <w:rPr>
          <w:rFonts w:ascii="Times New Roman" w:hAnsi="Times New Roman" w:cs="Times New Roman"/>
          <w:sz w:val="16"/>
          <w:szCs w:val="16"/>
        </w:rPr>
        <w:t>- Проект-</w:t>
      </w:r>
    </w:p>
    <w:p w:rsidR="00201959" w:rsidRPr="00201959" w:rsidRDefault="00201959" w:rsidP="00201959">
      <w:pPr>
        <w:spacing w:after="0" w:line="240" w:lineRule="auto"/>
        <w:jc w:val="center"/>
        <w:rPr>
          <w:rFonts w:ascii="Times New Roman" w:hAnsi="Times New Roman" w:cs="Times New Roman"/>
          <w:sz w:val="16"/>
          <w:szCs w:val="16"/>
        </w:rPr>
      </w:pPr>
      <w:r w:rsidRPr="00201959">
        <w:rPr>
          <w:rFonts w:ascii="Times New Roman" w:hAnsi="Times New Roman" w:cs="Times New Roman"/>
          <w:sz w:val="16"/>
          <w:szCs w:val="16"/>
        </w:rPr>
        <w:t>АДМИНИСТРАЦИЯ ВОЛОТОВСКОГО МУНИЦИПАЛЬНОГО ОКРУГА</w:t>
      </w:r>
    </w:p>
    <w:p w:rsidR="00201959" w:rsidRPr="00201959" w:rsidRDefault="00201959" w:rsidP="00201959">
      <w:pPr>
        <w:spacing w:after="0" w:line="240" w:lineRule="auto"/>
        <w:jc w:val="center"/>
        <w:rPr>
          <w:rFonts w:ascii="Times New Roman" w:hAnsi="Times New Roman" w:cs="Times New Roman"/>
          <w:sz w:val="16"/>
          <w:szCs w:val="16"/>
        </w:rPr>
      </w:pPr>
      <w:r w:rsidRPr="00201959">
        <w:rPr>
          <w:rFonts w:ascii="Times New Roman" w:hAnsi="Times New Roman" w:cs="Times New Roman"/>
          <w:sz w:val="16"/>
          <w:szCs w:val="16"/>
        </w:rPr>
        <w:t>ПОСТАНОВЛЕНИЕ</w:t>
      </w:r>
    </w:p>
    <w:p w:rsidR="00201959" w:rsidRPr="00201959" w:rsidRDefault="00201959" w:rsidP="00201959">
      <w:pPr>
        <w:spacing w:after="0" w:line="240" w:lineRule="auto"/>
        <w:jc w:val="center"/>
        <w:rPr>
          <w:rFonts w:ascii="Times New Roman" w:hAnsi="Times New Roman" w:cs="Times New Roman"/>
          <w:sz w:val="16"/>
          <w:szCs w:val="16"/>
        </w:rPr>
      </w:pPr>
      <w:r w:rsidRPr="00201959">
        <w:rPr>
          <w:rFonts w:ascii="Times New Roman" w:hAnsi="Times New Roman" w:cs="Times New Roman"/>
          <w:sz w:val="16"/>
          <w:szCs w:val="16"/>
        </w:rPr>
        <w:t>от _________  № _____</w:t>
      </w:r>
    </w:p>
    <w:p w:rsidR="00201959" w:rsidRPr="00201959" w:rsidRDefault="00201959" w:rsidP="00201959">
      <w:pPr>
        <w:spacing w:after="0" w:line="240" w:lineRule="auto"/>
        <w:jc w:val="center"/>
        <w:rPr>
          <w:rFonts w:ascii="Times New Roman" w:hAnsi="Times New Roman" w:cs="Times New Roman"/>
          <w:sz w:val="16"/>
          <w:szCs w:val="16"/>
        </w:rPr>
      </w:pPr>
      <w:r w:rsidRPr="00201959">
        <w:rPr>
          <w:rFonts w:ascii="Times New Roman" w:hAnsi="Times New Roman" w:cs="Times New Roman"/>
          <w:sz w:val="16"/>
          <w:szCs w:val="16"/>
        </w:rPr>
        <w:lastRenderedPageBreak/>
        <w:t>п. Волот</w:t>
      </w:r>
    </w:p>
    <w:p w:rsidR="00201959" w:rsidRDefault="00201959" w:rsidP="00201959">
      <w:pPr>
        <w:spacing w:after="0" w:line="240" w:lineRule="auto"/>
        <w:jc w:val="center"/>
        <w:rPr>
          <w:rFonts w:ascii="Times New Roman" w:hAnsi="Times New Roman" w:cs="Times New Roman"/>
          <w:sz w:val="16"/>
          <w:szCs w:val="16"/>
        </w:rPr>
      </w:pPr>
      <w:r w:rsidRPr="00201959">
        <w:rPr>
          <w:rFonts w:ascii="Times New Roman" w:hAnsi="Times New Roman" w:cs="Times New Roman"/>
          <w:sz w:val="16"/>
          <w:szCs w:val="16"/>
        </w:rPr>
        <w:t xml:space="preserve">Опредоставлении разрешения </w:t>
      </w:r>
      <w:r>
        <w:rPr>
          <w:rFonts w:ascii="Times New Roman" w:hAnsi="Times New Roman" w:cs="Times New Roman"/>
          <w:sz w:val="16"/>
          <w:szCs w:val="16"/>
        </w:rPr>
        <w:t xml:space="preserve">на </w:t>
      </w:r>
      <w:r w:rsidRPr="00201959">
        <w:rPr>
          <w:rFonts w:ascii="Times New Roman" w:hAnsi="Times New Roman" w:cs="Times New Roman"/>
          <w:sz w:val="16"/>
          <w:szCs w:val="16"/>
        </w:rPr>
        <w:t xml:space="preserve">отклонение </w:t>
      </w:r>
      <w:r>
        <w:rPr>
          <w:rFonts w:ascii="Times New Roman" w:hAnsi="Times New Roman" w:cs="Times New Roman"/>
          <w:sz w:val="16"/>
          <w:szCs w:val="16"/>
        </w:rPr>
        <w:t xml:space="preserve">от </w:t>
      </w:r>
      <w:r w:rsidRPr="00201959">
        <w:rPr>
          <w:rFonts w:ascii="Times New Roman" w:hAnsi="Times New Roman" w:cs="Times New Roman"/>
          <w:sz w:val="16"/>
          <w:szCs w:val="16"/>
        </w:rPr>
        <w:t>предельныхпараметров разрешенного строительства,</w:t>
      </w:r>
      <w:r>
        <w:rPr>
          <w:rFonts w:ascii="Times New Roman" w:hAnsi="Times New Roman" w:cs="Times New Roman"/>
          <w:sz w:val="16"/>
          <w:szCs w:val="16"/>
        </w:rPr>
        <w:t xml:space="preserve"> реконструкции объекта </w:t>
      </w:r>
      <w:r w:rsidRPr="00201959">
        <w:rPr>
          <w:rFonts w:ascii="Times New Roman" w:hAnsi="Times New Roman" w:cs="Times New Roman"/>
          <w:sz w:val="16"/>
          <w:szCs w:val="16"/>
        </w:rPr>
        <w:t>капитальногостроительства</w:t>
      </w:r>
    </w:p>
    <w:p w:rsidR="00201959" w:rsidRPr="00201959" w:rsidRDefault="00201959" w:rsidP="00201959">
      <w:pPr>
        <w:spacing w:after="0" w:line="240" w:lineRule="auto"/>
        <w:ind w:firstLine="284"/>
        <w:jc w:val="center"/>
        <w:rPr>
          <w:rFonts w:ascii="Times New Roman" w:hAnsi="Times New Roman" w:cs="Times New Roman"/>
          <w:sz w:val="16"/>
          <w:szCs w:val="16"/>
        </w:rPr>
      </w:pPr>
    </w:p>
    <w:p w:rsidR="00201959" w:rsidRPr="00201959" w:rsidRDefault="00201959" w:rsidP="00201959">
      <w:pPr>
        <w:spacing w:after="0" w:line="240" w:lineRule="auto"/>
        <w:ind w:firstLine="284"/>
        <w:jc w:val="both"/>
        <w:rPr>
          <w:rFonts w:ascii="Times New Roman" w:hAnsi="Times New Roman" w:cs="Times New Roman"/>
          <w:sz w:val="16"/>
          <w:szCs w:val="16"/>
        </w:rPr>
      </w:pPr>
      <w:r w:rsidRPr="00201959">
        <w:rPr>
          <w:rFonts w:ascii="Times New Roman" w:hAnsi="Times New Roman" w:cs="Times New Roman"/>
          <w:sz w:val="16"/>
          <w:szCs w:val="16"/>
        </w:rPr>
        <w:t>В соответствии со статьей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публичных слушаний от ____________ № _______, заключения о результатах проведения публичных слушаний от _____________.</w:t>
      </w:r>
    </w:p>
    <w:p w:rsidR="00201959" w:rsidRPr="00201959" w:rsidRDefault="00201959" w:rsidP="00201959">
      <w:pPr>
        <w:spacing w:after="0" w:line="240" w:lineRule="auto"/>
        <w:ind w:firstLine="284"/>
        <w:jc w:val="both"/>
        <w:rPr>
          <w:rFonts w:ascii="Times New Roman" w:hAnsi="Times New Roman" w:cs="Times New Roman"/>
          <w:sz w:val="16"/>
          <w:szCs w:val="16"/>
        </w:rPr>
      </w:pPr>
      <w:r w:rsidRPr="00201959">
        <w:rPr>
          <w:rFonts w:ascii="Times New Roman" w:hAnsi="Times New Roman" w:cs="Times New Roman"/>
          <w:sz w:val="16"/>
          <w:szCs w:val="16"/>
        </w:rPr>
        <w:t>ПОСТАНОВЛЯЮ:</w:t>
      </w:r>
    </w:p>
    <w:p w:rsidR="00201959" w:rsidRPr="00201959" w:rsidRDefault="00201959" w:rsidP="00201959">
      <w:pPr>
        <w:spacing w:after="0" w:line="240" w:lineRule="auto"/>
        <w:ind w:firstLine="284"/>
        <w:jc w:val="both"/>
        <w:rPr>
          <w:rFonts w:ascii="Times New Roman" w:hAnsi="Times New Roman" w:cs="Times New Roman"/>
          <w:sz w:val="16"/>
          <w:szCs w:val="16"/>
        </w:rPr>
      </w:pPr>
      <w:r w:rsidRPr="00201959">
        <w:rPr>
          <w:rFonts w:ascii="Times New Roman" w:hAnsi="Times New Roman" w:cs="Times New Roman"/>
          <w:sz w:val="16"/>
          <w:szCs w:val="16"/>
        </w:rPr>
        <w:t>1. Предоставить Голубевой Нине Михайловне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53:04:0010509:28, с адресом местонахождения: Российская Федерация, Новгородская область, Волотовский муниципальный округ, п. Волот, ул. Заводская, з/у 12, по следующим показателям:</w:t>
      </w:r>
    </w:p>
    <w:p w:rsidR="00201959" w:rsidRPr="00201959" w:rsidRDefault="00201959" w:rsidP="00201959">
      <w:pPr>
        <w:spacing w:after="0" w:line="240" w:lineRule="auto"/>
        <w:ind w:firstLine="284"/>
        <w:jc w:val="both"/>
        <w:rPr>
          <w:rFonts w:ascii="Times New Roman" w:hAnsi="Times New Roman" w:cs="Times New Roman"/>
          <w:sz w:val="16"/>
          <w:szCs w:val="16"/>
        </w:rPr>
      </w:pPr>
      <w:r w:rsidRPr="00201959">
        <w:rPr>
          <w:rFonts w:ascii="Times New Roman" w:hAnsi="Times New Roman" w:cs="Times New Roman"/>
          <w:sz w:val="16"/>
          <w:szCs w:val="16"/>
        </w:rPr>
        <w:t>1.1.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части уменьшения минимального расстояния от границы соседнего земельного участк</w:t>
      </w:r>
      <w:r>
        <w:rPr>
          <w:rFonts w:ascii="Times New Roman" w:hAnsi="Times New Roman" w:cs="Times New Roman"/>
          <w:sz w:val="16"/>
          <w:szCs w:val="16"/>
        </w:rPr>
        <w:t xml:space="preserve">а </w:t>
      </w:r>
      <w:r w:rsidRPr="00201959">
        <w:rPr>
          <w:rFonts w:ascii="Times New Roman" w:hAnsi="Times New Roman" w:cs="Times New Roman"/>
          <w:sz w:val="16"/>
          <w:szCs w:val="16"/>
        </w:rPr>
        <w:t>установить1 м.</w:t>
      </w:r>
    </w:p>
    <w:p w:rsidR="00201959" w:rsidRPr="00201959" w:rsidRDefault="00201959" w:rsidP="00201959">
      <w:pPr>
        <w:spacing w:after="0" w:line="240" w:lineRule="auto"/>
        <w:ind w:firstLine="284"/>
        <w:jc w:val="both"/>
        <w:rPr>
          <w:rFonts w:ascii="Times New Roman" w:hAnsi="Times New Roman" w:cs="Times New Roman"/>
          <w:sz w:val="16"/>
          <w:szCs w:val="16"/>
        </w:rPr>
      </w:pPr>
      <w:r w:rsidRPr="00201959">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w:t>
      </w:r>
      <w:r>
        <w:rPr>
          <w:rFonts w:ascii="Times New Roman" w:hAnsi="Times New Roman" w:cs="Times New Roman"/>
          <w:sz w:val="16"/>
          <w:szCs w:val="16"/>
        </w:rPr>
        <w:t>разместить на официальном сайте</w:t>
      </w:r>
      <w:r w:rsidRPr="00201959">
        <w:rPr>
          <w:rFonts w:ascii="Times New Roman" w:hAnsi="Times New Roman" w:cs="Times New Roman"/>
          <w:sz w:val="16"/>
          <w:szCs w:val="16"/>
        </w:rPr>
        <w:t xml:space="preserve"> в информационно-телекоммуникационной сети «Интернет».</w:t>
      </w:r>
    </w:p>
    <w:p w:rsidR="00201959" w:rsidRPr="00201959" w:rsidRDefault="00201959" w:rsidP="0020195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w:t>
      </w:r>
      <w:r w:rsidRPr="00201959">
        <w:rPr>
          <w:rFonts w:ascii="Times New Roman" w:hAnsi="Times New Roman" w:cs="Times New Roman"/>
          <w:sz w:val="16"/>
          <w:szCs w:val="16"/>
        </w:rPr>
        <w:t>а                                   А.И. Лыжов</w:t>
      </w:r>
    </w:p>
    <w:p w:rsidR="007A6D00" w:rsidRPr="00214DDF" w:rsidRDefault="007A6D00" w:rsidP="00214DDF">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01959" w:rsidRPr="00201959" w:rsidRDefault="00201959" w:rsidP="00201959">
      <w:pPr>
        <w:keepNext/>
        <w:spacing w:after="0" w:line="240" w:lineRule="auto"/>
        <w:jc w:val="center"/>
        <w:outlineLvl w:val="2"/>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АДМИНИСТРАЦИЯ ВОЛОТОВСКОГО МУНИЦИПАЛЬНОГО ОКРУГ</w:t>
      </w:r>
      <w:r>
        <w:rPr>
          <w:rFonts w:ascii="Times New Roman" w:eastAsia="Times New Roman" w:hAnsi="Times New Roman" w:cs="Times New Roman"/>
          <w:sz w:val="16"/>
          <w:szCs w:val="16"/>
          <w:lang w:eastAsia="ru-RU"/>
        </w:rPr>
        <w:t>А</w:t>
      </w:r>
    </w:p>
    <w:p w:rsidR="00201959" w:rsidRPr="00201959" w:rsidRDefault="00201959" w:rsidP="00201959">
      <w:pPr>
        <w:keepNext/>
        <w:spacing w:after="0" w:line="240" w:lineRule="auto"/>
        <w:jc w:val="center"/>
        <w:outlineLvl w:val="0"/>
        <w:rPr>
          <w:rFonts w:ascii="Times New Roman" w:eastAsia="Times New Roman" w:hAnsi="Times New Roman" w:cs="Times New Roman"/>
          <w:b/>
          <w:bCs/>
          <w:sz w:val="16"/>
          <w:szCs w:val="16"/>
          <w:lang w:eastAsia="ru-RU"/>
        </w:rPr>
      </w:pPr>
      <w:r w:rsidRPr="00201959">
        <w:rPr>
          <w:rFonts w:ascii="Times New Roman" w:eastAsia="Times New Roman" w:hAnsi="Times New Roman" w:cs="Times New Roman"/>
          <w:b/>
          <w:bCs/>
          <w:sz w:val="16"/>
          <w:szCs w:val="16"/>
          <w:lang w:eastAsia="ru-RU"/>
        </w:rPr>
        <w:t>П О С Т А Н О В Л Е Н И Е</w:t>
      </w:r>
    </w:p>
    <w:p w:rsidR="00201959" w:rsidRPr="00201959" w:rsidRDefault="00201959" w:rsidP="00201959">
      <w:pPr>
        <w:spacing w:after="0" w:line="240" w:lineRule="auto"/>
        <w:jc w:val="center"/>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от 19.03.2021 № 208</w:t>
      </w:r>
    </w:p>
    <w:p w:rsidR="00201959" w:rsidRPr="00201959" w:rsidRDefault="00201959" w:rsidP="00201959">
      <w:pPr>
        <w:spacing w:after="0" w:line="240" w:lineRule="auto"/>
        <w:rPr>
          <w:rFonts w:ascii="Times New Roman" w:eastAsia="Times New Roman" w:hAnsi="Times New Roman" w:cs="Times New Roman"/>
          <w:sz w:val="16"/>
          <w:szCs w:val="16"/>
          <w:lang w:eastAsia="ru-RU"/>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01959" w:rsidRPr="00201959" w:rsidTr="00201959">
        <w:trPr>
          <w:trHeight w:val="513"/>
        </w:trPr>
        <w:tc>
          <w:tcPr>
            <w:tcW w:w="10632" w:type="dxa"/>
            <w:tcBorders>
              <w:top w:val="nil"/>
              <w:left w:val="nil"/>
              <w:bottom w:val="nil"/>
              <w:right w:val="nil"/>
            </w:tcBorders>
            <w:hideMark/>
          </w:tcPr>
          <w:p w:rsidR="00201959" w:rsidRPr="00201959" w:rsidRDefault="00201959" w:rsidP="00201959">
            <w:pPr>
              <w:autoSpaceDE w:val="0"/>
              <w:autoSpaceDN w:val="0"/>
              <w:adjustRightInd w:val="0"/>
              <w:spacing w:after="0" w:line="240" w:lineRule="auto"/>
              <w:jc w:val="center"/>
              <w:rPr>
                <w:rFonts w:ascii="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 xml:space="preserve">О </w:t>
            </w:r>
            <w:r w:rsidRPr="00201959">
              <w:rPr>
                <w:rFonts w:ascii="Times New Roman" w:eastAsia="Times New Roman" w:hAnsi="Times New Roman" w:cs="Times New Roman"/>
                <w:sz w:val="16"/>
                <w:szCs w:val="16"/>
                <w:lang w:eastAsia="zh-CN" w:bidi="hi-IN"/>
              </w:rPr>
              <w:t xml:space="preserve">создании приёмочной комиссии по приёмке жилых помещений, приобретаемых </w:t>
            </w:r>
            <w:r w:rsidRPr="00201959">
              <w:rPr>
                <w:rFonts w:ascii="Times New Roman" w:hAnsi="Times New Roman" w:cs="Times New Roman"/>
                <w:sz w:val="16"/>
                <w:szCs w:val="16"/>
                <w:lang w:eastAsia="ru-RU"/>
              </w:rPr>
              <w:t>для детей - сирот и детей, оставшихся без попечения родителей, а также лиц из числа детей - сирот, оставшихся без попечения родителей</w:t>
            </w:r>
          </w:p>
          <w:p w:rsidR="00201959" w:rsidRPr="00201959" w:rsidRDefault="00201959" w:rsidP="00201959">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rsidR="00201959" w:rsidRPr="00201959" w:rsidRDefault="00201959" w:rsidP="00201959">
      <w:pPr>
        <w:autoSpaceDE w:val="0"/>
        <w:autoSpaceDN w:val="0"/>
        <w:adjustRightInd w:val="0"/>
        <w:spacing w:after="0" w:line="240" w:lineRule="auto"/>
        <w:ind w:firstLine="284"/>
        <w:contextualSpacing/>
        <w:jc w:val="both"/>
        <w:rPr>
          <w:rFonts w:ascii="Times New Roman" w:eastAsia="Times New Roman" w:hAnsi="Times New Roman" w:cs="Times New Roman"/>
          <w:spacing w:val="-2"/>
          <w:sz w:val="16"/>
          <w:szCs w:val="16"/>
          <w:lang w:eastAsia="ru-RU"/>
        </w:rPr>
      </w:pPr>
      <w:r w:rsidRPr="00201959">
        <w:rPr>
          <w:rFonts w:ascii="Times New Roman" w:eastAsia="Arial Unicode MS" w:hAnsi="Times New Roman" w:cs="Times New Roman"/>
          <w:kern w:val="2"/>
          <w:sz w:val="16"/>
          <w:szCs w:val="16"/>
          <w:lang w:eastAsia="zh-CN" w:bidi="hi-IN"/>
        </w:rPr>
        <w:t>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во исполнение областного закона Новгородской области от 24.12.2013 № 431-ОЗ «О н</w:t>
      </w:r>
      <w:r w:rsidRPr="00201959">
        <w:rPr>
          <w:rFonts w:ascii="Times New Roman" w:eastAsia="Times New Roman" w:hAnsi="Times New Roman" w:cs="Times New Roman"/>
          <w:sz w:val="16"/>
          <w:szCs w:val="16"/>
          <w:lang w:eastAsia="ru-RU"/>
        </w:rPr>
        <w:t xml:space="preserve">аделении органов местного самоуправления муниципальных районов и городского округа отдельными государственными полномочиями по обеспечению детей-сирот и детей, оставшихся без попечения родителей, а также лиц из числа детей - сирот и детей , оставшихся без попечения родителей», </w:t>
      </w:r>
      <w:r w:rsidRPr="00201959">
        <w:rPr>
          <w:rFonts w:ascii="Times New Roman" w:eastAsia="Arial Unicode MS" w:hAnsi="Times New Roman" w:cs="Times New Roman"/>
          <w:kern w:val="2"/>
          <w:sz w:val="16"/>
          <w:szCs w:val="16"/>
          <w:lang w:eastAsia="zh-CN" w:bidi="hi-IN"/>
        </w:rPr>
        <w:t>в целях усиления контроля за соблюдением государственных, общественных и частных интересов при приобретении жилых помещений, в целях реализации муниципальной программы</w:t>
      </w:r>
      <w:r w:rsidRPr="00201959">
        <w:rPr>
          <w:rFonts w:ascii="Times New Roman" w:eastAsia="Times New Roman" w:hAnsi="Times New Roman" w:cs="Times New Roman"/>
          <w:sz w:val="16"/>
          <w:szCs w:val="16"/>
          <w:lang w:eastAsia="ru-RU"/>
        </w:rPr>
        <w:t xml:space="preserve"> «Развитие образования и молодежной политики в Волотовском муниципальном округе», утвержденной постановлением Администрации Волотовского округа от 30.12.2020 № 36</w:t>
      </w:r>
      <w:r w:rsidRPr="00201959">
        <w:rPr>
          <w:rFonts w:ascii="Times New Roman" w:eastAsia="Times New Roman" w:hAnsi="Times New Roman" w:cs="Times New Roman"/>
          <w:spacing w:val="-2"/>
          <w:sz w:val="16"/>
          <w:szCs w:val="16"/>
          <w:lang w:eastAsia="ru-RU"/>
        </w:rPr>
        <w:t>,</w:t>
      </w:r>
    </w:p>
    <w:p w:rsidR="00201959" w:rsidRPr="00201959" w:rsidRDefault="00201959" w:rsidP="00201959">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201959">
        <w:rPr>
          <w:rFonts w:ascii="Times New Roman" w:eastAsia="Times New Roman" w:hAnsi="Times New Roman" w:cs="Times New Roman"/>
          <w:b/>
          <w:sz w:val="16"/>
          <w:szCs w:val="16"/>
          <w:lang w:eastAsia="ru-RU"/>
        </w:rPr>
        <w:t>ПОСТАНОВЛЯЮ:</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1. Создать приёмочную комиссию по приёмке </w:t>
      </w:r>
      <w:r w:rsidRPr="00201959">
        <w:rPr>
          <w:rFonts w:ascii="Times New Roman" w:eastAsia="Times New Roman" w:hAnsi="Times New Roman" w:cs="Times New Roman"/>
          <w:sz w:val="16"/>
          <w:szCs w:val="16"/>
          <w:lang w:eastAsia="zh-CN" w:bidi="hi-IN"/>
        </w:rPr>
        <w:t xml:space="preserve">жилых помещений, приобретаемых </w:t>
      </w:r>
      <w:r w:rsidRPr="00201959">
        <w:rPr>
          <w:rFonts w:ascii="Times New Roman" w:hAnsi="Times New Roman" w:cs="Times New Roman"/>
          <w:sz w:val="16"/>
          <w:szCs w:val="16"/>
          <w:lang w:eastAsia="ru-RU"/>
        </w:rPr>
        <w:t>для детей-сирот и детей, оставшихся без попечения родителей, а также лиц, из числа детей- сирот, оставшихся без попечения родителей</w:t>
      </w:r>
      <w:r w:rsidRPr="00201959">
        <w:rPr>
          <w:rFonts w:ascii="Times New Roman" w:eastAsia="Arial Unicode MS" w:hAnsi="Times New Roman" w:cs="Times New Roman"/>
          <w:kern w:val="2"/>
          <w:sz w:val="16"/>
          <w:szCs w:val="16"/>
          <w:lang w:eastAsia="zh-CN" w:bidi="hi-IN"/>
        </w:rPr>
        <w:t xml:space="preserve"> на территории Волотовского муниципального округа (далее комиссия).</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2. Утвердить прилагаемое Положение о комиссии и её состав.</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3. Утвердить прилагаемую форму акта приемки жилых помещений, </w:t>
      </w:r>
      <w:r w:rsidRPr="00201959">
        <w:rPr>
          <w:rFonts w:ascii="Times New Roman" w:eastAsia="Times New Roman" w:hAnsi="Times New Roman" w:cs="Times New Roman"/>
          <w:sz w:val="16"/>
          <w:szCs w:val="16"/>
          <w:lang w:eastAsia="zh-CN" w:bidi="hi-IN"/>
        </w:rPr>
        <w:t xml:space="preserve">приобретаемых </w:t>
      </w:r>
      <w:r w:rsidRPr="00201959">
        <w:rPr>
          <w:rFonts w:ascii="Times New Roman" w:hAnsi="Times New Roman" w:cs="Times New Roman"/>
          <w:sz w:val="16"/>
          <w:szCs w:val="16"/>
          <w:lang w:eastAsia="ru-RU"/>
        </w:rPr>
        <w:t>для детей-сирот и детей, оставшихся без попечения родителей, а также лиц из числа детей - сирот, оставшихся без попечения родителей</w:t>
      </w:r>
      <w:r w:rsidRPr="00201959">
        <w:rPr>
          <w:rFonts w:ascii="Times New Roman" w:eastAsia="Arial Unicode MS" w:hAnsi="Times New Roman" w:cs="Times New Roman"/>
          <w:kern w:val="2"/>
          <w:sz w:val="16"/>
          <w:szCs w:val="16"/>
          <w:lang w:eastAsia="zh-CN" w:bidi="hi-IN"/>
        </w:rPr>
        <w:t xml:space="preserve"> на территории Волотовского муниципального округа.</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 Признать утратившим силу постановления Администрации Волотовского муниципального района:</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от 11.12.2017 №1084 «О создании приемочной комиссии по приёмке </w:t>
      </w:r>
      <w:r w:rsidRPr="00201959">
        <w:rPr>
          <w:rFonts w:ascii="Times New Roman" w:eastAsia="Times New Roman" w:hAnsi="Times New Roman" w:cs="Times New Roman"/>
          <w:sz w:val="16"/>
          <w:szCs w:val="16"/>
          <w:lang w:eastAsia="zh-CN" w:bidi="hi-IN"/>
        </w:rPr>
        <w:t xml:space="preserve">жилых помещений, приобретаемых </w:t>
      </w:r>
      <w:r w:rsidRPr="00201959">
        <w:rPr>
          <w:rFonts w:ascii="Times New Roman" w:hAnsi="Times New Roman" w:cs="Times New Roman"/>
          <w:sz w:val="16"/>
          <w:szCs w:val="16"/>
          <w:lang w:eastAsia="ru-RU"/>
        </w:rPr>
        <w:t>для детей-сирот и детей, оставшихся без попечения родителей, а также лиц из числа детей- сирот, оставшихся без попечения родителей</w:t>
      </w:r>
      <w:r w:rsidRPr="00201959">
        <w:rPr>
          <w:rFonts w:ascii="Times New Roman" w:eastAsia="Arial Unicode MS" w:hAnsi="Times New Roman" w:cs="Times New Roman"/>
          <w:kern w:val="2"/>
          <w:sz w:val="16"/>
          <w:szCs w:val="16"/>
          <w:lang w:eastAsia="zh-CN" w:bidi="hi-IN"/>
        </w:rPr>
        <w:t xml:space="preserve"> на территории Волотовского муниципального района»;</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от 28.09.2018 № 741 «О внесении изменений в Постановление Администрации Волотовского муниципального района от 11.12.2017 №1084»;</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от 28.08.2020 № 514 «О внесении изменений в Постановление Администрации Волотовского муниципального района от 11.12.2017 №1084».</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5. Контроль за выполнением постановления оставляю за собой.</w:t>
      </w:r>
    </w:p>
    <w:p w:rsidR="00201959" w:rsidRPr="00201959" w:rsidRDefault="00201959" w:rsidP="00201959">
      <w:pPr>
        <w:widowControl w:val="0"/>
        <w:suppressAutoHyphens/>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Arial Unicode MS" w:hAnsi="Times New Roman" w:cs="Times New Roman"/>
          <w:kern w:val="2"/>
          <w:sz w:val="16"/>
          <w:szCs w:val="16"/>
          <w:lang w:eastAsia="zh-CN" w:bidi="hi-IN"/>
        </w:rPr>
        <w:t>6.</w:t>
      </w:r>
      <w:r w:rsidRPr="00201959">
        <w:rPr>
          <w:rFonts w:ascii="Times New Roman" w:eastAsia="Times New Roman" w:hAnsi="Times New Roman" w:cs="Times New Roman"/>
          <w:sz w:val="16"/>
          <w:szCs w:val="16"/>
          <w:lang w:eastAsia="ru-RU"/>
        </w:rPr>
        <w:t xml:space="preserve">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201959" w:rsidRPr="00201959" w:rsidRDefault="00201959" w:rsidP="00201959">
      <w:pPr>
        <w:widowControl w:val="0"/>
        <w:suppressAutoHyphens/>
        <w:spacing w:after="0" w:line="240" w:lineRule="auto"/>
        <w:jc w:val="right"/>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Заместитель</w:t>
      </w:r>
      <w:r w:rsidR="00315B88">
        <w:rPr>
          <w:rFonts w:ascii="Times New Roman" w:eastAsia="Arial Unicode MS" w:hAnsi="Times New Roman" w:cs="Times New Roman"/>
          <w:kern w:val="2"/>
          <w:sz w:val="16"/>
          <w:szCs w:val="16"/>
          <w:lang w:eastAsia="zh-CN" w:bidi="hi-IN"/>
        </w:rPr>
        <w:t xml:space="preserve"> </w:t>
      </w:r>
      <w:r w:rsidRPr="00201959">
        <w:rPr>
          <w:rFonts w:ascii="Times New Roman" w:eastAsia="Arial Unicode MS" w:hAnsi="Times New Roman" w:cs="Times New Roman"/>
          <w:kern w:val="2"/>
          <w:sz w:val="16"/>
          <w:szCs w:val="16"/>
          <w:lang w:eastAsia="zh-CN" w:bidi="hi-IN"/>
        </w:rPr>
        <w:t xml:space="preserve">Главы Администрации                 В.И. </w:t>
      </w:r>
      <w:proofErr w:type="spellStart"/>
      <w:r w:rsidRPr="00201959">
        <w:rPr>
          <w:rFonts w:ascii="Times New Roman" w:eastAsia="Arial Unicode MS" w:hAnsi="Times New Roman" w:cs="Times New Roman"/>
          <w:kern w:val="2"/>
          <w:sz w:val="16"/>
          <w:szCs w:val="16"/>
          <w:lang w:eastAsia="zh-CN" w:bidi="hi-IN"/>
        </w:rPr>
        <w:t>Пыталева</w:t>
      </w:r>
      <w:proofErr w:type="spellEnd"/>
    </w:p>
    <w:p w:rsidR="00201959" w:rsidRPr="00201959" w:rsidRDefault="00201959" w:rsidP="00201959">
      <w:pPr>
        <w:spacing w:after="0" w:line="240" w:lineRule="auto"/>
        <w:rPr>
          <w:rFonts w:ascii="Times New Roman" w:eastAsia="Times New Roman" w:hAnsi="Times New Roman" w:cs="Times New Roman"/>
          <w:sz w:val="16"/>
          <w:szCs w:val="16"/>
          <w:lang w:eastAsia="ru-RU"/>
        </w:rPr>
      </w:pPr>
    </w:p>
    <w:tbl>
      <w:tblPr>
        <w:tblW w:w="57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tblGrid>
      <w:tr w:rsidR="00201959" w:rsidRPr="00201959" w:rsidTr="00201959">
        <w:tc>
          <w:tcPr>
            <w:tcW w:w="5703" w:type="dxa"/>
            <w:tcBorders>
              <w:top w:val="nil"/>
              <w:left w:val="nil"/>
              <w:bottom w:val="nil"/>
              <w:right w:val="nil"/>
            </w:tcBorders>
            <w:hideMark/>
          </w:tcPr>
          <w:p w:rsidR="00201959" w:rsidRPr="00201959" w:rsidRDefault="00201959" w:rsidP="00201959">
            <w:pPr>
              <w:spacing w:after="0" w:line="240" w:lineRule="auto"/>
              <w:jc w:val="right"/>
              <w:rPr>
                <w:rFonts w:ascii="Times New Roman" w:eastAsia="Arial Unicode MS" w:hAnsi="Times New Roman" w:cs="Times New Roman"/>
                <w:bCs/>
                <w:kern w:val="2"/>
                <w:sz w:val="14"/>
                <w:szCs w:val="14"/>
                <w:lang w:eastAsia="zh-CN" w:bidi="hi-IN"/>
              </w:rPr>
            </w:pPr>
            <w:r w:rsidRPr="00201959">
              <w:rPr>
                <w:rFonts w:ascii="Times New Roman" w:eastAsia="Arial Unicode MS" w:hAnsi="Times New Roman" w:cs="Times New Roman"/>
                <w:bCs/>
                <w:kern w:val="2"/>
                <w:sz w:val="14"/>
                <w:szCs w:val="14"/>
                <w:lang w:eastAsia="zh-CN" w:bidi="hi-IN"/>
              </w:rPr>
              <w:t>УТВЕРЖДЕНО постановлением Администрации</w:t>
            </w:r>
          </w:p>
          <w:p w:rsidR="00201959" w:rsidRPr="00201959" w:rsidRDefault="00201959" w:rsidP="00201959">
            <w:pPr>
              <w:spacing w:after="0" w:line="240" w:lineRule="auto"/>
              <w:jc w:val="right"/>
              <w:rPr>
                <w:rFonts w:ascii="Times New Roman" w:eastAsia="Arial Unicode MS" w:hAnsi="Times New Roman" w:cs="Times New Roman"/>
                <w:bCs/>
                <w:kern w:val="2"/>
                <w:sz w:val="16"/>
                <w:szCs w:val="16"/>
                <w:lang w:eastAsia="zh-CN" w:bidi="hi-IN"/>
              </w:rPr>
            </w:pPr>
            <w:r w:rsidRPr="00201959">
              <w:rPr>
                <w:rFonts w:ascii="Times New Roman" w:eastAsia="Arial Unicode MS" w:hAnsi="Times New Roman" w:cs="Times New Roman"/>
                <w:bCs/>
                <w:kern w:val="2"/>
                <w:sz w:val="14"/>
                <w:szCs w:val="14"/>
                <w:lang w:eastAsia="zh-CN" w:bidi="hi-IN"/>
              </w:rPr>
              <w:t>Волотовского муниципального округа от 19.03.2021 № 208</w:t>
            </w:r>
          </w:p>
        </w:tc>
      </w:tr>
    </w:tbl>
    <w:p w:rsidR="00201959" w:rsidRPr="00201959" w:rsidRDefault="00201959" w:rsidP="00201959">
      <w:pPr>
        <w:spacing w:after="0" w:line="240" w:lineRule="auto"/>
        <w:jc w:val="center"/>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b/>
          <w:bCs/>
          <w:kern w:val="2"/>
          <w:sz w:val="16"/>
          <w:szCs w:val="16"/>
          <w:lang w:eastAsia="zh-CN" w:bidi="hi-IN"/>
        </w:rPr>
        <w:t>ПОЛОЖЕНИЕ</w:t>
      </w:r>
    </w:p>
    <w:p w:rsidR="00201959" w:rsidRDefault="00201959" w:rsidP="00201959">
      <w:pPr>
        <w:spacing w:after="0" w:line="240" w:lineRule="auto"/>
        <w:ind w:firstLine="708"/>
        <w:jc w:val="center"/>
        <w:rPr>
          <w:rFonts w:ascii="Times New Roman" w:eastAsia="Times New Roman" w:hAnsi="Times New Roman" w:cs="Times New Roman"/>
          <w:b/>
          <w:bCs/>
          <w:kern w:val="2"/>
          <w:sz w:val="16"/>
          <w:szCs w:val="16"/>
          <w:lang w:eastAsia="zh-CN" w:bidi="hi-IN"/>
        </w:rPr>
      </w:pPr>
      <w:r w:rsidRPr="00201959">
        <w:rPr>
          <w:rFonts w:ascii="Times New Roman" w:eastAsia="Arial Unicode MS" w:hAnsi="Times New Roman" w:cs="Times New Roman"/>
          <w:b/>
          <w:bCs/>
          <w:kern w:val="2"/>
          <w:sz w:val="16"/>
          <w:szCs w:val="16"/>
          <w:lang w:eastAsia="zh-CN" w:bidi="hi-IN"/>
        </w:rPr>
        <w:t xml:space="preserve">о приёмочной комиссии по приёмке жилых помещений, </w:t>
      </w:r>
      <w:r w:rsidRPr="00201959">
        <w:rPr>
          <w:rFonts w:ascii="Times New Roman" w:eastAsia="Times New Roman" w:hAnsi="Times New Roman" w:cs="Times New Roman"/>
          <w:b/>
          <w:sz w:val="16"/>
          <w:szCs w:val="16"/>
          <w:lang w:eastAsia="zh-CN" w:bidi="hi-IN"/>
        </w:rPr>
        <w:t xml:space="preserve">приобретаемых </w:t>
      </w:r>
      <w:r w:rsidRPr="00201959">
        <w:rPr>
          <w:rFonts w:ascii="Times New Roman" w:hAnsi="Times New Roman" w:cs="Times New Roman"/>
          <w:b/>
          <w:sz w:val="16"/>
          <w:szCs w:val="16"/>
          <w:lang w:eastAsia="ru-RU"/>
        </w:rPr>
        <w:t>для детей-сирот и детей, оставшихся без попечения родителей, а также лиц из числа детей- сирот, оставшихся без попечения родителей</w:t>
      </w:r>
      <w:r w:rsidRPr="00201959">
        <w:rPr>
          <w:rFonts w:ascii="Times New Roman" w:eastAsia="Arial Unicode MS" w:hAnsi="Times New Roman" w:cs="Times New Roman"/>
          <w:b/>
          <w:bCs/>
          <w:kern w:val="2"/>
          <w:sz w:val="16"/>
          <w:szCs w:val="16"/>
          <w:lang w:eastAsia="zh-CN" w:bidi="hi-IN"/>
        </w:rPr>
        <w:t xml:space="preserve"> развития малоэтажного жилищного строительства на территории Волотовского </w:t>
      </w:r>
      <w:r w:rsidRPr="00201959">
        <w:rPr>
          <w:rFonts w:ascii="Times New Roman" w:eastAsia="Times New Roman" w:hAnsi="Times New Roman" w:cs="Times New Roman"/>
          <w:b/>
          <w:bCs/>
          <w:kern w:val="2"/>
          <w:sz w:val="16"/>
          <w:szCs w:val="16"/>
          <w:lang w:eastAsia="zh-CN" w:bidi="hi-IN"/>
        </w:rPr>
        <w:t>муниципального округа</w:t>
      </w:r>
    </w:p>
    <w:p w:rsidR="00201959" w:rsidRPr="00201959" w:rsidRDefault="00201959" w:rsidP="00201959">
      <w:pPr>
        <w:spacing w:after="0" w:line="240" w:lineRule="auto"/>
        <w:ind w:firstLine="708"/>
        <w:jc w:val="both"/>
        <w:rPr>
          <w:rFonts w:ascii="Times New Roman" w:eastAsia="Times New Roman" w:hAnsi="Times New Roman" w:cs="Times New Roman"/>
          <w:b/>
          <w:bCs/>
          <w:kern w:val="2"/>
          <w:sz w:val="16"/>
          <w:szCs w:val="16"/>
          <w:lang w:eastAsia="zh-CN" w:bidi="hi-IN"/>
        </w:rPr>
      </w:pPr>
    </w:p>
    <w:p w:rsidR="00201959" w:rsidRPr="00201959" w:rsidRDefault="00201959" w:rsidP="00201959">
      <w:pPr>
        <w:widowControl w:val="0"/>
        <w:tabs>
          <w:tab w:val="left" w:pos="709"/>
        </w:tabs>
        <w:suppressAutoHyphens/>
        <w:spacing w:after="0" w:line="240" w:lineRule="auto"/>
        <w:ind w:firstLine="284"/>
        <w:jc w:val="both"/>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b/>
          <w:bCs/>
          <w:kern w:val="2"/>
          <w:sz w:val="16"/>
          <w:szCs w:val="16"/>
          <w:lang w:eastAsia="zh-CN" w:bidi="hi-IN"/>
        </w:rPr>
        <w:t>1.Общие положения</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1.1. Приёмочная комиссия по </w:t>
      </w:r>
      <w:r w:rsidRPr="00201959">
        <w:rPr>
          <w:rFonts w:ascii="Times New Roman" w:eastAsia="Times New Roman" w:hAnsi="Times New Roman" w:cs="Times New Roman"/>
          <w:sz w:val="16"/>
          <w:szCs w:val="16"/>
          <w:lang w:eastAsia="zh-CN" w:bidi="hi-IN"/>
        </w:rPr>
        <w:t xml:space="preserve">жилых помещений приобретаемых </w:t>
      </w:r>
      <w:r w:rsidRPr="00201959">
        <w:rPr>
          <w:rFonts w:ascii="Times New Roman" w:hAnsi="Times New Roman" w:cs="Times New Roman"/>
          <w:sz w:val="16"/>
          <w:szCs w:val="16"/>
          <w:lang w:eastAsia="ru-RU"/>
        </w:rPr>
        <w:t>для детей-сирот и детей, оставшихся без попечения родителей, а также лиц из числа детей- сирот, оставшихся без попечения родителей</w:t>
      </w:r>
      <w:r w:rsidRPr="00201959">
        <w:rPr>
          <w:rFonts w:ascii="Times New Roman" w:eastAsia="Arial Unicode MS" w:hAnsi="Times New Roman" w:cs="Times New Roman"/>
          <w:kern w:val="2"/>
          <w:sz w:val="16"/>
          <w:szCs w:val="16"/>
          <w:lang w:eastAsia="zh-CN" w:bidi="hi-IN"/>
        </w:rPr>
        <w:t xml:space="preserve"> на территории Волотовского муниципального округа (далее комиссия) создана с целью усиления контроля за соблюдением государственных, общественных и частных интересов при приобретении жилых помещений, а также установления соответствия приобретаемых жилых помещений условиям муниципальных контрактов, техническим и иным требованиям;</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1.2. Комиссия образуется в составе председателя, заместителя председателя, секретаря и членов комиссии. Персональный состав комиссии утверждается постановлением Администрации муниципального округа;</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b/>
          <w:kern w:val="2"/>
          <w:sz w:val="16"/>
          <w:szCs w:val="16"/>
          <w:lang w:eastAsia="zh-CN" w:bidi="hi-IN"/>
        </w:rPr>
      </w:pPr>
      <w:r w:rsidRPr="00201959">
        <w:rPr>
          <w:rFonts w:ascii="Times New Roman" w:eastAsia="Arial Unicode MS" w:hAnsi="Times New Roman" w:cs="Times New Roman"/>
          <w:kern w:val="2"/>
          <w:sz w:val="16"/>
          <w:szCs w:val="16"/>
          <w:lang w:eastAsia="zh-CN" w:bidi="hi-IN"/>
        </w:rPr>
        <w:t>1.3. Комиссия в своей деятельности руководствуется федеральным законодательством Российской Федерации, областными законами, муниципальными правовыми актами по вопросам, относящимся к компетенции комиссии, а также настоящим Положением.</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b/>
          <w:kern w:val="2"/>
          <w:sz w:val="16"/>
          <w:szCs w:val="16"/>
          <w:lang w:eastAsia="zh-CN" w:bidi="hi-IN"/>
        </w:rPr>
        <w:t xml:space="preserve">2. Основные задачи комиссии </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2.1. Основными задачами комиссии является:</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установление соответствия жилых помещений санитарным нормам и правилам, санитарно-эпидемиологическим правилам и нормам, нормам эксплуатации жилого фонда, не содержать недостатки или дефекты, препятствующие использованию их для проживания, а также условиям и требованиям заключенного муниципального контракта;</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подтверждение факта исполнения поставщиком (подрядчиком) обязательств по передаче товаров (результатов работ) муниципальному заказчику;</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приемка приобретаемых жилых помещений </w:t>
      </w:r>
      <w:r w:rsidRPr="00201959">
        <w:rPr>
          <w:rFonts w:ascii="Times New Roman" w:hAnsi="Times New Roman" w:cs="Times New Roman"/>
          <w:sz w:val="16"/>
          <w:szCs w:val="16"/>
          <w:lang w:eastAsia="ru-RU"/>
        </w:rPr>
        <w:t>для детей-сирот и детей, оставшихся без попечения родителей, а также лиц из числа детей- сирот, оставшихся без попечения родителей</w:t>
      </w:r>
      <w:r w:rsidRPr="00201959">
        <w:rPr>
          <w:rFonts w:ascii="Times New Roman" w:eastAsia="Arial Unicode MS" w:hAnsi="Times New Roman" w:cs="Times New Roman"/>
          <w:kern w:val="2"/>
          <w:sz w:val="16"/>
          <w:szCs w:val="16"/>
          <w:lang w:eastAsia="zh-CN" w:bidi="hi-IN"/>
        </w:rPr>
        <w:t>, подготовка отчетных материалов о работе комиссии.</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b/>
          <w:kern w:val="2"/>
          <w:sz w:val="16"/>
          <w:szCs w:val="16"/>
          <w:lang w:eastAsia="zh-CN" w:bidi="hi-IN"/>
        </w:rPr>
      </w:pPr>
      <w:r w:rsidRPr="00201959">
        <w:rPr>
          <w:rFonts w:ascii="Times New Roman" w:eastAsia="Arial Unicode MS" w:hAnsi="Times New Roman" w:cs="Times New Roman"/>
          <w:b/>
          <w:kern w:val="2"/>
          <w:sz w:val="16"/>
          <w:szCs w:val="16"/>
          <w:lang w:eastAsia="zh-CN" w:bidi="hi-IN"/>
        </w:rPr>
        <w:t>3. Права и обязанности комиссии</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 При приемке жилых помещений комиссия вправе требовать от лица, заключившего муниципальный контракт на приобретение жилых помещений (далее - поставщик):</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 xml:space="preserve">3.1.1. Предъявления жилых помещений, соответствующих требованиям </w:t>
      </w:r>
      <w:hyperlink r:id="rId33" w:history="1">
        <w:r w:rsidRPr="00201959">
          <w:rPr>
            <w:rFonts w:ascii="Times New Roman" w:eastAsia="Times New Roman" w:hAnsi="Times New Roman" w:cs="Times New Roman"/>
            <w:sz w:val="16"/>
            <w:szCs w:val="16"/>
            <w:lang w:eastAsia="ru-RU"/>
          </w:rPr>
          <w:t>главы II</w:t>
        </w:r>
      </w:hyperlink>
      <w:r w:rsidRPr="00201959">
        <w:rPr>
          <w:rFonts w:ascii="Times New Roman" w:eastAsia="Times New Roman" w:hAnsi="Times New Roman" w:cs="Times New Roman"/>
          <w:sz w:val="16"/>
          <w:szCs w:val="16"/>
          <w:lang w:eastAsia="ru-RU"/>
        </w:rPr>
        <w:t xml:space="preserve"> постановления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Количественные и качественные характеристики жилых помещений должны соответствовать условиям муниципального контракта;</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lastRenderedPageBreak/>
        <w:t xml:space="preserve">3.1.2. Соответствия приобретаемых жилых помещений требованиям </w:t>
      </w:r>
      <w:hyperlink r:id="rId34" w:history="1">
        <w:r w:rsidRPr="00201959">
          <w:rPr>
            <w:rFonts w:ascii="Times New Roman" w:eastAsia="Times New Roman" w:hAnsi="Times New Roman" w:cs="Times New Roman"/>
            <w:sz w:val="16"/>
            <w:szCs w:val="16"/>
            <w:lang w:eastAsia="ru-RU"/>
          </w:rPr>
          <w:t>статьи 23</w:t>
        </w:r>
      </w:hyperlink>
      <w:r w:rsidRPr="00201959">
        <w:rPr>
          <w:rFonts w:ascii="Times New Roman" w:eastAsia="Times New Roman" w:hAnsi="Times New Roman" w:cs="Times New Roman"/>
          <w:sz w:val="16"/>
          <w:szCs w:val="16"/>
          <w:lang w:eastAsia="ru-RU"/>
        </w:rPr>
        <w:t xml:space="preserve"> Федерального закона от 30 марта 1999 года N 52-ФЗ "О санитарно-эпидемиологическом благополучии населения", санитарно-эпидемиологическим требованиям к жилым зданиям и помещениям (СанПиН 2.1.2.2645-10), а также иным требованиям, предусмотренным </w:t>
      </w:r>
      <w:hyperlink r:id="rId35" w:history="1">
        <w:r w:rsidRPr="00201959">
          <w:rPr>
            <w:rFonts w:ascii="Times New Roman" w:eastAsia="Times New Roman" w:hAnsi="Times New Roman" w:cs="Times New Roman"/>
            <w:sz w:val="16"/>
            <w:szCs w:val="16"/>
            <w:lang w:eastAsia="ru-RU"/>
          </w:rPr>
          <w:t>статьей 15</w:t>
        </w:r>
      </w:hyperlink>
      <w:r w:rsidRPr="00201959">
        <w:rPr>
          <w:rFonts w:ascii="Times New Roman" w:eastAsia="Times New Roman" w:hAnsi="Times New Roman" w:cs="Times New Roman"/>
          <w:sz w:val="16"/>
          <w:szCs w:val="16"/>
          <w:lang w:eastAsia="ru-RU"/>
        </w:rPr>
        <w:t xml:space="preserve"> Жилищного кодекса Российской Федерации;</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3.1.3. Предъявления жилых помещений, соответствующих типовому проекту (перепланировка или переустройство должны быть согласованы в установленном порядке);</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3.1.4. Соблюдения сроков предъявления жилых помещений, указанных в муниципальном контракте;</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3.1.5. Обеспечения готовности и состояния приобретаемых жилых помещений в соответствии с требованиями муниципального контракта;</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3.1.6. Обеспечения соответствия наличия и состояния инженерной инфраструктуры приобретаемых помещений условиям муниципального контракта;</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3.1.7. Обеспечения принадлежности приобретаемых жилых помещений поставщику. Жилые помещения должны быть никому другому не проданы, не заложены, не подарены, в споре и под арестом не состоять, а также быть свободными от любых прав третьих лиц;</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3.1.8. Отсутствия задолженности по коммунальным платежам и налогу на имущество за приобретаемые жилые помещения на день регистрации перехода права;</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3.1.9. Представления следующих документов:</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копии кадастровых паспортов на приобретаемые жилые помещения;</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копии технических паспортов на приобретаемые жилые помещения;</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копии правоустанавливающих документов на приобретаемые жилые помещения;</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копии справок об отсутствии задолженности за жилищные и коммунальные услуги, электроэнергию;</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акты приема-передачи жилых помещений (далее - акты приема-передачи) в собственность Администрации муниципального округа жилых помещений с приложением к нему документов (материалов), предусмотренных нормативными правовыми актами Российской Федерации для государственной регистрации перехода права собственности на жилые помещения.</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3.2. Комиссия имеет право привлекать к участию в работе компетентных специалистов.</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3.3. Комиссия обязана:</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3.3.1. Осуществлять свою деятельность в соответствии с действующими нормативно-правовыми актами, стандартами, инструкциями и настоящим положением;</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3.3.2. Произвести проверку документов (материалов), представленных поставщиком вместе с актами приема-передачи в соответствии с муниципальным контрактом, произвести осмотр жилых помещений, всех помещений и оборудования;</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3.3.3. Не допускать приемку в эксплуатацию жилых помещений в случае несоответствия представленных поставщиком документов (материалов), технических и иных характеристик жилых помещений требованиям, указанным в муниципальном контракте на приобретение жилых помещений (далее - муниципальный контракт);</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 xml:space="preserve">3.3.4. Оформить и подписать решение в виде актов приемки </w:t>
      </w:r>
      <w:r w:rsidRPr="00201959">
        <w:rPr>
          <w:rFonts w:ascii="Times New Roman" w:eastAsia="Times New Roman" w:hAnsi="Times New Roman" w:cs="Times New Roman"/>
          <w:sz w:val="16"/>
          <w:szCs w:val="16"/>
          <w:lang w:eastAsia="zh-CN" w:bidi="hi-IN"/>
        </w:rPr>
        <w:t xml:space="preserve">жилых помещений, приобретаемых </w:t>
      </w:r>
      <w:r w:rsidRPr="00201959">
        <w:rPr>
          <w:rFonts w:ascii="Times New Roman" w:hAnsi="Times New Roman" w:cs="Times New Roman"/>
          <w:sz w:val="16"/>
          <w:szCs w:val="16"/>
          <w:lang w:eastAsia="ru-RU"/>
        </w:rPr>
        <w:t>для детей-сирот и детей, оставшихся без попечения родителей, а также лиц из числа детей- сирот, оставшихся без попечения родителей</w:t>
      </w:r>
      <w:r w:rsidRPr="00201959">
        <w:rPr>
          <w:rFonts w:ascii="Times New Roman" w:eastAsia="Times New Roman" w:hAnsi="Times New Roman" w:cs="Times New Roman"/>
          <w:sz w:val="16"/>
          <w:szCs w:val="16"/>
          <w:lang w:eastAsia="ru-RU"/>
        </w:rPr>
        <w:t xml:space="preserve"> на территории Волотовского муниципального округа (далее - акт приемки жилых помещений), в случае отсутствия замечаний.</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Решение комиссии носит рекомендательный характер.</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Акты приемки жилых помещений подписываются всеми членами комиссии.</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Члены комиссии, имеющие особое мнение, излагают его в письменном виде, которое прилагается к актам приемки жилых помещений с обоснованиями, имеющими ссылки на действующие нормативно-правовые акты. Заключение председателя комиссии по указанным особым мнениям излагается в пояснительной записке к актам приема-передачи;</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3.3.5. В случае если комиссия принимает решение о невозможности приемки жилых помещений, составить мотивированное заключение, которое направляется Главе муниципального округа для принятия решения;</w:t>
      </w:r>
    </w:p>
    <w:p w:rsidR="00201959" w:rsidRPr="00201959" w:rsidRDefault="00201959" w:rsidP="0020195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01959">
        <w:rPr>
          <w:rFonts w:ascii="Times New Roman" w:eastAsia="Times New Roman" w:hAnsi="Times New Roman" w:cs="Times New Roman"/>
          <w:sz w:val="16"/>
          <w:szCs w:val="16"/>
          <w:lang w:eastAsia="ru-RU"/>
        </w:rPr>
        <w:t>3.3.6. В соответствии с муниципальным контрактом определить сроки устранения выявленных недостатков и дату проведения повторной комиссии.</w:t>
      </w:r>
    </w:p>
    <w:p w:rsidR="00201959" w:rsidRPr="00201959" w:rsidRDefault="00201959" w:rsidP="00315B88">
      <w:pPr>
        <w:widowControl w:val="0"/>
        <w:suppressAutoHyphens/>
        <w:spacing w:after="0" w:line="240" w:lineRule="auto"/>
        <w:ind w:firstLine="284"/>
        <w:contextualSpacing/>
        <w:jc w:val="both"/>
        <w:rPr>
          <w:rFonts w:ascii="Times New Roman" w:eastAsia="Arial Unicode MS" w:hAnsi="Times New Roman" w:cs="Times New Roman"/>
          <w:b/>
          <w:kern w:val="2"/>
          <w:sz w:val="16"/>
          <w:szCs w:val="16"/>
          <w:lang w:eastAsia="zh-CN" w:bidi="hi-IN"/>
        </w:rPr>
      </w:pPr>
      <w:r w:rsidRPr="00201959">
        <w:rPr>
          <w:rFonts w:ascii="Times New Roman" w:eastAsia="Arial Unicode MS" w:hAnsi="Times New Roman" w:cs="Times New Roman"/>
          <w:b/>
          <w:kern w:val="2"/>
          <w:sz w:val="16"/>
          <w:szCs w:val="16"/>
          <w:lang w:eastAsia="zh-CN" w:bidi="hi-IN"/>
        </w:rPr>
        <w:t xml:space="preserve">4. </w:t>
      </w:r>
      <w:r w:rsidRPr="00201959">
        <w:rPr>
          <w:rFonts w:ascii="Times New Roman" w:eastAsia="Arial Unicode MS" w:hAnsi="Times New Roman" w:cs="Times New Roman"/>
          <w:b/>
          <w:bCs/>
          <w:kern w:val="2"/>
          <w:sz w:val="16"/>
          <w:szCs w:val="16"/>
          <w:lang w:eastAsia="zh-CN" w:bidi="hi-IN"/>
        </w:rPr>
        <w:t>Организация работы комиссии</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4.1. Свою деятельность комиссия осуществляет посредством проведения проверок (с выездом на место), составления актов приемки жилых помещений по результатам проверки, рассмотрения представленных материалов и документов.</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4.2. Работу комиссии возглавляет ее председатель.</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4.3. Председатель комиссии определяет время и место работы комиссии.</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4.4. Заместитель председателя комиссии выполняет поручения председателя комиссии, а в случае его отсутствия - его полномочия.</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4.5. Секретарь комиссии уведомляет по телефону членов комиссии о месте, дате и времени проведения комиссии, и повестке дня не позднее чем за 3 дня до начала приёмки жилых помещений, ведет рабочую документацию комиссии, обеспечивает оформление актов приёмки жилых помещений, направляет поставщику копии актов приемки жилых помещений и иную необходимую информацию.</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4.6. Члены комиссии:</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4.6.1. Имеют право излагать особое мнение в письменном виде, которое прилагается к актам приемки жилых помещений, с обоснованиями, имеющими ссылки на действующие законодательные акты;</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4.6.2. Вносить предложения по работе комиссии;</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4.6.3. Организовывать в пределах своих полномочий реализацию решений комиссии.</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4.7. Решения комиссии принимаются простым большинством голосов и оформляются в виде актов приемки жилых помещений, которые подписываются всеми членами комиссии. Комиссия принимает решения путем открытого голосования.</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4.8. Оформление актов приёмки жилых помещений осуществляется в </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течение 2 дней с момента окончания приёмки выполненных работ;</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4.9. Копии актов приёмки жилых помещений передаются поставщику (подрядчику) в течение 1 дня.</w:t>
      </w:r>
    </w:p>
    <w:p w:rsidR="00201959" w:rsidRPr="00201959" w:rsidRDefault="00201959" w:rsidP="00201959">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4.10. Комиссия правомочна принимать решения по результатам обследования жилых помещений, если присутствует не менее 2/3 от общего количества членов комиссии.</w:t>
      </w:r>
    </w:p>
    <w:p w:rsidR="00201959" w:rsidRPr="00201959" w:rsidRDefault="00201959" w:rsidP="00785F9A">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4.11. Если число голосов «за» и «против» при принятии решения равно, решающим являет</w:t>
      </w:r>
      <w:r w:rsidR="00785F9A">
        <w:rPr>
          <w:rFonts w:ascii="Times New Roman" w:eastAsia="Arial Unicode MS" w:hAnsi="Times New Roman" w:cs="Times New Roman"/>
          <w:kern w:val="2"/>
          <w:sz w:val="16"/>
          <w:szCs w:val="16"/>
          <w:lang w:eastAsia="zh-CN" w:bidi="hi-IN"/>
        </w:rPr>
        <w:t>ся голос председателя комиссии.</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tblGrid>
      <w:tr w:rsidR="00201959" w:rsidRPr="00201959" w:rsidTr="00201959">
        <w:tc>
          <w:tcPr>
            <w:tcW w:w="5562" w:type="dxa"/>
            <w:tcBorders>
              <w:top w:val="nil"/>
              <w:left w:val="nil"/>
              <w:bottom w:val="nil"/>
              <w:right w:val="nil"/>
            </w:tcBorders>
            <w:hideMark/>
          </w:tcPr>
          <w:p w:rsidR="00201959" w:rsidRPr="00201959" w:rsidRDefault="00201959" w:rsidP="00201959">
            <w:pPr>
              <w:spacing w:after="0" w:line="240" w:lineRule="auto"/>
              <w:rPr>
                <w:rFonts w:ascii="Times New Roman" w:eastAsia="Arial Unicode MS" w:hAnsi="Times New Roman" w:cs="Times New Roman"/>
                <w:bCs/>
                <w:kern w:val="2"/>
                <w:sz w:val="16"/>
                <w:szCs w:val="16"/>
                <w:lang w:eastAsia="zh-CN" w:bidi="hi-IN"/>
              </w:rPr>
            </w:pPr>
          </w:p>
          <w:p w:rsidR="00201959" w:rsidRPr="00201959" w:rsidRDefault="00201959" w:rsidP="00201959">
            <w:pPr>
              <w:spacing w:after="0" w:line="240" w:lineRule="auto"/>
              <w:jc w:val="right"/>
              <w:rPr>
                <w:rFonts w:ascii="Times New Roman" w:eastAsia="Arial Unicode MS" w:hAnsi="Times New Roman" w:cs="Times New Roman"/>
                <w:bCs/>
                <w:kern w:val="2"/>
                <w:sz w:val="14"/>
                <w:szCs w:val="14"/>
                <w:lang w:eastAsia="zh-CN" w:bidi="hi-IN"/>
              </w:rPr>
            </w:pPr>
            <w:r w:rsidRPr="00201959">
              <w:rPr>
                <w:rFonts w:ascii="Times New Roman" w:eastAsia="Arial Unicode MS" w:hAnsi="Times New Roman" w:cs="Times New Roman"/>
                <w:bCs/>
                <w:kern w:val="2"/>
                <w:sz w:val="14"/>
                <w:szCs w:val="14"/>
                <w:lang w:eastAsia="zh-CN" w:bidi="hi-IN"/>
              </w:rPr>
              <w:t>УТВЕРЖДЕН постановлением Администрации</w:t>
            </w:r>
          </w:p>
          <w:p w:rsidR="00201959" w:rsidRPr="00201959" w:rsidRDefault="00201959" w:rsidP="00201959">
            <w:pPr>
              <w:spacing w:after="0" w:line="240" w:lineRule="auto"/>
              <w:jc w:val="right"/>
              <w:rPr>
                <w:rFonts w:ascii="Times New Roman" w:eastAsia="Arial Unicode MS" w:hAnsi="Times New Roman" w:cs="Times New Roman"/>
                <w:bCs/>
                <w:kern w:val="2"/>
                <w:sz w:val="16"/>
                <w:szCs w:val="16"/>
                <w:lang w:eastAsia="zh-CN" w:bidi="hi-IN"/>
              </w:rPr>
            </w:pPr>
            <w:r w:rsidRPr="00201959">
              <w:rPr>
                <w:rFonts w:ascii="Times New Roman" w:eastAsia="Arial Unicode MS" w:hAnsi="Times New Roman" w:cs="Times New Roman"/>
                <w:bCs/>
                <w:kern w:val="2"/>
                <w:sz w:val="14"/>
                <w:szCs w:val="14"/>
                <w:lang w:eastAsia="zh-CN" w:bidi="hi-IN"/>
              </w:rPr>
              <w:t>Волотовского муниципального округа от 19.03.2021 № 208</w:t>
            </w:r>
          </w:p>
        </w:tc>
      </w:tr>
    </w:tbl>
    <w:p w:rsidR="00201959" w:rsidRPr="00201959" w:rsidRDefault="00201959" w:rsidP="00785F9A">
      <w:pPr>
        <w:widowControl w:val="0"/>
        <w:suppressAutoHyphens/>
        <w:spacing w:after="0" w:line="240" w:lineRule="auto"/>
        <w:rPr>
          <w:rFonts w:ascii="Times New Roman" w:eastAsia="Arial Unicode MS" w:hAnsi="Times New Roman" w:cs="Times New Roman"/>
          <w:b/>
          <w:bCs/>
          <w:kern w:val="2"/>
          <w:sz w:val="16"/>
          <w:szCs w:val="16"/>
          <w:lang w:eastAsia="zh-CN" w:bidi="hi-IN"/>
        </w:rPr>
      </w:pP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b/>
          <w:bCs/>
          <w:kern w:val="2"/>
          <w:sz w:val="16"/>
          <w:szCs w:val="16"/>
          <w:lang w:eastAsia="zh-CN" w:bidi="hi-IN"/>
        </w:rPr>
        <w:t>Состав</w:t>
      </w:r>
    </w:p>
    <w:p w:rsidR="00201959" w:rsidRPr="00201959" w:rsidRDefault="00201959" w:rsidP="00201959">
      <w:pPr>
        <w:widowControl w:val="0"/>
        <w:suppressAutoHyphens/>
        <w:spacing w:after="0" w:line="240" w:lineRule="auto"/>
        <w:ind w:firstLine="708"/>
        <w:jc w:val="center"/>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b/>
          <w:bCs/>
          <w:kern w:val="2"/>
          <w:sz w:val="16"/>
          <w:szCs w:val="16"/>
          <w:lang w:eastAsia="zh-CN" w:bidi="hi-IN"/>
        </w:rPr>
        <w:t xml:space="preserve">приёмочной комиссии по приёмке </w:t>
      </w:r>
      <w:r w:rsidRPr="00201959">
        <w:rPr>
          <w:rFonts w:ascii="Times New Roman" w:eastAsia="Times New Roman" w:hAnsi="Times New Roman" w:cs="Times New Roman"/>
          <w:b/>
          <w:sz w:val="16"/>
          <w:szCs w:val="16"/>
          <w:lang w:eastAsia="zh-CN" w:bidi="hi-IN"/>
        </w:rPr>
        <w:t xml:space="preserve">жилых помещений, приобретаемых </w:t>
      </w:r>
      <w:r w:rsidRPr="00201959">
        <w:rPr>
          <w:rFonts w:ascii="Times New Roman" w:hAnsi="Times New Roman" w:cs="Times New Roman"/>
          <w:b/>
          <w:sz w:val="16"/>
          <w:szCs w:val="16"/>
          <w:lang w:eastAsia="ru-RU"/>
        </w:rPr>
        <w:t>для детей - сирот и детей, оставшихся без попечения родителей, а также лиц из числа детей - сирот, оставшихся без попечения родителей</w:t>
      </w:r>
      <w:r w:rsidRPr="00201959">
        <w:rPr>
          <w:rFonts w:ascii="Times New Roman" w:eastAsia="Arial Unicode MS" w:hAnsi="Times New Roman" w:cs="Times New Roman"/>
          <w:b/>
          <w:bCs/>
          <w:kern w:val="2"/>
          <w:sz w:val="16"/>
          <w:szCs w:val="16"/>
          <w:lang w:eastAsia="zh-CN" w:bidi="hi-IN"/>
        </w:rPr>
        <w:t xml:space="preserve"> на территории Волотовского муниципального округа</w:t>
      </w:r>
    </w:p>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109"/>
      </w:tblGrid>
      <w:tr w:rsidR="00201959" w:rsidRPr="00201959" w:rsidTr="00785F9A">
        <w:tc>
          <w:tcPr>
            <w:tcW w:w="2518"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roofErr w:type="spellStart"/>
            <w:r w:rsidRPr="00201959">
              <w:rPr>
                <w:rFonts w:ascii="Times New Roman" w:eastAsia="Arial Unicode MS" w:hAnsi="Times New Roman" w:cs="Times New Roman"/>
                <w:kern w:val="2"/>
                <w:sz w:val="16"/>
                <w:szCs w:val="16"/>
                <w:lang w:eastAsia="zh-CN" w:bidi="hi-IN"/>
              </w:rPr>
              <w:t>Пыталева</w:t>
            </w:r>
            <w:proofErr w:type="spellEnd"/>
            <w:r w:rsidRPr="00201959">
              <w:rPr>
                <w:rFonts w:ascii="Times New Roman" w:eastAsia="Arial Unicode MS" w:hAnsi="Times New Roman" w:cs="Times New Roman"/>
                <w:kern w:val="2"/>
                <w:sz w:val="16"/>
                <w:szCs w:val="16"/>
                <w:lang w:eastAsia="zh-CN" w:bidi="hi-IN"/>
              </w:rPr>
              <w:t xml:space="preserve"> Валентина Ивановна</w:t>
            </w:r>
          </w:p>
        </w:tc>
        <w:tc>
          <w:tcPr>
            <w:tcW w:w="8109" w:type="dxa"/>
            <w:shd w:val="clear" w:color="auto" w:fill="auto"/>
            <w:hideMark/>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заместитель Главы Администрации муниципального округа, председатель комитета по управлению социальным комплексом Администрации Волотовского муниципального округа, председатель комиссии</w:t>
            </w:r>
          </w:p>
        </w:tc>
      </w:tr>
      <w:tr w:rsidR="00201959" w:rsidRPr="00201959" w:rsidTr="00785F9A">
        <w:tc>
          <w:tcPr>
            <w:tcW w:w="2518"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Охотникова Надежда Яковлевна</w:t>
            </w:r>
          </w:p>
        </w:tc>
        <w:tc>
          <w:tcPr>
            <w:tcW w:w="8109"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главный специалист по опеке и попечительству несовершеннолетних граждан комитета по управлению социальным комплексом Администрации Волотовского муниципального округа, секретарь комиссии</w:t>
            </w:r>
          </w:p>
        </w:tc>
      </w:tr>
      <w:tr w:rsidR="00201959" w:rsidRPr="00201959" w:rsidTr="00785F9A">
        <w:tc>
          <w:tcPr>
            <w:tcW w:w="2518"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
        </w:tc>
        <w:tc>
          <w:tcPr>
            <w:tcW w:w="8109" w:type="dxa"/>
            <w:shd w:val="clear" w:color="auto" w:fill="auto"/>
            <w:hideMark/>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b/>
                <w:kern w:val="2"/>
                <w:sz w:val="16"/>
                <w:szCs w:val="16"/>
                <w:lang w:eastAsia="zh-CN" w:bidi="hi-IN"/>
              </w:rPr>
            </w:pPr>
            <w:r w:rsidRPr="00201959">
              <w:rPr>
                <w:rFonts w:ascii="Times New Roman" w:eastAsia="Arial Unicode MS" w:hAnsi="Times New Roman" w:cs="Times New Roman"/>
                <w:b/>
                <w:kern w:val="2"/>
                <w:sz w:val="16"/>
                <w:szCs w:val="16"/>
                <w:lang w:eastAsia="zh-CN" w:bidi="hi-IN"/>
              </w:rPr>
              <w:t>Члены комиссии:</w:t>
            </w:r>
          </w:p>
        </w:tc>
      </w:tr>
      <w:tr w:rsidR="00201959" w:rsidRPr="00201959" w:rsidTr="00785F9A">
        <w:tc>
          <w:tcPr>
            <w:tcW w:w="2518"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Семёнова Светлана Фёдоровна</w:t>
            </w:r>
          </w:p>
        </w:tc>
        <w:tc>
          <w:tcPr>
            <w:tcW w:w="8109"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Глава Волотовского территориального отдела Администрации Волотовского муниципального округа </w:t>
            </w:r>
          </w:p>
        </w:tc>
      </w:tr>
      <w:tr w:rsidR="00201959" w:rsidRPr="00201959" w:rsidTr="00785F9A">
        <w:tc>
          <w:tcPr>
            <w:tcW w:w="2518"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Петрова Кристина Владимировна</w:t>
            </w:r>
          </w:p>
        </w:tc>
        <w:tc>
          <w:tcPr>
            <w:tcW w:w="8109"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ведущий специалист Волотовского территориального отдела Администрации Волотовского муниципального округа</w:t>
            </w:r>
          </w:p>
        </w:tc>
      </w:tr>
      <w:tr w:rsidR="00201959" w:rsidRPr="00201959" w:rsidTr="00785F9A">
        <w:tc>
          <w:tcPr>
            <w:tcW w:w="2518"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Куркина Екатерина Александровна</w:t>
            </w:r>
          </w:p>
        </w:tc>
        <w:tc>
          <w:tcPr>
            <w:tcW w:w="8109"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заместитель председателя комитета по управлению муниципальным имуществом, земельным вопросам и градостроительной деятельности Администрации Волотовского муниципального округа</w:t>
            </w:r>
          </w:p>
        </w:tc>
      </w:tr>
      <w:tr w:rsidR="00201959" w:rsidRPr="00201959" w:rsidTr="00785F9A">
        <w:tc>
          <w:tcPr>
            <w:tcW w:w="2518"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Ульянова Раиса Владимировна</w:t>
            </w:r>
          </w:p>
        </w:tc>
        <w:tc>
          <w:tcPr>
            <w:tcW w:w="8109" w:type="dxa"/>
            <w:shd w:val="clear" w:color="auto" w:fill="auto"/>
          </w:tcPr>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специалист 1 категории комитета по управлению муниципальным имуществом, земельным вопросам и градостроительной деятельности Администрации Волотовского муниципального округа</w:t>
            </w:r>
          </w:p>
        </w:tc>
      </w:tr>
    </w:tbl>
    <w:p w:rsidR="00785F9A" w:rsidRPr="00201959" w:rsidRDefault="00785F9A" w:rsidP="00785F9A">
      <w:pPr>
        <w:widowControl w:val="0"/>
        <w:suppressAutoHyphens/>
        <w:spacing w:after="0" w:line="240" w:lineRule="auto"/>
        <w:rPr>
          <w:rFonts w:ascii="Times New Roman" w:eastAsia="Arial Unicode MS" w:hAnsi="Times New Roman" w:cs="Times New Roman"/>
          <w:kern w:val="2"/>
          <w:sz w:val="16"/>
          <w:szCs w:val="16"/>
          <w:lang w:eastAsia="zh-CN" w:bidi="hi-IN"/>
        </w:rPr>
      </w:pPr>
    </w:p>
    <w:tbl>
      <w:tblPr>
        <w:tblW w:w="0" w:type="auto"/>
        <w:tblInd w:w="5353" w:type="dxa"/>
        <w:tblLook w:val="04A0" w:firstRow="1" w:lastRow="0" w:firstColumn="1" w:lastColumn="0" w:noHBand="0" w:noVBand="1"/>
      </w:tblPr>
      <w:tblGrid>
        <w:gridCol w:w="5279"/>
      </w:tblGrid>
      <w:tr w:rsidR="00201959" w:rsidRPr="00201959" w:rsidTr="00785F9A">
        <w:tc>
          <w:tcPr>
            <w:tcW w:w="5279" w:type="dxa"/>
          </w:tcPr>
          <w:p w:rsidR="00201959" w:rsidRPr="00785F9A" w:rsidRDefault="00785F9A" w:rsidP="00315B88">
            <w:pPr>
              <w:spacing w:after="0" w:line="240" w:lineRule="auto"/>
              <w:jc w:val="right"/>
              <w:rPr>
                <w:rFonts w:ascii="Times New Roman" w:eastAsia="Arial Unicode MS" w:hAnsi="Times New Roman" w:cs="Times New Roman"/>
                <w:bCs/>
                <w:kern w:val="2"/>
                <w:sz w:val="14"/>
                <w:szCs w:val="14"/>
                <w:lang w:eastAsia="zh-CN" w:bidi="hi-IN"/>
              </w:rPr>
            </w:pPr>
            <w:r w:rsidRPr="00785F9A">
              <w:rPr>
                <w:rFonts w:ascii="Times New Roman" w:eastAsia="Arial Unicode MS" w:hAnsi="Times New Roman" w:cs="Times New Roman"/>
                <w:bCs/>
                <w:kern w:val="2"/>
                <w:sz w:val="14"/>
                <w:szCs w:val="14"/>
                <w:lang w:eastAsia="zh-CN" w:bidi="hi-IN"/>
              </w:rPr>
              <w:t xml:space="preserve">УТВЕРЖДЕН </w:t>
            </w:r>
            <w:r w:rsidR="00201959" w:rsidRPr="00785F9A">
              <w:rPr>
                <w:rFonts w:ascii="Times New Roman" w:eastAsia="Arial Unicode MS" w:hAnsi="Times New Roman" w:cs="Times New Roman"/>
                <w:bCs/>
                <w:kern w:val="2"/>
                <w:sz w:val="14"/>
                <w:szCs w:val="14"/>
                <w:lang w:eastAsia="zh-CN" w:bidi="hi-IN"/>
              </w:rPr>
              <w:t>постановлением Администрации</w:t>
            </w:r>
          </w:p>
          <w:p w:rsidR="00201959" w:rsidRPr="00785F9A" w:rsidRDefault="00201959" w:rsidP="00785F9A">
            <w:pPr>
              <w:spacing w:after="0" w:line="240" w:lineRule="auto"/>
              <w:jc w:val="right"/>
              <w:rPr>
                <w:rFonts w:ascii="Times New Roman" w:eastAsia="Arial Unicode MS" w:hAnsi="Times New Roman" w:cs="Times New Roman"/>
                <w:bCs/>
                <w:kern w:val="2"/>
                <w:sz w:val="16"/>
                <w:szCs w:val="16"/>
                <w:lang w:eastAsia="zh-CN" w:bidi="hi-IN"/>
              </w:rPr>
            </w:pPr>
            <w:r w:rsidRPr="00785F9A">
              <w:rPr>
                <w:rFonts w:ascii="Times New Roman" w:eastAsia="Arial Unicode MS" w:hAnsi="Times New Roman" w:cs="Times New Roman"/>
                <w:bCs/>
                <w:kern w:val="2"/>
                <w:sz w:val="14"/>
                <w:szCs w:val="14"/>
                <w:lang w:eastAsia="zh-CN" w:bidi="hi-IN"/>
              </w:rPr>
              <w:t>Вол</w:t>
            </w:r>
            <w:r w:rsidR="00785F9A" w:rsidRPr="00785F9A">
              <w:rPr>
                <w:rFonts w:ascii="Times New Roman" w:eastAsia="Arial Unicode MS" w:hAnsi="Times New Roman" w:cs="Times New Roman"/>
                <w:bCs/>
                <w:kern w:val="2"/>
                <w:sz w:val="14"/>
                <w:szCs w:val="14"/>
                <w:lang w:eastAsia="zh-CN" w:bidi="hi-IN"/>
              </w:rPr>
              <w:t xml:space="preserve">отовского муниципального округа </w:t>
            </w:r>
            <w:r w:rsidRPr="00785F9A">
              <w:rPr>
                <w:rFonts w:ascii="Times New Roman" w:eastAsia="Arial Unicode MS" w:hAnsi="Times New Roman" w:cs="Times New Roman"/>
                <w:bCs/>
                <w:kern w:val="2"/>
                <w:sz w:val="14"/>
                <w:szCs w:val="14"/>
                <w:lang w:eastAsia="zh-CN" w:bidi="hi-IN"/>
              </w:rPr>
              <w:t>от 19.03.2021 № 208</w:t>
            </w:r>
          </w:p>
        </w:tc>
      </w:tr>
    </w:tbl>
    <w:p w:rsidR="00201959" w:rsidRPr="00201959" w:rsidRDefault="00201959" w:rsidP="00201959">
      <w:pPr>
        <w:widowControl w:val="0"/>
        <w:suppressAutoHyphens/>
        <w:spacing w:after="0" w:line="240" w:lineRule="auto"/>
        <w:jc w:val="center"/>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b/>
          <w:bCs/>
          <w:kern w:val="2"/>
          <w:sz w:val="16"/>
          <w:szCs w:val="16"/>
          <w:lang w:eastAsia="zh-CN" w:bidi="hi-IN"/>
        </w:rPr>
        <w:t>Акт</w:t>
      </w:r>
    </w:p>
    <w:p w:rsidR="00201959" w:rsidRPr="00785F9A" w:rsidRDefault="00201959" w:rsidP="00785F9A">
      <w:pPr>
        <w:widowControl w:val="0"/>
        <w:suppressAutoHyphens/>
        <w:spacing w:after="0" w:line="240" w:lineRule="auto"/>
        <w:jc w:val="center"/>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b/>
          <w:bCs/>
          <w:kern w:val="2"/>
          <w:sz w:val="16"/>
          <w:szCs w:val="16"/>
          <w:lang w:eastAsia="zh-CN" w:bidi="hi-IN"/>
        </w:rPr>
        <w:t xml:space="preserve"> приёмки жилых помещений, </w:t>
      </w:r>
      <w:r w:rsidRPr="00201959">
        <w:rPr>
          <w:rFonts w:ascii="Times New Roman" w:eastAsia="Times New Roman" w:hAnsi="Times New Roman" w:cs="Times New Roman"/>
          <w:b/>
          <w:sz w:val="16"/>
          <w:szCs w:val="16"/>
          <w:lang w:eastAsia="zh-CN" w:bidi="hi-IN"/>
        </w:rPr>
        <w:t xml:space="preserve">приобретаемых </w:t>
      </w:r>
      <w:r w:rsidRPr="00201959">
        <w:rPr>
          <w:rFonts w:ascii="Times New Roman" w:hAnsi="Times New Roman" w:cs="Times New Roman"/>
          <w:b/>
          <w:sz w:val="16"/>
          <w:szCs w:val="16"/>
          <w:lang w:eastAsia="ru-RU"/>
        </w:rPr>
        <w:t>для детей-сирот и детей, оставшихся без попечения родителей, а также лиц из числа детей- сирот, оставшихся без попечения родителей</w:t>
      </w:r>
      <w:r w:rsidRPr="00201959">
        <w:rPr>
          <w:rFonts w:ascii="Times New Roman" w:eastAsia="Arial Unicode MS" w:hAnsi="Times New Roman" w:cs="Times New Roman"/>
          <w:b/>
          <w:kern w:val="2"/>
          <w:sz w:val="16"/>
          <w:szCs w:val="16"/>
          <w:lang w:eastAsia="zh-CN" w:bidi="hi-IN"/>
        </w:rPr>
        <w:t xml:space="preserve"> на территории Волотовского муниципального округа</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__________________________________</w:t>
      </w:r>
      <w:r w:rsidR="00785F9A">
        <w:rPr>
          <w:rFonts w:ascii="Times New Roman" w:eastAsia="Arial Unicode MS" w:hAnsi="Times New Roman" w:cs="Times New Roman"/>
          <w:kern w:val="2"/>
          <w:sz w:val="16"/>
          <w:szCs w:val="16"/>
          <w:lang w:eastAsia="zh-CN" w:bidi="hi-IN"/>
        </w:rPr>
        <w:t>__________________________________________________________________</w:t>
      </w:r>
      <w:r w:rsidRPr="00201959">
        <w:rPr>
          <w:rFonts w:ascii="Times New Roman" w:eastAsia="Arial Unicode MS" w:hAnsi="Times New Roman" w:cs="Times New Roman"/>
          <w:kern w:val="2"/>
          <w:sz w:val="16"/>
          <w:szCs w:val="16"/>
          <w:lang w:eastAsia="zh-CN" w:bidi="hi-IN"/>
        </w:rPr>
        <w:t>________________________________</w:t>
      </w:r>
    </w:p>
    <w:p w:rsidR="00201959" w:rsidRPr="00730E62" w:rsidRDefault="00201959" w:rsidP="00730E62">
      <w:pPr>
        <w:widowControl w:val="0"/>
        <w:suppressAutoHyphens/>
        <w:spacing w:after="0" w:line="240" w:lineRule="auto"/>
        <w:jc w:val="center"/>
        <w:rPr>
          <w:rFonts w:ascii="Times New Roman" w:eastAsia="Arial Unicode MS" w:hAnsi="Times New Roman" w:cs="Times New Roman"/>
          <w:kern w:val="2"/>
          <w:sz w:val="14"/>
          <w:szCs w:val="14"/>
          <w:lang w:eastAsia="zh-CN" w:bidi="hi-IN"/>
        </w:rPr>
      </w:pPr>
      <w:r w:rsidRPr="00785F9A">
        <w:rPr>
          <w:rFonts w:ascii="Times New Roman" w:eastAsia="Arial Unicode MS" w:hAnsi="Times New Roman" w:cs="Times New Roman"/>
          <w:kern w:val="2"/>
          <w:sz w:val="14"/>
          <w:szCs w:val="14"/>
          <w:lang w:eastAsia="zh-CN" w:bidi="hi-IN"/>
        </w:rPr>
        <w:t>адрес, по котор</w:t>
      </w:r>
      <w:r w:rsidR="00730E62">
        <w:rPr>
          <w:rFonts w:ascii="Times New Roman" w:eastAsia="Arial Unicode MS" w:hAnsi="Times New Roman" w:cs="Times New Roman"/>
          <w:kern w:val="2"/>
          <w:sz w:val="14"/>
          <w:szCs w:val="14"/>
          <w:lang w:eastAsia="zh-CN" w:bidi="hi-IN"/>
        </w:rPr>
        <w:t>ому расположены жилые помещения</w:t>
      </w:r>
    </w:p>
    <w:p w:rsidR="00201959" w:rsidRPr="00201959" w:rsidRDefault="00201959" w:rsidP="00201959">
      <w:pPr>
        <w:widowControl w:val="0"/>
        <w:suppressAutoHyphens/>
        <w:spacing w:after="0" w:line="240" w:lineRule="auto"/>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п. Волот                                               </w:t>
      </w:r>
      <w:r w:rsidR="00730E62">
        <w:rPr>
          <w:rFonts w:ascii="Times New Roman" w:eastAsia="Arial Unicode MS" w:hAnsi="Times New Roman" w:cs="Times New Roman"/>
          <w:kern w:val="2"/>
          <w:sz w:val="16"/>
          <w:szCs w:val="16"/>
          <w:lang w:eastAsia="zh-CN" w:bidi="hi-IN"/>
        </w:rPr>
        <w:t xml:space="preserve"> «___»_____________20____ года </w:t>
      </w:r>
    </w:p>
    <w:p w:rsidR="00201959" w:rsidRPr="00201959" w:rsidRDefault="00201959" w:rsidP="00201959">
      <w:pPr>
        <w:widowControl w:val="0"/>
        <w:suppressAutoHyphens/>
        <w:spacing w:after="0" w:line="240" w:lineRule="auto"/>
        <w:rPr>
          <w:rFonts w:ascii="Times New Roman" w:eastAsia="Times New Roman" w:hAnsi="Times New Roman" w:cs="Times New Roman"/>
          <w:b/>
          <w:bCs/>
          <w:kern w:val="2"/>
          <w:sz w:val="16"/>
          <w:szCs w:val="16"/>
          <w:lang w:eastAsia="zh-CN" w:bidi="hi-IN"/>
        </w:rPr>
      </w:pPr>
      <w:r w:rsidRPr="00201959">
        <w:rPr>
          <w:rFonts w:ascii="Times New Roman" w:eastAsia="Arial Unicode MS" w:hAnsi="Times New Roman" w:cs="Times New Roman"/>
          <w:kern w:val="2"/>
          <w:sz w:val="16"/>
          <w:szCs w:val="16"/>
          <w:lang w:eastAsia="zh-CN" w:bidi="hi-IN"/>
        </w:rPr>
        <w:t>Комиссия, действующая на основании____________________________</w:t>
      </w:r>
      <w:r w:rsidR="00730E62">
        <w:rPr>
          <w:rFonts w:ascii="Times New Roman" w:eastAsia="Arial Unicode MS" w:hAnsi="Times New Roman" w:cs="Times New Roman"/>
          <w:kern w:val="2"/>
          <w:sz w:val="16"/>
          <w:szCs w:val="16"/>
          <w:lang w:eastAsia="zh-CN" w:bidi="hi-IN"/>
        </w:rPr>
        <w:t>_______________________________________________________________________,</w:t>
      </w:r>
    </w:p>
    <w:p w:rsidR="00201959" w:rsidRPr="00730E62" w:rsidRDefault="00201959" w:rsidP="00730E62">
      <w:pPr>
        <w:widowControl w:val="0"/>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указать № и дату постановления</w:t>
      </w:r>
    </w:p>
    <w:p w:rsidR="00201959" w:rsidRPr="00201959" w:rsidRDefault="00201959" w:rsidP="00201959">
      <w:pPr>
        <w:widowControl w:val="0"/>
        <w:suppressAutoHyphens/>
        <w:spacing w:after="0" w:line="240" w:lineRule="auto"/>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в составе:</w:t>
      </w:r>
    </w:p>
    <w:p w:rsidR="00201959" w:rsidRPr="00201959" w:rsidRDefault="00201959" w:rsidP="00201959">
      <w:pPr>
        <w:widowControl w:val="0"/>
        <w:suppressAutoHyphens/>
        <w:spacing w:after="0" w:line="240" w:lineRule="auto"/>
        <w:rPr>
          <w:rFonts w:ascii="Times New Roman" w:eastAsia="Times New Roman"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председателя_____________________________</w:t>
      </w:r>
      <w:r w:rsidR="00730E62">
        <w:rPr>
          <w:rFonts w:ascii="Times New Roman" w:eastAsia="Arial Unicode MS" w:hAnsi="Times New Roman" w:cs="Times New Roman"/>
          <w:kern w:val="2"/>
          <w:sz w:val="16"/>
          <w:szCs w:val="16"/>
          <w:lang w:eastAsia="zh-CN" w:bidi="hi-IN"/>
        </w:rPr>
        <w:t>__________________________________________________________________</w:t>
      </w:r>
      <w:r w:rsidRPr="00201959">
        <w:rPr>
          <w:rFonts w:ascii="Times New Roman" w:eastAsia="Arial Unicode MS" w:hAnsi="Times New Roman" w:cs="Times New Roman"/>
          <w:kern w:val="2"/>
          <w:sz w:val="16"/>
          <w:szCs w:val="16"/>
          <w:lang w:eastAsia="zh-CN" w:bidi="hi-IN"/>
        </w:rPr>
        <w:t>__________________________</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(должность, фамилия, и., о.)</w:t>
      </w:r>
    </w:p>
    <w:p w:rsidR="00201959" w:rsidRPr="00201959" w:rsidRDefault="00201959" w:rsidP="00201959">
      <w:pPr>
        <w:widowControl w:val="0"/>
        <w:suppressAutoHyphens/>
        <w:spacing w:after="0" w:line="240" w:lineRule="auto"/>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заместителя председателя _________</w:t>
      </w:r>
      <w:r w:rsidR="00730E62">
        <w:rPr>
          <w:rFonts w:ascii="Times New Roman" w:eastAsia="Arial Unicode MS" w:hAnsi="Times New Roman" w:cs="Times New Roman"/>
          <w:kern w:val="2"/>
          <w:sz w:val="16"/>
          <w:szCs w:val="16"/>
          <w:lang w:eastAsia="zh-CN" w:bidi="hi-IN"/>
        </w:rPr>
        <w:t>__________________________________________________________________</w:t>
      </w:r>
      <w:r w:rsidRPr="00201959">
        <w:rPr>
          <w:rFonts w:ascii="Times New Roman" w:eastAsia="Arial Unicode MS" w:hAnsi="Times New Roman" w:cs="Times New Roman"/>
          <w:kern w:val="2"/>
          <w:sz w:val="16"/>
          <w:szCs w:val="16"/>
          <w:lang w:eastAsia="zh-CN" w:bidi="hi-IN"/>
        </w:rPr>
        <w:t>___________________________________</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(должность, фамилия, и., о.)</w:t>
      </w:r>
    </w:p>
    <w:p w:rsidR="00201959" w:rsidRPr="00201959" w:rsidRDefault="00201959" w:rsidP="00201959">
      <w:pPr>
        <w:widowControl w:val="0"/>
        <w:suppressAutoHyphens/>
        <w:spacing w:after="0" w:line="240" w:lineRule="auto"/>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секретаря комиссии _________________</w:t>
      </w:r>
      <w:r w:rsidR="00730E62">
        <w:rPr>
          <w:rFonts w:ascii="Times New Roman" w:eastAsia="Arial Unicode MS" w:hAnsi="Times New Roman" w:cs="Times New Roman"/>
          <w:kern w:val="2"/>
          <w:sz w:val="16"/>
          <w:szCs w:val="16"/>
          <w:lang w:eastAsia="zh-CN" w:bidi="hi-IN"/>
        </w:rPr>
        <w:t>__________________________________________________________________</w:t>
      </w:r>
      <w:r w:rsidRPr="00201959">
        <w:rPr>
          <w:rFonts w:ascii="Times New Roman" w:eastAsia="Arial Unicode MS" w:hAnsi="Times New Roman" w:cs="Times New Roman"/>
          <w:kern w:val="2"/>
          <w:sz w:val="16"/>
          <w:szCs w:val="16"/>
          <w:lang w:eastAsia="zh-CN" w:bidi="hi-IN"/>
        </w:rPr>
        <w:t>________________________________</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kern w:val="2"/>
          <w:sz w:val="16"/>
          <w:szCs w:val="16"/>
          <w:lang w:eastAsia="zh-CN" w:bidi="hi-IN"/>
        </w:rPr>
        <w:t>(должность, фамилия, и., о.)</w:t>
      </w:r>
    </w:p>
    <w:p w:rsidR="00201959" w:rsidRPr="00201959" w:rsidRDefault="00201959" w:rsidP="00201959">
      <w:pPr>
        <w:widowControl w:val="0"/>
        <w:suppressAutoHyphens/>
        <w:spacing w:after="0" w:line="240" w:lineRule="auto"/>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kern w:val="2"/>
          <w:sz w:val="16"/>
          <w:szCs w:val="16"/>
          <w:lang w:eastAsia="zh-CN" w:bidi="hi-IN"/>
        </w:rPr>
        <w:t>Членов комиссии: ___________</w:t>
      </w:r>
      <w:r w:rsidR="00730E62">
        <w:rPr>
          <w:rFonts w:ascii="Times New Roman" w:eastAsia="Arial Unicode MS" w:hAnsi="Times New Roman" w:cs="Times New Roman"/>
          <w:kern w:val="2"/>
          <w:sz w:val="16"/>
          <w:szCs w:val="16"/>
          <w:lang w:eastAsia="zh-CN" w:bidi="hi-IN"/>
        </w:rPr>
        <w:t>___________________________________________________________________</w:t>
      </w:r>
      <w:r w:rsidRPr="00201959">
        <w:rPr>
          <w:rFonts w:ascii="Times New Roman" w:eastAsia="Arial Unicode MS" w:hAnsi="Times New Roman" w:cs="Times New Roman"/>
          <w:kern w:val="2"/>
          <w:sz w:val="16"/>
          <w:szCs w:val="16"/>
          <w:lang w:eastAsia="zh-CN" w:bidi="hi-IN"/>
        </w:rPr>
        <w:t>_______________________________________</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kern w:val="2"/>
          <w:sz w:val="16"/>
          <w:szCs w:val="16"/>
          <w:lang w:eastAsia="zh-CN" w:bidi="hi-IN"/>
        </w:rPr>
        <w:t>(должность, фамилия, и., о.)</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и</w:t>
      </w:r>
      <w:r w:rsidRPr="00201959">
        <w:rPr>
          <w:rFonts w:ascii="Times New Roman" w:eastAsia="Arial Unicode MS" w:hAnsi="Times New Roman" w:cs="Times New Roman"/>
          <w:bCs/>
          <w:kern w:val="2"/>
          <w:sz w:val="16"/>
          <w:szCs w:val="16"/>
          <w:lang w:eastAsia="zh-CN" w:bidi="hi-IN"/>
        </w:rPr>
        <w:t>_______</w:t>
      </w:r>
      <w:r w:rsidR="00730E62">
        <w:rPr>
          <w:rFonts w:ascii="Times New Roman" w:eastAsia="Arial Unicode MS" w:hAnsi="Times New Roman" w:cs="Times New Roman"/>
          <w:bCs/>
          <w:kern w:val="2"/>
          <w:sz w:val="16"/>
          <w:szCs w:val="16"/>
          <w:lang w:eastAsia="zh-CN" w:bidi="hi-IN"/>
        </w:rPr>
        <w:t>___________________________________________________________________</w:t>
      </w:r>
      <w:r w:rsidRPr="00201959">
        <w:rPr>
          <w:rFonts w:ascii="Times New Roman" w:eastAsia="Arial Unicode MS" w:hAnsi="Times New Roman" w:cs="Times New Roman"/>
          <w:bCs/>
          <w:kern w:val="2"/>
          <w:sz w:val="16"/>
          <w:szCs w:val="16"/>
          <w:lang w:eastAsia="zh-CN" w:bidi="hi-IN"/>
        </w:rPr>
        <w:t>_________________________________________________________</w:t>
      </w:r>
    </w:p>
    <w:p w:rsidR="00201959" w:rsidRPr="00730E62" w:rsidRDefault="00201959" w:rsidP="00201959">
      <w:pPr>
        <w:widowControl w:val="0"/>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(наименование юридического, физического лица, индивидуального предпринимателя, осуществляющего продажу жилых помещений)</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в лице_____________________</w:t>
      </w:r>
      <w:r w:rsidR="00730E62">
        <w:rPr>
          <w:rFonts w:ascii="Times New Roman" w:eastAsia="Arial Unicode MS" w:hAnsi="Times New Roman" w:cs="Times New Roman"/>
          <w:kern w:val="2"/>
          <w:sz w:val="16"/>
          <w:szCs w:val="16"/>
          <w:lang w:eastAsia="zh-CN" w:bidi="hi-IN"/>
        </w:rPr>
        <w:t>___________________________________________________________________</w:t>
      </w:r>
      <w:r w:rsidRPr="00201959">
        <w:rPr>
          <w:rFonts w:ascii="Times New Roman" w:eastAsia="Arial Unicode MS" w:hAnsi="Times New Roman" w:cs="Times New Roman"/>
          <w:kern w:val="2"/>
          <w:sz w:val="16"/>
          <w:szCs w:val="16"/>
          <w:lang w:eastAsia="zh-CN" w:bidi="hi-IN"/>
        </w:rPr>
        <w:t>_______________________________________,</w:t>
      </w:r>
    </w:p>
    <w:p w:rsidR="00201959" w:rsidRPr="00730E62" w:rsidRDefault="00201959" w:rsidP="00201959">
      <w:pPr>
        <w:widowControl w:val="0"/>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(ФИО, занимаемая должность)</w:t>
      </w:r>
    </w:p>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именуемый в дальнейшем </w:t>
      </w:r>
      <w:r w:rsidRPr="00201959">
        <w:rPr>
          <w:rFonts w:ascii="Times New Roman" w:eastAsia="Arial Unicode MS" w:hAnsi="Times New Roman" w:cs="Times New Roman"/>
          <w:b/>
          <w:bCs/>
          <w:kern w:val="2"/>
          <w:sz w:val="16"/>
          <w:szCs w:val="16"/>
          <w:lang w:eastAsia="zh-CN" w:bidi="hi-IN"/>
        </w:rPr>
        <w:t>Поставщик,</w:t>
      </w:r>
      <w:r w:rsidRPr="00201959">
        <w:rPr>
          <w:rFonts w:ascii="Times New Roman" w:eastAsia="Arial Unicode MS" w:hAnsi="Times New Roman" w:cs="Times New Roman"/>
          <w:kern w:val="2"/>
          <w:sz w:val="16"/>
          <w:szCs w:val="16"/>
          <w:lang w:eastAsia="zh-CN" w:bidi="hi-IN"/>
        </w:rPr>
        <w:t xml:space="preserve"> вместе именуемые «Стороны»</w:t>
      </w:r>
      <w:r w:rsidRPr="00201959">
        <w:rPr>
          <w:rFonts w:ascii="Times New Roman" w:eastAsia="Arial Unicode MS" w:hAnsi="Times New Roman" w:cs="Times New Roman"/>
          <w:bCs/>
          <w:kern w:val="2"/>
          <w:sz w:val="16"/>
          <w:szCs w:val="16"/>
          <w:lang w:eastAsia="zh-CN" w:bidi="hi-IN"/>
        </w:rPr>
        <w:t xml:space="preserve">, </w:t>
      </w:r>
      <w:r w:rsidRPr="00201959">
        <w:rPr>
          <w:rFonts w:ascii="Times New Roman" w:eastAsia="Arial Unicode MS" w:hAnsi="Times New Roman" w:cs="Times New Roman"/>
          <w:kern w:val="2"/>
          <w:sz w:val="16"/>
          <w:szCs w:val="16"/>
          <w:lang w:eastAsia="zh-CN" w:bidi="hi-IN"/>
        </w:rPr>
        <w:t>составили настоящий акт о нижеследующем:</w:t>
      </w:r>
    </w:p>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На основании муниципального контракта №______________от __________,</w:t>
      </w:r>
    </w:p>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поставщик представил для приёмки комиссии жилые помещения, расположенные в многоквартирном жилом доме по адресу: _______________________</w:t>
      </w:r>
    </w:p>
    <w:p w:rsidR="00201959" w:rsidRPr="00201959" w:rsidRDefault="00730E62"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Pr>
          <w:rFonts w:ascii="Times New Roman" w:eastAsia="Arial Unicode MS" w:hAnsi="Times New Roman" w:cs="Times New Roman"/>
          <w:kern w:val="2"/>
          <w:sz w:val="16"/>
          <w:szCs w:val="16"/>
          <w:lang w:eastAsia="zh-CN" w:bidi="hi-IN"/>
        </w:rPr>
        <w:t>________________________</w:t>
      </w:r>
      <w:r w:rsidR="00201959" w:rsidRPr="00201959">
        <w:rPr>
          <w:rFonts w:ascii="Times New Roman" w:eastAsia="Arial Unicode MS" w:hAnsi="Times New Roman" w:cs="Times New Roman"/>
          <w:kern w:val="2"/>
          <w:sz w:val="16"/>
          <w:szCs w:val="16"/>
          <w:lang w:eastAsia="zh-CN" w:bidi="hi-IN"/>
        </w:rPr>
        <w:t>,__________________________________________</w:t>
      </w:r>
    </w:p>
    <w:p w:rsidR="00201959" w:rsidRPr="00201959" w:rsidRDefault="00201959" w:rsidP="00201959">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 xml:space="preserve">Комиссия установила_________________ (соответствие / несоответствие) жилых помещений требованиям раздела </w:t>
      </w:r>
      <w:r w:rsidRPr="00201959">
        <w:rPr>
          <w:rFonts w:ascii="Times New Roman" w:eastAsia="Arial Unicode MS" w:hAnsi="Times New Roman" w:cs="Times New Roman"/>
          <w:kern w:val="2"/>
          <w:sz w:val="16"/>
          <w:szCs w:val="16"/>
          <w:lang w:val="en-US" w:eastAsia="zh-CN" w:bidi="hi-IN"/>
        </w:rPr>
        <w:t>II</w:t>
      </w:r>
      <w:r w:rsidRPr="00201959">
        <w:rPr>
          <w:rFonts w:ascii="Times New Roman" w:eastAsia="Arial Unicode MS" w:hAnsi="Times New Roman" w:cs="Times New Roman"/>
          <w:kern w:val="2"/>
          <w:sz w:val="16"/>
          <w:szCs w:val="16"/>
          <w:lang w:eastAsia="zh-CN" w:bidi="hi-IN"/>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201959" w:rsidRPr="00201959" w:rsidRDefault="00201959" w:rsidP="00730E62">
      <w:pPr>
        <w:widowControl w:val="0"/>
        <w:suppressAutoHyphens/>
        <w:spacing w:after="0" w:line="240" w:lineRule="auto"/>
        <w:ind w:firstLine="720"/>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Комиссия проверила соответствие количественных и качественных характеристик жилых помещений ус</w:t>
      </w:r>
      <w:r w:rsidR="00730E62">
        <w:rPr>
          <w:rFonts w:ascii="Times New Roman" w:eastAsia="Arial Unicode MS" w:hAnsi="Times New Roman" w:cs="Times New Roman"/>
          <w:kern w:val="2"/>
          <w:sz w:val="16"/>
          <w:szCs w:val="16"/>
          <w:lang w:eastAsia="zh-CN" w:bidi="hi-IN"/>
        </w:rPr>
        <w:t>ловиям муниципальных контрактов</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6"/>
        <w:gridCol w:w="4901"/>
        <w:gridCol w:w="5244"/>
      </w:tblGrid>
      <w:tr w:rsidR="00201959" w:rsidRPr="00730E62" w:rsidTr="00730E62">
        <w:tc>
          <w:tcPr>
            <w:tcW w:w="426" w:type="dxa"/>
            <w:tcBorders>
              <w:top w:val="single" w:sz="4" w:space="0" w:color="auto"/>
              <w:left w:val="single" w:sz="4" w:space="0" w:color="auto"/>
              <w:bottom w:val="single" w:sz="4" w:space="0" w:color="auto"/>
              <w:right w:val="single" w:sz="4" w:space="0" w:color="auto"/>
            </w:tcBorders>
            <w:hideMark/>
          </w:tcPr>
          <w:p w:rsidR="00201959" w:rsidRPr="00730E62" w:rsidRDefault="00201959" w:rsidP="00201959">
            <w:pPr>
              <w:widowControl w:val="0"/>
              <w:suppressLineNumbers/>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Times New Roman" w:hAnsi="Times New Roman" w:cs="Times New Roman"/>
                <w:kern w:val="2"/>
                <w:sz w:val="14"/>
                <w:szCs w:val="14"/>
                <w:lang w:eastAsia="zh-CN" w:bidi="hi-IN"/>
              </w:rPr>
              <w:t>№</w:t>
            </w:r>
          </w:p>
        </w:tc>
        <w:tc>
          <w:tcPr>
            <w:tcW w:w="4901" w:type="dxa"/>
            <w:tcBorders>
              <w:top w:val="single" w:sz="4" w:space="0" w:color="auto"/>
              <w:left w:val="single" w:sz="4" w:space="0" w:color="auto"/>
              <w:bottom w:val="single" w:sz="4" w:space="0" w:color="auto"/>
              <w:right w:val="single" w:sz="4" w:space="0" w:color="auto"/>
            </w:tcBorders>
            <w:hideMark/>
          </w:tcPr>
          <w:p w:rsidR="00201959" w:rsidRPr="00730E62" w:rsidRDefault="00201959" w:rsidP="00201959">
            <w:pPr>
              <w:widowControl w:val="0"/>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Характеристики жилых помещений в соответствии с условиями муниципальных контрактов</w:t>
            </w:r>
          </w:p>
        </w:tc>
        <w:tc>
          <w:tcPr>
            <w:tcW w:w="5244" w:type="dxa"/>
            <w:tcBorders>
              <w:top w:val="single" w:sz="4" w:space="0" w:color="auto"/>
              <w:left w:val="single" w:sz="4" w:space="0" w:color="auto"/>
              <w:bottom w:val="single" w:sz="4" w:space="0" w:color="auto"/>
              <w:right w:val="single" w:sz="4" w:space="0" w:color="auto"/>
            </w:tcBorders>
            <w:hideMark/>
          </w:tcPr>
          <w:p w:rsidR="00201959" w:rsidRPr="00730E62" w:rsidRDefault="00201959" w:rsidP="00201959">
            <w:pPr>
              <w:widowControl w:val="0"/>
              <w:suppressLineNumbers/>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Соответствие/ несоответствие характеристик жилых помещений в соответствии с условиями муниципальных контрактов</w:t>
            </w:r>
          </w:p>
        </w:tc>
      </w:tr>
      <w:tr w:rsidR="00201959" w:rsidRPr="00730E62" w:rsidTr="00730E62">
        <w:tc>
          <w:tcPr>
            <w:tcW w:w="426" w:type="dxa"/>
            <w:tcBorders>
              <w:top w:val="single" w:sz="4" w:space="0" w:color="auto"/>
              <w:left w:val="single" w:sz="4" w:space="0" w:color="auto"/>
              <w:bottom w:val="single" w:sz="4" w:space="0" w:color="auto"/>
              <w:right w:val="single" w:sz="4" w:space="0" w:color="auto"/>
            </w:tcBorders>
            <w:hideMark/>
          </w:tcPr>
          <w:p w:rsidR="00201959" w:rsidRPr="00730E62" w:rsidRDefault="00201959" w:rsidP="00201959">
            <w:pPr>
              <w:widowControl w:val="0"/>
              <w:suppressLineNumbers/>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1</w:t>
            </w:r>
          </w:p>
        </w:tc>
        <w:tc>
          <w:tcPr>
            <w:tcW w:w="4901" w:type="dxa"/>
            <w:tcBorders>
              <w:top w:val="single" w:sz="4" w:space="0" w:color="auto"/>
              <w:left w:val="single" w:sz="4" w:space="0" w:color="auto"/>
              <w:bottom w:val="single" w:sz="4" w:space="0" w:color="auto"/>
              <w:right w:val="single" w:sz="4" w:space="0" w:color="auto"/>
            </w:tcBorders>
          </w:tcPr>
          <w:p w:rsidR="00201959" w:rsidRPr="00730E62" w:rsidRDefault="00201959" w:rsidP="00201959">
            <w:pPr>
              <w:widowControl w:val="0"/>
              <w:suppressLineNumbers/>
              <w:suppressAutoHyphens/>
              <w:snapToGrid w:val="0"/>
              <w:spacing w:after="0" w:line="240" w:lineRule="auto"/>
              <w:rPr>
                <w:rFonts w:ascii="Times New Roman" w:eastAsia="Arial Unicode MS" w:hAnsi="Times New Roman" w:cs="Times New Roman"/>
                <w:kern w:val="2"/>
                <w:sz w:val="14"/>
                <w:szCs w:val="14"/>
                <w:lang w:eastAsia="zh-CN" w:bidi="hi-IN"/>
              </w:rPr>
            </w:pPr>
          </w:p>
        </w:tc>
        <w:tc>
          <w:tcPr>
            <w:tcW w:w="5244" w:type="dxa"/>
            <w:tcBorders>
              <w:top w:val="single" w:sz="4" w:space="0" w:color="auto"/>
              <w:left w:val="single" w:sz="4" w:space="0" w:color="auto"/>
              <w:bottom w:val="single" w:sz="4" w:space="0" w:color="auto"/>
              <w:right w:val="single" w:sz="4" w:space="0" w:color="auto"/>
            </w:tcBorders>
          </w:tcPr>
          <w:p w:rsidR="00201959" w:rsidRPr="00730E62" w:rsidRDefault="00201959" w:rsidP="00201959">
            <w:pPr>
              <w:widowControl w:val="0"/>
              <w:suppressLineNumbers/>
              <w:suppressAutoHyphens/>
              <w:snapToGrid w:val="0"/>
              <w:spacing w:after="0" w:line="240" w:lineRule="auto"/>
              <w:rPr>
                <w:rFonts w:ascii="Times New Roman" w:eastAsia="Arial Unicode MS" w:hAnsi="Times New Roman" w:cs="Times New Roman"/>
                <w:kern w:val="2"/>
                <w:sz w:val="14"/>
                <w:szCs w:val="14"/>
                <w:lang w:eastAsia="zh-CN" w:bidi="hi-IN"/>
              </w:rPr>
            </w:pPr>
          </w:p>
        </w:tc>
      </w:tr>
      <w:tr w:rsidR="00201959" w:rsidRPr="00730E62" w:rsidTr="00730E62">
        <w:tc>
          <w:tcPr>
            <w:tcW w:w="426" w:type="dxa"/>
            <w:tcBorders>
              <w:top w:val="single" w:sz="4" w:space="0" w:color="auto"/>
              <w:left w:val="single" w:sz="4" w:space="0" w:color="auto"/>
              <w:bottom w:val="single" w:sz="4" w:space="0" w:color="auto"/>
              <w:right w:val="single" w:sz="4" w:space="0" w:color="auto"/>
            </w:tcBorders>
            <w:hideMark/>
          </w:tcPr>
          <w:p w:rsidR="00201959" w:rsidRPr="00730E62" w:rsidRDefault="00201959" w:rsidP="00201959">
            <w:pPr>
              <w:widowControl w:val="0"/>
              <w:suppressLineNumbers/>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2</w:t>
            </w:r>
          </w:p>
        </w:tc>
        <w:tc>
          <w:tcPr>
            <w:tcW w:w="4901" w:type="dxa"/>
            <w:tcBorders>
              <w:top w:val="single" w:sz="4" w:space="0" w:color="auto"/>
              <w:left w:val="single" w:sz="4" w:space="0" w:color="auto"/>
              <w:bottom w:val="single" w:sz="4" w:space="0" w:color="auto"/>
              <w:right w:val="single" w:sz="4" w:space="0" w:color="auto"/>
            </w:tcBorders>
          </w:tcPr>
          <w:p w:rsidR="00201959" w:rsidRPr="00730E62" w:rsidRDefault="00201959" w:rsidP="00201959">
            <w:pPr>
              <w:widowControl w:val="0"/>
              <w:suppressLineNumbers/>
              <w:suppressAutoHyphens/>
              <w:snapToGrid w:val="0"/>
              <w:spacing w:after="0" w:line="240" w:lineRule="auto"/>
              <w:rPr>
                <w:rFonts w:ascii="Times New Roman" w:eastAsia="Arial Unicode MS" w:hAnsi="Times New Roman" w:cs="Times New Roman"/>
                <w:kern w:val="2"/>
                <w:sz w:val="14"/>
                <w:szCs w:val="14"/>
                <w:lang w:eastAsia="zh-CN" w:bidi="hi-IN"/>
              </w:rPr>
            </w:pPr>
          </w:p>
        </w:tc>
        <w:tc>
          <w:tcPr>
            <w:tcW w:w="5244" w:type="dxa"/>
            <w:tcBorders>
              <w:top w:val="single" w:sz="4" w:space="0" w:color="auto"/>
              <w:left w:val="single" w:sz="4" w:space="0" w:color="auto"/>
              <w:bottom w:val="single" w:sz="4" w:space="0" w:color="auto"/>
              <w:right w:val="single" w:sz="4" w:space="0" w:color="auto"/>
            </w:tcBorders>
          </w:tcPr>
          <w:p w:rsidR="00201959" w:rsidRPr="00730E62" w:rsidRDefault="00201959" w:rsidP="00201959">
            <w:pPr>
              <w:widowControl w:val="0"/>
              <w:suppressLineNumbers/>
              <w:suppressAutoHyphens/>
              <w:snapToGrid w:val="0"/>
              <w:spacing w:after="0" w:line="240" w:lineRule="auto"/>
              <w:rPr>
                <w:rFonts w:ascii="Times New Roman" w:eastAsia="Arial Unicode MS" w:hAnsi="Times New Roman" w:cs="Times New Roman"/>
                <w:kern w:val="2"/>
                <w:sz w:val="14"/>
                <w:szCs w:val="14"/>
                <w:lang w:eastAsia="zh-CN" w:bidi="hi-IN"/>
              </w:rPr>
            </w:pPr>
          </w:p>
        </w:tc>
      </w:tr>
      <w:tr w:rsidR="00201959" w:rsidRPr="00730E62" w:rsidTr="00730E62">
        <w:tc>
          <w:tcPr>
            <w:tcW w:w="426" w:type="dxa"/>
            <w:tcBorders>
              <w:top w:val="single" w:sz="4" w:space="0" w:color="auto"/>
              <w:left w:val="single" w:sz="4" w:space="0" w:color="auto"/>
              <w:bottom w:val="single" w:sz="4" w:space="0" w:color="auto"/>
              <w:right w:val="single" w:sz="4" w:space="0" w:color="auto"/>
            </w:tcBorders>
            <w:hideMark/>
          </w:tcPr>
          <w:p w:rsidR="00201959" w:rsidRPr="00730E62" w:rsidRDefault="00201959" w:rsidP="00201959">
            <w:pPr>
              <w:widowControl w:val="0"/>
              <w:suppressLineNumbers/>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3</w:t>
            </w:r>
          </w:p>
        </w:tc>
        <w:tc>
          <w:tcPr>
            <w:tcW w:w="4901" w:type="dxa"/>
            <w:tcBorders>
              <w:top w:val="single" w:sz="4" w:space="0" w:color="auto"/>
              <w:left w:val="single" w:sz="4" w:space="0" w:color="auto"/>
              <w:bottom w:val="single" w:sz="4" w:space="0" w:color="auto"/>
              <w:right w:val="single" w:sz="4" w:space="0" w:color="auto"/>
            </w:tcBorders>
          </w:tcPr>
          <w:p w:rsidR="00201959" w:rsidRPr="00730E62" w:rsidRDefault="00201959" w:rsidP="00201959">
            <w:pPr>
              <w:widowControl w:val="0"/>
              <w:suppressLineNumbers/>
              <w:suppressAutoHyphens/>
              <w:snapToGrid w:val="0"/>
              <w:spacing w:after="0" w:line="240" w:lineRule="auto"/>
              <w:rPr>
                <w:rFonts w:ascii="Times New Roman" w:eastAsia="Arial Unicode MS" w:hAnsi="Times New Roman" w:cs="Times New Roman"/>
                <w:kern w:val="2"/>
                <w:sz w:val="14"/>
                <w:szCs w:val="14"/>
                <w:lang w:eastAsia="zh-CN" w:bidi="hi-IN"/>
              </w:rPr>
            </w:pPr>
          </w:p>
        </w:tc>
        <w:tc>
          <w:tcPr>
            <w:tcW w:w="5244" w:type="dxa"/>
            <w:tcBorders>
              <w:top w:val="single" w:sz="4" w:space="0" w:color="auto"/>
              <w:left w:val="single" w:sz="4" w:space="0" w:color="auto"/>
              <w:bottom w:val="single" w:sz="4" w:space="0" w:color="auto"/>
              <w:right w:val="single" w:sz="4" w:space="0" w:color="auto"/>
            </w:tcBorders>
          </w:tcPr>
          <w:p w:rsidR="00201959" w:rsidRPr="00730E62" w:rsidRDefault="00201959" w:rsidP="00201959">
            <w:pPr>
              <w:widowControl w:val="0"/>
              <w:suppressLineNumbers/>
              <w:suppressAutoHyphens/>
              <w:snapToGrid w:val="0"/>
              <w:spacing w:after="0" w:line="240" w:lineRule="auto"/>
              <w:rPr>
                <w:rFonts w:ascii="Times New Roman" w:eastAsia="Arial Unicode MS" w:hAnsi="Times New Roman" w:cs="Times New Roman"/>
                <w:kern w:val="2"/>
                <w:sz w:val="14"/>
                <w:szCs w:val="14"/>
                <w:lang w:eastAsia="zh-CN" w:bidi="hi-IN"/>
              </w:rPr>
            </w:pPr>
          </w:p>
        </w:tc>
      </w:tr>
    </w:tbl>
    <w:p w:rsidR="00201959" w:rsidRPr="00201959" w:rsidRDefault="00201959" w:rsidP="00315B88">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Комиссия установила _______________________соответствие/ несоответствие приобретаемых жилых помещений требованиям статьи 23 Федерального закона от 30 марта 1999 года № 52-ФЗ «О санитарно-эпидемиологическом благополучии населения» санитарно-эпидемиологическим требованиям к условиям проживания в жилых зданиях и помещениях (СанПиН 2.1.2.2645-10), а также иным требованиям, предусмотренным статьей 15 Жилищного кодекса Российской Федерации.</w:t>
      </w:r>
    </w:p>
    <w:p w:rsidR="00201959" w:rsidRPr="00201959" w:rsidRDefault="00201959" w:rsidP="00315B88">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Жилые помещения____________________</w:t>
      </w:r>
      <w:proofErr w:type="gramStart"/>
      <w:r w:rsidRPr="00201959">
        <w:rPr>
          <w:rFonts w:ascii="Times New Roman" w:eastAsia="Arial Unicode MS" w:hAnsi="Times New Roman" w:cs="Times New Roman"/>
          <w:kern w:val="2"/>
          <w:sz w:val="16"/>
          <w:szCs w:val="16"/>
          <w:lang w:eastAsia="zh-CN" w:bidi="hi-IN"/>
        </w:rPr>
        <w:t>_(</w:t>
      </w:r>
      <w:proofErr w:type="gramEnd"/>
      <w:r w:rsidRPr="00201959">
        <w:rPr>
          <w:rFonts w:ascii="Times New Roman" w:eastAsia="Arial Unicode MS" w:hAnsi="Times New Roman" w:cs="Times New Roman"/>
          <w:kern w:val="2"/>
          <w:sz w:val="16"/>
          <w:szCs w:val="16"/>
          <w:lang w:eastAsia="zh-CN" w:bidi="hi-IN"/>
        </w:rPr>
        <w:t>соответствуют/ не соответствуют) проектной документации.</w:t>
      </w:r>
    </w:p>
    <w:p w:rsidR="00201959" w:rsidRPr="00201959" w:rsidRDefault="00201959" w:rsidP="00315B88">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Степень готовности приобретаемых жилых помещений______________</w:t>
      </w:r>
    </w:p>
    <w:p w:rsidR="00201959" w:rsidRPr="00201959" w:rsidRDefault="00201959" w:rsidP="00315B88">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(соответствуют/ не соответствуют) требованиям муниципального контракта.</w:t>
      </w:r>
    </w:p>
    <w:p w:rsidR="00201959" w:rsidRPr="00201959" w:rsidRDefault="00201959" w:rsidP="00315B88">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Наличие и состояние инженерной инфраструктуры приобретаемых помещений _________________</w:t>
      </w:r>
      <w:proofErr w:type="gramStart"/>
      <w:r w:rsidRPr="00201959">
        <w:rPr>
          <w:rFonts w:ascii="Times New Roman" w:eastAsia="Arial Unicode MS" w:hAnsi="Times New Roman" w:cs="Times New Roman"/>
          <w:kern w:val="2"/>
          <w:sz w:val="16"/>
          <w:szCs w:val="16"/>
          <w:lang w:eastAsia="zh-CN" w:bidi="hi-IN"/>
        </w:rPr>
        <w:t>_(</w:t>
      </w:r>
      <w:proofErr w:type="gramEnd"/>
      <w:r w:rsidRPr="00201959">
        <w:rPr>
          <w:rFonts w:ascii="Times New Roman" w:eastAsia="Arial Unicode MS" w:hAnsi="Times New Roman" w:cs="Times New Roman"/>
          <w:kern w:val="2"/>
          <w:sz w:val="16"/>
          <w:szCs w:val="16"/>
          <w:lang w:eastAsia="zh-CN" w:bidi="hi-IN"/>
        </w:rPr>
        <w:t>соответствует/ не соответствует) условиям муниципального контракта.</w:t>
      </w:r>
    </w:p>
    <w:p w:rsidR="00201959" w:rsidRPr="00201959" w:rsidRDefault="00201959" w:rsidP="00315B88">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Комиссии представлены и ею рассмотрены нижеследующие документы, относящиеся к приобретаемым жилым помещениям:</w:t>
      </w:r>
    </w:p>
    <w:p w:rsidR="00201959" w:rsidRPr="00201959" w:rsidRDefault="00315B88" w:rsidP="00315B88">
      <w:pPr>
        <w:widowControl w:val="0"/>
        <w:suppressAutoHyphens/>
        <w:spacing w:after="0" w:line="240" w:lineRule="auto"/>
        <w:ind w:firstLine="284"/>
        <w:rPr>
          <w:rFonts w:ascii="Times New Roman" w:eastAsia="Arial Unicode MS" w:hAnsi="Times New Roman" w:cs="Times New Roman"/>
          <w:kern w:val="2"/>
          <w:sz w:val="16"/>
          <w:szCs w:val="16"/>
          <w:lang w:eastAsia="zh-CN" w:bidi="hi-IN"/>
        </w:rPr>
      </w:pPr>
      <w:r>
        <w:rPr>
          <w:rFonts w:ascii="Times New Roman" w:eastAsia="Arial Unicode MS" w:hAnsi="Times New Roman" w:cs="Times New Roman"/>
          <w:kern w:val="2"/>
          <w:sz w:val="16"/>
          <w:szCs w:val="16"/>
          <w:lang w:eastAsia="zh-CN" w:bidi="hi-IN"/>
        </w:rPr>
        <w:t>___</w:t>
      </w:r>
      <w:r w:rsidR="00201959" w:rsidRPr="00201959">
        <w:rPr>
          <w:rFonts w:ascii="Times New Roman" w:eastAsia="Arial Unicode MS" w:hAnsi="Times New Roman" w:cs="Times New Roman"/>
          <w:kern w:val="2"/>
          <w:sz w:val="16"/>
          <w:szCs w:val="16"/>
          <w:lang w:eastAsia="zh-CN" w:bidi="hi-IN"/>
        </w:rPr>
        <w:t>_______________________________________________</w:t>
      </w:r>
      <w:r w:rsidR="00730E62">
        <w:rPr>
          <w:rFonts w:ascii="Times New Roman" w:eastAsia="Arial Unicode MS" w:hAnsi="Times New Roman" w:cs="Times New Roman"/>
          <w:kern w:val="2"/>
          <w:sz w:val="16"/>
          <w:szCs w:val="16"/>
          <w:lang w:eastAsia="zh-CN" w:bidi="hi-IN"/>
        </w:rPr>
        <w:t>__________________________________________________________________</w:t>
      </w:r>
      <w:r w:rsidR="00201959" w:rsidRPr="00201959">
        <w:rPr>
          <w:rFonts w:ascii="Times New Roman" w:eastAsia="Arial Unicode MS" w:hAnsi="Times New Roman" w:cs="Times New Roman"/>
          <w:kern w:val="2"/>
          <w:sz w:val="16"/>
          <w:szCs w:val="16"/>
          <w:lang w:eastAsia="zh-CN" w:bidi="hi-IN"/>
        </w:rPr>
        <w:t>_____________</w:t>
      </w:r>
    </w:p>
    <w:p w:rsidR="00201959" w:rsidRPr="00730E62" w:rsidRDefault="00201959" w:rsidP="00315B88">
      <w:pPr>
        <w:widowControl w:val="0"/>
        <w:suppressAutoHyphens/>
        <w:spacing w:after="0" w:line="240" w:lineRule="auto"/>
        <w:ind w:firstLine="284"/>
        <w:jc w:val="center"/>
        <w:rPr>
          <w:rFonts w:ascii="Times New Roman" w:eastAsia="Arial Unicode MS" w:hAnsi="Times New Roman" w:cs="Times New Roman"/>
          <w:b/>
          <w:bCs/>
          <w:kern w:val="2"/>
          <w:sz w:val="14"/>
          <w:szCs w:val="14"/>
          <w:lang w:eastAsia="zh-CN" w:bidi="hi-IN"/>
        </w:rPr>
      </w:pPr>
      <w:r w:rsidRPr="00730E62">
        <w:rPr>
          <w:rFonts w:ascii="Times New Roman" w:eastAsia="Arial Unicode MS" w:hAnsi="Times New Roman" w:cs="Times New Roman"/>
          <w:kern w:val="2"/>
          <w:sz w:val="14"/>
          <w:szCs w:val="14"/>
          <w:lang w:eastAsia="zh-CN" w:bidi="hi-IN"/>
        </w:rPr>
        <w:t>перечислить наименование и реквизиты документов</w:t>
      </w:r>
    </w:p>
    <w:p w:rsidR="00201959" w:rsidRPr="00730E62" w:rsidRDefault="00315B88" w:rsidP="00315B88">
      <w:pPr>
        <w:widowControl w:val="0"/>
        <w:suppressAutoHyphens/>
        <w:spacing w:after="0" w:line="240" w:lineRule="auto"/>
        <w:ind w:firstLine="284"/>
        <w:jc w:val="center"/>
        <w:rPr>
          <w:rFonts w:ascii="Times New Roman" w:eastAsia="Arial Unicode MS" w:hAnsi="Times New Roman" w:cs="Times New Roman"/>
          <w:bCs/>
          <w:kern w:val="2"/>
          <w:sz w:val="16"/>
          <w:szCs w:val="16"/>
          <w:lang w:eastAsia="zh-CN" w:bidi="hi-IN"/>
        </w:rPr>
      </w:pPr>
      <w:r>
        <w:rPr>
          <w:rFonts w:ascii="Times New Roman" w:eastAsia="Arial Unicode MS" w:hAnsi="Times New Roman" w:cs="Times New Roman"/>
          <w:bCs/>
          <w:kern w:val="2"/>
          <w:sz w:val="16"/>
          <w:szCs w:val="16"/>
          <w:lang w:eastAsia="zh-CN" w:bidi="hi-IN"/>
        </w:rPr>
        <w:t>________________________</w:t>
      </w:r>
      <w:r w:rsidR="00201959" w:rsidRPr="00201959">
        <w:rPr>
          <w:rFonts w:ascii="Times New Roman" w:eastAsia="Arial Unicode MS" w:hAnsi="Times New Roman" w:cs="Times New Roman"/>
          <w:bCs/>
          <w:kern w:val="2"/>
          <w:sz w:val="16"/>
          <w:szCs w:val="16"/>
          <w:lang w:eastAsia="zh-CN" w:bidi="hi-IN"/>
        </w:rPr>
        <w:t>_______</w:t>
      </w:r>
      <w:r w:rsidR="00730E62">
        <w:rPr>
          <w:rFonts w:ascii="Times New Roman" w:eastAsia="Arial Unicode MS" w:hAnsi="Times New Roman" w:cs="Times New Roman"/>
          <w:bCs/>
          <w:kern w:val="2"/>
          <w:sz w:val="16"/>
          <w:szCs w:val="16"/>
          <w:lang w:eastAsia="zh-CN" w:bidi="hi-IN"/>
        </w:rPr>
        <w:t>_______________________________</w:t>
      </w:r>
      <w:r w:rsidR="00201959" w:rsidRPr="00201959">
        <w:rPr>
          <w:rFonts w:ascii="Times New Roman" w:eastAsia="Arial Unicode MS" w:hAnsi="Times New Roman" w:cs="Times New Roman"/>
          <w:bCs/>
          <w:kern w:val="2"/>
          <w:sz w:val="16"/>
          <w:szCs w:val="16"/>
          <w:lang w:eastAsia="zh-CN" w:bidi="hi-IN"/>
        </w:rPr>
        <w:t>__________________________________________________________________</w:t>
      </w:r>
    </w:p>
    <w:p w:rsidR="00201959" w:rsidRPr="00201959" w:rsidRDefault="00201959" w:rsidP="00315B88">
      <w:pPr>
        <w:widowControl w:val="0"/>
        <w:tabs>
          <w:tab w:val="left" w:pos="709"/>
        </w:tabs>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ab/>
        <w:t>На основании рассмотрения представленной документации и осмотра жилых помещений в натуре комиссии установила, что жилые помещения ________________соответствуют/ не соответствуют) требованиям муниципального контракта и ________________________________</w:t>
      </w:r>
      <w:proofErr w:type="gramStart"/>
      <w:r w:rsidRPr="00201959">
        <w:rPr>
          <w:rFonts w:ascii="Times New Roman" w:eastAsia="Arial Unicode MS" w:hAnsi="Times New Roman" w:cs="Times New Roman"/>
          <w:kern w:val="2"/>
          <w:sz w:val="16"/>
          <w:szCs w:val="16"/>
          <w:lang w:eastAsia="zh-CN" w:bidi="hi-IN"/>
        </w:rPr>
        <w:t>_(</w:t>
      </w:r>
      <w:proofErr w:type="gramEnd"/>
      <w:r w:rsidRPr="00201959">
        <w:rPr>
          <w:rFonts w:ascii="Times New Roman" w:eastAsia="Arial Unicode MS" w:hAnsi="Times New Roman" w:cs="Times New Roman"/>
          <w:kern w:val="2"/>
          <w:sz w:val="16"/>
          <w:szCs w:val="16"/>
          <w:lang w:eastAsia="zh-CN" w:bidi="hi-IN"/>
        </w:rPr>
        <w:t>пригодны /не пригодны) для проживания в ней лиц.</w:t>
      </w:r>
    </w:p>
    <w:p w:rsidR="00201959" w:rsidRPr="00201959" w:rsidRDefault="00201959" w:rsidP="00315B88">
      <w:pPr>
        <w:widowControl w:val="0"/>
        <w:suppressAutoHyphens/>
        <w:spacing w:after="0" w:line="240" w:lineRule="auto"/>
        <w:ind w:firstLine="284"/>
        <w:jc w:val="both"/>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kern w:val="2"/>
          <w:sz w:val="16"/>
          <w:szCs w:val="16"/>
          <w:lang w:eastAsia="zh-CN" w:bidi="hi-IN"/>
        </w:rPr>
        <w:t>Акт составлен в ______ экземплярах, которые вручены или разосланы следующим организациям:___________</w:t>
      </w:r>
      <w:r w:rsidR="00730E62">
        <w:rPr>
          <w:rFonts w:ascii="Times New Roman" w:eastAsia="Arial Unicode MS" w:hAnsi="Times New Roman" w:cs="Times New Roman"/>
          <w:kern w:val="2"/>
          <w:sz w:val="16"/>
          <w:szCs w:val="16"/>
          <w:lang w:eastAsia="zh-CN" w:bidi="hi-IN"/>
        </w:rPr>
        <w:t>___________________________</w:t>
      </w:r>
    </w:p>
    <w:p w:rsidR="00201959" w:rsidRPr="00201959" w:rsidRDefault="00201959" w:rsidP="00315B88">
      <w:pPr>
        <w:widowControl w:val="0"/>
        <w:suppressAutoHyphens/>
        <w:spacing w:after="0" w:line="240" w:lineRule="auto"/>
        <w:ind w:firstLine="284"/>
        <w:rPr>
          <w:rFonts w:ascii="Times New Roman" w:eastAsia="Arial Unicode MS" w:hAnsi="Times New Roman" w:cs="Times New Roman"/>
          <w:b/>
          <w:bCs/>
          <w:kern w:val="2"/>
          <w:sz w:val="16"/>
          <w:szCs w:val="16"/>
          <w:lang w:eastAsia="zh-CN" w:bidi="hi-IN"/>
        </w:rPr>
      </w:pPr>
      <w:r w:rsidRPr="00201959">
        <w:rPr>
          <w:rFonts w:ascii="Times New Roman" w:eastAsia="Arial Unicode MS" w:hAnsi="Times New Roman" w:cs="Times New Roman"/>
          <w:kern w:val="2"/>
          <w:sz w:val="16"/>
          <w:szCs w:val="16"/>
          <w:lang w:eastAsia="zh-CN" w:bidi="hi-IN"/>
        </w:rPr>
        <w:t>Передать на хранение рассмотренные комиссией документы:</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bCs/>
          <w:kern w:val="2"/>
          <w:sz w:val="16"/>
          <w:szCs w:val="16"/>
          <w:lang w:eastAsia="zh-CN" w:bidi="hi-IN"/>
        </w:rPr>
        <w:t>____________________________________________________________________________________________________________________________________</w:t>
      </w:r>
    </w:p>
    <w:p w:rsidR="00201959" w:rsidRPr="00730E62" w:rsidRDefault="00201959" w:rsidP="00730E62">
      <w:pPr>
        <w:widowControl w:val="0"/>
        <w:suppressAutoHyphens/>
        <w:spacing w:after="0" w:line="240" w:lineRule="auto"/>
        <w:jc w:val="center"/>
        <w:rPr>
          <w:rFonts w:ascii="Times New Roman" w:eastAsia="Arial Unicode MS" w:hAnsi="Times New Roman" w:cs="Times New Roman"/>
          <w:kern w:val="2"/>
          <w:sz w:val="14"/>
          <w:szCs w:val="14"/>
          <w:lang w:eastAsia="zh-CN" w:bidi="hi-IN"/>
        </w:rPr>
      </w:pPr>
      <w:r w:rsidRPr="00730E62">
        <w:rPr>
          <w:rFonts w:ascii="Times New Roman" w:eastAsia="Arial Unicode MS" w:hAnsi="Times New Roman" w:cs="Times New Roman"/>
          <w:kern w:val="2"/>
          <w:sz w:val="14"/>
          <w:szCs w:val="14"/>
          <w:lang w:eastAsia="zh-CN" w:bidi="hi-IN"/>
        </w:rPr>
        <w:t>(перечислить, какие, ч</w:t>
      </w:r>
      <w:r w:rsidR="00730E62">
        <w:rPr>
          <w:rFonts w:ascii="Times New Roman" w:eastAsia="Arial Unicode MS" w:hAnsi="Times New Roman" w:cs="Times New Roman"/>
          <w:kern w:val="2"/>
          <w:sz w:val="14"/>
          <w:szCs w:val="14"/>
          <w:lang w:eastAsia="zh-CN" w:bidi="hi-IN"/>
        </w:rPr>
        <w:t>исло экземпляров и организаций)</w:t>
      </w:r>
    </w:p>
    <w:p w:rsidR="00201959" w:rsidRPr="00730E62" w:rsidRDefault="00730E62" w:rsidP="00201959">
      <w:pPr>
        <w:widowControl w:val="0"/>
        <w:suppressAutoHyphens/>
        <w:spacing w:after="0" w:line="240" w:lineRule="auto"/>
        <w:rPr>
          <w:rFonts w:ascii="Times New Roman" w:eastAsia="Arial Unicode MS" w:hAnsi="Times New Roman" w:cs="Times New Roman"/>
          <w:kern w:val="2"/>
          <w:sz w:val="16"/>
          <w:szCs w:val="16"/>
          <w:lang w:eastAsia="zh-CN" w:bidi="hi-IN"/>
        </w:rPr>
      </w:pPr>
      <w:r>
        <w:rPr>
          <w:rFonts w:ascii="Times New Roman" w:eastAsia="Arial Unicode MS" w:hAnsi="Times New Roman" w:cs="Times New Roman"/>
          <w:kern w:val="2"/>
          <w:sz w:val="16"/>
          <w:szCs w:val="16"/>
          <w:lang w:eastAsia="zh-CN" w:bidi="hi-IN"/>
        </w:rPr>
        <w:t>Председатель комиссии:</w:t>
      </w:r>
      <w:r w:rsidR="00201959" w:rsidRPr="00201959">
        <w:rPr>
          <w:rFonts w:ascii="Times New Roman" w:eastAsia="Arial Unicode MS" w:hAnsi="Times New Roman" w:cs="Times New Roman"/>
          <w:kern w:val="2"/>
          <w:sz w:val="16"/>
          <w:szCs w:val="16"/>
          <w:lang w:eastAsia="zh-CN" w:bidi="hi-IN"/>
        </w:rPr>
        <w:t>___________________________________________________</w:t>
      </w:r>
      <w:r>
        <w:rPr>
          <w:rFonts w:ascii="Times New Roman" w:eastAsia="Arial Unicode MS" w:hAnsi="Times New Roman" w:cs="Times New Roman"/>
          <w:kern w:val="2"/>
          <w:sz w:val="16"/>
          <w:szCs w:val="16"/>
          <w:lang w:eastAsia="zh-CN" w:bidi="hi-IN"/>
        </w:rPr>
        <w:t>______________________________________________</w:t>
      </w:r>
      <w:r w:rsidR="00201959" w:rsidRPr="00201959">
        <w:rPr>
          <w:rFonts w:ascii="Times New Roman" w:eastAsia="Arial Unicode MS" w:hAnsi="Times New Roman" w:cs="Times New Roman"/>
          <w:kern w:val="2"/>
          <w:sz w:val="16"/>
          <w:szCs w:val="16"/>
          <w:lang w:eastAsia="zh-CN" w:bidi="hi-IN"/>
        </w:rPr>
        <w:t>_______________</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(подпись, фамилия, и., о.)</w:t>
      </w:r>
    </w:p>
    <w:p w:rsidR="00201959" w:rsidRPr="00730E62" w:rsidRDefault="00201959" w:rsidP="00201959">
      <w:pPr>
        <w:widowControl w:val="0"/>
        <w:suppressAutoHyphens/>
        <w:spacing w:after="0" w:line="240" w:lineRule="auto"/>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Зам</w:t>
      </w:r>
      <w:r w:rsidR="00730E62">
        <w:rPr>
          <w:rFonts w:ascii="Times New Roman" w:eastAsia="Arial Unicode MS" w:hAnsi="Times New Roman" w:cs="Times New Roman"/>
          <w:kern w:val="2"/>
          <w:sz w:val="16"/>
          <w:szCs w:val="16"/>
          <w:lang w:eastAsia="zh-CN" w:bidi="hi-IN"/>
        </w:rPr>
        <w:t>еститель председателя комиссии:</w:t>
      </w:r>
      <w:r w:rsidRPr="00201959">
        <w:rPr>
          <w:rFonts w:ascii="Times New Roman" w:eastAsia="Arial Unicode MS" w:hAnsi="Times New Roman" w:cs="Times New Roman"/>
          <w:kern w:val="2"/>
          <w:sz w:val="16"/>
          <w:szCs w:val="16"/>
          <w:lang w:eastAsia="zh-CN" w:bidi="hi-IN"/>
        </w:rPr>
        <w:t>__________________________</w:t>
      </w:r>
      <w:r w:rsidR="00730E62">
        <w:rPr>
          <w:rFonts w:ascii="Times New Roman" w:eastAsia="Arial Unicode MS" w:hAnsi="Times New Roman" w:cs="Times New Roman"/>
          <w:kern w:val="2"/>
          <w:sz w:val="16"/>
          <w:szCs w:val="16"/>
          <w:lang w:eastAsia="zh-CN" w:bidi="hi-IN"/>
        </w:rPr>
        <w:t>___________________________________</w:t>
      </w:r>
      <w:r w:rsidRPr="00201959">
        <w:rPr>
          <w:rFonts w:ascii="Times New Roman" w:eastAsia="Arial Unicode MS" w:hAnsi="Times New Roman" w:cs="Times New Roman"/>
          <w:kern w:val="2"/>
          <w:sz w:val="16"/>
          <w:szCs w:val="16"/>
          <w:lang w:eastAsia="zh-CN" w:bidi="hi-IN"/>
        </w:rPr>
        <w:t>________________________________________</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(подпись, фамилия, и., о.)</w:t>
      </w:r>
    </w:p>
    <w:p w:rsidR="00201959" w:rsidRPr="00730E62" w:rsidRDefault="00730E62" w:rsidP="00201959">
      <w:pPr>
        <w:widowControl w:val="0"/>
        <w:suppressAutoHyphens/>
        <w:spacing w:after="0" w:line="240" w:lineRule="auto"/>
        <w:rPr>
          <w:rFonts w:ascii="Times New Roman" w:eastAsia="Arial Unicode MS" w:hAnsi="Times New Roman" w:cs="Times New Roman"/>
          <w:kern w:val="2"/>
          <w:sz w:val="16"/>
          <w:szCs w:val="16"/>
          <w:lang w:eastAsia="zh-CN" w:bidi="hi-IN"/>
        </w:rPr>
      </w:pPr>
      <w:r>
        <w:rPr>
          <w:rFonts w:ascii="Times New Roman" w:eastAsia="Arial Unicode MS" w:hAnsi="Times New Roman" w:cs="Times New Roman"/>
          <w:kern w:val="2"/>
          <w:sz w:val="16"/>
          <w:szCs w:val="16"/>
          <w:lang w:eastAsia="zh-CN" w:bidi="hi-IN"/>
        </w:rPr>
        <w:t>Секретарь комиссии:</w:t>
      </w:r>
      <w:r w:rsidR="00201959" w:rsidRPr="00201959">
        <w:rPr>
          <w:rFonts w:ascii="Times New Roman" w:eastAsia="Arial Unicode MS" w:hAnsi="Times New Roman" w:cs="Times New Roman"/>
          <w:kern w:val="2"/>
          <w:sz w:val="16"/>
          <w:szCs w:val="16"/>
          <w:lang w:eastAsia="zh-CN" w:bidi="hi-IN"/>
        </w:rPr>
        <w:t>________________________</w:t>
      </w:r>
      <w:r>
        <w:rPr>
          <w:rFonts w:ascii="Times New Roman" w:eastAsia="Arial Unicode MS" w:hAnsi="Times New Roman" w:cs="Times New Roman"/>
          <w:kern w:val="2"/>
          <w:sz w:val="16"/>
          <w:szCs w:val="16"/>
          <w:lang w:eastAsia="zh-CN" w:bidi="hi-IN"/>
        </w:rPr>
        <w:t>_________________________________________________</w:t>
      </w:r>
      <w:r w:rsidR="00201959" w:rsidRPr="00201959">
        <w:rPr>
          <w:rFonts w:ascii="Times New Roman" w:eastAsia="Arial Unicode MS" w:hAnsi="Times New Roman" w:cs="Times New Roman"/>
          <w:kern w:val="2"/>
          <w:sz w:val="16"/>
          <w:szCs w:val="16"/>
          <w:lang w:eastAsia="zh-CN" w:bidi="hi-IN"/>
        </w:rPr>
        <w:t>__________________________________________</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(подпись, фамилия, и., о.)</w:t>
      </w:r>
    </w:p>
    <w:p w:rsidR="00201959" w:rsidRPr="00201959" w:rsidRDefault="00201959" w:rsidP="00201959">
      <w:pPr>
        <w:widowControl w:val="0"/>
        <w:pBdr>
          <w:bottom w:val="single" w:sz="12" w:space="1" w:color="auto"/>
        </w:pBdr>
        <w:suppressAutoHyphens/>
        <w:spacing w:after="0" w:line="240" w:lineRule="auto"/>
        <w:rPr>
          <w:rFonts w:ascii="Times New Roman" w:eastAsia="Arial Unicode MS" w:hAnsi="Times New Roman" w:cs="Times New Roman"/>
          <w:kern w:val="2"/>
          <w:sz w:val="16"/>
          <w:szCs w:val="16"/>
          <w:lang w:eastAsia="zh-CN" w:bidi="hi-IN"/>
        </w:rPr>
      </w:pPr>
      <w:r w:rsidRPr="00201959">
        <w:rPr>
          <w:rFonts w:ascii="Times New Roman" w:eastAsia="Arial Unicode MS" w:hAnsi="Times New Roman" w:cs="Times New Roman"/>
          <w:kern w:val="2"/>
          <w:sz w:val="16"/>
          <w:szCs w:val="16"/>
          <w:lang w:eastAsia="zh-CN" w:bidi="hi-IN"/>
        </w:rPr>
        <w:t>Члены комиссии:</w:t>
      </w:r>
    </w:p>
    <w:p w:rsidR="00201959" w:rsidRPr="00201959" w:rsidRDefault="00201959" w:rsidP="00201959">
      <w:pPr>
        <w:widowControl w:val="0"/>
        <w:suppressAutoHyphens/>
        <w:spacing w:after="0" w:line="240" w:lineRule="auto"/>
        <w:jc w:val="center"/>
        <w:rPr>
          <w:rFonts w:ascii="Times New Roman" w:eastAsia="Arial Unicode MS" w:hAnsi="Times New Roman" w:cs="Times New Roman"/>
          <w:bCs/>
          <w:kern w:val="2"/>
          <w:sz w:val="16"/>
          <w:szCs w:val="16"/>
          <w:lang w:eastAsia="zh-CN" w:bidi="hi-IN"/>
        </w:rPr>
      </w:pPr>
      <w:r w:rsidRPr="00201959">
        <w:rPr>
          <w:rFonts w:ascii="Times New Roman" w:eastAsia="Arial Unicode MS" w:hAnsi="Times New Roman" w:cs="Times New Roman"/>
          <w:kern w:val="2"/>
          <w:sz w:val="16"/>
          <w:szCs w:val="16"/>
          <w:lang w:eastAsia="zh-CN" w:bidi="hi-IN"/>
        </w:rPr>
        <w:t>(подпись, фамилия, и., о.)</w:t>
      </w:r>
    </w:p>
    <w:p w:rsidR="007A6D00" w:rsidRPr="00730E62" w:rsidRDefault="007A6D00" w:rsidP="00730E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730E62" w:rsidRPr="00730E62" w:rsidRDefault="00730E62" w:rsidP="00730E62">
      <w:pPr>
        <w:keepNext/>
        <w:spacing w:after="0" w:line="240" w:lineRule="auto"/>
        <w:jc w:val="center"/>
        <w:outlineLvl w:val="2"/>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АДМИНИСТРАЦИЯ ВОЛОТОВСКОГО МУНИЦИПАЛЬНОГО ОКРУГА</w:t>
      </w:r>
    </w:p>
    <w:p w:rsidR="00730E62" w:rsidRPr="00730E62" w:rsidRDefault="00730E62" w:rsidP="00730E62">
      <w:pPr>
        <w:keepNext/>
        <w:spacing w:after="0" w:line="240" w:lineRule="auto"/>
        <w:jc w:val="center"/>
        <w:outlineLvl w:val="0"/>
        <w:rPr>
          <w:rFonts w:ascii="Times New Roman" w:eastAsia="Times New Roman" w:hAnsi="Times New Roman" w:cs="Times New Roman"/>
          <w:b/>
          <w:bCs/>
          <w:sz w:val="16"/>
          <w:szCs w:val="16"/>
          <w:lang w:eastAsia="ru-RU"/>
        </w:rPr>
      </w:pPr>
      <w:r w:rsidRPr="00730E62">
        <w:rPr>
          <w:rFonts w:ascii="Times New Roman" w:eastAsia="Times New Roman" w:hAnsi="Times New Roman" w:cs="Times New Roman"/>
          <w:b/>
          <w:bCs/>
          <w:sz w:val="16"/>
          <w:szCs w:val="16"/>
          <w:lang w:eastAsia="ru-RU"/>
        </w:rPr>
        <w:t>П О С Т А Н О В Л Е Н И Е</w:t>
      </w:r>
    </w:p>
    <w:p w:rsidR="00730E62" w:rsidRPr="00730E62" w:rsidRDefault="00730E62" w:rsidP="00730E62">
      <w:pPr>
        <w:spacing w:after="0" w:line="240" w:lineRule="auto"/>
        <w:jc w:val="center"/>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от 22.03.2021 № 210</w:t>
      </w:r>
    </w:p>
    <w:p w:rsidR="00730E62" w:rsidRPr="00730E62" w:rsidRDefault="00730E62" w:rsidP="00730E62">
      <w:pPr>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0632"/>
      </w:tblGrid>
      <w:tr w:rsidR="00730E62" w:rsidRPr="00730E62" w:rsidTr="00730E62">
        <w:trPr>
          <w:trHeight w:val="513"/>
        </w:trPr>
        <w:tc>
          <w:tcPr>
            <w:tcW w:w="10632" w:type="dxa"/>
            <w:hideMark/>
          </w:tcPr>
          <w:p w:rsidR="00730E62" w:rsidRPr="00730E62" w:rsidRDefault="00730E62" w:rsidP="00730E62">
            <w:pPr>
              <w:keepNext/>
              <w:spacing w:after="0" w:line="240" w:lineRule="auto"/>
              <w:jc w:val="center"/>
              <w:outlineLvl w:val="2"/>
              <w:rPr>
                <w:rFonts w:ascii="Times New Roman" w:eastAsia="Times New Roman" w:hAnsi="Times New Roman" w:cs="Times New Roman"/>
                <w:bCs/>
                <w:sz w:val="16"/>
                <w:szCs w:val="16"/>
                <w:lang w:eastAsia="ru-RU"/>
              </w:rPr>
            </w:pPr>
            <w:r w:rsidRPr="00730E62">
              <w:rPr>
                <w:rFonts w:ascii="Times New Roman" w:eastAsia="Times New Roman" w:hAnsi="Times New Roman" w:cs="Times New Roman"/>
                <w:bCs/>
                <w:sz w:val="16"/>
                <w:szCs w:val="16"/>
                <w:lang w:eastAsia="ru-RU"/>
              </w:rPr>
              <w:t xml:space="preserve">Об </w:t>
            </w:r>
            <w:r w:rsidRPr="00730E62">
              <w:rPr>
                <w:rFonts w:ascii="Times New Roman" w:eastAsia="Times New Roman" w:hAnsi="Times New Roman" w:cs="Times New Roman"/>
                <w:bCs/>
                <w:color w:val="000000"/>
                <w:sz w:val="16"/>
                <w:szCs w:val="16"/>
                <w:lang w:eastAsia="ru-RU"/>
              </w:rPr>
              <w:t xml:space="preserve">утверждении Порядка </w:t>
            </w:r>
            <w:r w:rsidRPr="00730E62">
              <w:rPr>
                <w:rFonts w:ascii="Times New Roman" w:eastAsia="Times New Roman" w:hAnsi="Times New Roman" w:cs="Times New Roman"/>
                <w:bCs/>
                <w:sz w:val="16"/>
                <w:szCs w:val="16"/>
                <w:lang w:eastAsia="ru-RU"/>
              </w:rPr>
              <w:t>составления и утверждения плана финансово –хозяйственной деятельности муниципальных учреждений Волотовского муниципального округа</w:t>
            </w:r>
          </w:p>
          <w:p w:rsidR="00730E62" w:rsidRPr="00730E62" w:rsidRDefault="00730E62" w:rsidP="00730E62">
            <w:pPr>
              <w:keepNext/>
              <w:spacing w:after="0" w:line="240" w:lineRule="auto"/>
              <w:outlineLvl w:val="3"/>
              <w:rPr>
                <w:rFonts w:ascii="Times New Roman" w:eastAsia="Times New Roman" w:hAnsi="Times New Roman" w:cs="Times New Roman"/>
                <w:sz w:val="16"/>
                <w:szCs w:val="16"/>
                <w:lang w:eastAsia="ru-RU"/>
              </w:rPr>
            </w:pPr>
          </w:p>
        </w:tc>
      </w:tr>
    </w:tbl>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color w:val="000000"/>
          <w:sz w:val="16"/>
          <w:szCs w:val="16"/>
          <w:lang w:eastAsia="ru-RU"/>
        </w:rPr>
        <w:t xml:space="preserve">В соответствии со статьей 221 Бюджетного кодекса, с приказом Министерства финансов Российской Федерации от 31 августа </w:t>
      </w:r>
      <w:smartTag w:uri="urn:schemas-microsoft-com:office:smarttags" w:element="metricconverter">
        <w:smartTagPr>
          <w:attr w:name="ProductID" w:val="2018 г"/>
        </w:smartTagPr>
        <w:r w:rsidRPr="00730E62">
          <w:rPr>
            <w:rFonts w:ascii="Times New Roman" w:eastAsia="Times New Roman" w:hAnsi="Times New Roman" w:cs="Times New Roman"/>
            <w:color w:val="000000"/>
            <w:sz w:val="16"/>
            <w:szCs w:val="16"/>
            <w:lang w:eastAsia="ru-RU"/>
          </w:rPr>
          <w:t>2018 г</w:t>
        </w:r>
      </w:smartTag>
      <w:r w:rsidRPr="00730E62">
        <w:rPr>
          <w:rFonts w:ascii="Times New Roman" w:eastAsia="Times New Roman" w:hAnsi="Times New Roman" w:cs="Times New Roman"/>
          <w:color w:val="000000"/>
          <w:sz w:val="16"/>
          <w:szCs w:val="16"/>
          <w:lang w:eastAsia="ru-RU"/>
        </w:rPr>
        <w:t>. № 186н «Требования к составлению плану финансово-хозяйственной деятельности государственного (муниципального) учреждения»</w:t>
      </w:r>
      <w:r w:rsidRPr="00730E62">
        <w:rPr>
          <w:rFonts w:ascii="Times New Roman" w:eastAsia="Times New Roman" w:hAnsi="Times New Roman" w:cs="Times New Roman"/>
          <w:sz w:val="16"/>
          <w:szCs w:val="16"/>
          <w:lang w:eastAsia="ru-RU"/>
        </w:rPr>
        <w:t>, в целях совершенствования нормативно-правового регулирования в сфере бюджетных отношений,</w:t>
      </w:r>
    </w:p>
    <w:p w:rsidR="00730E62" w:rsidRPr="00730E62" w:rsidRDefault="00730E62" w:rsidP="00730E62">
      <w:pPr>
        <w:spacing w:after="0" w:line="240" w:lineRule="auto"/>
        <w:ind w:firstLine="284"/>
        <w:jc w:val="both"/>
        <w:rPr>
          <w:rFonts w:ascii="Times New Roman" w:eastAsia="Times New Roman" w:hAnsi="Times New Roman" w:cs="Times New Roman"/>
          <w:b/>
          <w:sz w:val="16"/>
          <w:szCs w:val="16"/>
          <w:lang w:eastAsia="ru-RU"/>
        </w:rPr>
      </w:pPr>
      <w:r w:rsidRPr="00730E62">
        <w:rPr>
          <w:rFonts w:ascii="Times New Roman" w:eastAsia="Times New Roman" w:hAnsi="Times New Roman" w:cs="Times New Roman"/>
          <w:b/>
          <w:sz w:val="16"/>
          <w:szCs w:val="16"/>
          <w:lang w:eastAsia="ru-RU"/>
        </w:rPr>
        <w:t>ПОСТАНОВЛЯЮ:</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color w:val="000000"/>
          <w:sz w:val="16"/>
          <w:szCs w:val="16"/>
          <w:lang w:eastAsia="ru-RU"/>
        </w:rPr>
        <w:t xml:space="preserve">1. Утвердить прилагаемый </w:t>
      </w:r>
      <w:hyperlink r:id="rId36" w:anchor="I0" w:history="1">
        <w:r w:rsidRPr="00730E62">
          <w:rPr>
            <w:rFonts w:ascii="Times New Roman" w:eastAsia="Times New Roman" w:hAnsi="Times New Roman" w:cs="Times New Roman"/>
            <w:color w:val="000000"/>
            <w:sz w:val="16"/>
            <w:szCs w:val="16"/>
            <w:lang w:eastAsia="ru-RU"/>
          </w:rPr>
          <w:t>Порядок составления и утверждения плана финансово-хозяйственной деятельности муниципальных учреждений Волотовского муниципального округа</w:t>
        </w:r>
      </w:hyperlink>
      <w:r w:rsidRPr="00730E62">
        <w:rPr>
          <w:rFonts w:ascii="Times New Roman" w:eastAsia="Times New Roman" w:hAnsi="Times New Roman" w:cs="Times New Roman"/>
          <w:sz w:val="16"/>
          <w:szCs w:val="16"/>
          <w:lang w:eastAsia="ru-RU"/>
        </w:rPr>
        <w:t>.</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2. Признать утратившим силу постановления Администрации Волотовского муниципального района:</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lastRenderedPageBreak/>
        <w:t>от 26.12.2019 № 760 «</w:t>
      </w:r>
      <w:r w:rsidRPr="00730E62">
        <w:rPr>
          <w:rFonts w:ascii="Times New Roman" w:eastAsia="Times New Roman" w:hAnsi="Times New Roman" w:cs="Times New Roman"/>
          <w:color w:val="000000"/>
          <w:sz w:val="16"/>
          <w:szCs w:val="16"/>
          <w:lang w:eastAsia="ru-RU"/>
        </w:rPr>
        <w:t xml:space="preserve">Об утверждении Порядка </w:t>
      </w:r>
      <w:r w:rsidRPr="00730E62">
        <w:rPr>
          <w:rFonts w:ascii="Times New Roman" w:eastAsia="Times New Roman" w:hAnsi="Times New Roman" w:cs="Times New Roman"/>
          <w:sz w:val="16"/>
          <w:szCs w:val="16"/>
          <w:lang w:eastAsia="ru-RU"/>
        </w:rPr>
        <w:t>составления и утверждения плана финансово – хозяйственной деятельности муниципальных бюджетных учреждений Волотовского муниципального района;</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от 31.08.2020 № 524 «О внесении изменений в приложение к Порядку составления и утверждения плана финансово - хозяйственной деятельности муниципальных учреждений Волотовского муниципального района».</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730E62" w:rsidRDefault="00730E62" w:rsidP="00730E62">
      <w:pPr>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Глава муниципальногоокруга                                        А.И. Лыжов</w:t>
      </w:r>
    </w:p>
    <w:p w:rsidR="00730E62" w:rsidRPr="00730E62" w:rsidRDefault="00730E62" w:rsidP="00730E62">
      <w:pPr>
        <w:spacing w:after="0" w:line="240" w:lineRule="auto"/>
        <w:jc w:val="right"/>
        <w:rPr>
          <w:rFonts w:ascii="Times New Roman" w:eastAsia="Times New Roman" w:hAnsi="Times New Roman" w:cs="Times New Roman"/>
          <w:sz w:val="16"/>
          <w:szCs w:val="16"/>
          <w:lang w:eastAsia="ru-RU"/>
        </w:rPr>
      </w:pPr>
    </w:p>
    <w:p w:rsidR="00730E62" w:rsidRPr="00730E62" w:rsidRDefault="00730E62" w:rsidP="00730E62">
      <w:pPr>
        <w:tabs>
          <w:tab w:val="left" w:pos="3030"/>
        </w:tabs>
        <w:spacing w:after="0" w:line="240" w:lineRule="auto"/>
        <w:jc w:val="right"/>
        <w:rPr>
          <w:rFonts w:ascii="Times New Roman" w:eastAsia="Times New Roman" w:hAnsi="Times New Roman" w:cs="Times New Roman"/>
          <w:sz w:val="14"/>
          <w:szCs w:val="14"/>
          <w:lang w:eastAsia="ru-RU"/>
        </w:rPr>
      </w:pPr>
      <w:r w:rsidRPr="00730E62">
        <w:rPr>
          <w:rFonts w:ascii="Times New Roman" w:eastAsia="Times New Roman" w:hAnsi="Times New Roman" w:cs="Times New Roman"/>
          <w:sz w:val="14"/>
          <w:szCs w:val="14"/>
          <w:lang w:eastAsia="ru-RU"/>
        </w:rPr>
        <w:t>Утвержденпостановлением Администрации</w:t>
      </w:r>
    </w:p>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730E62">
        <w:rPr>
          <w:rFonts w:ascii="Times New Roman" w:eastAsia="Times New Roman" w:hAnsi="Times New Roman" w:cs="Times New Roman"/>
          <w:sz w:val="14"/>
          <w:szCs w:val="14"/>
          <w:lang w:eastAsia="ru-RU"/>
        </w:rPr>
        <w:t>муниципального округаот 22.03.2021№ 210</w:t>
      </w:r>
    </w:p>
    <w:p w:rsidR="00730E62" w:rsidRPr="00730E62" w:rsidRDefault="00730E62" w:rsidP="00730E62">
      <w:pPr>
        <w:keepNext/>
        <w:spacing w:after="0" w:line="240" w:lineRule="auto"/>
        <w:jc w:val="center"/>
        <w:outlineLvl w:val="2"/>
        <w:rPr>
          <w:rFonts w:ascii="Times New Roman" w:eastAsia="Times New Roman" w:hAnsi="Times New Roman" w:cs="Times New Roman"/>
          <w:b/>
          <w:bCs/>
          <w:sz w:val="16"/>
          <w:szCs w:val="16"/>
          <w:lang w:eastAsia="ru-RU"/>
        </w:rPr>
      </w:pPr>
      <w:r w:rsidRPr="00730E62">
        <w:rPr>
          <w:rFonts w:ascii="Times New Roman" w:eastAsia="Times New Roman" w:hAnsi="Times New Roman" w:cs="Times New Roman"/>
          <w:b/>
          <w:bCs/>
          <w:sz w:val="16"/>
          <w:szCs w:val="16"/>
          <w:lang w:eastAsia="ru-RU"/>
        </w:rPr>
        <w:t>ПОРЯДОК</w:t>
      </w:r>
    </w:p>
    <w:p w:rsidR="00730E62" w:rsidRPr="00730E62" w:rsidRDefault="00730E62" w:rsidP="00730E62">
      <w:pPr>
        <w:keepNext/>
        <w:spacing w:after="0" w:line="240" w:lineRule="auto"/>
        <w:jc w:val="center"/>
        <w:outlineLvl w:val="2"/>
        <w:rPr>
          <w:rFonts w:ascii="Times New Roman" w:eastAsia="Times New Roman" w:hAnsi="Times New Roman" w:cs="Times New Roman"/>
          <w:b/>
          <w:bCs/>
          <w:sz w:val="16"/>
          <w:szCs w:val="16"/>
          <w:lang w:eastAsia="ru-RU"/>
        </w:rPr>
      </w:pPr>
      <w:r w:rsidRPr="00730E62">
        <w:rPr>
          <w:rFonts w:ascii="Times New Roman" w:eastAsia="Times New Roman" w:hAnsi="Times New Roman" w:cs="Times New Roman"/>
          <w:b/>
          <w:bCs/>
          <w:sz w:val="16"/>
          <w:szCs w:val="16"/>
          <w:lang w:eastAsia="ru-RU"/>
        </w:rPr>
        <w:t>составления и утверждения плана финансово-хозяйственной деятельности муниципальных учреждений Волотовского муниципального округа</w:t>
      </w:r>
    </w:p>
    <w:p w:rsidR="00730E62" w:rsidRPr="00730E62" w:rsidRDefault="00730E62" w:rsidP="00730E62">
      <w:pPr>
        <w:spacing w:after="0" w:line="240" w:lineRule="auto"/>
        <w:rPr>
          <w:rFonts w:ascii="Times New Roman" w:eastAsia="Times New Roman" w:hAnsi="Times New Roman" w:cs="Times New Roman"/>
          <w:sz w:val="16"/>
          <w:szCs w:val="16"/>
          <w:lang w:eastAsia="ru-RU"/>
        </w:rPr>
      </w:pPr>
    </w:p>
    <w:p w:rsidR="00730E62" w:rsidRPr="00730E62" w:rsidRDefault="00730E62" w:rsidP="00730E62">
      <w:pPr>
        <w:keepNext/>
        <w:spacing w:after="0" w:line="240" w:lineRule="auto"/>
        <w:ind w:firstLine="284"/>
        <w:jc w:val="both"/>
        <w:outlineLvl w:val="2"/>
        <w:rPr>
          <w:rFonts w:ascii="Times New Roman" w:eastAsia="Times New Roman" w:hAnsi="Times New Roman" w:cs="Times New Roman"/>
          <w:b/>
          <w:bCs/>
          <w:sz w:val="16"/>
          <w:szCs w:val="16"/>
          <w:lang w:eastAsia="ru-RU"/>
        </w:rPr>
      </w:pPr>
      <w:r w:rsidRPr="00730E62">
        <w:rPr>
          <w:rFonts w:ascii="Times New Roman" w:eastAsia="Times New Roman" w:hAnsi="Times New Roman" w:cs="Times New Roman"/>
          <w:b/>
          <w:bCs/>
          <w:sz w:val="16"/>
          <w:szCs w:val="16"/>
          <w:lang w:eastAsia="ru-RU"/>
        </w:rPr>
        <w:t>1. Общие положения</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1.1. Настоящий Порядок устанавливает общие требования к составлению и утверждению плана финансово-хозяйственной деятельности муниципальных учреждений Волотовского муниципального округа, разработан в соответствии с подпунктом 6 пункта 3.3 статьи 32 Федерального закона от 12.01.1996 № 7-ФЗ «О некоммерческих организациях» и распространяется на муниципальные бюджетные и муниципальные автономные учреждения, (далее – учреждение).</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1.2. План финансово-хозяйственной деятельности муниципальных учреждений Волотовского муниципального округа (далее - План) составляется на финансовый год - если решение о бюджете муниципального округа утверждается на финансовый год или на финансовый год и плановый период - если решение о бюджете муниципального округа утверждается на финансовый год и на плановый период и действует в течение срока действия решения о бюджете.</w:t>
      </w:r>
    </w:p>
    <w:p w:rsidR="00730E62" w:rsidRPr="00730E62" w:rsidRDefault="00730E62" w:rsidP="00730E62">
      <w:pPr>
        <w:spacing w:after="0" w:line="240" w:lineRule="auto"/>
        <w:ind w:firstLine="284"/>
        <w:contextualSpacing/>
        <w:jc w:val="both"/>
        <w:rPr>
          <w:rFonts w:ascii="Times New Roman" w:eastAsia="Times New Roman" w:hAnsi="Times New Roman" w:cs="Times New Roman"/>
          <w:color w:val="FFFFFF"/>
          <w:sz w:val="16"/>
          <w:szCs w:val="16"/>
          <w:lang w:eastAsia="ru-RU"/>
        </w:rPr>
      </w:pPr>
      <w:r w:rsidRPr="00730E62">
        <w:rPr>
          <w:rFonts w:ascii="Times New Roman" w:eastAsia="Times New Roman" w:hAnsi="Times New Roman" w:cs="Times New Roman"/>
          <w:sz w:val="16"/>
          <w:szCs w:val="16"/>
          <w:shd w:val="clear" w:color="auto" w:fill="FFFFFF"/>
          <w:lang w:eastAsia="ru-RU"/>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37" w:anchor="1002" w:history="1">
        <w:r w:rsidRPr="00730E62">
          <w:rPr>
            <w:rFonts w:ascii="Times New Roman" w:eastAsia="Times New Roman" w:hAnsi="Times New Roman" w:cs="Times New Roman"/>
            <w:sz w:val="16"/>
            <w:szCs w:val="16"/>
            <w:bdr w:val="none" w:sz="0" w:space="0" w:color="auto" w:frame="1"/>
            <w:shd w:val="clear" w:color="auto" w:fill="FFFFFF"/>
            <w:lang w:eastAsia="ru-RU"/>
          </w:rPr>
          <w:t>абзацем первым</w:t>
        </w:r>
      </w:hyperlink>
      <w:r w:rsidRPr="00730E62">
        <w:rPr>
          <w:rFonts w:ascii="Times New Roman" w:eastAsia="Times New Roman" w:hAnsi="Times New Roman" w:cs="Times New Roman"/>
          <w:sz w:val="16"/>
          <w:szCs w:val="16"/>
          <w:shd w:val="clear" w:color="auto" w:fill="FFFFFF"/>
          <w:lang w:eastAsia="ru-RU"/>
        </w:rPr>
        <w:t xml:space="preserve"> настоящего пункта, показатели Плана утверждаются на период, превышающий указанный срок </w:t>
      </w:r>
      <w:r w:rsidRPr="00730E62">
        <w:rPr>
          <w:rFonts w:ascii="Times New Roman" w:eastAsia="Times New Roman" w:hAnsi="Times New Roman" w:cs="Times New Roman"/>
          <w:color w:val="000000"/>
          <w:sz w:val="16"/>
          <w:szCs w:val="16"/>
          <w:lang w:eastAsia="ru-RU"/>
        </w:rPr>
        <w:t>(например, к ним относятся договоры о строительстве или реконструкции объектов государственной (муниципальной) собственности) показатели плана могут утверждаться на период, превышающий срок действия решения о бюджете.</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b/>
          <w:sz w:val="16"/>
          <w:szCs w:val="16"/>
          <w:lang w:eastAsia="ru-RU"/>
        </w:rPr>
        <w:t>2. Порядок составления Плана</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2.1. План составляется учреждением по кассовому методу в рублях с точностью до двух знаков после запятой на стадии формировании проекта решения о бюджете и доведением орган-учредителя о планируемых к предоставлению из бюджета объема субсидий, по форме согласно </w:t>
      </w:r>
      <w:hyperlink r:id="rId38" w:anchor="I0" w:history="1">
        <w:r w:rsidRPr="00730E62">
          <w:rPr>
            <w:rFonts w:ascii="Times New Roman" w:eastAsia="Times New Roman" w:hAnsi="Times New Roman" w:cs="Times New Roman"/>
            <w:sz w:val="16"/>
            <w:szCs w:val="16"/>
            <w:lang w:eastAsia="ru-RU"/>
          </w:rPr>
          <w:t>приложению, к настоящему Порядку</w:t>
        </w:r>
      </w:hyperlink>
      <w:r w:rsidRPr="00730E62">
        <w:rPr>
          <w:rFonts w:ascii="Times New Roman" w:eastAsia="Times New Roman" w:hAnsi="Times New Roman" w:cs="Times New Roman"/>
          <w:sz w:val="16"/>
          <w:szCs w:val="16"/>
          <w:lang w:eastAsia="ru-RU"/>
        </w:rPr>
        <w:t>.</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2.2. План содержит следующие части:</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заголовочную;</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содержательную;</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оформляющую.</w:t>
      </w:r>
    </w:p>
    <w:p w:rsidR="00730E62" w:rsidRPr="00730E62" w:rsidRDefault="00730E62" w:rsidP="00730E62">
      <w:pPr>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2.3.В заголовочной части Плана указываются: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наименование документа;</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дата составления документа;</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наименование учреждения;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наименование подразделения (в случае составления им Плана);</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наименование органа, осуществляющего функции и полномочия учредителя;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дополнительные реквизиты, идентифицирующие учреждение (подразделение) (адрес фактического местонахождения, идентификационный номер налогоплательщика (ИНН) и значение кода причины постановки на учет (КПП) учреждения (подразделения), код по реестру участников бюджетного процесса, а также юридических лиц, не являющихся участниками бюджетного процесса);</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финансовый год (финансовый год и плановый период), на который представлены содержащиеся в документе сведения;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наименование единиц измерения показателей, включаемых в План   и их коды по Общероссийскому </w:t>
      </w:r>
      <w:hyperlink r:id="rId39" w:history="1">
        <w:r w:rsidRPr="00730E62">
          <w:rPr>
            <w:rFonts w:ascii="Times New Roman" w:eastAsia="Times New Roman" w:hAnsi="Times New Roman" w:cs="Times New Roman"/>
            <w:sz w:val="16"/>
            <w:szCs w:val="16"/>
            <w:lang w:eastAsia="ru-RU"/>
          </w:rPr>
          <w:t>классификатору</w:t>
        </w:r>
      </w:hyperlink>
      <w:r w:rsidRPr="00730E62">
        <w:rPr>
          <w:rFonts w:ascii="Times New Roman" w:eastAsia="Times New Roman" w:hAnsi="Times New Roman" w:cs="Times New Roman"/>
          <w:sz w:val="16"/>
          <w:szCs w:val="16"/>
          <w:lang w:eastAsia="ru-RU"/>
        </w:rPr>
        <w:t xml:space="preserve"> единиц измерения (ОКЕИ) и (или) Общероссийскому </w:t>
      </w:r>
      <w:hyperlink r:id="rId40" w:history="1">
        <w:r w:rsidRPr="00730E62">
          <w:rPr>
            <w:rFonts w:ascii="Times New Roman" w:eastAsia="Times New Roman" w:hAnsi="Times New Roman" w:cs="Times New Roman"/>
            <w:sz w:val="16"/>
            <w:szCs w:val="16"/>
            <w:lang w:eastAsia="ru-RU"/>
          </w:rPr>
          <w:t>классификатору</w:t>
        </w:r>
      </w:hyperlink>
      <w:r w:rsidRPr="00730E62">
        <w:rPr>
          <w:rFonts w:ascii="Times New Roman" w:eastAsia="Times New Roman" w:hAnsi="Times New Roman" w:cs="Times New Roman"/>
          <w:sz w:val="16"/>
          <w:szCs w:val="16"/>
          <w:lang w:eastAsia="ru-RU"/>
        </w:rPr>
        <w:t xml:space="preserve"> валют (ОКВ).</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2.4. План состоит из табличной части и обоснования (расчеты) плановых показателей.</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2.5. В табличную часть Плана включаются следующие разделы:</w:t>
      </w:r>
    </w:p>
    <w:p w:rsidR="00730E62" w:rsidRPr="00730E62" w:rsidRDefault="00072AE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hyperlink w:anchor="P98" w:history="1">
        <w:r w:rsidR="00730E62" w:rsidRPr="00730E62">
          <w:rPr>
            <w:rFonts w:ascii="Times New Roman" w:eastAsia="Times New Roman" w:hAnsi="Times New Roman" w:cs="Times New Roman"/>
            <w:sz w:val="16"/>
            <w:szCs w:val="16"/>
            <w:lang w:eastAsia="ru-RU"/>
          </w:rPr>
          <w:t>Раздел 1</w:t>
        </w:r>
      </w:hyperlink>
      <w:r w:rsidR="00730E62" w:rsidRPr="00730E62">
        <w:rPr>
          <w:rFonts w:ascii="Times New Roman" w:eastAsia="Times New Roman" w:hAnsi="Times New Roman" w:cs="Times New Roman"/>
          <w:sz w:val="16"/>
          <w:szCs w:val="16"/>
          <w:lang w:eastAsia="ru-RU"/>
        </w:rPr>
        <w:t xml:space="preserve"> "Поступления и выплаты" (далее - Раздел 1).</w:t>
      </w:r>
    </w:p>
    <w:p w:rsidR="00730E62" w:rsidRPr="00730E62" w:rsidRDefault="00072AE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hyperlink w:anchor="P171" w:history="1">
        <w:r w:rsidR="00730E62" w:rsidRPr="00730E62">
          <w:rPr>
            <w:rFonts w:ascii="Times New Roman" w:eastAsia="Times New Roman" w:hAnsi="Times New Roman" w:cs="Times New Roman"/>
            <w:sz w:val="16"/>
            <w:szCs w:val="16"/>
            <w:lang w:eastAsia="ru-RU"/>
          </w:rPr>
          <w:t>Раздел 2</w:t>
        </w:r>
      </w:hyperlink>
      <w:r w:rsidR="00730E62" w:rsidRPr="00730E62">
        <w:rPr>
          <w:rFonts w:ascii="Times New Roman" w:eastAsia="Times New Roman" w:hAnsi="Times New Roman" w:cs="Times New Roman"/>
          <w:sz w:val="16"/>
          <w:szCs w:val="16"/>
          <w:lang w:eastAsia="ru-RU"/>
        </w:rPr>
        <w:t xml:space="preserve"> "Сведения по выплатам на закупки товаров, работ, услуг)" (далее - Раздел 2)</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Строка «Выплаты по договорам, планируемым к заключению» необходимо детализировать по источникам финансирования.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Обоснования (расчеты) плановых показателей по поступлениям; </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Обоснования (расчеты) плановых показателей по выплатам.</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Все показатели плана ПХД должны формироваться по кодам бюджетной классификации</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2.6. Оформляющая часть Плана должна содержать подписи должностных лиц, ответственных за содержащиеся в Плане данные, - руководителя учреждения (подразделения) (уполномоченного им лица), главного бухгалтера учреждения (подразделения) или иного уполномоченного руководителем лица, исполнителя документа.</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2.7. В целях внесения изменений в План в соответствии с настоящим Порядком составляются новый План, показатели которых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настоящего Порядка. Решение о внесении изменений в План принимается руководителем учреждения (подразделения).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2.8. После утверждения решения о бюджете муниципального округа проект Плана при необходимости уточняются учреждением (подразделением) и направляются на утверждение с учетом положений </w:t>
      </w:r>
      <w:hyperlink w:anchor="P791" w:history="1">
        <w:r w:rsidRPr="00730E62">
          <w:rPr>
            <w:rFonts w:ascii="Times New Roman" w:eastAsia="Times New Roman" w:hAnsi="Times New Roman" w:cs="Times New Roman"/>
            <w:sz w:val="16"/>
            <w:szCs w:val="16"/>
            <w:lang w:eastAsia="ru-RU"/>
          </w:rPr>
          <w:t xml:space="preserve">раздела </w:t>
        </w:r>
        <w:r w:rsidRPr="00730E62">
          <w:rPr>
            <w:rFonts w:ascii="Times New Roman" w:eastAsia="Times New Roman" w:hAnsi="Times New Roman" w:cs="Times New Roman"/>
            <w:sz w:val="16"/>
            <w:szCs w:val="16"/>
            <w:lang w:val="en-US" w:eastAsia="ru-RU"/>
          </w:rPr>
          <w:t>V</w:t>
        </w:r>
      </w:hyperlink>
      <w:r w:rsidRPr="00730E62">
        <w:rPr>
          <w:rFonts w:ascii="Times New Roman" w:eastAsia="Times New Roman" w:hAnsi="Times New Roman" w:cs="Times New Roman"/>
          <w:sz w:val="16"/>
          <w:szCs w:val="16"/>
          <w:lang w:eastAsia="ru-RU"/>
        </w:rPr>
        <w:t xml:space="preserve"> "Порядок утверждения Плана " настоящего Порядка.</w:t>
      </w:r>
    </w:p>
    <w:p w:rsidR="00730E62" w:rsidRPr="00730E62" w:rsidRDefault="00730E62" w:rsidP="00730E62">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p>
    <w:p w:rsidR="00730E62" w:rsidRPr="00730E62" w:rsidRDefault="00730E62" w:rsidP="00730E62">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730E62">
        <w:rPr>
          <w:rFonts w:ascii="Times New Roman" w:eastAsia="Times New Roman" w:hAnsi="Times New Roman" w:cs="Times New Roman"/>
          <w:b/>
          <w:bCs/>
          <w:sz w:val="16"/>
          <w:szCs w:val="16"/>
          <w:lang w:eastAsia="ru-RU"/>
        </w:rPr>
        <w:t>3. Формирование обоснований (расчетов) плановых показателей поступлений и выплат</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Объемы планируемых выплат, источником финансового обеспечения которых являются поступления от оказания учреждениями (подразделениями)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(подразделением) в соответствии с порядком определения платы, установленным органом, осуществляющим функции и полномочия учредителя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3.2. Расчеты доходов формируются: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41" w:history="1">
        <w:r w:rsidRPr="00730E62">
          <w:rPr>
            <w:rFonts w:ascii="Times New Roman" w:eastAsia="Times New Roman" w:hAnsi="Times New Roman" w:cs="Times New Roman"/>
            <w:sz w:val="16"/>
            <w:szCs w:val="16"/>
            <w:lang w:eastAsia="ru-RU"/>
          </w:rPr>
          <w:t>пункта 3 статьи 39.25</w:t>
        </w:r>
      </w:hyperlink>
      <w:r w:rsidRPr="00730E62">
        <w:rPr>
          <w:rFonts w:ascii="Times New Roman" w:eastAsia="Times New Roman" w:hAnsi="Times New Roman" w:cs="Times New Roman"/>
          <w:sz w:val="16"/>
          <w:szCs w:val="16"/>
          <w:lang w:eastAsia="ru-RU"/>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lastRenderedPageBreak/>
        <w:t>по доходам в виде безвозмездных денежных поступлений (в том числе грантов, пожертвований);</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доходам в виде целевых субсидий, а также субсидий на осуществление капитальных вложений;</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исходя из объема предоставленного в пользование имущества и планируемой стоимости услуг (возмещаемых расходов).</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3.4.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Расчет доходов от оказания услуг (выполнения работ) в рамках установленного муниципального задания в случаях,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округах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3.11.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нормативно-правовыми актами о налогах и сборах.</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3.15. Расчет расходов (за исключением расходов на закупку товаров, работ, услуг) осуществляется раздельно не по источникам их финансового обеспечения.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4" w:name="P159"/>
      <w:bookmarkEnd w:id="4"/>
      <w:r w:rsidRPr="00730E62">
        <w:rPr>
          <w:rFonts w:ascii="Times New Roman" w:eastAsia="Times New Roman" w:hAnsi="Times New Roman" w:cs="Times New Roman"/>
          <w:sz w:val="16"/>
          <w:szCs w:val="16"/>
          <w:lang w:eastAsia="ru-RU"/>
        </w:rPr>
        <w:t>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3.18.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730E62">
        <w:rPr>
          <w:rFonts w:ascii="Times New Roman" w:eastAsia="Times New Roman" w:hAnsi="Times New Roman" w:cs="Times New Roman"/>
          <w:sz w:val="16"/>
          <w:szCs w:val="16"/>
          <w:lang w:eastAsia="ru-RU"/>
        </w:rPr>
        <w:t>одноставочного</w:t>
      </w:r>
      <w:proofErr w:type="spellEnd"/>
      <w:r w:rsidRPr="00730E62">
        <w:rPr>
          <w:rFonts w:ascii="Times New Roman" w:eastAsia="Times New Roman" w:hAnsi="Times New Roman" w:cs="Times New Roman"/>
          <w:sz w:val="16"/>
          <w:szCs w:val="16"/>
          <w:lang w:eastAsia="ru-RU"/>
        </w:rPr>
        <w:t xml:space="preserve">, дифференцированного по зонам суток или </w:t>
      </w:r>
      <w:proofErr w:type="spellStart"/>
      <w:r w:rsidRPr="00730E62">
        <w:rPr>
          <w:rFonts w:ascii="Times New Roman" w:eastAsia="Times New Roman" w:hAnsi="Times New Roman" w:cs="Times New Roman"/>
          <w:sz w:val="16"/>
          <w:szCs w:val="16"/>
          <w:lang w:eastAsia="ru-RU"/>
        </w:rPr>
        <w:t>двуставочного</w:t>
      </w:r>
      <w:proofErr w:type="spellEnd"/>
      <w:r w:rsidRPr="00730E62">
        <w:rPr>
          <w:rFonts w:ascii="Times New Roman" w:eastAsia="Times New Roman" w:hAnsi="Times New Roman" w:cs="Times New Roman"/>
          <w:sz w:val="16"/>
          <w:szCs w:val="16"/>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3.19.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3.20.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30E62">
        <w:rPr>
          <w:rFonts w:ascii="Times New Roman" w:eastAsia="Times New Roman" w:hAnsi="Times New Roman" w:cs="Times New Roman"/>
          <w:sz w:val="16"/>
          <w:szCs w:val="16"/>
          <w:lang w:eastAsia="ru-RU"/>
        </w:rPr>
        <w:t>регламентно</w:t>
      </w:r>
      <w:proofErr w:type="spellEnd"/>
      <w:r w:rsidRPr="00730E62">
        <w:rPr>
          <w:rFonts w:ascii="Times New Roman" w:eastAsia="Times New Roman" w:hAnsi="Times New Roman" w:cs="Times New Roman"/>
          <w:sz w:val="16"/>
          <w:szCs w:val="16"/>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3.21.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5" w:name="P165"/>
      <w:bookmarkEnd w:id="5"/>
      <w:r w:rsidRPr="00730E62">
        <w:rPr>
          <w:rFonts w:ascii="Times New Roman" w:eastAsia="Times New Roman" w:hAnsi="Times New Roman" w:cs="Times New Roman"/>
          <w:sz w:val="16"/>
          <w:szCs w:val="16"/>
          <w:lang w:eastAsia="ru-RU"/>
        </w:rPr>
        <w:t>3.22.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3.23.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Pr="00730E62">
          <w:rPr>
            <w:rFonts w:ascii="Times New Roman" w:eastAsia="Times New Roman" w:hAnsi="Times New Roman" w:cs="Times New Roman"/>
            <w:sz w:val="16"/>
            <w:szCs w:val="16"/>
            <w:lang w:eastAsia="ru-RU"/>
          </w:rPr>
          <w:t>пунктах 32</w:t>
        </w:r>
      </w:hyperlink>
      <w:r w:rsidRPr="00730E62">
        <w:rPr>
          <w:rFonts w:ascii="Times New Roman" w:eastAsia="Times New Roman" w:hAnsi="Times New Roman" w:cs="Times New Roman"/>
          <w:sz w:val="16"/>
          <w:szCs w:val="16"/>
          <w:lang w:eastAsia="ru-RU"/>
        </w:rPr>
        <w:t xml:space="preserve"> - </w:t>
      </w:r>
      <w:hyperlink w:anchor="P165" w:history="1">
        <w:r w:rsidRPr="00730E62">
          <w:rPr>
            <w:rFonts w:ascii="Times New Roman" w:eastAsia="Times New Roman" w:hAnsi="Times New Roman" w:cs="Times New Roman"/>
            <w:sz w:val="16"/>
            <w:szCs w:val="16"/>
            <w:lang w:eastAsia="ru-RU"/>
          </w:rPr>
          <w:t>38</w:t>
        </w:r>
      </w:hyperlink>
      <w:r w:rsidRPr="00730E62">
        <w:rPr>
          <w:rFonts w:ascii="Times New Roman" w:eastAsia="Times New Roman" w:hAnsi="Times New Roman" w:cs="Times New Roman"/>
          <w:sz w:val="16"/>
          <w:szCs w:val="16"/>
          <w:lang w:eastAsia="ru-RU"/>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lastRenderedPageBreak/>
        <w:t>3.24.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3.25.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3.26. Расчеты расходов на закупку товаров, работ, услуг должны соответствовать в части планируемых к заключению контрактов (договоров):</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42" w:history="1">
        <w:r w:rsidRPr="00730E62">
          <w:rPr>
            <w:rFonts w:ascii="Times New Roman" w:eastAsia="Times New Roman" w:hAnsi="Times New Roman" w:cs="Times New Roman"/>
            <w:sz w:val="16"/>
            <w:szCs w:val="16"/>
            <w:lang w:eastAsia="ru-RU"/>
          </w:rPr>
          <w:t>законом</w:t>
        </w:r>
      </w:hyperlink>
      <w:r w:rsidRPr="00730E62">
        <w:rPr>
          <w:rFonts w:ascii="Times New Roman" w:eastAsia="Times New Roman" w:hAnsi="Times New Roman" w:cs="Times New Roman"/>
          <w:sz w:val="16"/>
          <w:szCs w:val="16"/>
          <w:lang w:eastAsia="ru-RU"/>
        </w:rPr>
        <w:t xml:space="preserve"> от 5 апреля </w:t>
      </w:r>
      <w:smartTag w:uri="urn:schemas-microsoft-com:office:smarttags" w:element="metricconverter">
        <w:smartTagPr>
          <w:attr w:name="ProductID" w:val="2013 г"/>
        </w:smartTagPr>
        <w:r w:rsidRPr="00730E62">
          <w:rPr>
            <w:rFonts w:ascii="Times New Roman" w:eastAsia="Times New Roman" w:hAnsi="Times New Roman" w:cs="Times New Roman"/>
            <w:sz w:val="16"/>
            <w:szCs w:val="16"/>
            <w:lang w:eastAsia="ru-RU"/>
          </w:rPr>
          <w:t>2013 г</w:t>
        </w:r>
      </w:smartTag>
      <w:r w:rsidRPr="00730E62">
        <w:rPr>
          <w:rFonts w:ascii="Times New Roman" w:eastAsia="Times New Roman" w:hAnsi="Times New Roman" w:cs="Times New Roman"/>
          <w:sz w:val="16"/>
          <w:szCs w:val="16"/>
          <w:lang w:eastAsia="ru-RU"/>
        </w:rPr>
        <w:t>.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43" w:history="1">
        <w:r w:rsidRPr="00730E62">
          <w:rPr>
            <w:rFonts w:ascii="Times New Roman" w:eastAsia="Times New Roman" w:hAnsi="Times New Roman" w:cs="Times New Roman"/>
            <w:sz w:val="16"/>
            <w:szCs w:val="16"/>
            <w:lang w:eastAsia="ru-RU"/>
          </w:rPr>
          <w:t>законом</w:t>
        </w:r>
      </w:hyperlink>
      <w:r w:rsidRPr="00730E62">
        <w:rPr>
          <w:rFonts w:ascii="Times New Roman" w:eastAsia="Times New Roman" w:hAnsi="Times New Roman" w:cs="Times New Roman"/>
          <w:sz w:val="16"/>
          <w:szCs w:val="16"/>
          <w:lang w:eastAsia="ru-RU"/>
        </w:rPr>
        <w:t xml:space="preserve"> от 18 июля </w:t>
      </w:r>
      <w:smartTag w:uri="urn:schemas-microsoft-com:office:smarttags" w:element="metricconverter">
        <w:smartTagPr>
          <w:attr w:name="ProductID" w:val="2011 г"/>
        </w:smartTagPr>
        <w:r w:rsidRPr="00730E62">
          <w:rPr>
            <w:rFonts w:ascii="Times New Roman" w:eastAsia="Times New Roman" w:hAnsi="Times New Roman" w:cs="Times New Roman"/>
            <w:sz w:val="16"/>
            <w:szCs w:val="16"/>
            <w:lang w:eastAsia="ru-RU"/>
          </w:rPr>
          <w:t>2011 г</w:t>
        </w:r>
      </w:smartTag>
      <w:r w:rsidRPr="00730E62">
        <w:rPr>
          <w:rFonts w:ascii="Times New Roman" w:eastAsia="Times New Roman" w:hAnsi="Times New Roman" w:cs="Times New Roman"/>
          <w:sz w:val="16"/>
          <w:szCs w:val="16"/>
          <w:lang w:eastAsia="ru-RU"/>
        </w:rPr>
        <w:t>. N 223-ФЗ "О закупках товаров, работ, услуг отдельными видами юридических лиц" (Собрание законодательства Российской Федерации, 2011, N 30, ст. 4571; 2018, N 32, ст. 5135).</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3.27. Расчет расходов на осуществление капитальных вложений:</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3.28.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местной администрацией, но в пределах общего объема средств субсидии на финансовое обеспечение выполнения государственного (муниципального) задания.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3.29.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730E62">
        <w:rPr>
          <w:rFonts w:ascii="Times New Roman" w:eastAsia="Times New Roman" w:hAnsi="Times New Roman" w:cs="Times New Roman"/>
          <w:b/>
          <w:sz w:val="16"/>
          <w:szCs w:val="16"/>
          <w:lang w:eastAsia="ru-RU"/>
        </w:rPr>
        <w:t>4. Порядок изменения Плана</w:t>
      </w:r>
    </w:p>
    <w:p w:rsidR="00730E62" w:rsidRPr="00730E62" w:rsidRDefault="00730E62" w:rsidP="00730E62">
      <w:pPr>
        <w:keepNext/>
        <w:spacing w:after="0" w:line="240" w:lineRule="auto"/>
        <w:ind w:firstLine="284"/>
        <w:contextualSpacing/>
        <w:jc w:val="both"/>
        <w:outlineLvl w:val="2"/>
        <w:rPr>
          <w:rFonts w:ascii="Times New Roman" w:eastAsia="Times New Roman" w:hAnsi="Times New Roman" w:cs="Times New Roman"/>
          <w:b/>
          <w:bCs/>
          <w:sz w:val="16"/>
          <w:szCs w:val="16"/>
          <w:lang w:eastAsia="ru-RU"/>
        </w:rPr>
      </w:pPr>
      <w:r w:rsidRPr="00730E62">
        <w:rPr>
          <w:rFonts w:ascii="Times New Roman" w:eastAsia="Times New Roman" w:hAnsi="Times New Roman" w:cs="Times New Roman"/>
          <w:bCs/>
          <w:sz w:val="16"/>
          <w:szCs w:val="16"/>
          <w:lang w:eastAsia="ru-RU"/>
        </w:rPr>
        <w:t>4.1. Изменение показателей Плана в течение текущего финансового года осуществляться в связи с:</w:t>
      </w:r>
    </w:p>
    <w:p w:rsidR="00730E62" w:rsidRPr="00730E62" w:rsidRDefault="00730E62" w:rsidP="00730E62">
      <w:pPr>
        <w:keepNext/>
        <w:spacing w:after="0" w:line="240" w:lineRule="auto"/>
        <w:ind w:firstLine="284"/>
        <w:contextualSpacing/>
        <w:jc w:val="both"/>
        <w:outlineLvl w:val="2"/>
        <w:rPr>
          <w:rFonts w:ascii="Times New Roman" w:eastAsia="Times New Roman" w:hAnsi="Times New Roman" w:cs="Times New Roman"/>
          <w:bCs/>
          <w:sz w:val="16"/>
          <w:szCs w:val="16"/>
          <w:lang w:eastAsia="ru-RU"/>
        </w:rPr>
      </w:pPr>
      <w:r w:rsidRPr="00730E62">
        <w:rPr>
          <w:rFonts w:ascii="Times New Roman" w:eastAsia="Times New Roman" w:hAnsi="Times New Roman" w:cs="Times New Roman"/>
          <w:bCs/>
          <w:sz w:val="16"/>
          <w:szCs w:val="16"/>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б) изменением объемов планируемых поступлений, а также объемов и (или) направлений выплат, в том числе в связи с:</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изменением объема услуг (работ), предоставляемых за плату;</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изменением объемов безвозмездных поступлений от юридических и физических лиц;</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поступлением средств дебиторской задолженности прошлых лет, не включенных в показатели Плана при его составлении;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увеличением выплат по неисполненным обязательствам прошлых лет, не включенных в показатели Плана при его составлении;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6" w:name="P106"/>
      <w:bookmarkEnd w:id="6"/>
      <w:r w:rsidRPr="00730E62">
        <w:rPr>
          <w:rFonts w:ascii="Times New Roman" w:eastAsia="Times New Roman" w:hAnsi="Times New Roman" w:cs="Times New Roman"/>
          <w:sz w:val="16"/>
          <w:szCs w:val="16"/>
          <w:lang w:eastAsia="ru-RU"/>
        </w:rPr>
        <w:t>в) проведением реорганизации учреждения.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Изменять обоснования (расчетов) плановых показателей поступлений и выплат при этом не требуется.</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4.2.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4.3.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730E62">
          <w:rPr>
            <w:rFonts w:ascii="Times New Roman" w:eastAsia="Times New Roman" w:hAnsi="Times New Roman" w:cs="Times New Roman"/>
            <w:sz w:val="16"/>
            <w:szCs w:val="16"/>
            <w:lang w:eastAsia="ru-RU"/>
          </w:rPr>
          <w:t>пунктом 4.4</w:t>
        </w:r>
      </w:hyperlink>
      <w:r w:rsidRPr="00730E62">
        <w:rPr>
          <w:rFonts w:ascii="Times New Roman" w:eastAsia="Times New Roman" w:hAnsi="Times New Roman" w:cs="Times New Roman"/>
          <w:sz w:val="16"/>
          <w:szCs w:val="16"/>
          <w:lang w:eastAsia="ru-RU"/>
        </w:rPr>
        <w:t xml:space="preserve"> Порядка.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7" w:name="P109"/>
      <w:bookmarkEnd w:id="7"/>
      <w:r w:rsidRPr="00730E62">
        <w:rPr>
          <w:rFonts w:ascii="Times New Roman" w:eastAsia="Times New Roman" w:hAnsi="Times New Roman" w:cs="Times New Roman"/>
          <w:sz w:val="16"/>
          <w:szCs w:val="16"/>
          <w:lang w:eastAsia="ru-RU"/>
        </w:rPr>
        <w:t>4.4.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а) при поступлении в текущем финансовом году:</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сумм возврата дебиторской задолженности прошлых лет;</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сумм, поступивших в возмещение ущерба, недостач, выявленных в текущем финансовом году;</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сумм, поступивших по решению суда или на основании исполнительных документов;</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б) при необходимости осуществления выплат:</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возврату в бюджет бюджетной системы Российской Федерации субсидий, полученных в прошлых отчетных периодах;</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возмещению ущерба;</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решению суда, на основании исполнительных документов;</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уплате штрафов, в том числе административных.</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4.5. При внесении изменений в показатели Плана в случае, установленном </w:t>
      </w:r>
      <w:hyperlink w:anchor="P106" w:history="1">
        <w:r w:rsidRPr="00730E62">
          <w:rPr>
            <w:rFonts w:ascii="Times New Roman" w:eastAsia="Times New Roman" w:hAnsi="Times New Roman" w:cs="Times New Roman"/>
            <w:sz w:val="16"/>
            <w:szCs w:val="16"/>
            <w:lang w:eastAsia="ru-RU"/>
          </w:rPr>
          <w:t>подпунктом "в" пункта 4.1</w:t>
        </w:r>
      </w:hyperlink>
      <w:r w:rsidRPr="00730E62">
        <w:rPr>
          <w:rFonts w:ascii="Times New Roman" w:eastAsia="Times New Roman" w:hAnsi="Times New Roman" w:cs="Times New Roman"/>
          <w:sz w:val="16"/>
          <w:szCs w:val="16"/>
          <w:lang w:eastAsia="ru-RU"/>
        </w:rPr>
        <w:t xml:space="preserve"> Порядка, при реорганизации:</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30E62" w:rsidRPr="00730E62" w:rsidRDefault="00730E62" w:rsidP="00730E6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730E62">
        <w:rPr>
          <w:rFonts w:ascii="Times New Roman" w:eastAsia="Times New Roman" w:hAnsi="Times New Roman" w:cs="Times New Roman"/>
          <w:sz w:val="16"/>
          <w:szCs w:val="16"/>
          <w:lang w:eastAsia="ru-RU"/>
        </w:rPr>
        <w:t>ов</w:t>
      </w:r>
      <w:proofErr w:type="spellEnd"/>
      <w:r w:rsidRPr="00730E62">
        <w:rPr>
          <w:rFonts w:ascii="Times New Roman" w:eastAsia="Times New Roman" w:hAnsi="Times New Roman" w:cs="Times New Roman"/>
          <w:sz w:val="16"/>
          <w:szCs w:val="16"/>
          <w:lang w:eastAsia="ru-RU"/>
        </w:rPr>
        <w:t>) учреждения(</w:t>
      </w:r>
      <w:proofErr w:type="spellStart"/>
      <w:r w:rsidRPr="00730E62">
        <w:rPr>
          <w:rFonts w:ascii="Times New Roman" w:eastAsia="Times New Roman" w:hAnsi="Times New Roman" w:cs="Times New Roman"/>
          <w:sz w:val="16"/>
          <w:szCs w:val="16"/>
          <w:lang w:eastAsia="ru-RU"/>
        </w:rPr>
        <w:t>ий</w:t>
      </w:r>
      <w:proofErr w:type="spellEnd"/>
      <w:r w:rsidRPr="00730E62">
        <w:rPr>
          <w:rFonts w:ascii="Times New Roman" w:eastAsia="Times New Roman" w:hAnsi="Times New Roman" w:cs="Times New Roman"/>
          <w:sz w:val="16"/>
          <w:szCs w:val="16"/>
          <w:lang w:eastAsia="ru-RU"/>
        </w:rPr>
        <w:t>) до начала реорганизации.</w:t>
      </w:r>
    </w:p>
    <w:p w:rsidR="00730E62" w:rsidRPr="00730E62" w:rsidRDefault="00730E62" w:rsidP="00730E62">
      <w:pPr>
        <w:keepNext/>
        <w:spacing w:after="0" w:line="240" w:lineRule="auto"/>
        <w:ind w:firstLine="284"/>
        <w:contextualSpacing/>
        <w:jc w:val="both"/>
        <w:outlineLvl w:val="2"/>
        <w:rPr>
          <w:rFonts w:ascii="Times New Roman" w:eastAsia="Times New Roman" w:hAnsi="Times New Roman" w:cs="Times New Roman"/>
          <w:b/>
          <w:bCs/>
          <w:sz w:val="16"/>
          <w:szCs w:val="16"/>
          <w:lang w:eastAsia="ru-RU"/>
        </w:rPr>
      </w:pPr>
      <w:r w:rsidRPr="00730E62">
        <w:rPr>
          <w:rFonts w:ascii="Times New Roman" w:eastAsia="Times New Roman" w:hAnsi="Times New Roman" w:cs="Times New Roman"/>
          <w:b/>
          <w:bCs/>
          <w:sz w:val="16"/>
          <w:szCs w:val="16"/>
          <w:lang w:eastAsia="ru-RU"/>
        </w:rPr>
        <w:t>5. Порядок утверждения Плана</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5.1.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 но не позднее 5 рабочих дней после доведения лимитов бюджетных обязательств органа-учредителя.</w:t>
      </w:r>
    </w:p>
    <w:p w:rsidR="00730E62" w:rsidRPr="00730E62" w:rsidRDefault="00730E62" w:rsidP="00730E6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5.2. План муниципального бюджетного учреждения (План с учетом изменений) утверждается руководителем муниципального бюджетного учреждения по согласованию с органом, осуществляющим функции и полномочия учредителя, но не позднее 5 рабочих дней после доведения лимитов бюджетных обязательств органа-учредителя.</w:t>
      </w:r>
    </w:p>
    <w:p w:rsidR="007A6D00" w:rsidRPr="00315B88" w:rsidRDefault="00730E62" w:rsidP="00315B88">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5.3. План подразделения (План с учетом изменений) утверждается руководителем учреждения.</w:t>
      </w:r>
    </w:p>
    <w:p w:rsidR="00730E62" w:rsidRPr="00730E62" w:rsidRDefault="00730E62" w:rsidP="00730E62">
      <w:pPr>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Приложение 1</w:t>
      </w:r>
    </w:p>
    <w:p w:rsidR="00730E62" w:rsidRPr="00730E62" w:rsidRDefault="00730E62" w:rsidP="00730E62">
      <w:pPr>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к постановлению Администрации</w:t>
      </w:r>
    </w:p>
    <w:p w:rsidR="00730E62" w:rsidRPr="00730E62" w:rsidRDefault="00730E62" w:rsidP="00730E62">
      <w:pPr>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Волотовского муниципального округа,</w:t>
      </w:r>
    </w:p>
    <w:p w:rsidR="00730E62" w:rsidRPr="00730E62" w:rsidRDefault="00730E62" w:rsidP="00730E62">
      <w:pPr>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утвержденного 22.03.2021г №210</w:t>
      </w:r>
    </w:p>
    <w:p w:rsidR="00730E62" w:rsidRPr="00730E62" w:rsidRDefault="00730E62" w:rsidP="00730E62">
      <w:pPr>
        <w:widowControl w:val="0"/>
        <w:autoSpaceDE w:val="0"/>
        <w:autoSpaceDN w:val="0"/>
        <w:adjustRightInd w:val="0"/>
        <w:spacing w:after="0" w:line="240" w:lineRule="auto"/>
        <w:jc w:val="both"/>
        <w:rPr>
          <w:rFonts w:ascii="Arial" w:eastAsia="Times New Roman" w:hAnsi="Arial" w:cs="Arial"/>
          <w:sz w:val="20"/>
          <w:szCs w:val="20"/>
          <w:lang w:eastAsia="ru-RU"/>
        </w:rPr>
      </w:pPr>
    </w:p>
    <w:p w:rsidR="00730E62" w:rsidRPr="00730E62" w:rsidRDefault="00730E62" w:rsidP="00730E62">
      <w:pPr>
        <w:widowControl w:val="0"/>
        <w:suppressAutoHyphens/>
        <w:spacing w:after="0" w:line="240" w:lineRule="auto"/>
        <w:jc w:val="right"/>
        <w:rPr>
          <w:rFonts w:ascii="Times New Roman" w:eastAsia="Times New Roman" w:hAnsi="Times New Roman" w:cs="Times New Roman"/>
          <w:sz w:val="16"/>
          <w:szCs w:val="16"/>
          <w:lang w:eastAsia="ar-SA"/>
        </w:rPr>
      </w:pPr>
      <w:r w:rsidRPr="00730E62">
        <w:rPr>
          <w:rFonts w:ascii="Times New Roman" w:eastAsia="Times New Roman" w:hAnsi="Times New Roman" w:cs="Times New Roman"/>
          <w:sz w:val="16"/>
          <w:szCs w:val="16"/>
          <w:lang w:eastAsia="ar-SA"/>
        </w:rPr>
        <w:lastRenderedPageBreak/>
        <w:t>Утверждаю</w:t>
      </w:r>
    </w:p>
    <w:p w:rsidR="00730E62" w:rsidRPr="00730E62" w:rsidRDefault="00730E62" w:rsidP="00730E62">
      <w:pPr>
        <w:widowControl w:val="0"/>
        <w:suppressAutoHyphens/>
        <w:spacing w:after="0" w:line="240" w:lineRule="auto"/>
        <w:jc w:val="right"/>
        <w:rPr>
          <w:rFonts w:ascii="Times New Roman" w:eastAsia="Times New Roman" w:hAnsi="Times New Roman" w:cs="Times New Roman"/>
          <w:sz w:val="16"/>
          <w:szCs w:val="16"/>
          <w:lang w:eastAsia="ar-SA"/>
        </w:rPr>
      </w:pPr>
      <w:r w:rsidRPr="00730E62">
        <w:rPr>
          <w:rFonts w:ascii="Times New Roman" w:eastAsia="Times New Roman" w:hAnsi="Times New Roman" w:cs="Times New Roman"/>
          <w:sz w:val="16"/>
          <w:szCs w:val="16"/>
          <w:lang w:eastAsia="ar-SA"/>
        </w:rPr>
        <w:t>______________________________________________</w:t>
      </w:r>
    </w:p>
    <w:p w:rsidR="00730E62" w:rsidRPr="00315B88" w:rsidRDefault="00730E62" w:rsidP="00730E62">
      <w:pPr>
        <w:widowControl w:val="0"/>
        <w:suppressAutoHyphens/>
        <w:spacing w:after="0" w:line="240" w:lineRule="auto"/>
        <w:jc w:val="right"/>
        <w:rPr>
          <w:rFonts w:ascii="Times New Roman" w:eastAsia="Times New Roman" w:hAnsi="Times New Roman" w:cs="Times New Roman"/>
          <w:sz w:val="14"/>
          <w:szCs w:val="14"/>
          <w:lang w:eastAsia="ar-SA"/>
        </w:rPr>
      </w:pPr>
      <w:r w:rsidRPr="00315B88">
        <w:rPr>
          <w:rFonts w:ascii="Times New Roman" w:eastAsia="Times New Roman" w:hAnsi="Times New Roman" w:cs="Times New Roman"/>
          <w:sz w:val="14"/>
          <w:szCs w:val="14"/>
          <w:lang w:eastAsia="ar-SA"/>
        </w:rPr>
        <w:t>(наименование должности уполномоченного лица)</w:t>
      </w:r>
    </w:p>
    <w:p w:rsidR="00730E62" w:rsidRPr="00730E62" w:rsidRDefault="00730E62" w:rsidP="00730E62">
      <w:pPr>
        <w:widowControl w:val="0"/>
        <w:suppressAutoHyphens/>
        <w:spacing w:after="0" w:line="240" w:lineRule="auto"/>
        <w:jc w:val="right"/>
        <w:rPr>
          <w:rFonts w:ascii="Times New Roman" w:eastAsia="Times New Roman" w:hAnsi="Times New Roman" w:cs="Times New Roman"/>
          <w:sz w:val="16"/>
          <w:szCs w:val="16"/>
          <w:lang w:eastAsia="ar-SA"/>
        </w:rPr>
      </w:pPr>
      <w:r w:rsidRPr="00730E62">
        <w:rPr>
          <w:rFonts w:ascii="Times New Roman" w:eastAsia="Times New Roman" w:hAnsi="Times New Roman" w:cs="Times New Roman"/>
          <w:sz w:val="16"/>
          <w:szCs w:val="16"/>
          <w:lang w:eastAsia="ar-SA"/>
        </w:rPr>
        <w:t>______________________________________________</w:t>
      </w:r>
    </w:p>
    <w:p w:rsidR="00730E62" w:rsidRPr="00315B88" w:rsidRDefault="00730E62" w:rsidP="00730E62">
      <w:pPr>
        <w:widowControl w:val="0"/>
        <w:suppressAutoHyphens/>
        <w:spacing w:after="0" w:line="240" w:lineRule="auto"/>
        <w:jc w:val="right"/>
        <w:rPr>
          <w:rFonts w:ascii="Times New Roman" w:eastAsia="Times New Roman" w:hAnsi="Times New Roman" w:cs="Times New Roman"/>
          <w:sz w:val="14"/>
          <w:szCs w:val="14"/>
          <w:lang w:eastAsia="ar-SA"/>
        </w:rPr>
      </w:pPr>
      <w:r w:rsidRPr="00315B88">
        <w:rPr>
          <w:rFonts w:ascii="Times New Roman" w:eastAsia="Times New Roman" w:hAnsi="Times New Roman" w:cs="Times New Roman"/>
          <w:sz w:val="14"/>
          <w:szCs w:val="14"/>
          <w:lang w:eastAsia="ar-SA"/>
        </w:rPr>
        <w:t xml:space="preserve"> (наименование органа-учредителя (учреждения)</w:t>
      </w:r>
    </w:p>
    <w:p w:rsidR="00730E62" w:rsidRPr="00730E62" w:rsidRDefault="00730E62" w:rsidP="00730E62">
      <w:pPr>
        <w:widowControl w:val="0"/>
        <w:suppressAutoHyphens/>
        <w:spacing w:after="0" w:line="240" w:lineRule="auto"/>
        <w:jc w:val="right"/>
        <w:rPr>
          <w:rFonts w:ascii="Times New Roman" w:eastAsia="Times New Roman" w:hAnsi="Times New Roman" w:cs="Times New Roman"/>
          <w:sz w:val="16"/>
          <w:szCs w:val="16"/>
          <w:lang w:eastAsia="ar-SA"/>
        </w:rPr>
      </w:pPr>
      <w:r w:rsidRPr="00730E62">
        <w:rPr>
          <w:rFonts w:ascii="Times New Roman" w:eastAsia="Times New Roman" w:hAnsi="Times New Roman" w:cs="Times New Roman"/>
          <w:sz w:val="16"/>
          <w:szCs w:val="16"/>
          <w:lang w:eastAsia="ar-SA"/>
        </w:rPr>
        <w:t>__</w:t>
      </w:r>
      <w:r w:rsidR="00315B88">
        <w:rPr>
          <w:rFonts w:ascii="Times New Roman" w:eastAsia="Times New Roman" w:hAnsi="Times New Roman" w:cs="Times New Roman"/>
          <w:sz w:val="16"/>
          <w:szCs w:val="16"/>
          <w:lang w:eastAsia="ar-SA"/>
        </w:rPr>
        <w:t>___________  ______</w:t>
      </w:r>
      <w:r w:rsidRPr="00730E62">
        <w:rPr>
          <w:rFonts w:ascii="Times New Roman" w:eastAsia="Times New Roman" w:hAnsi="Times New Roman" w:cs="Times New Roman"/>
          <w:sz w:val="16"/>
          <w:szCs w:val="16"/>
          <w:lang w:eastAsia="ar-SA"/>
        </w:rPr>
        <w:t>__________</w:t>
      </w:r>
    </w:p>
    <w:p w:rsidR="00730E62" w:rsidRPr="00315B88" w:rsidRDefault="00730E62" w:rsidP="00315B88">
      <w:pPr>
        <w:widowControl w:val="0"/>
        <w:suppressAutoHyphens/>
        <w:spacing w:after="0" w:line="240" w:lineRule="auto"/>
        <w:jc w:val="right"/>
        <w:rPr>
          <w:rFonts w:ascii="Times New Roman" w:eastAsia="Times New Roman" w:hAnsi="Times New Roman" w:cs="Times New Roman"/>
          <w:sz w:val="14"/>
          <w:szCs w:val="14"/>
          <w:lang w:eastAsia="ar-SA"/>
        </w:rPr>
      </w:pPr>
      <w:r w:rsidRPr="00315B88">
        <w:rPr>
          <w:rFonts w:ascii="Times New Roman" w:eastAsia="Times New Roman" w:hAnsi="Times New Roman" w:cs="Times New Roman"/>
          <w:sz w:val="14"/>
          <w:szCs w:val="14"/>
          <w:lang w:eastAsia="ar-SA"/>
        </w:rPr>
        <w:t>(подпись)   (расшифровка подписи)</w:t>
      </w:r>
    </w:p>
    <w:p w:rsidR="00730E62" w:rsidRPr="00730E62" w:rsidRDefault="00730E62" w:rsidP="00730E62">
      <w:pPr>
        <w:widowControl w:val="0"/>
        <w:suppressAutoHyphens/>
        <w:spacing w:after="0" w:line="240" w:lineRule="auto"/>
        <w:jc w:val="right"/>
        <w:rPr>
          <w:rFonts w:ascii="Times New Roman" w:eastAsia="Times New Roman" w:hAnsi="Times New Roman" w:cs="Times New Roman"/>
          <w:sz w:val="16"/>
          <w:szCs w:val="16"/>
          <w:lang w:eastAsia="ar-SA"/>
        </w:rPr>
      </w:pPr>
      <w:r w:rsidRPr="00730E62">
        <w:rPr>
          <w:rFonts w:ascii="Times New Roman" w:eastAsia="Times New Roman" w:hAnsi="Times New Roman" w:cs="Times New Roman"/>
          <w:sz w:val="16"/>
          <w:szCs w:val="16"/>
          <w:lang w:eastAsia="ar-SA"/>
        </w:rPr>
        <w:t>"__" ___________ 20__ г.</w:t>
      </w:r>
    </w:p>
    <w:p w:rsidR="00730E62" w:rsidRPr="00730E62" w:rsidRDefault="00730E62" w:rsidP="00730E62">
      <w:pPr>
        <w:widowControl w:val="0"/>
        <w:suppressAutoHyphens/>
        <w:spacing w:after="0" w:line="240" w:lineRule="auto"/>
        <w:jc w:val="center"/>
        <w:rPr>
          <w:rFonts w:ascii="Times New Roman" w:eastAsia="Times New Roman" w:hAnsi="Times New Roman" w:cs="Times New Roman"/>
          <w:sz w:val="16"/>
          <w:szCs w:val="16"/>
          <w:lang w:eastAsia="ar-SA"/>
        </w:rPr>
      </w:pPr>
    </w:p>
    <w:p w:rsidR="00730E62" w:rsidRPr="00730E62" w:rsidRDefault="00730E62" w:rsidP="00730E62">
      <w:pPr>
        <w:widowControl w:val="0"/>
        <w:suppressAutoHyphens/>
        <w:spacing w:after="0" w:line="240" w:lineRule="auto"/>
        <w:jc w:val="center"/>
        <w:rPr>
          <w:rFonts w:ascii="Times New Roman" w:eastAsia="Times New Roman" w:hAnsi="Times New Roman" w:cs="Times New Roman"/>
          <w:b/>
          <w:sz w:val="16"/>
          <w:szCs w:val="16"/>
          <w:lang w:eastAsia="ar-SA"/>
        </w:rPr>
      </w:pPr>
      <w:bookmarkStart w:id="8" w:name="P211"/>
      <w:bookmarkEnd w:id="8"/>
      <w:r w:rsidRPr="00730E62">
        <w:rPr>
          <w:rFonts w:ascii="Times New Roman" w:eastAsia="Times New Roman" w:hAnsi="Times New Roman" w:cs="Times New Roman"/>
          <w:b/>
          <w:sz w:val="16"/>
          <w:szCs w:val="16"/>
          <w:lang w:eastAsia="ar-SA"/>
        </w:rPr>
        <w:t xml:space="preserve">План финансово-хозяйственной деятельности на 20__ г.(на 20__ г. и плановый период 20__ и 20__ годов </w:t>
      </w:r>
      <w:hyperlink w:anchor="P833" w:history="1">
        <w:r w:rsidRPr="00730E62">
          <w:rPr>
            <w:rFonts w:ascii="Times New Roman" w:eastAsia="Times New Roman" w:hAnsi="Times New Roman" w:cs="Times New Roman"/>
            <w:b/>
            <w:sz w:val="16"/>
            <w:szCs w:val="16"/>
            <w:lang w:eastAsia="ar-SA"/>
          </w:rPr>
          <w:t>&lt;1&gt;</w:t>
        </w:r>
      </w:hyperlink>
      <w:r w:rsidRPr="00730E62">
        <w:rPr>
          <w:rFonts w:ascii="Times New Roman" w:eastAsia="Times New Roman" w:hAnsi="Times New Roman" w:cs="Times New Roman"/>
          <w:b/>
          <w:sz w:val="16"/>
          <w:szCs w:val="16"/>
          <w:lang w:eastAsia="ar-SA"/>
        </w:rPr>
        <w:t>)</w:t>
      </w: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6600"/>
        <w:gridCol w:w="2852"/>
        <w:gridCol w:w="1309"/>
      </w:tblGrid>
      <w:tr w:rsidR="00730E62" w:rsidRPr="00730E62" w:rsidTr="00730E62">
        <w:tc>
          <w:tcPr>
            <w:tcW w:w="3067" w:type="pct"/>
            <w:tcBorders>
              <w:top w:val="nil"/>
              <w:left w:val="nil"/>
              <w:bottom w:val="nil"/>
              <w:right w:val="nil"/>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730E62" w:rsidP="00730E6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Коды</w:t>
            </w:r>
          </w:p>
        </w:tc>
      </w:tr>
      <w:tr w:rsidR="00730E62" w:rsidRPr="00730E62" w:rsidTr="00315B88">
        <w:trPr>
          <w:trHeight w:val="18"/>
        </w:trPr>
        <w:tc>
          <w:tcPr>
            <w:tcW w:w="3067" w:type="pct"/>
            <w:tcBorders>
              <w:top w:val="nil"/>
              <w:left w:val="nil"/>
              <w:bottom w:val="nil"/>
              <w:right w:val="nil"/>
            </w:tcBorders>
          </w:tcPr>
          <w:p w:rsidR="00730E62" w:rsidRPr="00730E62" w:rsidRDefault="00730E62" w:rsidP="00730E6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от "__" ________ 20__ г. </w:t>
            </w:r>
            <w:hyperlink w:anchor="P835" w:history="1">
              <w:r w:rsidRPr="00730E62">
                <w:rPr>
                  <w:rFonts w:ascii="Times New Roman" w:eastAsia="Times New Roman" w:hAnsi="Times New Roman" w:cs="Times New Roman"/>
                  <w:sz w:val="16"/>
                  <w:szCs w:val="16"/>
                  <w:lang w:eastAsia="ru-RU"/>
                </w:rPr>
                <w:t>&lt;2&gt;</w:t>
              </w:r>
            </w:hyperlink>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Дата</w:t>
            </w: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30E62" w:rsidRPr="00730E62" w:rsidTr="00730E62">
        <w:tc>
          <w:tcPr>
            <w:tcW w:w="3067" w:type="pct"/>
            <w:vMerge w:val="restart"/>
            <w:tcBorders>
              <w:top w:val="nil"/>
              <w:left w:val="nil"/>
              <w:bottom w:val="nil"/>
              <w:right w:val="nil"/>
            </w:tcBorders>
            <w:vAlign w:val="bottom"/>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Орган, осуществляющий</w:t>
            </w:r>
          </w:p>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функции и полномочия учредителя ________________</w:t>
            </w:r>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Сводному реестру</w:t>
            </w: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30E62" w:rsidRPr="00730E62" w:rsidTr="00730E62">
        <w:tc>
          <w:tcPr>
            <w:tcW w:w="3067" w:type="pct"/>
            <w:vMerge/>
            <w:tcBorders>
              <w:top w:val="nil"/>
              <w:left w:val="nil"/>
              <w:bottom w:val="nil"/>
              <w:right w:val="nil"/>
            </w:tcBorders>
          </w:tcPr>
          <w:p w:rsidR="00730E62" w:rsidRPr="00730E62" w:rsidRDefault="00730E62" w:rsidP="00730E62">
            <w:pPr>
              <w:spacing w:after="0" w:line="240" w:lineRule="auto"/>
              <w:rPr>
                <w:rFonts w:ascii="Times New Roman" w:eastAsia="Times New Roman" w:hAnsi="Times New Roman" w:cs="Times New Roman"/>
                <w:sz w:val="16"/>
                <w:szCs w:val="16"/>
                <w:lang w:eastAsia="ru-RU"/>
              </w:rPr>
            </w:pPr>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глава по БК</w:t>
            </w: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30E62" w:rsidRPr="00730E62" w:rsidTr="00730E62">
        <w:tc>
          <w:tcPr>
            <w:tcW w:w="3067" w:type="pct"/>
            <w:tcBorders>
              <w:top w:val="nil"/>
              <w:left w:val="nil"/>
              <w:bottom w:val="nil"/>
              <w:right w:val="nil"/>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Сводному реестру</w:t>
            </w: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30E62" w:rsidRPr="00730E62" w:rsidTr="00730E62">
        <w:tc>
          <w:tcPr>
            <w:tcW w:w="3067" w:type="pct"/>
            <w:tcBorders>
              <w:top w:val="nil"/>
              <w:left w:val="nil"/>
              <w:bottom w:val="nil"/>
              <w:right w:val="nil"/>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ИНН</w:t>
            </w: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30E62" w:rsidRPr="00730E62" w:rsidTr="00730E62">
        <w:tc>
          <w:tcPr>
            <w:tcW w:w="3067" w:type="pct"/>
            <w:tcBorders>
              <w:top w:val="nil"/>
              <w:left w:val="nil"/>
              <w:bottom w:val="nil"/>
              <w:right w:val="nil"/>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Учреждение ___________________________________</w:t>
            </w:r>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КПП</w:t>
            </w: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30E62" w:rsidRPr="00730E62" w:rsidTr="00730E62">
        <w:tc>
          <w:tcPr>
            <w:tcW w:w="3067" w:type="pct"/>
            <w:tcBorders>
              <w:top w:val="nil"/>
              <w:left w:val="nil"/>
              <w:bottom w:val="nil"/>
              <w:right w:val="nil"/>
            </w:tcBorders>
          </w:tcPr>
          <w:p w:rsidR="00730E62" w:rsidRPr="00730E62" w:rsidRDefault="00730E62" w:rsidP="00730E6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 xml:space="preserve">Единица измерения: </w:t>
            </w:r>
            <w:proofErr w:type="spellStart"/>
            <w:r w:rsidRPr="00730E62">
              <w:rPr>
                <w:rFonts w:ascii="Times New Roman" w:eastAsia="Times New Roman" w:hAnsi="Times New Roman" w:cs="Times New Roman"/>
                <w:sz w:val="16"/>
                <w:szCs w:val="16"/>
                <w:lang w:eastAsia="ru-RU"/>
              </w:rPr>
              <w:t>руб</w:t>
            </w:r>
            <w:proofErr w:type="spellEnd"/>
          </w:p>
        </w:tc>
        <w:tc>
          <w:tcPr>
            <w:tcW w:w="1325" w:type="pct"/>
            <w:tcBorders>
              <w:top w:val="nil"/>
              <w:left w:val="nil"/>
              <w:bottom w:val="nil"/>
              <w:right w:val="single" w:sz="4" w:space="0" w:color="auto"/>
            </w:tcBorders>
          </w:tcPr>
          <w:p w:rsidR="00730E62" w:rsidRPr="00730E62" w:rsidRDefault="00730E62" w:rsidP="00730E6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0E62">
              <w:rPr>
                <w:rFonts w:ascii="Times New Roman" w:eastAsia="Times New Roman" w:hAnsi="Times New Roman" w:cs="Times New Roman"/>
                <w:sz w:val="16"/>
                <w:szCs w:val="16"/>
                <w:lang w:eastAsia="ru-RU"/>
              </w:rPr>
              <w:t>по ОКЕИ</w:t>
            </w:r>
          </w:p>
        </w:tc>
        <w:tc>
          <w:tcPr>
            <w:tcW w:w="609" w:type="pct"/>
            <w:tcBorders>
              <w:top w:val="single" w:sz="4" w:space="0" w:color="auto"/>
              <w:left w:val="single" w:sz="4" w:space="0" w:color="auto"/>
              <w:bottom w:val="single" w:sz="4" w:space="0" w:color="auto"/>
              <w:right w:val="single" w:sz="4" w:space="0" w:color="auto"/>
            </w:tcBorders>
          </w:tcPr>
          <w:p w:rsidR="00730E62" w:rsidRPr="00730E62" w:rsidRDefault="00072AE2" w:rsidP="00730E6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hyperlink r:id="rId44" w:history="1">
              <w:r w:rsidR="00730E62" w:rsidRPr="00730E62">
                <w:rPr>
                  <w:rFonts w:ascii="Times New Roman" w:eastAsia="Times New Roman" w:hAnsi="Times New Roman" w:cs="Times New Roman"/>
                  <w:sz w:val="16"/>
                  <w:szCs w:val="16"/>
                  <w:lang w:eastAsia="ru-RU"/>
                </w:rPr>
                <w:t>383</w:t>
              </w:r>
            </w:hyperlink>
          </w:p>
        </w:tc>
      </w:tr>
    </w:tbl>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bCs/>
          <w:color w:val="000000"/>
          <w:kern w:val="36"/>
          <w:sz w:val="16"/>
          <w:szCs w:val="16"/>
          <w:lang w:eastAsia="ru-RU"/>
        </w:rPr>
      </w:pPr>
      <w:r w:rsidRPr="00730E62">
        <w:rPr>
          <w:rFonts w:ascii="Times New Roman" w:eastAsia="Times New Roman" w:hAnsi="Times New Roman" w:cs="Times New Roman"/>
          <w:b/>
          <w:bCs/>
          <w:color w:val="000000"/>
          <w:kern w:val="36"/>
          <w:sz w:val="16"/>
          <w:szCs w:val="16"/>
          <w:lang w:eastAsia="ru-RU"/>
        </w:rPr>
        <w:t>Раздел 1. Поступления и выплаты</w:t>
      </w:r>
    </w:p>
    <w:tbl>
      <w:tblPr>
        <w:tblW w:w="4974" w:type="pct"/>
        <w:tblLayout w:type="fixed"/>
        <w:tblCellMar>
          <w:left w:w="0" w:type="dxa"/>
          <w:right w:w="0" w:type="dxa"/>
        </w:tblCellMar>
        <w:tblLook w:val="0000" w:firstRow="0" w:lastRow="0" w:firstColumn="0" w:lastColumn="0" w:noHBand="0" w:noVBand="0"/>
      </w:tblPr>
      <w:tblGrid>
        <w:gridCol w:w="3543"/>
        <w:gridCol w:w="633"/>
        <w:gridCol w:w="1175"/>
        <w:gridCol w:w="881"/>
        <w:gridCol w:w="1211"/>
        <w:gridCol w:w="1054"/>
        <w:gridCol w:w="1052"/>
        <w:gridCol w:w="1038"/>
      </w:tblGrid>
      <w:tr w:rsidR="00730E62" w:rsidRPr="00315B88" w:rsidTr="00730E62">
        <w:tc>
          <w:tcPr>
            <w:tcW w:w="1673" w:type="pct"/>
            <w:vMerge w:val="restart"/>
            <w:tcBorders>
              <w:top w:val="single" w:sz="8" w:space="0" w:color="000000"/>
              <w:left w:val="single" w:sz="4" w:space="0" w:color="auto"/>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 w:name="dst100164"/>
            <w:bookmarkEnd w:id="9"/>
            <w:r w:rsidRPr="00315B88">
              <w:rPr>
                <w:rFonts w:ascii="Times New Roman" w:eastAsia="Times New Roman" w:hAnsi="Times New Roman" w:cs="Times New Roman"/>
                <w:sz w:val="14"/>
                <w:szCs w:val="14"/>
                <w:lang w:eastAsia="ru-RU"/>
              </w:rPr>
              <w:t>Наименование показателя</w:t>
            </w:r>
          </w:p>
        </w:tc>
        <w:tc>
          <w:tcPr>
            <w:tcW w:w="299" w:type="pct"/>
            <w:vMerge w:val="restar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 w:name="dst100165"/>
            <w:bookmarkEnd w:id="10"/>
            <w:r w:rsidRPr="00315B88">
              <w:rPr>
                <w:rFonts w:ascii="Times New Roman" w:eastAsia="Times New Roman" w:hAnsi="Times New Roman" w:cs="Times New Roman"/>
                <w:sz w:val="14"/>
                <w:szCs w:val="14"/>
                <w:lang w:eastAsia="ru-RU"/>
              </w:rPr>
              <w:t>Код строки</w:t>
            </w:r>
          </w:p>
        </w:tc>
        <w:tc>
          <w:tcPr>
            <w:tcW w:w="555" w:type="pct"/>
            <w:vMerge w:val="restar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 w:name="dst100166"/>
            <w:bookmarkEnd w:id="11"/>
            <w:r w:rsidRPr="00315B88">
              <w:rPr>
                <w:rFonts w:ascii="Times New Roman" w:eastAsia="Times New Roman" w:hAnsi="Times New Roman" w:cs="Times New Roman"/>
                <w:sz w:val="14"/>
                <w:szCs w:val="14"/>
                <w:lang w:eastAsia="ru-RU"/>
              </w:rPr>
              <w:t>Код по бюджетной классификации Российской Федерации </w:t>
            </w:r>
            <w:hyperlink r:id="rId45" w:anchor="dst100398" w:history="1">
              <w:r w:rsidRPr="00315B88">
                <w:rPr>
                  <w:rFonts w:ascii="Times New Roman" w:eastAsia="Times New Roman" w:hAnsi="Times New Roman" w:cs="Times New Roman"/>
                  <w:sz w:val="14"/>
                  <w:szCs w:val="14"/>
                  <w:lang w:eastAsia="ru-RU"/>
                </w:rPr>
                <w:t>&lt;3&gt;</w:t>
              </w:r>
            </w:hyperlink>
          </w:p>
        </w:tc>
        <w:tc>
          <w:tcPr>
            <w:tcW w:w="416" w:type="pct"/>
            <w:vMerge w:val="restar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 w:name="dst100167"/>
            <w:bookmarkEnd w:id="12"/>
            <w:r w:rsidRPr="00315B88">
              <w:rPr>
                <w:rFonts w:ascii="Times New Roman" w:eastAsia="Times New Roman" w:hAnsi="Times New Roman" w:cs="Times New Roman"/>
                <w:sz w:val="14"/>
                <w:szCs w:val="14"/>
                <w:lang w:eastAsia="ru-RU"/>
              </w:rPr>
              <w:t>Аналитический код </w:t>
            </w:r>
            <w:hyperlink r:id="rId46" w:anchor="dst100404" w:history="1">
              <w:r w:rsidRPr="00315B88">
                <w:rPr>
                  <w:rFonts w:ascii="Times New Roman" w:eastAsia="Times New Roman" w:hAnsi="Times New Roman" w:cs="Times New Roman"/>
                  <w:sz w:val="14"/>
                  <w:szCs w:val="14"/>
                  <w:lang w:eastAsia="ru-RU"/>
                </w:rPr>
                <w:t>&lt;4&gt;</w:t>
              </w:r>
            </w:hyperlink>
          </w:p>
        </w:tc>
        <w:tc>
          <w:tcPr>
            <w:tcW w:w="2056" w:type="pct"/>
            <w:gridSpan w:val="4"/>
            <w:tcBorders>
              <w:top w:val="single" w:sz="8" w:space="0" w:color="000000"/>
              <w:left w:val="single" w:sz="8" w:space="0" w:color="000000"/>
              <w:bottom w:val="single" w:sz="8" w:space="0" w:color="000000"/>
              <w:right w:val="nil"/>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 w:name="dst100168"/>
            <w:bookmarkEnd w:id="13"/>
            <w:r w:rsidRPr="00315B88">
              <w:rPr>
                <w:rFonts w:ascii="Times New Roman" w:eastAsia="Times New Roman" w:hAnsi="Times New Roman" w:cs="Times New Roman"/>
                <w:sz w:val="14"/>
                <w:szCs w:val="14"/>
                <w:lang w:eastAsia="ru-RU"/>
              </w:rPr>
              <w:t>Сумма</w:t>
            </w:r>
          </w:p>
        </w:tc>
      </w:tr>
      <w:tr w:rsidR="00730E62" w:rsidRPr="00315B88" w:rsidTr="00730E62">
        <w:tc>
          <w:tcPr>
            <w:tcW w:w="1673" w:type="pct"/>
            <w:vMerge/>
            <w:tcBorders>
              <w:top w:val="single" w:sz="8" w:space="0" w:color="000000"/>
              <w:left w:val="single" w:sz="4" w:space="0" w:color="auto"/>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p>
        </w:tc>
        <w:tc>
          <w:tcPr>
            <w:tcW w:w="299" w:type="pct"/>
            <w:vMerge/>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p>
        </w:tc>
        <w:tc>
          <w:tcPr>
            <w:tcW w:w="555" w:type="pct"/>
            <w:vMerge/>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p>
        </w:tc>
        <w:tc>
          <w:tcPr>
            <w:tcW w:w="416" w:type="pct"/>
            <w:vMerge/>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 w:name="dst100169"/>
            <w:bookmarkEnd w:id="14"/>
            <w:r w:rsidRPr="00315B88">
              <w:rPr>
                <w:rFonts w:ascii="Times New Roman" w:eastAsia="Times New Roman" w:hAnsi="Times New Roman" w:cs="Times New Roman"/>
                <w:sz w:val="14"/>
                <w:szCs w:val="14"/>
                <w:lang w:eastAsia="ru-RU"/>
              </w:rPr>
              <w:t>на 20__ г. текущий финансовый год</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 w:name="dst100170"/>
            <w:bookmarkEnd w:id="15"/>
            <w:r w:rsidRPr="00315B88">
              <w:rPr>
                <w:rFonts w:ascii="Times New Roman" w:eastAsia="Times New Roman" w:hAnsi="Times New Roman" w:cs="Times New Roman"/>
                <w:sz w:val="14"/>
                <w:szCs w:val="14"/>
                <w:lang w:eastAsia="ru-RU"/>
              </w:rPr>
              <w:t>на 20__ г. первый год планового периода</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 w:name="dst100171"/>
            <w:bookmarkEnd w:id="16"/>
            <w:r w:rsidRPr="00315B88">
              <w:rPr>
                <w:rFonts w:ascii="Times New Roman" w:eastAsia="Times New Roman" w:hAnsi="Times New Roman" w:cs="Times New Roman"/>
                <w:sz w:val="14"/>
                <w:szCs w:val="14"/>
                <w:lang w:eastAsia="ru-RU"/>
              </w:rPr>
              <w:t>на 20__ г. второй год планового периода</w:t>
            </w:r>
          </w:p>
        </w:tc>
        <w:tc>
          <w:tcPr>
            <w:tcW w:w="490" w:type="pct"/>
            <w:tcBorders>
              <w:top w:val="single" w:sz="8" w:space="0" w:color="000000"/>
              <w:left w:val="single" w:sz="8" w:space="0" w:color="000000"/>
              <w:bottom w:val="single" w:sz="8" w:space="0" w:color="000000"/>
              <w:right w:val="single" w:sz="4" w:space="0" w:color="auto"/>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 w:name="dst100172"/>
            <w:bookmarkEnd w:id="17"/>
            <w:r w:rsidRPr="00315B88">
              <w:rPr>
                <w:rFonts w:ascii="Times New Roman" w:eastAsia="Times New Roman" w:hAnsi="Times New Roman" w:cs="Times New Roman"/>
                <w:sz w:val="14"/>
                <w:szCs w:val="14"/>
                <w:lang w:eastAsia="ru-RU"/>
              </w:rPr>
              <w:t>за пределами планового периода</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8" w:name="dst100173"/>
            <w:bookmarkEnd w:id="18"/>
            <w:r w:rsidRPr="00315B88">
              <w:rPr>
                <w:rFonts w:ascii="Times New Roman" w:eastAsia="Times New Roman" w:hAnsi="Times New Roman" w:cs="Times New Roman"/>
                <w:sz w:val="14"/>
                <w:szCs w:val="14"/>
                <w:lang w:eastAsia="ru-RU"/>
              </w:rPr>
              <w:t>1</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 w:name="dst100174"/>
            <w:bookmarkEnd w:id="19"/>
            <w:r w:rsidRPr="00315B88">
              <w:rPr>
                <w:rFonts w:ascii="Times New Roman" w:eastAsia="Times New Roman" w:hAnsi="Times New Roman" w:cs="Times New Roman"/>
                <w:sz w:val="14"/>
                <w:szCs w:val="14"/>
                <w:lang w:eastAsia="ru-RU"/>
              </w:rPr>
              <w:t>2</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0" w:name="dst100175"/>
            <w:bookmarkEnd w:id="20"/>
            <w:r w:rsidRPr="00315B88">
              <w:rPr>
                <w:rFonts w:ascii="Times New Roman" w:eastAsia="Times New Roman" w:hAnsi="Times New Roman" w:cs="Times New Roman"/>
                <w:sz w:val="14"/>
                <w:szCs w:val="14"/>
                <w:lang w:eastAsia="ru-RU"/>
              </w:rPr>
              <w:t>3</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1" w:name="dst100176"/>
            <w:bookmarkEnd w:id="21"/>
            <w:r w:rsidRPr="00315B88">
              <w:rPr>
                <w:rFonts w:ascii="Times New Roman" w:eastAsia="Times New Roman" w:hAnsi="Times New Roman" w:cs="Times New Roman"/>
                <w:sz w:val="14"/>
                <w:szCs w:val="14"/>
                <w:lang w:eastAsia="ru-RU"/>
              </w:rPr>
              <w:t>4</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 w:name="dst100177"/>
            <w:bookmarkEnd w:id="22"/>
            <w:r w:rsidRPr="00315B88">
              <w:rPr>
                <w:rFonts w:ascii="Times New Roman" w:eastAsia="Times New Roman" w:hAnsi="Times New Roman" w:cs="Times New Roman"/>
                <w:sz w:val="14"/>
                <w:szCs w:val="14"/>
                <w:lang w:eastAsia="ru-RU"/>
              </w:rPr>
              <w:t>5</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 w:name="dst100178"/>
            <w:bookmarkEnd w:id="23"/>
            <w:r w:rsidRPr="00315B88">
              <w:rPr>
                <w:rFonts w:ascii="Times New Roman" w:eastAsia="Times New Roman" w:hAnsi="Times New Roman" w:cs="Times New Roman"/>
                <w:sz w:val="14"/>
                <w:szCs w:val="14"/>
                <w:lang w:eastAsia="ru-RU"/>
              </w:rPr>
              <w:t>6</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4" w:name="dst100179"/>
            <w:bookmarkEnd w:id="24"/>
            <w:r w:rsidRPr="00315B88">
              <w:rPr>
                <w:rFonts w:ascii="Times New Roman" w:eastAsia="Times New Roman" w:hAnsi="Times New Roman" w:cs="Times New Roman"/>
                <w:sz w:val="14"/>
                <w:szCs w:val="14"/>
                <w:lang w:eastAsia="ru-RU"/>
              </w:rPr>
              <w:t>7</w:t>
            </w:r>
          </w:p>
        </w:tc>
        <w:tc>
          <w:tcPr>
            <w:tcW w:w="490" w:type="pct"/>
            <w:tcBorders>
              <w:top w:val="single" w:sz="8" w:space="0" w:color="000000"/>
              <w:left w:val="single" w:sz="8" w:space="0" w:color="000000"/>
              <w:bottom w:val="single" w:sz="8" w:space="0" w:color="000000"/>
              <w:right w:val="single" w:sz="4" w:space="0" w:color="auto"/>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5" w:name="dst100180"/>
            <w:bookmarkEnd w:id="25"/>
            <w:r w:rsidRPr="00315B88">
              <w:rPr>
                <w:rFonts w:ascii="Times New Roman" w:eastAsia="Times New Roman" w:hAnsi="Times New Roman" w:cs="Times New Roman"/>
                <w:sz w:val="14"/>
                <w:szCs w:val="14"/>
                <w:lang w:eastAsia="ru-RU"/>
              </w:rPr>
              <w:t>8</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6" w:name="dst100181"/>
            <w:bookmarkEnd w:id="26"/>
            <w:r w:rsidRPr="00315B88">
              <w:rPr>
                <w:rFonts w:ascii="Times New Roman" w:eastAsia="Times New Roman" w:hAnsi="Times New Roman" w:cs="Times New Roman"/>
                <w:sz w:val="14"/>
                <w:szCs w:val="14"/>
                <w:lang w:eastAsia="ru-RU"/>
              </w:rPr>
              <w:t>Остаток средств на начало текущего финансового года </w:t>
            </w:r>
            <w:hyperlink r:id="rId47" w:anchor="dst100405" w:history="1">
              <w:r w:rsidRPr="00315B88">
                <w:rPr>
                  <w:rFonts w:ascii="Times New Roman" w:eastAsia="Times New Roman" w:hAnsi="Times New Roman" w:cs="Times New Roman"/>
                  <w:sz w:val="14"/>
                  <w:szCs w:val="14"/>
                  <w:lang w:eastAsia="ru-RU"/>
                </w:rPr>
                <w:t>&lt;5&gt;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 w:name="dst100182"/>
            <w:bookmarkEnd w:id="27"/>
            <w:r w:rsidRPr="00315B88">
              <w:rPr>
                <w:rFonts w:ascii="Times New Roman" w:eastAsia="Times New Roman" w:hAnsi="Times New Roman" w:cs="Times New Roman"/>
                <w:sz w:val="14"/>
                <w:szCs w:val="14"/>
                <w:lang w:eastAsia="ru-RU"/>
              </w:rPr>
              <w:t>0001</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 w:name="dst100183"/>
            <w:bookmarkEnd w:id="28"/>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 w:name="dst100184"/>
            <w:bookmarkEnd w:id="29"/>
            <w:r w:rsidRPr="00315B88">
              <w:rPr>
                <w:rFonts w:ascii="Times New Roman" w:eastAsia="Times New Roman" w:hAnsi="Times New Roman" w:cs="Times New Roman"/>
                <w:sz w:val="14"/>
                <w:szCs w:val="14"/>
                <w:lang w:eastAsia="ru-RU"/>
              </w:rPr>
              <w:t>x</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4" w:space="0" w:color="auto"/>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0" w:name="dst100185"/>
            <w:bookmarkEnd w:id="30"/>
            <w:r w:rsidRPr="00315B88">
              <w:rPr>
                <w:rFonts w:ascii="Times New Roman" w:eastAsia="Times New Roman" w:hAnsi="Times New Roman" w:cs="Times New Roman"/>
                <w:sz w:val="14"/>
                <w:szCs w:val="14"/>
                <w:lang w:eastAsia="ru-RU"/>
              </w:rPr>
              <w:t>Остаток средств на конец текущего финансового года </w:t>
            </w:r>
            <w:hyperlink r:id="rId48" w:anchor="dst100405" w:history="1">
              <w:r w:rsidRPr="00315B88">
                <w:rPr>
                  <w:rFonts w:ascii="Times New Roman" w:eastAsia="Times New Roman" w:hAnsi="Times New Roman" w:cs="Times New Roman"/>
                  <w:sz w:val="14"/>
                  <w:szCs w:val="14"/>
                  <w:lang w:eastAsia="ru-RU"/>
                </w:rPr>
                <w:t>&lt;5&gt;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 w:name="dst100186"/>
            <w:bookmarkEnd w:id="31"/>
            <w:r w:rsidRPr="00315B88">
              <w:rPr>
                <w:rFonts w:ascii="Times New Roman" w:eastAsia="Times New Roman" w:hAnsi="Times New Roman" w:cs="Times New Roman"/>
                <w:sz w:val="14"/>
                <w:szCs w:val="14"/>
                <w:lang w:eastAsia="ru-RU"/>
              </w:rPr>
              <w:t>0002</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 w:name="dst100187"/>
            <w:bookmarkEnd w:id="32"/>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 w:name="dst100188"/>
            <w:bookmarkEnd w:id="33"/>
            <w:r w:rsidRPr="00315B88">
              <w:rPr>
                <w:rFonts w:ascii="Times New Roman" w:eastAsia="Times New Roman" w:hAnsi="Times New Roman" w:cs="Times New Roman"/>
                <w:sz w:val="14"/>
                <w:szCs w:val="14"/>
                <w:lang w:eastAsia="ru-RU"/>
              </w:rPr>
              <w:t>x</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4" w:name="dst100189"/>
            <w:bookmarkEnd w:id="34"/>
            <w:r w:rsidRPr="00315B88">
              <w:rPr>
                <w:rFonts w:ascii="Times New Roman" w:eastAsia="Times New Roman" w:hAnsi="Times New Roman" w:cs="Times New Roman"/>
                <w:sz w:val="14"/>
                <w:szCs w:val="14"/>
                <w:lang w:eastAsia="ru-RU"/>
              </w:rPr>
              <w:t>Доходы,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 w:name="dst100190"/>
            <w:bookmarkEnd w:id="35"/>
            <w:r w:rsidRPr="00315B88">
              <w:rPr>
                <w:rFonts w:ascii="Times New Roman" w:eastAsia="Times New Roman" w:hAnsi="Times New Roman" w:cs="Times New Roman"/>
                <w:sz w:val="14"/>
                <w:szCs w:val="14"/>
                <w:lang w:eastAsia="ru-RU"/>
              </w:rPr>
              <w:t>1000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6" w:name="dst100191"/>
            <w:bookmarkEnd w:id="36"/>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доходы от собственности,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7" w:name="dst100192"/>
            <w:bookmarkEnd w:id="37"/>
            <w:r w:rsidRPr="00315B88">
              <w:rPr>
                <w:rFonts w:ascii="Times New Roman" w:eastAsia="Times New Roman" w:hAnsi="Times New Roman" w:cs="Times New Roman"/>
                <w:sz w:val="14"/>
                <w:szCs w:val="14"/>
                <w:lang w:eastAsia="ru-RU"/>
              </w:rPr>
              <w:t>1100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8" w:name="dst100193"/>
            <w:bookmarkEnd w:id="38"/>
            <w:r w:rsidRPr="00315B88">
              <w:rPr>
                <w:rFonts w:ascii="Times New Roman" w:eastAsia="Times New Roman" w:hAnsi="Times New Roman" w:cs="Times New Roman"/>
                <w:sz w:val="14"/>
                <w:szCs w:val="14"/>
                <w:lang w:eastAsia="ru-RU"/>
              </w:rPr>
              <w:t>120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9" w:name="dst100194"/>
            <w:bookmarkEnd w:id="39"/>
            <w:r w:rsidRPr="00315B88">
              <w:rPr>
                <w:rFonts w:ascii="Times New Roman" w:eastAsia="Times New Roman" w:hAnsi="Times New Roman" w:cs="Times New Roman"/>
                <w:sz w:val="14"/>
                <w:szCs w:val="14"/>
                <w:lang w:eastAsia="ru-RU"/>
              </w:rPr>
              <w:t>в том числе:</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40" w:name="dst100195"/>
            <w:bookmarkEnd w:id="40"/>
            <w:r w:rsidRPr="00315B88">
              <w:rPr>
                <w:rFonts w:ascii="Times New Roman" w:eastAsia="Times New Roman" w:hAnsi="Times New Roman" w:cs="Times New Roman"/>
                <w:sz w:val="14"/>
                <w:szCs w:val="14"/>
                <w:lang w:eastAsia="ru-RU"/>
              </w:rPr>
              <w:t>1110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41" w:name="dst100196"/>
            <w:bookmarkEnd w:id="41"/>
            <w:r w:rsidRPr="00315B88">
              <w:rPr>
                <w:rFonts w:ascii="Times New Roman" w:eastAsia="Times New Roman" w:hAnsi="Times New Roman" w:cs="Times New Roman"/>
                <w:sz w:val="14"/>
                <w:szCs w:val="14"/>
                <w:lang w:eastAsia="ru-RU"/>
              </w:rPr>
              <w:t>доходы от оказания услуг, работ, компенсации затрат учреждений,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42" w:name="dst100197"/>
            <w:bookmarkEnd w:id="42"/>
            <w:r w:rsidRPr="00315B88">
              <w:rPr>
                <w:rFonts w:ascii="Times New Roman" w:eastAsia="Times New Roman" w:hAnsi="Times New Roman" w:cs="Times New Roman"/>
                <w:sz w:val="14"/>
                <w:szCs w:val="14"/>
                <w:lang w:eastAsia="ru-RU"/>
              </w:rPr>
              <w:t>1200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43" w:name="dst100198"/>
            <w:bookmarkEnd w:id="43"/>
            <w:r w:rsidRPr="00315B88">
              <w:rPr>
                <w:rFonts w:ascii="Times New Roman" w:eastAsia="Times New Roman" w:hAnsi="Times New Roman" w:cs="Times New Roman"/>
                <w:sz w:val="14"/>
                <w:szCs w:val="14"/>
                <w:lang w:eastAsia="ru-RU"/>
              </w:rPr>
              <w:t>130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44" w:name="dst100199"/>
            <w:bookmarkEnd w:id="44"/>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45" w:name="dst100200"/>
            <w:bookmarkEnd w:id="45"/>
            <w:r w:rsidRPr="00315B88">
              <w:rPr>
                <w:rFonts w:ascii="Times New Roman" w:eastAsia="Times New Roman" w:hAnsi="Times New Roman" w:cs="Times New Roman"/>
                <w:sz w:val="14"/>
                <w:szCs w:val="14"/>
                <w:lang w:eastAsia="ru-RU"/>
              </w:rPr>
              <w:t>1210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46" w:name="dst100201"/>
            <w:bookmarkEnd w:id="46"/>
            <w:r w:rsidRPr="00315B88">
              <w:rPr>
                <w:rFonts w:ascii="Times New Roman" w:eastAsia="Times New Roman" w:hAnsi="Times New Roman" w:cs="Times New Roman"/>
                <w:sz w:val="14"/>
                <w:szCs w:val="14"/>
                <w:lang w:eastAsia="ru-RU"/>
              </w:rPr>
              <w:t>130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47" w:name="dst100202"/>
            <w:bookmarkEnd w:id="47"/>
            <w:r w:rsidRPr="00315B88">
              <w:rPr>
                <w:rFonts w:ascii="Times New Roman" w:eastAsia="Times New Roman" w:hAnsi="Times New Roman" w:cs="Times New Roman"/>
                <w:sz w:val="14"/>
                <w:szCs w:val="14"/>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48" w:name="dst100203"/>
            <w:bookmarkEnd w:id="48"/>
            <w:r w:rsidRPr="00315B88">
              <w:rPr>
                <w:rFonts w:ascii="Times New Roman" w:eastAsia="Times New Roman" w:hAnsi="Times New Roman" w:cs="Times New Roman"/>
                <w:sz w:val="14"/>
                <w:szCs w:val="14"/>
                <w:lang w:eastAsia="ru-RU"/>
              </w:rPr>
              <w:t>1220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49" w:name="dst100204"/>
            <w:bookmarkEnd w:id="49"/>
            <w:r w:rsidRPr="00315B88">
              <w:rPr>
                <w:rFonts w:ascii="Times New Roman" w:eastAsia="Times New Roman" w:hAnsi="Times New Roman" w:cs="Times New Roman"/>
                <w:sz w:val="14"/>
                <w:szCs w:val="14"/>
                <w:lang w:eastAsia="ru-RU"/>
              </w:rPr>
              <w:t>130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50" w:name="dst100205"/>
            <w:bookmarkEnd w:id="50"/>
            <w:r w:rsidRPr="00315B88">
              <w:rPr>
                <w:rFonts w:ascii="Times New Roman" w:eastAsia="Times New Roman" w:hAnsi="Times New Roman" w:cs="Times New Roman"/>
                <w:sz w:val="14"/>
                <w:szCs w:val="14"/>
                <w:lang w:eastAsia="ru-RU"/>
              </w:rPr>
              <w:t>доходы от штрафов, пеней, иных сумм принудительного изъятия,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51" w:name="dst100206"/>
            <w:bookmarkEnd w:id="51"/>
            <w:r w:rsidRPr="00315B88">
              <w:rPr>
                <w:rFonts w:ascii="Times New Roman" w:eastAsia="Times New Roman" w:hAnsi="Times New Roman" w:cs="Times New Roman"/>
                <w:sz w:val="14"/>
                <w:szCs w:val="14"/>
                <w:lang w:eastAsia="ru-RU"/>
              </w:rPr>
              <w:t>1300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52" w:name="dst100207"/>
            <w:bookmarkEnd w:id="52"/>
            <w:r w:rsidRPr="00315B88">
              <w:rPr>
                <w:rFonts w:ascii="Times New Roman" w:eastAsia="Times New Roman" w:hAnsi="Times New Roman" w:cs="Times New Roman"/>
                <w:sz w:val="14"/>
                <w:szCs w:val="14"/>
                <w:lang w:eastAsia="ru-RU"/>
              </w:rPr>
              <w:t>140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53" w:name="dst100208"/>
            <w:bookmarkEnd w:id="53"/>
            <w:r w:rsidRPr="00315B88">
              <w:rPr>
                <w:rFonts w:ascii="Times New Roman" w:eastAsia="Times New Roman" w:hAnsi="Times New Roman" w:cs="Times New Roman"/>
                <w:sz w:val="14"/>
                <w:szCs w:val="14"/>
                <w:lang w:eastAsia="ru-RU"/>
              </w:rPr>
              <w:t>в том числе:</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54" w:name="dst100209"/>
            <w:bookmarkEnd w:id="54"/>
            <w:r w:rsidRPr="00315B88">
              <w:rPr>
                <w:rFonts w:ascii="Times New Roman" w:eastAsia="Times New Roman" w:hAnsi="Times New Roman" w:cs="Times New Roman"/>
                <w:sz w:val="14"/>
                <w:szCs w:val="14"/>
                <w:lang w:eastAsia="ru-RU"/>
              </w:rPr>
              <w:t>1310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55" w:name="dst100210"/>
            <w:bookmarkEnd w:id="55"/>
            <w:r w:rsidRPr="00315B88">
              <w:rPr>
                <w:rFonts w:ascii="Times New Roman" w:eastAsia="Times New Roman" w:hAnsi="Times New Roman" w:cs="Times New Roman"/>
                <w:sz w:val="14"/>
                <w:szCs w:val="14"/>
                <w:lang w:eastAsia="ru-RU"/>
              </w:rPr>
              <w:t>140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56" w:name="dst3"/>
            <w:bookmarkEnd w:id="56"/>
            <w:r w:rsidRPr="00315B88">
              <w:rPr>
                <w:rFonts w:ascii="Times New Roman" w:eastAsia="Times New Roman" w:hAnsi="Times New Roman" w:cs="Times New Roman"/>
                <w:sz w:val="14"/>
                <w:szCs w:val="14"/>
                <w:lang w:eastAsia="ru-RU"/>
              </w:rPr>
              <w:t>безвозмездные денежные поступления,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57" w:name="dst4"/>
            <w:bookmarkEnd w:id="57"/>
            <w:r w:rsidRPr="00315B88">
              <w:rPr>
                <w:rFonts w:ascii="Times New Roman" w:eastAsia="Times New Roman" w:hAnsi="Times New Roman" w:cs="Times New Roman"/>
                <w:sz w:val="14"/>
                <w:szCs w:val="14"/>
                <w:lang w:eastAsia="ru-RU"/>
              </w:rPr>
              <w:t>1400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58" w:name="dst5"/>
            <w:bookmarkEnd w:id="58"/>
            <w:r w:rsidRPr="00315B88">
              <w:rPr>
                <w:rFonts w:ascii="Times New Roman" w:eastAsia="Times New Roman" w:hAnsi="Times New Roman" w:cs="Times New Roman"/>
                <w:sz w:val="14"/>
                <w:szCs w:val="14"/>
                <w:lang w:eastAsia="ru-RU"/>
              </w:rPr>
              <w:t>150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59" w:name="dst6"/>
            <w:bookmarkEnd w:id="59"/>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целевые субсидии</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60" w:name="dst7"/>
            <w:bookmarkEnd w:id="60"/>
            <w:r w:rsidRPr="00315B88">
              <w:rPr>
                <w:rFonts w:ascii="Times New Roman" w:eastAsia="Times New Roman" w:hAnsi="Times New Roman" w:cs="Times New Roman"/>
                <w:sz w:val="14"/>
                <w:szCs w:val="14"/>
                <w:lang w:eastAsia="ru-RU"/>
              </w:rPr>
              <w:t>1410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61" w:name="dst8"/>
            <w:bookmarkEnd w:id="61"/>
            <w:r w:rsidRPr="00315B88">
              <w:rPr>
                <w:rFonts w:ascii="Times New Roman" w:eastAsia="Times New Roman" w:hAnsi="Times New Roman" w:cs="Times New Roman"/>
                <w:sz w:val="14"/>
                <w:szCs w:val="14"/>
                <w:lang w:eastAsia="ru-RU"/>
              </w:rPr>
              <w:t>150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62" w:name="dst9"/>
            <w:bookmarkEnd w:id="62"/>
            <w:r w:rsidRPr="00315B88">
              <w:rPr>
                <w:rFonts w:ascii="Times New Roman" w:eastAsia="Times New Roman" w:hAnsi="Times New Roman" w:cs="Times New Roman"/>
                <w:sz w:val="14"/>
                <w:szCs w:val="14"/>
                <w:lang w:eastAsia="ru-RU"/>
              </w:rPr>
              <w:t>субсидии на осуществление капитальных вложений</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63" w:name="dst10"/>
            <w:bookmarkEnd w:id="63"/>
            <w:r w:rsidRPr="00315B88">
              <w:rPr>
                <w:rFonts w:ascii="Times New Roman" w:eastAsia="Times New Roman" w:hAnsi="Times New Roman" w:cs="Times New Roman"/>
                <w:sz w:val="14"/>
                <w:szCs w:val="14"/>
                <w:lang w:eastAsia="ru-RU"/>
              </w:rPr>
              <w:t>1420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64" w:name="dst11"/>
            <w:bookmarkEnd w:id="64"/>
            <w:r w:rsidRPr="00315B88">
              <w:rPr>
                <w:rFonts w:ascii="Times New Roman" w:eastAsia="Times New Roman" w:hAnsi="Times New Roman" w:cs="Times New Roman"/>
                <w:sz w:val="14"/>
                <w:szCs w:val="14"/>
                <w:lang w:eastAsia="ru-RU"/>
              </w:rPr>
              <w:t>150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65" w:name="dst12"/>
            <w:bookmarkEnd w:id="65"/>
            <w:r w:rsidRPr="00315B88">
              <w:rPr>
                <w:rFonts w:ascii="Times New Roman" w:eastAsia="Times New Roman" w:hAnsi="Times New Roman" w:cs="Times New Roman"/>
                <w:sz w:val="14"/>
                <w:szCs w:val="14"/>
                <w:lang w:eastAsia="ru-RU"/>
              </w:rPr>
              <w:t>прочие доходы,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66" w:name="dst13"/>
            <w:bookmarkEnd w:id="66"/>
            <w:r w:rsidRPr="00315B88">
              <w:rPr>
                <w:rFonts w:ascii="Times New Roman" w:eastAsia="Times New Roman" w:hAnsi="Times New Roman" w:cs="Times New Roman"/>
                <w:sz w:val="14"/>
                <w:szCs w:val="14"/>
                <w:lang w:eastAsia="ru-RU"/>
              </w:rPr>
              <w:t>1500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67" w:name="dst14"/>
            <w:bookmarkEnd w:id="67"/>
            <w:r w:rsidRPr="00315B88">
              <w:rPr>
                <w:rFonts w:ascii="Times New Roman" w:eastAsia="Times New Roman" w:hAnsi="Times New Roman" w:cs="Times New Roman"/>
                <w:sz w:val="14"/>
                <w:szCs w:val="14"/>
                <w:lang w:eastAsia="ru-RU"/>
              </w:rPr>
              <w:t>180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68" w:name="dst15"/>
            <w:bookmarkEnd w:id="68"/>
            <w:r w:rsidRPr="00315B88">
              <w:rPr>
                <w:rFonts w:ascii="Times New Roman" w:eastAsia="Times New Roman" w:hAnsi="Times New Roman" w:cs="Times New Roman"/>
                <w:sz w:val="14"/>
                <w:szCs w:val="14"/>
                <w:lang w:eastAsia="ru-RU"/>
              </w:rPr>
              <w:t>в том числе:</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69" w:name="dst100224"/>
            <w:bookmarkEnd w:id="69"/>
            <w:r w:rsidRPr="00315B88">
              <w:rPr>
                <w:rFonts w:ascii="Times New Roman" w:eastAsia="Times New Roman" w:hAnsi="Times New Roman" w:cs="Times New Roman"/>
                <w:sz w:val="14"/>
                <w:szCs w:val="14"/>
                <w:lang w:eastAsia="ru-RU"/>
              </w:rPr>
              <w:t>доходы от операций с активами,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70" w:name="dst100225"/>
            <w:bookmarkEnd w:id="70"/>
            <w:r w:rsidRPr="00315B88">
              <w:rPr>
                <w:rFonts w:ascii="Times New Roman" w:eastAsia="Times New Roman" w:hAnsi="Times New Roman" w:cs="Times New Roman"/>
                <w:sz w:val="14"/>
                <w:szCs w:val="14"/>
                <w:lang w:eastAsia="ru-RU"/>
              </w:rPr>
              <w:t>1900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71" w:name="dst100226"/>
            <w:bookmarkEnd w:id="71"/>
            <w:r w:rsidRPr="00315B88">
              <w:rPr>
                <w:rFonts w:ascii="Times New Roman" w:eastAsia="Times New Roman" w:hAnsi="Times New Roman" w:cs="Times New Roman"/>
                <w:sz w:val="14"/>
                <w:szCs w:val="14"/>
                <w:lang w:eastAsia="ru-RU"/>
              </w:rPr>
              <w:t>в том числе:</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72" w:name="dst100227"/>
            <w:bookmarkEnd w:id="72"/>
            <w:r w:rsidRPr="00315B88">
              <w:rPr>
                <w:rFonts w:ascii="Times New Roman" w:eastAsia="Times New Roman" w:hAnsi="Times New Roman" w:cs="Times New Roman"/>
                <w:sz w:val="14"/>
                <w:szCs w:val="14"/>
                <w:lang w:eastAsia="ru-RU"/>
              </w:rPr>
              <w:t>прочие поступления, всего </w:t>
            </w:r>
            <w:hyperlink r:id="rId49" w:anchor="dst100406" w:history="1">
              <w:r w:rsidRPr="00315B88">
                <w:rPr>
                  <w:rFonts w:ascii="Times New Roman" w:eastAsia="Times New Roman" w:hAnsi="Times New Roman" w:cs="Times New Roman"/>
                  <w:sz w:val="14"/>
                  <w:szCs w:val="14"/>
                  <w:lang w:eastAsia="ru-RU"/>
                </w:rPr>
                <w:t>&lt;6&gt;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73" w:name="dst100228"/>
            <w:bookmarkEnd w:id="73"/>
            <w:r w:rsidRPr="00315B88">
              <w:rPr>
                <w:rFonts w:ascii="Times New Roman" w:eastAsia="Times New Roman" w:hAnsi="Times New Roman" w:cs="Times New Roman"/>
                <w:sz w:val="14"/>
                <w:szCs w:val="14"/>
                <w:lang w:eastAsia="ru-RU"/>
              </w:rPr>
              <w:t>1980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74" w:name="dst100229"/>
            <w:bookmarkEnd w:id="74"/>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75" w:name="dst100230"/>
            <w:bookmarkEnd w:id="75"/>
            <w:r w:rsidRPr="00315B88">
              <w:rPr>
                <w:rFonts w:ascii="Times New Roman" w:eastAsia="Times New Roman" w:hAnsi="Times New Roman" w:cs="Times New Roman"/>
                <w:sz w:val="14"/>
                <w:szCs w:val="14"/>
                <w:lang w:eastAsia="ru-RU"/>
              </w:rPr>
              <w:t>из них:</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увеличение остатков денежных средств за счет возврата дебиторской задолженности прошлых лет</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76" w:name="dst100231"/>
            <w:bookmarkEnd w:id="76"/>
            <w:r w:rsidRPr="00315B88">
              <w:rPr>
                <w:rFonts w:ascii="Times New Roman" w:eastAsia="Times New Roman" w:hAnsi="Times New Roman" w:cs="Times New Roman"/>
                <w:sz w:val="14"/>
                <w:szCs w:val="14"/>
                <w:lang w:eastAsia="ru-RU"/>
              </w:rPr>
              <w:t>1981</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77" w:name="dst100232"/>
            <w:bookmarkEnd w:id="77"/>
            <w:r w:rsidRPr="00315B88">
              <w:rPr>
                <w:rFonts w:ascii="Times New Roman" w:eastAsia="Times New Roman" w:hAnsi="Times New Roman" w:cs="Times New Roman"/>
                <w:sz w:val="14"/>
                <w:szCs w:val="14"/>
                <w:lang w:eastAsia="ru-RU"/>
              </w:rPr>
              <w:t>510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78" w:name="dst100233"/>
            <w:bookmarkEnd w:id="78"/>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79" w:name="dst100234"/>
            <w:bookmarkEnd w:id="79"/>
            <w:r w:rsidRPr="00315B88">
              <w:rPr>
                <w:rFonts w:ascii="Times New Roman" w:eastAsia="Times New Roman" w:hAnsi="Times New Roman" w:cs="Times New Roman"/>
                <w:sz w:val="14"/>
                <w:szCs w:val="14"/>
                <w:lang w:eastAsia="ru-RU"/>
              </w:rPr>
              <w:t>Расходы,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0" w:name="dst100235"/>
            <w:bookmarkEnd w:id="80"/>
            <w:r w:rsidRPr="00315B88">
              <w:rPr>
                <w:rFonts w:ascii="Times New Roman" w:eastAsia="Times New Roman" w:hAnsi="Times New Roman" w:cs="Times New Roman"/>
                <w:sz w:val="14"/>
                <w:szCs w:val="14"/>
                <w:lang w:eastAsia="ru-RU"/>
              </w:rPr>
              <w:t>2000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1" w:name="dst100236"/>
            <w:bookmarkEnd w:id="81"/>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82" w:name="dst100237"/>
            <w:bookmarkEnd w:id="82"/>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на выплаты персоналу,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3" w:name="dst100238"/>
            <w:bookmarkEnd w:id="83"/>
            <w:r w:rsidRPr="00315B88">
              <w:rPr>
                <w:rFonts w:ascii="Times New Roman" w:eastAsia="Times New Roman" w:hAnsi="Times New Roman" w:cs="Times New Roman"/>
                <w:sz w:val="14"/>
                <w:szCs w:val="14"/>
                <w:lang w:eastAsia="ru-RU"/>
              </w:rPr>
              <w:t>2100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4" w:name="dst100239"/>
            <w:bookmarkEnd w:id="84"/>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5" w:name="dst100240"/>
            <w:bookmarkEnd w:id="85"/>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86" w:name="dst100241"/>
            <w:bookmarkEnd w:id="86"/>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оплата труда</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7" w:name="dst100242"/>
            <w:bookmarkEnd w:id="87"/>
            <w:r w:rsidRPr="00315B88">
              <w:rPr>
                <w:rFonts w:ascii="Times New Roman" w:eastAsia="Times New Roman" w:hAnsi="Times New Roman" w:cs="Times New Roman"/>
                <w:sz w:val="14"/>
                <w:szCs w:val="14"/>
                <w:lang w:eastAsia="ru-RU"/>
              </w:rPr>
              <w:t>2110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8" w:name="dst100243"/>
            <w:bookmarkEnd w:id="88"/>
            <w:r w:rsidRPr="00315B88">
              <w:rPr>
                <w:rFonts w:ascii="Times New Roman" w:eastAsia="Times New Roman" w:hAnsi="Times New Roman" w:cs="Times New Roman"/>
                <w:sz w:val="14"/>
                <w:szCs w:val="14"/>
                <w:lang w:eastAsia="ru-RU"/>
              </w:rPr>
              <w:t>111</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89" w:name="dst100244"/>
            <w:bookmarkEnd w:id="89"/>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90" w:name="dst100245"/>
            <w:bookmarkEnd w:id="90"/>
            <w:r w:rsidRPr="00315B88">
              <w:rPr>
                <w:rFonts w:ascii="Times New Roman" w:eastAsia="Times New Roman" w:hAnsi="Times New Roman" w:cs="Times New Roman"/>
                <w:sz w:val="14"/>
                <w:szCs w:val="14"/>
                <w:lang w:eastAsia="ru-RU"/>
              </w:rPr>
              <w:t>прочие выплаты персоналу, в том числе компенсационного характера</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1" w:name="dst100246"/>
            <w:bookmarkEnd w:id="91"/>
            <w:r w:rsidRPr="00315B88">
              <w:rPr>
                <w:rFonts w:ascii="Times New Roman" w:eastAsia="Times New Roman" w:hAnsi="Times New Roman" w:cs="Times New Roman"/>
                <w:sz w:val="14"/>
                <w:szCs w:val="14"/>
                <w:lang w:eastAsia="ru-RU"/>
              </w:rPr>
              <w:t>2120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2" w:name="dst100247"/>
            <w:bookmarkEnd w:id="92"/>
            <w:r w:rsidRPr="00315B88">
              <w:rPr>
                <w:rFonts w:ascii="Times New Roman" w:eastAsia="Times New Roman" w:hAnsi="Times New Roman" w:cs="Times New Roman"/>
                <w:sz w:val="14"/>
                <w:szCs w:val="14"/>
                <w:lang w:eastAsia="ru-RU"/>
              </w:rPr>
              <w:t>112</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3" w:name="dst100248"/>
            <w:bookmarkEnd w:id="93"/>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94" w:name="dst100249"/>
            <w:bookmarkEnd w:id="94"/>
            <w:r w:rsidRPr="00315B88">
              <w:rPr>
                <w:rFonts w:ascii="Times New Roman" w:eastAsia="Times New Roman" w:hAnsi="Times New Roman" w:cs="Times New Roman"/>
                <w:sz w:val="14"/>
                <w:szCs w:val="14"/>
                <w:lang w:eastAsia="ru-RU"/>
              </w:rPr>
              <w:t>иные выплаты, за исключением фонда оплаты труда учреждения, для выполнения отдельных полномочий</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5" w:name="dst100250"/>
            <w:bookmarkEnd w:id="95"/>
            <w:r w:rsidRPr="00315B88">
              <w:rPr>
                <w:rFonts w:ascii="Times New Roman" w:eastAsia="Times New Roman" w:hAnsi="Times New Roman" w:cs="Times New Roman"/>
                <w:sz w:val="14"/>
                <w:szCs w:val="14"/>
                <w:lang w:eastAsia="ru-RU"/>
              </w:rPr>
              <w:t>2130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6" w:name="dst100251"/>
            <w:bookmarkEnd w:id="96"/>
            <w:r w:rsidRPr="00315B88">
              <w:rPr>
                <w:rFonts w:ascii="Times New Roman" w:eastAsia="Times New Roman" w:hAnsi="Times New Roman" w:cs="Times New Roman"/>
                <w:sz w:val="14"/>
                <w:szCs w:val="14"/>
                <w:lang w:eastAsia="ru-RU"/>
              </w:rPr>
              <w:t>113</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7" w:name="dst100252"/>
            <w:bookmarkEnd w:id="97"/>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98" w:name="dst100253"/>
            <w:bookmarkEnd w:id="98"/>
            <w:r w:rsidRPr="00315B88">
              <w:rPr>
                <w:rFonts w:ascii="Times New Roman" w:eastAsia="Times New Roman" w:hAnsi="Times New Roman" w:cs="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99" w:name="dst100254"/>
            <w:bookmarkEnd w:id="99"/>
            <w:r w:rsidRPr="00315B88">
              <w:rPr>
                <w:rFonts w:ascii="Times New Roman" w:eastAsia="Times New Roman" w:hAnsi="Times New Roman" w:cs="Times New Roman"/>
                <w:sz w:val="14"/>
                <w:szCs w:val="14"/>
                <w:lang w:eastAsia="ru-RU"/>
              </w:rPr>
              <w:t>2140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0" w:name="dst100255"/>
            <w:bookmarkEnd w:id="100"/>
            <w:r w:rsidRPr="00315B88">
              <w:rPr>
                <w:rFonts w:ascii="Times New Roman" w:eastAsia="Times New Roman" w:hAnsi="Times New Roman" w:cs="Times New Roman"/>
                <w:sz w:val="14"/>
                <w:szCs w:val="14"/>
                <w:lang w:eastAsia="ru-RU"/>
              </w:rPr>
              <w:t>119</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1" w:name="dst100256"/>
            <w:bookmarkEnd w:id="101"/>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02" w:name="dst100257"/>
            <w:bookmarkEnd w:id="102"/>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на выплаты по оплате труда</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3" w:name="dst100258"/>
            <w:bookmarkEnd w:id="103"/>
            <w:r w:rsidRPr="00315B88">
              <w:rPr>
                <w:rFonts w:ascii="Times New Roman" w:eastAsia="Times New Roman" w:hAnsi="Times New Roman" w:cs="Times New Roman"/>
                <w:sz w:val="14"/>
                <w:szCs w:val="14"/>
                <w:lang w:eastAsia="ru-RU"/>
              </w:rPr>
              <w:t>2141</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4" w:name="dst100259"/>
            <w:bookmarkEnd w:id="104"/>
            <w:r w:rsidRPr="00315B88">
              <w:rPr>
                <w:rFonts w:ascii="Times New Roman" w:eastAsia="Times New Roman" w:hAnsi="Times New Roman" w:cs="Times New Roman"/>
                <w:sz w:val="14"/>
                <w:szCs w:val="14"/>
                <w:lang w:eastAsia="ru-RU"/>
              </w:rPr>
              <w:t>119</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5" w:name="dst100260"/>
            <w:bookmarkEnd w:id="105"/>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06" w:name="dst100261"/>
            <w:bookmarkEnd w:id="106"/>
            <w:r w:rsidRPr="00315B88">
              <w:rPr>
                <w:rFonts w:ascii="Times New Roman" w:eastAsia="Times New Roman" w:hAnsi="Times New Roman" w:cs="Times New Roman"/>
                <w:sz w:val="14"/>
                <w:szCs w:val="14"/>
                <w:lang w:eastAsia="ru-RU"/>
              </w:rPr>
              <w:t>на иные выплаты работникам</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7" w:name="dst100262"/>
            <w:bookmarkEnd w:id="107"/>
            <w:r w:rsidRPr="00315B88">
              <w:rPr>
                <w:rFonts w:ascii="Times New Roman" w:eastAsia="Times New Roman" w:hAnsi="Times New Roman" w:cs="Times New Roman"/>
                <w:sz w:val="14"/>
                <w:szCs w:val="14"/>
                <w:lang w:eastAsia="ru-RU"/>
              </w:rPr>
              <w:t>2142</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8" w:name="dst100263"/>
            <w:bookmarkEnd w:id="108"/>
            <w:r w:rsidRPr="00315B88">
              <w:rPr>
                <w:rFonts w:ascii="Times New Roman" w:eastAsia="Times New Roman" w:hAnsi="Times New Roman" w:cs="Times New Roman"/>
                <w:sz w:val="14"/>
                <w:szCs w:val="14"/>
                <w:lang w:eastAsia="ru-RU"/>
              </w:rPr>
              <w:t>119</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09" w:name="dst100264"/>
            <w:bookmarkEnd w:id="109"/>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10" w:name="dst100265"/>
            <w:bookmarkEnd w:id="110"/>
            <w:r w:rsidRPr="00315B88">
              <w:rPr>
                <w:rFonts w:ascii="Times New Roman" w:eastAsia="Times New Roman" w:hAnsi="Times New Roman" w:cs="Times New Roman"/>
                <w:sz w:val="14"/>
                <w:szCs w:val="14"/>
                <w:lang w:eastAsia="ru-RU"/>
              </w:rPr>
              <w:t>денежное довольствие военнослужащих и сотрудников, имеющих специальные звания</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1" w:name="dst100266"/>
            <w:bookmarkEnd w:id="111"/>
            <w:r w:rsidRPr="00315B88">
              <w:rPr>
                <w:rFonts w:ascii="Times New Roman" w:eastAsia="Times New Roman" w:hAnsi="Times New Roman" w:cs="Times New Roman"/>
                <w:sz w:val="14"/>
                <w:szCs w:val="14"/>
                <w:lang w:eastAsia="ru-RU"/>
              </w:rPr>
              <w:t>2150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2" w:name="dst100267"/>
            <w:bookmarkEnd w:id="112"/>
            <w:r w:rsidRPr="00315B88">
              <w:rPr>
                <w:rFonts w:ascii="Times New Roman" w:eastAsia="Times New Roman" w:hAnsi="Times New Roman" w:cs="Times New Roman"/>
                <w:sz w:val="14"/>
                <w:szCs w:val="14"/>
                <w:lang w:eastAsia="ru-RU"/>
              </w:rPr>
              <w:t>131</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3" w:name="dst100268"/>
            <w:bookmarkEnd w:id="113"/>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14" w:name="dst16"/>
            <w:bookmarkEnd w:id="114"/>
            <w:r w:rsidRPr="00315B88">
              <w:rPr>
                <w:rFonts w:ascii="Times New Roman" w:eastAsia="Times New Roman" w:hAnsi="Times New Roman" w:cs="Times New Roman"/>
                <w:sz w:val="14"/>
                <w:szCs w:val="14"/>
                <w:lang w:eastAsia="ru-RU"/>
              </w:rPr>
              <w:t>расходы на выплаты военнослужащим и сотрудникам, имеющим специальные звания, зависящие от размера денежного довольствия</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5" w:name="dst17"/>
            <w:bookmarkEnd w:id="115"/>
            <w:r w:rsidRPr="00315B88">
              <w:rPr>
                <w:rFonts w:ascii="Times New Roman" w:eastAsia="Times New Roman" w:hAnsi="Times New Roman" w:cs="Times New Roman"/>
                <w:sz w:val="14"/>
                <w:szCs w:val="14"/>
                <w:lang w:eastAsia="ru-RU"/>
              </w:rPr>
              <w:t>2160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6" w:name="dst18"/>
            <w:bookmarkEnd w:id="116"/>
            <w:r w:rsidRPr="00315B88">
              <w:rPr>
                <w:rFonts w:ascii="Times New Roman" w:eastAsia="Times New Roman" w:hAnsi="Times New Roman" w:cs="Times New Roman"/>
                <w:sz w:val="14"/>
                <w:szCs w:val="14"/>
                <w:lang w:eastAsia="ru-RU"/>
              </w:rPr>
              <w:t>133</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7" w:name="dst19"/>
            <w:bookmarkEnd w:id="117"/>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18" w:name="dst20"/>
            <w:bookmarkEnd w:id="118"/>
            <w:r w:rsidRPr="00315B88">
              <w:rPr>
                <w:rFonts w:ascii="Times New Roman" w:eastAsia="Times New Roman" w:hAnsi="Times New Roman" w:cs="Times New Roman"/>
                <w:sz w:val="14"/>
                <w:szCs w:val="14"/>
                <w:lang w:eastAsia="ru-RU"/>
              </w:rPr>
              <w:t>иные выплаты военнослужащим и сотрудникам, имею</w:t>
            </w:r>
            <w:r w:rsidRPr="00315B88">
              <w:rPr>
                <w:rFonts w:ascii="Times New Roman" w:eastAsia="Times New Roman" w:hAnsi="Times New Roman" w:cs="Times New Roman"/>
                <w:sz w:val="14"/>
                <w:szCs w:val="14"/>
                <w:lang w:eastAsia="ru-RU"/>
              </w:rPr>
              <w:lastRenderedPageBreak/>
              <w:t>щим специальные звания</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19" w:name="dst21"/>
            <w:bookmarkEnd w:id="119"/>
            <w:r w:rsidRPr="00315B88">
              <w:rPr>
                <w:rFonts w:ascii="Times New Roman" w:eastAsia="Times New Roman" w:hAnsi="Times New Roman" w:cs="Times New Roman"/>
                <w:sz w:val="14"/>
                <w:szCs w:val="14"/>
                <w:lang w:eastAsia="ru-RU"/>
              </w:rPr>
              <w:lastRenderedPageBreak/>
              <w:t>2170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0" w:name="dst22"/>
            <w:bookmarkEnd w:id="120"/>
            <w:r w:rsidRPr="00315B88">
              <w:rPr>
                <w:rFonts w:ascii="Times New Roman" w:eastAsia="Times New Roman" w:hAnsi="Times New Roman" w:cs="Times New Roman"/>
                <w:sz w:val="14"/>
                <w:szCs w:val="14"/>
                <w:lang w:eastAsia="ru-RU"/>
              </w:rPr>
              <w:t>134</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1" w:name="dst23"/>
            <w:bookmarkEnd w:id="121"/>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22" w:name="dst24"/>
            <w:bookmarkEnd w:id="122"/>
            <w:r w:rsidRPr="00315B88">
              <w:rPr>
                <w:rFonts w:ascii="Times New Roman" w:eastAsia="Times New Roman" w:hAnsi="Times New Roman" w:cs="Times New Roman"/>
                <w:sz w:val="14"/>
                <w:szCs w:val="14"/>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3" w:name="dst25"/>
            <w:bookmarkEnd w:id="123"/>
            <w:r w:rsidRPr="00315B88">
              <w:rPr>
                <w:rFonts w:ascii="Times New Roman" w:eastAsia="Times New Roman" w:hAnsi="Times New Roman" w:cs="Times New Roman"/>
                <w:sz w:val="14"/>
                <w:szCs w:val="14"/>
                <w:lang w:eastAsia="ru-RU"/>
              </w:rPr>
              <w:t>2180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4" w:name="dst26"/>
            <w:bookmarkEnd w:id="124"/>
            <w:r w:rsidRPr="00315B88">
              <w:rPr>
                <w:rFonts w:ascii="Times New Roman" w:eastAsia="Times New Roman" w:hAnsi="Times New Roman" w:cs="Times New Roman"/>
                <w:sz w:val="14"/>
                <w:szCs w:val="14"/>
                <w:lang w:eastAsia="ru-RU"/>
              </w:rPr>
              <w:t>139</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5" w:name="dst27"/>
            <w:bookmarkEnd w:id="125"/>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26" w:name="dst28"/>
            <w:bookmarkEnd w:id="126"/>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на оплату труда стажеров</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7" w:name="dst29"/>
            <w:bookmarkEnd w:id="127"/>
            <w:r w:rsidRPr="00315B88">
              <w:rPr>
                <w:rFonts w:ascii="Times New Roman" w:eastAsia="Times New Roman" w:hAnsi="Times New Roman" w:cs="Times New Roman"/>
                <w:sz w:val="14"/>
                <w:szCs w:val="14"/>
                <w:lang w:eastAsia="ru-RU"/>
              </w:rPr>
              <w:t>2181</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8" w:name="dst30"/>
            <w:bookmarkEnd w:id="128"/>
            <w:r w:rsidRPr="00315B88">
              <w:rPr>
                <w:rFonts w:ascii="Times New Roman" w:eastAsia="Times New Roman" w:hAnsi="Times New Roman" w:cs="Times New Roman"/>
                <w:sz w:val="14"/>
                <w:szCs w:val="14"/>
                <w:lang w:eastAsia="ru-RU"/>
              </w:rPr>
              <w:t>139</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29" w:name="dst31"/>
            <w:bookmarkEnd w:id="129"/>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30" w:name="dst100285"/>
            <w:bookmarkEnd w:id="130"/>
            <w:r w:rsidRPr="00315B88">
              <w:rPr>
                <w:rFonts w:ascii="Times New Roman" w:eastAsia="Times New Roman" w:hAnsi="Times New Roman" w:cs="Times New Roman"/>
                <w:sz w:val="14"/>
                <w:szCs w:val="14"/>
                <w:lang w:eastAsia="ru-RU"/>
              </w:rPr>
              <w:t>социальные и иные выплаты населению,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1" w:name="dst100286"/>
            <w:bookmarkEnd w:id="131"/>
            <w:r w:rsidRPr="00315B88">
              <w:rPr>
                <w:rFonts w:ascii="Times New Roman" w:eastAsia="Times New Roman" w:hAnsi="Times New Roman" w:cs="Times New Roman"/>
                <w:sz w:val="14"/>
                <w:szCs w:val="14"/>
                <w:lang w:eastAsia="ru-RU"/>
              </w:rPr>
              <w:t>2200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2" w:name="dst100287"/>
            <w:bookmarkEnd w:id="132"/>
            <w:r w:rsidRPr="00315B88">
              <w:rPr>
                <w:rFonts w:ascii="Times New Roman" w:eastAsia="Times New Roman" w:hAnsi="Times New Roman" w:cs="Times New Roman"/>
                <w:sz w:val="14"/>
                <w:szCs w:val="14"/>
                <w:lang w:eastAsia="ru-RU"/>
              </w:rPr>
              <w:t>300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3" w:name="dst100288"/>
            <w:bookmarkEnd w:id="133"/>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34" w:name="dst100289"/>
            <w:bookmarkEnd w:id="134"/>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социальные выплаты гражданам, кроме публичных нормативных социальных выплат</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5" w:name="dst100290"/>
            <w:bookmarkEnd w:id="135"/>
            <w:r w:rsidRPr="00315B88">
              <w:rPr>
                <w:rFonts w:ascii="Times New Roman" w:eastAsia="Times New Roman" w:hAnsi="Times New Roman" w:cs="Times New Roman"/>
                <w:sz w:val="14"/>
                <w:szCs w:val="14"/>
                <w:lang w:eastAsia="ru-RU"/>
              </w:rPr>
              <w:t>2210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6" w:name="dst100291"/>
            <w:bookmarkEnd w:id="136"/>
            <w:r w:rsidRPr="00315B88">
              <w:rPr>
                <w:rFonts w:ascii="Times New Roman" w:eastAsia="Times New Roman" w:hAnsi="Times New Roman" w:cs="Times New Roman"/>
                <w:sz w:val="14"/>
                <w:szCs w:val="14"/>
                <w:lang w:eastAsia="ru-RU"/>
              </w:rPr>
              <w:t>320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7" w:name="dst100292"/>
            <w:bookmarkEnd w:id="137"/>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38" w:name="dst100293"/>
            <w:bookmarkEnd w:id="138"/>
            <w:r w:rsidRPr="00315B88">
              <w:rPr>
                <w:rFonts w:ascii="Times New Roman" w:eastAsia="Times New Roman" w:hAnsi="Times New Roman" w:cs="Times New Roman"/>
                <w:sz w:val="14"/>
                <w:szCs w:val="14"/>
                <w:lang w:eastAsia="ru-RU"/>
              </w:rPr>
              <w:t>из них:</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39" w:name="dst100294"/>
            <w:bookmarkEnd w:id="139"/>
            <w:r w:rsidRPr="00315B88">
              <w:rPr>
                <w:rFonts w:ascii="Times New Roman" w:eastAsia="Times New Roman" w:hAnsi="Times New Roman" w:cs="Times New Roman"/>
                <w:sz w:val="14"/>
                <w:szCs w:val="14"/>
                <w:lang w:eastAsia="ru-RU"/>
              </w:rPr>
              <w:t>2211</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0" w:name="dst100295"/>
            <w:bookmarkEnd w:id="140"/>
            <w:r w:rsidRPr="00315B88">
              <w:rPr>
                <w:rFonts w:ascii="Times New Roman" w:eastAsia="Times New Roman" w:hAnsi="Times New Roman" w:cs="Times New Roman"/>
                <w:sz w:val="14"/>
                <w:szCs w:val="14"/>
                <w:lang w:eastAsia="ru-RU"/>
              </w:rPr>
              <w:t>321</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1" w:name="dst100296"/>
            <w:bookmarkEnd w:id="141"/>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42" w:name="dst100297"/>
            <w:bookmarkEnd w:id="142"/>
            <w:r w:rsidRPr="00315B88">
              <w:rPr>
                <w:rFonts w:ascii="Times New Roman" w:eastAsia="Times New Roman" w:hAnsi="Times New Roman" w:cs="Times New Roman"/>
                <w:sz w:val="14"/>
                <w:szCs w:val="14"/>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3" w:name="dst100298"/>
            <w:bookmarkEnd w:id="143"/>
            <w:r w:rsidRPr="00315B88">
              <w:rPr>
                <w:rFonts w:ascii="Times New Roman" w:eastAsia="Times New Roman" w:hAnsi="Times New Roman" w:cs="Times New Roman"/>
                <w:sz w:val="14"/>
                <w:szCs w:val="14"/>
                <w:lang w:eastAsia="ru-RU"/>
              </w:rPr>
              <w:t>2220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4" w:name="dst100299"/>
            <w:bookmarkEnd w:id="144"/>
            <w:r w:rsidRPr="00315B88">
              <w:rPr>
                <w:rFonts w:ascii="Times New Roman" w:eastAsia="Times New Roman" w:hAnsi="Times New Roman" w:cs="Times New Roman"/>
                <w:sz w:val="14"/>
                <w:szCs w:val="14"/>
                <w:lang w:eastAsia="ru-RU"/>
              </w:rPr>
              <w:t>340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5" w:name="dst100300"/>
            <w:bookmarkEnd w:id="145"/>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46" w:name="dst100301"/>
            <w:bookmarkEnd w:id="146"/>
            <w:r w:rsidRPr="00315B88">
              <w:rPr>
                <w:rFonts w:ascii="Times New Roman" w:eastAsia="Times New Roman" w:hAnsi="Times New Roman" w:cs="Times New Roman"/>
                <w:sz w:val="14"/>
                <w:szCs w:val="14"/>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7" w:name="dst100302"/>
            <w:bookmarkEnd w:id="147"/>
            <w:r w:rsidRPr="00315B88">
              <w:rPr>
                <w:rFonts w:ascii="Times New Roman" w:eastAsia="Times New Roman" w:hAnsi="Times New Roman" w:cs="Times New Roman"/>
                <w:sz w:val="14"/>
                <w:szCs w:val="14"/>
                <w:lang w:eastAsia="ru-RU"/>
              </w:rPr>
              <w:t>2230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8" w:name="dst100303"/>
            <w:bookmarkEnd w:id="148"/>
            <w:r w:rsidRPr="00315B88">
              <w:rPr>
                <w:rFonts w:ascii="Times New Roman" w:eastAsia="Times New Roman" w:hAnsi="Times New Roman" w:cs="Times New Roman"/>
                <w:sz w:val="14"/>
                <w:szCs w:val="14"/>
                <w:lang w:eastAsia="ru-RU"/>
              </w:rPr>
              <w:t>350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49" w:name="dst100304"/>
            <w:bookmarkEnd w:id="149"/>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50" w:name="dst32"/>
            <w:bookmarkEnd w:id="150"/>
            <w:r w:rsidRPr="00315B88">
              <w:rPr>
                <w:rFonts w:ascii="Times New Roman" w:eastAsia="Times New Roman" w:hAnsi="Times New Roman" w:cs="Times New Roman"/>
                <w:sz w:val="14"/>
                <w:szCs w:val="14"/>
                <w:lang w:eastAsia="ru-RU"/>
              </w:rPr>
              <w:t>иные выплаты населению</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1" w:name="dst33"/>
            <w:bookmarkEnd w:id="151"/>
            <w:r w:rsidRPr="00315B88">
              <w:rPr>
                <w:rFonts w:ascii="Times New Roman" w:eastAsia="Times New Roman" w:hAnsi="Times New Roman" w:cs="Times New Roman"/>
                <w:sz w:val="14"/>
                <w:szCs w:val="14"/>
                <w:lang w:eastAsia="ru-RU"/>
              </w:rPr>
              <w:t>2240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2" w:name="dst34"/>
            <w:bookmarkEnd w:id="152"/>
            <w:r w:rsidRPr="00315B88">
              <w:rPr>
                <w:rFonts w:ascii="Times New Roman" w:eastAsia="Times New Roman" w:hAnsi="Times New Roman" w:cs="Times New Roman"/>
                <w:sz w:val="14"/>
                <w:szCs w:val="14"/>
                <w:lang w:eastAsia="ru-RU"/>
              </w:rPr>
              <w:t>360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3" w:name="dst35"/>
            <w:bookmarkEnd w:id="153"/>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54" w:name="dst100309"/>
            <w:bookmarkEnd w:id="154"/>
            <w:r w:rsidRPr="00315B88">
              <w:rPr>
                <w:rFonts w:ascii="Times New Roman" w:eastAsia="Times New Roman" w:hAnsi="Times New Roman" w:cs="Times New Roman"/>
                <w:sz w:val="14"/>
                <w:szCs w:val="14"/>
                <w:lang w:eastAsia="ru-RU"/>
              </w:rPr>
              <w:t>уплата налогов, сборов и иных платежей,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5" w:name="dst100310"/>
            <w:bookmarkEnd w:id="155"/>
            <w:r w:rsidRPr="00315B88">
              <w:rPr>
                <w:rFonts w:ascii="Times New Roman" w:eastAsia="Times New Roman" w:hAnsi="Times New Roman" w:cs="Times New Roman"/>
                <w:sz w:val="14"/>
                <w:szCs w:val="14"/>
                <w:lang w:eastAsia="ru-RU"/>
              </w:rPr>
              <w:t>2300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6" w:name="dst100311"/>
            <w:bookmarkEnd w:id="156"/>
            <w:r w:rsidRPr="00315B88">
              <w:rPr>
                <w:rFonts w:ascii="Times New Roman" w:eastAsia="Times New Roman" w:hAnsi="Times New Roman" w:cs="Times New Roman"/>
                <w:sz w:val="14"/>
                <w:szCs w:val="14"/>
                <w:lang w:eastAsia="ru-RU"/>
              </w:rPr>
              <w:t>850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7" w:name="dst100312"/>
            <w:bookmarkEnd w:id="157"/>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58" w:name="dst100313"/>
            <w:bookmarkEnd w:id="158"/>
            <w:r w:rsidRPr="00315B88">
              <w:rPr>
                <w:rFonts w:ascii="Times New Roman" w:eastAsia="Times New Roman" w:hAnsi="Times New Roman" w:cs="Times New Roman"/>
                <w:sz w:val="14"/>
                <w:szCs w:val="14"/>
                <w:lang w:eastAsia="ru-RU"/>
              </w:rPr>
              <w:t>из них:</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налог на имущество организаций и земельный налог</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59" w:name="dst100314"/>
            <w:bookmarkEnd w:id="159"/>
            <w:r w:rsidRPr="00315B88">
              <w:rPr>
                <w:rFonts w:ascii="Times New Roman" w:eastAsia="Times New Roman" w:hAnsi="Times New Roman" w:cs="Times New Roman"/>
                <w:sz w:val="14"/>
                <w:szCs w:val="14"/>
                <w:lang w:eastAsia="ru-RU"/>
              </w:rPr>
              <w:t>2310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0" w:name="dst100315"/>
            <w:bookmarkEnd w:id="160"/>
            <w:r w:rsidRPr="00315B88">
              <w:rPr>
                <w:rFonts w:ascii="Times New Roman" w:eastAsia="Times New Roman" w:hAnsi="Times New Roman" w:cs="Times New Roman"/>
                <w:sz w:val="14"/>
                <w:szCs w:val="14"/>
                <w:lang w:eastAsia="ru-RU"/>
              </w:rPr>
              <w:t>851</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1" w:name="dst100316"/>
            <w:bookmarkEnd w:id="161"/>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62" w:name="dst100317"/>
            <w:bookmarkEnd w:id="162"/>
            <w:r w:rsidRPr="00315B88">
              <w:rPr>
                <w:rFonts w:ascii="Times New Roman" w:eastAsia="Times New Roman" w:hAnsi="Times New Roman" w:cs="Times New Roman"/>
                <w:sz w:val="14"/>
                <w:szCs w:val="14"/>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3" w:name="dst100318"/>
            <w:bookmarkEnd w:id="163"/>
            <w:r w:rsidRPr="00315B88">
              <w:rPr>
                <w:rFonts w:ascii="Times New Roman" w:eastAsia="Times New Roman" w:hAnsi="Times New Roman" w:cs="Times New Roman"/>
                <w:sz w:val="14"/>
                <w:szCs w:val="14"/>
                <w:lang w:eastAsia="ru-RU"/>
              </w:rPr>
              <w:t>2320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4" w:name="dst100319"/>
            <w:bookmarkEnd w:id="164"/>
            <w:r w:rsidRPr="00315B88">
              <w:rPr>
                <w:rFonts w:ascii="Times New Roman" w:eastAsia="Times New Roman" w:hAnsi="Times New Roman" w:cs="Times New Roman"/>
                <w:sz w:val="14"/>
                <w:szCs w:val="14"/>
                <w:lang w:eastAsia="ru-RU"/>
              </w:rPr>
              <w:t>852</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5" w:name="dst100320"/>
            <w:bookmarkEnd w:id="165"/>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66" w:name="dst100321"/>
            <w:bookmarkEnd w:id="166"/>
            <w:r w:rsidRPr="00315B88">
              <w:rPr>
                <w:rFonts w:ascii="Times New Roman" w:eastAsia="Times New Roman" w:hAnsi="Times New Roman" w:cs="Times New Roman"/>
                <w:sz w:val="14"/>
                <w:szCs w:val="14"/>
                <w:lang w:eastAsia="ru-RU"/>
              </w:rPr>
              <w:t>уплата штрафов (в том числе административных), пеней, иных платежей</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7" w:name="dst100322"/>
            <w:bookmarkEnd w:id="167"/>
            <w:r w:rsidRPr="00315B88">
              <w:rPr>
                <w:rFonts w:ascii="Times New Roman" w:eastAsia="Times New Roman" w:hAnsi="Times New Roman" w:cs="Times New Roman"/>
                <w:sz w:val="14"/>
                <w:szCs w:val="14"/>
                <w:lang w:eastAsia="ru-RU"/>
              </w:rPr>
              <w:t>2330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8" w:name="dst100323"/>
            <w:bookmarkEnd w:id="168"/>
            <w:r w:rsidRPr="00315B88">
              <w:rPr>
                <w:rFonts w:ascii="Times New Roman" w:eastAsia="Times New Roman" w:hAnsi="Times New Roman" w:cs="Times New Roman"/>
                <w:sz w:val="14"/>
                <w:szCs w:val="14"/>
                <w:lang w:eastAsia="ru-RU"/>
              </w:rPr>
              <w:t>853</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69" w:name="dst100324"/>
            <w:bookmarkEnd w:id="169"/>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70" w:name="dst36"/>
            <w:bookmarkEnd w:id="170"/>
            <w:r w:rsidRPr="00315B88">
              <w:rPr>
                <w:rFonts w:ascii="Times New Roman" w:eastAsia="Times New Roman" w:hAnsi="Times New Roman" w:cs="Times New Roman"/>
                <w:sz w:val="14"/>
                <w:szCs w:val="14"/>
                <w:lang w:eastAsia="ru-RU"/>
              </w:rPr>
              <w:t>безвозмездные перечисления организациям и физическим лицам,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1" w:name="dst37"/>
            <w:bookmarkEnd w:id="171"/>
            <w:r w:rsidRPr="00315B88">
              <w:rPr>
                <w:rFonts w:ascii="Times New Roman" w:eastAsia="Times New Roman" w:hAnsi="Times New Roman" w:cs="Times New Roman"/>
                <w:sz w:val="14"/>
                <w:szCs w:val="14"/>
                <w:lang w:eastAsia="ru-RU"/>
              </w:rPr>
              <w:t>2400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2" w:name="dst38"/>
            <w:bookmarkEnd w:id="172"/>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3" w:name="dst39"/>
            <w:bookmarkEnd w:id="173"/>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74" w:name="dst40"/>
            <w:bookmarkEnd w:id="174"/>
            <w:r w:rsidRPr="00315B88">
              <w:rPr>
                <w:rFonts w:ascii="Times New Roman" w:eastAsia="Times New Roman" w:hAnsi="Times New Roman" w:cs="Times New Roman"/>
                <w:sz w:val="14"/>
                <w:szCs w:val="14"/>
                <w:lang w:eastAsia="ru-RU"/>
              </w:rPr>
              <w:t>из них:</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гранты, предоставляемые бюджетным учреждениям</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5" w:name="dst41"/>
            <w:bookmarkEnd w:id="175"/>
            <w:r w:rsidRPr="00315B88">
              <w:rPr>
                <w:rFonts w:ascii="Times New Roman" w:eastAsia="Times New Roman" w:hAnsi="Times New Roman" w:cs="Times New Roman"/>
                <w:sz w:val="14"/>
                <w:szCs w:val="14"/>
                <w:lang w:eastAsia="ru-RU"/>
              </w:rPr>
              <w:t>2410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6" w:name="dst42"/>
            <w:bookmarkEnd w:id="176"/>
            <w:r w:rsidRPr="00315B88">
              <w:rPr>
                <w:rFonts w:ascii="Times New Roman" w:eastAsia="Times New Roman" w:hAnsi="Times New Roman" w:cs="Times New Roman"/>
                <w:sz w:val="14"/>
                <w:szCs w:val="14"/>
                <w:lang w:eastAsia="ru-RU"/>
              </w:rPr>
              <w:t>613</w:t>
            </w:r>
          </w:p>
        </w:tc>
        <w:tc>
          <w:tcPr>
            <w:tcW w:w="416"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77" w:name="dst43"/>
            <w:bookmarkEnd w:id="177"/>
            <w:r w:rsidRPr="00315B88">
              <w:rPr>
                <w:rFonts w:ascii="Times New Roman" w:eastAsia="Times New Roman" w:hAnsi="Times New Roman" w:cs="Times New Roman"/>
                <w:sz w:val="14"/>
                <w:szCs w:val="14"/>
                <w:lang w:eastAsia="ru-RU"/>
              </w:rPr>
              <w:t>гранты, предоставляемые автономным учреждениям</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8" w:name="dst44"/>
            <w:bookmarkEnd w:id="178"/>
            <w:r w:rsidRPr="00315B88">
              <w:rPr>
                <w:rFonts w:ascii="Times New Roman" w:eastAsia="Times New Roman" w:hAnsi="Times New Roman" w:cs="Times New Roman"/>
                <w:sz w:val="14"/>
                <w:szCs w:val="14"/>
                <w:lang w:eastAsia="ru-RU"/>
              </w:rPr>
              <w:t>2420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79" w:name="dst45"/>
            <w:bookmarkEnd w:id="179"/>
            <w:r w:rsidRPr="00315B88">
              <w:rPr>
                <w:rFonts w:ascii="Times New Roman" w:eastAsia="Times New Roman" w:hAnsi="Times New Roman" w:cs="Times New Roman"/>
                <w:sz w:val="14"/>
                <w:szCs w:val="14"/>
                <w:lang w:eastAsia="ru-RU"/>
              </w:rPr>
              <w:t>623</w:t>
            </w:r>
          </w:p>
        </w:tc>
        <w:tc>
          <w:tcPr>
            <w:tcW w:w="416"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80" w:name="dst46"/>
            <w:bookmarkEnd w:id="180"/>
            <w:r w:rsidRPr="00315B88">
              <w:rPr>
                <w:rFonts w:ascii="Times New Roman" w:eastAsia="Times New Roman" w:hAnsi="Times New Roman" w:cs="Times New Roman"/>
                <w:sz w:val="14"/>
                <w:szCs w:val="14"/>
                <w:lang w:eastAsia="ru-RU"/>
              </w:rPr>
              <w:t>гранты, предоставляемые иным некоммерческим организациям (за исключением бюджетных и автономных учреждений)</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81" w:name="dst47"/>
            <w:bookmarkEnd w:id="181"/>
            <w:r w:rsidRPr="00315B88">
              <w:rPr>
                <w:rFonts w:ascii="Times New Roman" w:eastAsia="Times New Roman" w:hAnsi="Times New Roman" w:cs="Times New Roman"/>
                <w:sz w:val="14"/>
                <w:szCs w:val="14"/>
                <w:lang w:eastAsia="ru-RU"/>
              </w:rPr>
              <w:t>2430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82" w:name="dst48"/>
            <w:bookmarkEnd w:id="182"/>
            <w:r w:rsidRPr="00315B88">
              <w:rPr>
                <w:rFonts w:ascii="Times New Roman" w:eastAsia="Times New Roman" w:hAnsi="Times New Roman" w:cs="Times New Roman"/>
                <w:sz w:val="14"/>
                <w:szCs w:val="14"/>
                <w:lang w:eastAsia="ru-RU"/>
              </w:rPr>
              <w:t>634</w:t>
            </w:r>
          </w:p>
        </w:tc>
        <w:tc>
          <w:tcPr>
            <w:tcW w:w="416"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83" w:name="dst49"/>
            <w:bookmarkEnd w:id="183"/>
            <w:r w:rsidRPr="00315B88">
              <w:rPr>
                <w:rFonts w:ascii="Times New Roman" w:eastAsia="Times New Roman" w:hAnsi="Times New Roman" w:cs="Times New Roman"/>
                <w:sz w:val="14"/>
                <w:szCs w:val="14"/>
                <w:lang w:eastAsia="ru-RU"/>
              </w:rPr>
              <w:t>гранты, предоставляемые другим организациям и физическим лицам</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84" w:name="dst50"/>
            <w:bookmarkEnd w:id="184"/>
            <w:r w:rsidRPr="00315B88">
              <w:rPr>
                <w:rFonts w:ascii="Times New Roman" w:eastAsia="Times New Roman" w:hAnsi="Times New Roman" w:cs="Times New Roman"/>
                <w:sz w:val="14"/>
                <w:szCs w:val="14"/>
                <w:lang w:eastAsia="ru-RU"/>
              </w:rPr>
              <w:t>2440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85" w:name="dst51"/>
            <w:bookmarkEnd w:id="185"/>
            <w:r w:rsidRPr="00315B88">
              <w:rPr>
                <w:rFonts w:ascii="Times New Roman" w:eastAsia="Times New Roman" w:hAnsi="Times New Roman" w:cs="Times New Roman"/>
                <w:sz w:val="14"/>
                <w:szCs w:val="14"/>
                <w:lang w:eastAsia="ru-RU"/>
              </w:rPr>
              <w:t>810</w:t>
            </w:r>
          </w:p>
        </w:tc>
        <w:tc>
          <w:tcPr>
            <w:tcW w:w="416"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86" w:name="dst52"/>
            <w:bookmarkEnd w:id="186"/>
            <w:r w:rsidRPr="00315B88">
              <w:rPr>
                <w:rFonts w:ascii="Times New Roman" w:eastAsia="Times New Roman" w:hAnsi="Times New Roman" w:cs="Times New Roman"/>
                <w:sz w:val="14"/>
                <w:szCs w:val="14"/>
                <w:lang w:eastAsia="ru-RU"/>
              </w:rPr>
              <w:t>взносы в международные организации</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87" w:name="dst53"/>
            <w:bookmarkEnd w:id="187"/>
            <w:r w:rsidRPr="00315B88">
              <w:rPr>
                <w:rFonts w:ascii="Times New Roman" w:eastAsia="Times New Roman" w:hAnsi="Times New Roman" w:cs="Times New Roman"/>
                <w:sz w:val="14"/>
                <w:szCs w:val="14"/>
                <w:lang w:eastAsia="ru-RU"/>
              </w:rPr>
              <w:t>2450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88" w:name="dst54"/>
            <w:bookmarkEnd w:id="188"/>
            <w:r w:rsidRPr="00315B88">
              <w:rPr>
                <w:rFonts w:ascii="Times New Roman" w:eastAsia="Times New Roman" w:hAnsi="Times New Roman" w:cs="Times New Roman"/>
                <w:sz w:val="14"/>
                <w:szCs w:val="14"/>
                <w:lang w:eastAsia="ru-RU"/>
              </w:rPr>
              <w:t>862</w:t>
            </w:r>
          </w:p>
        </w:tc>
        <w:tc>
          <w:tcPr>
            <w:tcW w:w="416"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89" w:name="dst55"/>
            <w:bookmarkEnd w:id="189"/>
            <w:r w:rsidRPr="00315B88">
              <w:rPr>
                <w:rFonts w:ascii="Times New Roman" w:eastAsia="Times New Roman" w:hAnsi="Times New Roman" w:cs="Times New Roman"/>
                <w:sz w:val="14"/>
                <w:szCs w:val="14"/>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0" w:name="dst56"/>
            <w:bookmarkEnd w:id="190"/>
            <w:r w:rsidRPr="00315B88">
              <w:rPr>
                <w:rFonts w:ascii="Times New Roman" w:eastAsia="Times New Roman" w:hAnsi="Times New Roman" w:cs="Times New Roman"/>
                <w:sz w:val="14"/>
                <w:szCs w:val="14"/>
                <w:lang w:eastAsia="ru-RU"/>
              </w:rPr>
              <w:t>2460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1" w:name="dst57"/>
            <w:bookmarkEnd w:id="191"/>
            <w:r w:rsidRPr="00315B88">
              <w:rPr>
                <w:rFonts w:ascii="Times New Roman" w:eastAsia="Times New Roman" w:hAnsi="Times New Roman" w:cs="Times New Roman"/>
                <w:sz w:val="14"/>
                <w:szCs w:val="14"/>
                <w:lang w:eastAsia="ru-RU"/>
              </w:rPr>
              <w:t>863</w:t>
            </w:r>
          </w:p>
        </w:tc>
        <w:tc>
          <w:tcPr>
            <w:tcW w:w="416"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92" w:name="dst100341"/>
            <w:bookmarkEnd w:id="192"/>
            <w:r w:rsidRPr="00315B88">
              <w:rPr>
                <w:rFonts w:ascii="Times New Roman" w:eastAsia="Times New Roman" w:hAnsi="Times New Roman" w:cs="Times New Roman"/>
                <w:sz w:val="14"/>
                <w:szCs w:val="14"/>
                <w:lang w:eastAsia="ru-RU"/>
              </w:rPr>
              <w:t>прочие выплаты (кроме выплат на закупку товаров, работ, услуг)</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3" w:name="dst100342"/>
            <w:bookmarkEnd w:id="193"/>
            <w:r w:rsidRPr="00315B88">
              <w:rPr>
                <w:rFonts w:ascii="Times New Roman" w:eastAsia="Times New Roman" w:hAnsi="Times New Roman" w:cs="Times New Roman"/>
                <w:sz w:val="14"/>
                <w:szCs w:val="14"/>
                <w:lang w:eastAsia="ru-RU"/>
              </w:rPr>
              <w:t>2500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4" w:name="dst100343"/>
            <w:bookmarkEnd w:id="194"/>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5" w:name="dst100344"/>
            <w:bookmarkEnd w:id="195"/>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196" w:name="dst100345"/>
            <w:bookmarkEnd w:id="196"/>
            <w:r w:rsidRPr="00315B88">
              <w:rPr>
                <w:rFonts w:ascii="Times New Roman" w:eastAsia="Times New Roman" w:hAnsi="Times New Roman" w:cs="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7" w:name="dst100346"/>
            <w:bookmarkEnd w:id="197"/>
            <w:r w:rsidRPr="00315B88">
              <w:rPr>
                <w:rFonts w:ascii="Times New Roman" w:eastAsia="Times New Roman" w:hAnsi="Times New Roman" w:cs="Times New Roman"/>
                <w:sz w:val="14"/>
                <w:szCs w:val="14"/>
                <w:lang w:eastAsia="ru-RU"/>
              </w:rPr>
              <w:t>2520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8" w:name="dst100347"/>
            <w:bookmarkEnd w:id="198"/>
            <w:r w:rsidRPr="00315B88">
              <w:rPr>
                <w:rFonts w:ascii="Times New Roman" w:eastAsia="Times New Roman" w:hAnsi="Times New Roman" w:cs="Times New Roman"/>
                <w:sz w:val="14"/>
                <w:szCs w:val="14"/>
                <w:lang w:eastAsia="ru-RU"/>
              </w:rPr>
              <w:t>831</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199" w:name="dst100348"/>
            <w:bookmarkEnd w:id="199"/>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00" w:name="dst100349"/>
            <w:bookmarkEnd w:id="200"/>
            <w:r w:rsidRPr="00315B88">
              <w:rPr>
                <w:rFonts w:ascii="Times New Roman" w:eastAsia="Times New Roman" w:hAnsi="Times New Roman" w:cs="Times New Roman"/>
                <w:sz w:val="14"/>
                <w:szCs w:val="14"/>
                <w:lang w:eastAsia="ru-RU"/>
              </w:rPr>
              <w:t>расходы на закупку товаров, работ, услуг, всего </w:t>
            </w:r>
            <w:hyperlink r:id="rId50" w:anchor="dst100407" w:history="1">
              <w:r w:rsidRPr="00315B88">
                <w:rPr>
                  <w:rFonts w:ascii="Times New Roman" w:eastAsia="Times New Roman" w:hAnsi="Times New Roman" w:cs="Times New Roman"/>
                  <w:sz w:val="14"/>
                  <w:szCs w:val="14"/>
                  <w:lang w:eastAsia="ru-RU"/>
                </w:rPr>
                <w:t>&lt;7&gt;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01" w:name="dst100350"/>
            <w:bookmarkEnd w:id="201"/>
            <w:r w:rsidRPr="00315B88">
              <w:rPr>
                <w:rFonts w:ascii="Times New Roman" w:eastAsia="Times New Roman" w:hAnsi="Times New Roman" w:cs="Times New Roman"/>
                <w:sz w:val="14"/>
                <w:szCs w:val="14"/>
                <w:lang w:eastAsia="ru-RU"/>
              </w:rPr>
              <w:t>2600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02" w:name="dst100351"/>
            <w:bookmarkEnd w:id="202"/>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03" w:name="dst100352"/>
            <w:bookmarkEnd w:id="203"/>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закупку научно-исследовательских и опытно-конструкторских работ</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04" w:name="dst100353"/>
            <w:bookmarkEnd w:id="204"/>
            <w:r w:rsidRPr="00315B88">
              <w:rPr>
                <w:rFonts w:ascii="Times New Roman" w:eastAsia="Times New Roman" w:hAnsi="Times New Roman" w:cs="Times New Roman"/>
                <w:sz w:val="14"/>
                <w:szCs w:val="14"/>
                <w:lang w:eastAsia="ru-RU"/>
              </w:rPr>
              <w:t>2610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05" w:name="dst100354"/>
            <w:bookmarkEnd w:id="205"/>
            <w:r w:rsidRPr="00315B88">
              <w:rPr>
                <w:rFonts w:ascii="Times New Roman" w:eastAsia="Times New Roman" w:hAnsi="Times New Roman" w:cs="Times New Roman"/>
                <w:sz w:val="14"/>
                <w:szCs w:val="14"/>
                <w:lang w:eastAsia="ru-RU"/>
              </w:rPr>
              <w:t>241</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06" w:name="dst100358"/>
            <w:bookmarkEnd w:id="206"/>
            <w:r w:rsidRPr="00315B88">
              <w:rPr>
                <w:rFonts w:ascii="Times New Roman" w:eastAsia="Times New Roman" w:hAnsi="Times New Roman" w:cs="Times New Roman"/>
                <w:sz w:val="14"/>
                <w:szCs w:val="14"/>
                <w:lang w:eastAsia="ru-RU"/>
              </w:rPr>
              <w:t>закупку товаров, работ, услуг в целях капитального ремонта государственного (муниципального) имущества</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07" w:name="dst100359"/>
            <w:bookmarkEnd w:id="207"/>
            <w:r w:rsidRPr="00315B88">
              <w:rPr>
                <w:rFonts w:ascii="Times New Roman" w:eastAsia="Times New Roman" w:hAnsi="Times New Roman" w:cs="Times New Roman"/>
                <w:sz w:val="14"/>
                <w:szCs w:val="14"/>
                <w:lang w:eastAsia="ru-RU"/>
              </w:rPr>
              <w:t>2630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08" w:name="dst100360"/>
            <w:bookmarkEnd w:id="208"/>
            <w:r w:rsidRPr="00315B88">
              <w:rPr>
                <w:rFonts w:ascii="Times New Roman" w:eastAsia="Times New Roman" w:hAnsi="Times New Roman" w:cs="Times New Roman"/>
                <w:sz w:val="14"/>
                <w:szCs w:val="14"/>
                <w:lang w:eastAsia="ru-RU"/>
              </w:rPr>
              <w:t>243</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09" w:name="dst100361"/>
            <w:bookmarkEnd w:id="209"/>
            <w:r w:rsidRPr="00315B88">
              <w:rPr>
                <w:rFonts w:ascii="Times New Roman" w:eastAsia="Times New Roman" w:hAnsi="Times New Roman" w:cs="Times New Roman"/>
                <w:sz w:val="14"/>
                <w:szCs w:val="14"/>
                <w:lang w:eastAsia="ru-RU"/>
              </w:rPr>
              <w:t>прочую закупку товаров, работ и услуг,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10" w:name="dst100362"/>
            <w:bookmarkEnd w:id="210"/>
            <w:r w:rsidRPr="00315B88">
              <w:rPr>
                <w:rFonts w:ascii="Times New Roman" w:eastAsia="Times New Roman" w:hAnsi="Times New Roman" w:cs="Times New Roman"/>
                <w:sz w:val="14"/>
                <w:szCs w:val="14"/>
                <w:lang w:eastAsia="ru-RU"/>
              </w:rPr>
              <w:t>2640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11" w:name="dst100363"/>
            <w:bookmarkEnd w:id="211"/>
            <w:r w:rsidRPr="00315B88">
              <w:rPr>
                <w:rFonts w:ascii="Times New Roman" w:eastAsia="Times New Roman" w:hAnsi="Times New Roman" w:cs="Times New Roman"/>
                <w:sz w:val="14"/>
                <w:szCs w:val="14"/>
                <w:lang w:eastAsia="ru-RU"/>
              </w:rPr>
              <w:t>244</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12" w:name="dst100364"/>
            <w:bookmarkEnd w:id="212"/>
            <w:r w:rsidRPr="00315B88">
              <w:rPr>
                <w:rFonts w:ascii="Times New Roman" w:eastAsia="Times New Roman" w:hAnsi="Times New Roman" w:cs="Times New Roman"/>
                <w:sz w:val="14"/>
                <w:szCs w:val="14"/>
                <w:lang w:eastAsia="ru-RU"/>
              </w:rPr>
              <w:t>из них:</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13" w:name="dst100365"/>
            <w:bookmarkEnd w:id="213"/>
            <w:r w:rsidRPr="00315B88">
              <w:rPr>
                <w:rFonts w:ascii="Times New Roman" w:eastAsia="Times New Roman" w:hAnsi="Times New Roman" w:cs="Times New Roman"/>
                <w:sz w:val="14"/>
                <w:szCs w:val="14"/>
                <w:lang w:eastAsia="ru-RU"/>
              </w:rPr>
              <w:t>капитальные вложения в объекты государственной (муниципальной) собственности, всего</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14" w:name="dst100366"/>
            <w:bookmarkEnd w:id="214"/>
            <w:r w:rsidRPr="00315B88">
              <w:rPr>
                <w:rFonts w:ascii="Times New Roman" w:eastAsia="Times New Roman" w:hAnsi="Times New Roman" w:cs="Times New Roman"/>
                <w:sz w:val="14"/>
                <w:szCs w:val="14"/>
                <w:lang w:eastAsia="ru-RU"/>
              </w:rPr>
              <w:t>2650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15" w:name="dst100367"/>
            <w:bookmarkEnd w:id="215"/>
            <w:r w:rsidRPr="00315B88">
              <w:rPr>
                <w:rFonts w:ascii="Times New Roman" w:eastAsia="Times New Roman" w:hAnsi="Times New Roman" w:cs="Times New Roman"/>
                <w:sz w:val="14"/>
                <w:szCs w:val="14"/>
                <w:lang w:eastAsia="ru-RU"/>
              </w:rPr>
              <w:t>400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16" w:name="dst100368"/>
            <w:bookmarkEnd w:id="216"/>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приобретение объектов недвижимого имущества государственными (муниципальными) учреждениями</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17" w:name="dst100369"/>
            <w:bookmarkEnd w:id="217"/>
            <w:r w:rsidRPr="00315B88">
              <w:rPr>
                <w:rFonts w:ascii="Times New Roman" w:eastAsia="Times New Roman" w:hAnsi="Times New Roman" w:cs="Times New Roman"/>
                <w:sz w:val="14"/>
                <w:szCs w:val="14"/>
                <w:lang w:eastAsia="ru-RU"/>
              </w:rPr>
              <w:t>2651</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18" w:name="dst100370"/>
            <w:bookmarkEnd w:id="218"/>
            <w:r w:rsidRPr="00315B88">
              <w:rPr>
                <w:rFonts w:ascii="Times New Roman" w:eastAsia="Times New Roman" w:hAnsi="Times New Roman" w:cs="Times New Roman"/>
                <w:sz w:val="14"/>
                <w:szCs w:val="14"/>
                <w:lang w:eastAsia="ru-RU"/>
              </w:rPr>
              <w:t>406</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19" w:name="dst100371"/>
            <w:bookmarkEnd w:id="219"/>
            <w:r w:rsidRPr="00315B88">
              <w:rPr>
                <w:rFonts w:ascii="Times New Roman" w:eastAsia="Times New Roman" w:hAnsi="Times New Roman" w:cs="Times New Roman"/>
                <w:sz w:val="14"/>
                <w:szCs w:val="14"/>
                <w:lang w:eastAsia="ru-RU"/>
              </w:rPr>
              <w:t>строительство (реконструкция) объектов недвижимого имущества государственными (муниципальными) учреждениями</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0" w:name="dst100372"/>
            <w:bookmarkEnd w:id="220"/>
            <w:r w:rsidRPr="00315B88">
              <w:rPr>
                <w:rFonts w:ascii="Times New Roman" w:eastAsia="Times New Roman" w:hAnsi="Times New Roman" w:cs="Times New Roman"/>
                <w:sz w:val="14"/>
                <w:szCs w:val="14"/>
                <w:lang w:eastAsia="ru-RU"/>
              </w:rPr>
              <w:t>2652</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1" w:name="dst100373"/>
            <w:bookmarkEnd w:id="221"/>
            <w:r w:rsidRPr="00315B88">
              <w:rPr>
                <w:rFonts w:ascii="Times New Roman" w:eastAsia="Times New Roman" w:hAnsi="Times New Roman" w:cs="Times New Roman"/>
                <w:sz w:val="14"/>
                <w:szCs w:val="14"/>
                <w:lang w:eastAsia="ru-RU"/>
              </w:rPr>
              <w:t>407</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22" w:name="dst100374"/>
            <w:bookmarkEnd w:id="222"/>
            <w:r w:rsidRPr="00315B88">
              <w:rPr>
                <w:rFonts w:ascii="Times New Roman" w:eastAsia="Times New Roman" w:hAnsi="Times New Roman" w:cs="Times New Roman"/>
                <w:sz w:val="14"/>
                <w:szCs w:val="14"/>
                <w:lang w:eastAsia="ru-RU"/>
              </w:rPr>
              <w:t>Выплаты, уменьшающие доход, всего </w:t>
            </w:r>
            <w:hyperlink r:id="rId51" w:anchor="dst100408" w:history="1">
              <w:r w:rsidRPr="00315B88">
                <w:rPr>
                  <w:rFonts w:ascii="Times New Roman" w:eastAsia="Times New Roman" w:hAnsi="Times New Roman" w:cs="Times New Roman"/>
                  <w:sz w:val="14"/>
                  <w:szCs w:val="14"/>
                  <w:lang w:eastAsia="ru-RU"/>
                </w:rPr>
                <w:t>&lt;8&gt;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3" w:name="dst100375"/>
            <w:bookmarkEnd w:id="223"/>
            <w:r w:rsidRPr="00315B88">
              <w:rPr>
                <w:rFonts w:ascii="Times New Roman" w:eastAsia="Times New Roman" w:hAnsi="Times New Roman" w:cs="Times New Roman"/>
                <w:sz w:val="14"/>
                <w:szCs w:val="14"/>
                <w:lang w:eastAsia="ru-RU"/>
              </w:rPr>
              <w:t>3000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4" w:name="dst100376"/>
            <w:bookmarkEnd w:id="224"/>
            <w:r w:rsidRPr="00315B88">
              <w:rPr>
                <w:rFonts w:ascii="Times New Roman" w:eastAsia="Times New Roman" w:hAnsi="Times New Roman" w:cs="Times New Roman"/>
                <w:sz w:val="14"/>
                <w:szCs w:val="14"/>
                <w:lang w:eastAsia="ru-RU"/>
              </w:rPr>
              <w:t>100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5" w:name="dst100377"/>
            <w:bookmarkEnd w:id="225"/>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26" w:name="dst100378"/>
            <w:bookmarkEnd w:id="226"/>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налог на прибыль </w:t>
            </w:r>
            <w:hyperlink r:id="rId52" w:anchor="dst100408" w:history="1">
              <w:r w:rsidRPr="00315B88">
                <w:rPr>
                  <w:rFonts w:ascii="Times New Roman" w:eastAsia="Times New Roman" w:hAnsi="Times New Roman" w:cs="Times New Roman"/>
                  <w:sz w:val="14"/>
                  <w:szCs w:val="14"/>
                  <w:lang w:eastAsia="ru-RU"/>
                </w:rPr>
                <w:t>&lt;8&gt;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7" w:name="dst100379"/>
            <w:bookmarkEnd w:id="227"/>
            <w:r w:rsidRPr="00315B88">
              <w:rPr>
                <w:rFonts w:ascii="Times New Roman" w:eastAsia="Times New Roman" w:hAnsi="Times New Roman" w:cs="Times New Roman"/>
                <w:sz w:val="14"/>
                <w:szCs w:val="14"/>
                <w:lang w:eastAsia="ru-RU"/>
              </w:rPr>
              <w:t>3010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28" w:name="dst100380"/>
            <w:bookmarkEnd w:id="228"/>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29" w:name="dst100381"/>
            <w:bookmarkEnd w:id="229"/>
            <w:r w:rsidRPr="00315B88">
              <w:rPr>
                <w:rFonts w:ascii="Times New Roman" w:eastAsia="Times New Roman" w:hAnsi="Times New Roman" w:cs="Times New Roman"/>
                <w:sz w:val="14"/>
                <w:szCs w:val="14"/>
                <w:lang w:eastAsia="ru-RU"/>
              </w:rPr>
              <w:t>налог на добавленную стоимость </w:t>
            </w:r>
            <w:hyperlink r:id="rId53" w:anchor="dst100408" w:history="1">
              <w:r w:rsidRPr="00315B88">
                <w:rPr>
                  <w:rFonts w:ascii="Times New Roman" w:eastAsia="Times New Roman" w:hAnsi="Times New Roman" w:cs="Times New Roman"/>
                  <w:sz w:val="14"/>
                  <w:szCs w:val="14"/>
                  <w:lang w:eastAsia="ru-RU"/>
                </w:rPr>
                <w:t>&lt;8&gt;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0" w:name="dst100382"/>
            <w:bookmarkEnd w:id="230"/>
            <w:r w:rsidRPr="00315B88">
              <w:rPr>
                <w:rFonts w:ascii="Times New Roman" w:eastAsia="Times New Roman" w:hAnsi="Times New Roman" w:cs="Times New Roman"/>
                <w:sz w:val="14"/>
                <w:szCs w:val="14"/>
                <w:lang w:eastAsia="ru-RU"/>
              </w:rPr>
              <w:t>3020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1" w:name="dst100383"/>
            <w:bookmarkEnd w:id="231"/>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32" w:name="dst100384"/>
            <w:bookmarkEnd w:id="232"/>
            <w:r w:rsidRPr="00315B88">
              <w:rPr>
                <w:rFonts w:ascii="Times New Roman" w:eastAsia="Times New Roman" w:hAnsi="Times New Roman" w:cs="Times New Roman"/>
                <w:sz w:val="14"/>
                <w:szCs w:val="14"/>
                <w:lang w:eastAsia="ru-RU"/>
              </w:rPr>
              <w:t>прочие налоги, уменьшающие доход </w:t>
            </w:r>
            <w:hyperlink r:id="rId54" w:anchor="dst100408" w:history="1">
              <w:r w:rsidRPr="00315B88">
                <w:rPr>
                  <w:rFonts w:ascii="Times New Roman" w:eastAsia="Times New Roman" w:hAnsi="Times New Roman" w:cs="Times New Roman"/>
                  <w:sz w:val="14"/>
                  <w:szCs w:val="14"/>
                  <w:lang w:eastAsia="ru-RU"/>
                </w:rPr>
                <w:t>&lt;8&gt;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3" w:name="dst100385"/>
            <w:bookmarkEnd w:id="233"/>
            <w:r w:rsidRPr="00315B88">
              <w:rPr>
                <w:rFonts w:ascii="Times New Roman" w:eastAsia="Times New Roman" w:hAnsi="Times New Roman" w:cs="Times New Roman"/>
                <w:sz w:val="14"/>
                <w:szCs w:val="14"/>
                <w:lang w:eastAsia="ru-RU"/>
              </w:rPr>
              <w:t>3030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4" w:name="dst100386"/>
            <w:bookmarkEnd w:id="234"/>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35" w:name="dst100387"/>
            <w:bookmarkEnd w:id="235"/>
            <w:r w:rsidRPr="00315B88">
              <w:rPr>
                <w:rFonts w:ascii="Times New Roman" w:eastAsia="Times New Roman" w:hAnsi="Times New Roman" w:cs="Times New Roman"/>
                <w:sz w:val="14"/>
                <w:szCs w:val="14"/>
                <w:lang w:eastAsia="ru-RU"/>
              </w:rPr>
              <w:t>Прочие выплаты, всего </w:t>
            </w:r>
            <w:hyperlink r:id="rId55" w:anchor="dst100409" w:history="1">
              <w:r w:rsidRPr="00315B88">
                <w:rPr>
                  <w:rFonts w:ascii="Times New Roman" w:eastAsia="Times New Roman" w:hAnsi="Times New Roman" w:cs="Times New Roman"/>
                  <w:sz w:val="14"/>
                  <w:szCs w:val="14"/>
                  <w:lang w:eastAsia="ru-RU"/>
                </w:rPr>
                <w:t>&lt;9&gt;</w:t>
              </w:r>
            </w:hyperlink>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6" w:name="dst100388"/>
            <w:bookmarkEnd w:id="236"/>
            <w:r w:rsidRPr="00315B88">
              <w:rPr>
                <w:rFonts w:ascii="Times New Roman" w:eastAsia="Times New Roman" w:hAnsi="Times New Roman" w:cs="Times New Roman"/>
                <w:sz w:val="14"/>
                <w:szCs w:val="14"/>
                <w:lang w:eastAsia="ru-RU"/>
              </w:rPr>
              <w:t>4000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7" w:name="dst100389"/>
            <w:bookmarkEnd w:id="237"/>
            <w:r w:rsidRPr="00315B88">
              <w:rPr>
                <w:rFonts w:ascii="Times New Roman" w:eastAsia="Times New Roman" w:hAnsi="Times New Roman" w:cs="Times New Roman"/>
                <w:sz w:val="14"/>
                <w:szCs w:val="14"/>
                <w:lang w:eastAsia="ru-RU"/>
              </w:rPr>
              <w:t>x</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38" w:name="dst100390"/>
            <w:bookmarkEnd w:id="238"/>
            <w:r w:rsidRPr="00315B88">
              <w:rPr>
                <w:rFonts w:ascii="Times New Roman" w:eastAsia="Times New Roman" w:hAnsi="Times New Roman" w:cs="Times New Roman"/>
                <w:sz w:val="14"/>
                <w:szCs w:val="14"/>
                <w:lang w:eastAsia="ru-RU"/>
              </w:rPr>
              <w:t>x</w:t>
            </w:r>
          </w:p>
        </w:tc>
      </w:tr>
      <w:tr w:rsidR="00730E62" w:rsidRPr="00315B88" w:rsidTr="00730E62">
        <w:tc>
          <w:tcPr>
            <w:tcW w:w="1673" w:type="pct"/>
            <w:tcBorders>
              <w:top w:val="single" w:sz="8" w:space="0" w:color="000000"/>
              <w:left w:val="single" w:sz="4" w:space="0" w:color="auto"/>
              <w:bottom w:val="single" w:sz="8" w:space="0" w:color="000000"/>
              <w:right w:val="single" w:sz="8" w:space="0" w:color="000000"/>
            </w:tcBorders>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39" w:name="dst100391"/>
            <w:bookmarkEnd w:id="239"/>
            <w:r w:rsidRPr="00315B88">
              <w:rPr>
                <w:rFonts w:ascii="Times New Roman" w:eastAsia="Times New Roman" w:hAnsi="Times New Roman" w:cs="Times New Roman"/>
                <w:sz w:val="14"/>
                <w:szCs w:val="14"/>
                <w:lang w:eastAsia="ru-RU"/>
              </w:rPr>
              <w:t>из них:</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возврат в бюджет средств субсидии</w:t>
            </w:r>
          </w:p>
        </w:tc>
        <w:tc>
          <w:tcPr>
            <w:tcW w:w="299"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40" w:name="dst100392"/>
            <w:bookmarkEnd w:id="240"/>
            <w:r w:rsidRPr="00315B88">
              <w:rPr>
                <w:rFonts w:ascii="Times New Roman" w:eastAsia="Times New Roman" w:hAnsi="Times New Roman" w:cs="Times New Roman"/>
                <w:sz w:val="14"/>
                <w:szCs w:val="14"/>
                <w:lang w:eastAsia="ru-RU"/>
              </w:rPr>
              <w:t>4010</w:t>
            </w:r>
          </w:p>
        </w:tc>
        <w:tc>
          <w:tcPr>
            <w:tcW w:w="555"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41" w:name="dst100393"/>
            <w:bookmarkEnd w:id="241"/>
            <w:r w:rsidRPr="00315B88">
              <w:rPr>
                <w:rFonts w:ascii="Times New Roman" w:eastAsia="Times New Roman" w:hAnsi="Times New Roman" w:cs="Times New Roman"/>
                <w:sz w:val="14"/>
                <w:szCs w:val="14"/>
                <w:lang w:eastAsia="ru-RU"/>
              </w:rPr>
              <w:t>610</w:t>
            </w:r>
          </w:p>
        </w:tc>
        <w:tc>
          <w:tcPr>
            <w:tcW w:w="416"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572"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7"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0" w:type="pct"/>
            <w:tcBorders>
              <w:top w:val="single" w:sz="8" w:space="0" w:color="000000"/>
              <w:left w:val="single" w:sz="8" w:space="0" w:color="000000"/>
              <w:bottom w:val="single" w:sz="8" w:space="0" w:color="000000"/>
              <w:right w:val="single" w:sz="8" w:space="0" w:color="000000"/>
            </w:tcBorders>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42" w:name="dst100394"/>
            <w:bookmarkEnd w:id="242"/>
            <w:r w:rsidRPr="00315B88">
              <w:rPr>
                <w:rFonts w:ascii="Times New Roman" w:eastAsia="Times New Roman" w:hAnsi="Times New Roman" w:cs="Times New Roman"/>
                <w:sz w:val="14"/>
                <w:szCs w:val="14"/>
                <w:lang w:eastAsia="ru-RU"/>
              </w:rPr>
              <w:t>x</w:t>
            </w:r>
          </w:p>
        </w:tc>
      </w:tr>
    </w:tbl>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43" w:name="dst100396"/>
      <w:bookmarkEnd w:id="243"/>
      <w:r w:rsidRPr="00730E62">
        <w:rPr>
          <w:rFonts w:ascii="Times New Roman" w:eastAsia="Times New Roman" w:hAnsi="Times New Roman" w:cs="Times New Roman"/>
          <w:sz w:val="12"/>
          <w:szCs w:val="12"/>
          <w:lang w:eastAsia="ru-RU"/>
        </w:rPr>
        <w:t>&lt;1&gt; В случае утверждения решения о бюджете на текущий финансовый год и плановый период.</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44" w:name="dst100397"/>
      <w:bookmarkEnd w:id="244"/>
      <w:r w:rsidRPr="00730E62">
        <w:rPr>
          <w:rFonts w:ascii="Times New Roman" w:eastAsia="Times New Roman" w:hAnsi="Times New Roman" w:cs="Times New Roman"/>
          <w:sz w:val="12"/>
          <w:szCs w:val="12"/>
          <w:lang w:eastAsia="ru-RU"/>
        </w:rPr>
        <w:t>2&gt; Указывается дата подписания Плана, а в случае утверждения Плана уполномоченным лицом учреждения - дата утверждения Плана.</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45" w:name="dst100398"/>
      <w:bookmarkEnd w:id="245"/>
      <w:r w:rsidRPr="00730E62">
        <w:rPr>
          <w:rFonts w:ascii="Times New Roman" w:eastAsia="Times New Roman" w:hAnsi="Times New Roman" w:cs="Times New Roman"/>
          <w:sz w:val="12"/>
          <w:szCs w:val="12"/>
          <w:lang w:eastAsia="ru-RU"/>
        </w:rPr>
        <w:t xml:space="preserve">&lt;3&gt; В </w:t>
      </w:r>
      <w:hyperlink r:id="rId56" w:anchor="dst100175" w:history="1">
        <w:r w:rsidRPr="00730E62">
          <w:rPr>
            <w:rFonts w:ascii="Times New Roman" w:eastAsia="Times New Roman" w:hAnsi="Times New Roman" w:cs="Times New Roman"/>
            <w:sz w:val="12"/>
            <w:szCs w:val="12"/>
            <w:lang w:eastAsia="ru-RU"/>
          </w:rPr>
          <w:t>графе 3</w:t>
        </w:r>
      </w:hyperlink>
      <w:r w:rsidRPr="00730E62">
        <w:rPr>
          <w:rFonts w:ascii="Times New Roman" w:eastAsia="Times New Roman" w:hAnsi="Times New Roman" w:cs="Times New Roman"/>
          <w:sz w:val="12"/>
          <w:szCs w:val="12"/>
          <w:lang w:eastAsia="ru-RU"/>
        </w:rPr>
        <w:t xml:space="preserve"> отражаются:</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46" w:name="dst100399"/>
      <w:bookmarkEnd w:id="246"/>
      <w:r w:rsidRPr="00730E62">
        <w:rPr>
          <w:rFonts w:ascii="Times New Roman" w:eastAsia="Times New Roman" w:hAnsi="Times New Roman" w:cs="Times New Roman"/>
          <w:sz w:val="12"/>
          <w:szCs w:val="12"/>
          <w:lang w:eastAsia="ru-RU"/>
        </w:rPr>
        <w:t xml:space="preserve">по </w:t>
      </w:r>
      <w:hyperlink r:id="rId57" w:anchor="dst100192" w:history="1">
        <w:r w:rsidRPr="00730E62">
          <w:rPr>
            <w:rFonts w:ascii="Times New Roman" w:eastAsia="Times New Roman" w:hAnsi="Times New Roman" w:cs="Times New Roman"/>
            <w:sz w:val="12"/>
            <w:szCs w:val="12"/>
            <w:lang w:eastAsia="ru-RU"/>
          </w:rPr>
          <w:t>строкам 1100</w:t>
        </w:r>
      </w:hyperlink>
      <w:r w:rsidRPr="00730E62">
        <w:rPr>
          <w:rFonts w:ascii="Times New Roman" w:eastAsia="Times New Roman" w:hAnsi="Times New Roman" w:cs="Times New Roman"/>
          <w:sz w:val="12"/>
          <w:szCs w:val="12"/>
          <w:lang w:eastAsia="ru-RU"/>
        </w:rPr>
        <w:t xml:space="preserve"> - </w:t>
      </w:r>
      <w:hyperlink r:id="rId58" w:anchor="dst100225" w:history="1">
        <w:r w:rsidRPr="00730E62">
          <w:rPr>
            <w:rFonts w:ascii="Times New Roman" w:eastAsia="Times New Roman" w:hAnsi="Times New Roman" w:cs="Times New Roman"/>
            <w:sz w:val="12"/>
            <w:szCs w:val="12"/>
            <w:lang w:eastAsia="ru-RU"/>
          </w:rPr>
          <w:t>1900</w:t>
        </w:r>
      </w:hyperlink>
      <w:r w:rsidRPr="00730E62">
        <w:rPr>
          <w:rFonts w:ascii="Times New Roman" w:eastAsia="Times New Roman" w:hAnsi="Times New Roman" w:cs="Times New Roman"/>
          <w:sz w:val="12"/>
          <w:szCs w:val="12"/>
          <w:lang w:eastAsia="ru-RU"/>
        </w:rPr>
        <w:t xml:space="preserve"> - коды аналитической группы подвида доходов бюджетов классификации доходов бюджетов;</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47" w:name="dst100400"/>
      <w:bookmarkEnd w:id="247"/>
      <w:r w:rsidRPr="00730E62">
        <w:rPr>
          <w:rFonts w:ascii="Times New Roman" w:eastAsia="Times New Roman" w:hAnsi="Times New Roman" w:cs="Times New Roman"/>
          <w:sz w:val="12"/>
          <w:szCs w:val="12"/>
          <w:lang w:eastAsia="ru-RU"/>
        </w:rPr>
        <w:t xml:space="preserve">по </w:t>
      </w:r>
      <w:hyperlink r:id="rId59" w:anchor="dst100228" w:history="1">
        <w:r w:rsidRPr="00730E62">
          <w:rPr>
            <w:rFonts w:ascii="Times New Roman" w:eastAsia="Times New Roman" w:hAnsi="Times New Roman" w:cs="Times New Roman"/>
            <w:sz w:val="12"/>
            <w:szCs w:val="12"/>
            <w:lang w:eastAsia="ru-RU"/>
          </w:rPr>
          <w:t>строкам 1980</w:t>
        </w:r>
      </w:hyperlink>
      <w:r w:rsidRPr="00730E62">
        <w:rPr>
          <w:rFonts w:ascii="Times New Roman" w:eastAsia="Times New Roman" w:hAnsi="Times New Roman" w:cs="Times New Roman"/>
          <w:sz w:val="12"/>
          <w:szCs w:val="12"/>
          <w:lang w:eastAsia="ru-RU"/>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48" w:name="dst100401"/>
      <w:bookmarkEnd w:id="248"/>
      <w:r w:rsidRPr="00730E62">
        <w:rPr>
          <w:rFonts w:ascii="Times New Roman" w:eastAsia="Times New Roman" w:hAnsi="Times New Roman" w:cs="Times New Roman"/>
          <w:sz w:val="12"/>
          <w:szCs w:val="12"/>
          <w:lang w:eastAsia="ru-RU"/>
        </w:rPr>
        <w:t xml:space="preserve">по </w:t>
      </w:r>
      <w:hyperlink r:id="rId60" w:anchor="dst100235" w:history="1">
        <w:r w:rsidRPr="00730E62">
          <w:rPr>
            <w:rFonts w:ascii="Times New Roman" w:eastAsia="Times New Roman" w:hAnsi="Times New Roman" w:cs="Times New Roman"/>
            <w:sz w:val="12"/>
            <w:szCs w:val="12"/>
            <w:lang w:eastAsia="ru-RU"/>
          </w:rPr>
          <w:t>строкам 2000</w:t>
        </w:r>
      </w:hyperlink>
      <w:r w:rsidRPr="00730E62">
        <w:rPr>
          <w:rFonts w:ascii="Times New Roman" w:eastAsia="Times New Roman" w:hAnsi="Times New Roman" w:cs="Times New Roman"/>
          <w:sz w:val="12"/>
          <w:szCs w:val="12"/>
          <w:lang w:eastAsia="ru-RU"/>
        </w:rPr>
        <w:t xml:space="preserve"> - </w:t>
      </w:r>
      <w:hyperlink r:id="rId61" w:anchor="dst100372" w:history="1">
        <w:r w:rsidRPr="00730E62">
          <w:rPr>
            <w:rFonts w:ascii="Times New Roman" w:eastAsia="Times New Roman" w:hAnsi="Times New Roman" w:cs="Times New Roman"/>
            <w:sz w:val="12"/>
            <w:szCs w:val="12"/>
            <w:lang w:eastAsia="ru-RU"/>
          </w:rPr>
          <w:t>2652</w:t>
        </w:r>
      </w:hyperlink>
      <w:r w:rsidRPr="00730E62">
        <w:rPr>
          <w:rFonts w:ascii="Times New Roman" w:eastAsia="Times New Roman" w:hAnsi="Times New Roman" w:cs="Times New Roman"/>
          <w:sz w:val="12"/>
          <w:szCs w:val="12"/>
          <w:lang w:eastAsia="ru-RU"/>
        </w:rPr>
        <w:t xml:space="preserve"> - коды видов расходов бюджетов классификации расходов бюджетов;</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49" w:name="dst100402"/>
      <w:bookmarkEnd w:id="249"/>
      <w:r w:rsidRPr="00730E62">
        <w:rPr>
          <w:rFonts w:ascii="Times New Roman" w:eastAsia="Times New Roman" w:hAnsi="Times New Roman" w:cs="Times New Roman"/>
          <w:sz w:val="12"/>
          <w:szCs w:val="12"/>
          <w:lang w:eastAsia="ru-RU"/>
        </w:rPr>
        <w:t xml:space="preserve">по </w:t>
      </w:r>
      <w:hyperlink r:id="rId62" w:anchor="dst100375" w:history="1">
        <w:r w:rsidRPr="00730E62">
          <w:rPr>
            <w:rFonts w:ascii="Times New Roman" w:eastAsia="Times New Roman" w:hAnsi="Times New Roman" w:cs="Times New Roman"/>
            <w:sz w:val="12"/>
            <w:szCs w:val="12"/>
            <w:lang w:eastAsia="ru-RU"/>
          </w:rPr>
          <w:t>строкам 3000</w:t>
        </w:r>
      </w:hyperlink>
      <w:r w:rsidRPr="00730E62">
        <w:rPr>
          <w:rFonts w:ascii="Times New Roman" w:eastAsia="Times New Roman" w:hAnsi="Times New Roman" w:cs="Times New Roman"/>
          <w:sz w:val="12"/>
          <w:szCs w:val="12"/>
          <w:lang w:eastAsia="ru-RU"/>
        </w:rPr>
        <w:t xml:space="preserve"> - </w:t>
      </w:r>
      <w:hyperlink r:id="rId63" w:anchor="dst100385" w:history="1">
        <w:r w:rsidRPr="00730E62">
          <w:rPr>
            <w:rFonts w:ascii="Times New Roman" w:eastAsia="Times New Roman" w:hAnsi="Times New Roman" w:cs="Times New Roman"/>
            <w:sz w:val="12"/>
            <w:szCs w:val="12"/>
            <w:lang w:eastAsia="ru-RU"/>
          </w:rPr>
          <w:t>3030</w:t>
        </w:r>
      </w:hyperlink>
      <w:r w:rsidRPr="00730E62">
        <w:rPr>
          <w:rFonts w:ascii="Times New Roman" w:eastAsia="Times New Roman" w:hAnsi="Times New Roman" w:cs="Times New Roman"/>
          <w:sz w:val="12"/>
          <w:szCs w:val="12"/>
          <w:lang w:eastAsia="ru-RU"/>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50" w:name="dst100403"/>
      <w:bookmarkEnd w:id="250"/>
      <w:r w:rsidRPr="00730E62">
        <w:rPr>
          <w:rFonts w:ascii="Times New Roman" w:eastAsia="Times New Roman" w:hAnsi="Times New Roman" w:cs="Times New Roman"/>
          <w:sz w:val="12"/>
          <w:szCs w:val="12"/>
          <w:lang w:eastAsia="ru-RU"/>
        </w:rPr>
        <w:t xml:space="preserve">по </w:t>
      </w:r>
      <w:hyperlink r:id="rId64" w:anchor="dst100388" w:history="1">
        <w:r w:rsidRPr="00730E62">
          <w:rPr>
            <w:rFonts w:ascii="Times New Roman" w:eastAsia="Times New Roman" w:hAnsi="Times New Roman" w:cs="Times New Roman"/>
            <w:sz w:val="12"/>
            <w:szCs w:val="12"/>
            <w:lang w:eastAsia="ru-RU"/>
          </w:rPr>
          <w:t>строкам 4000</w:t>
        </w:r>
      </w:hyperlink>
      <w:r w:rsidRPr="00730E62">
        <w:rPr>
          <w:rFonts w:ascii="Times New Roman" w:eastAsia="Times New Roman" w:hAnsi="Times New Roman" w:cs="Times New Roman"/>
          <w:sz w:val="12"/>
          <w:szCs w:val="12"/>
          <w:lang w:eastAsia="ru-RU"/>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51" w:name="dst100404"/>
      <w:bookmarkEnd w:id="251"/>
      <w:r w:rsidRPr="00730E62">
        <w:rPr>
          <w:rFonts w:ascii="Times New Roman" w:eastAsia="Times New Roman" w:hAnsi="Times New Roman" w:cs="Times New Roman"/>
          <w:sz w:val="12"/>
          <w:szCs w:val="12"/>
          <w:lang w:eastAsia="ru-RU"/>
        </w:rPr>
        <w:t xml:space="preserve">&lt;4&gt; В </w:t>
      </w:r>
      <w:hyperlink r:id="rId65" w:anchor="dst100176" w:history="1">
        <w:r w:rsidRPr="00730E62">
          <w:rPr>
            <w:rFonts w:ascii="Times New Roman" w:eastAsia="Times New Roman" w:hAnsi="Times New Roman" w:cs="Times New Roman"/>
            <w:sz w:val="12"/>
            <w:szCs w:val="12"/>
            <w:lang w:eastAsia="ru-RU"/>
          </w:rPr>
          <w:t>графе 4</w:t>
        </w:r>
      </w:hyperlink>
      <w:r w:rsidRPr="00730E62">
        <w:rPr>
          <w:rFonts w:ascii="Times New Roman" w:eastAsia="Times New Roman" w:hAnsi="Times New Roman" w:cs="Times New Roman"/>
          <w:sz w:val="12"/>
          <w:szCs w:val="12"/>
          <w:lang w:eastAsia="ru-RU"/>
        </w:rPr>
        <w:t xml:space="preserve"> указывается код классификации операций сектора государственного управления в соответствии с </w:t>
      </w:r>
      <w:hyperlink r:id="rId66" w:anchor="dst100011" w:history="1">
        <w:r w:rsidRPr="00730E62">
          <w:rPr>
            <w:rFonts w:ascii="Times New Roman" w:eastAsia="Times New Roman" w:hAnsi="Times New Roman" w:cs="Times New Roman"/>
            <w:sz w:val="12"/>
            <w:szCs w:val="12"/>
            <w:lang w:eastAsia="ru-RU"/>
          </w:rPr>
          <w:t>Порядком</w:t>
        </w:r>
      </w:hyperlink>
      <w:r w:rsidRPr="00730E62">
        <w:rPr>
          <w:rFonts w:ascii="Times New Roman" w:eastAsia="Times New Roman" w:hAnsi="Times New Roman" w:cs="Times New Roman"/>
          <w:sz w:val="12"/>
          <w:szCs w:val="12"/>
          <w:lang w:eastAsia="ru-RU"/>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w:t>
      </w:r>
      <w:smartTag w:uri="urn:schemas-microsoft-com:office:smarttags" w:element="metricconverter">
        <w:smartTagPr>
          <w:attr w:name="ProductID" w:val="2017 г"/>
        </w:smartTagPr>
        <w:r w:rsidRPr="00730E62">
          <w:rPr>
            <w:rFonts w:ascii="Times New Roman" w:eastAsia="Times New Roman" w:hAnsi="Times New Roman" w:cs="Times New Roman"/>
            <w:sz w:val="12"/>
            <w:szCs w:val="12"/>
            <w:lang w:eastAsia="ru-RU"/>
          </w:rPr>
          <w:t>2017 г</w:t>
        </w:r>
      </w:smartTag>
      <w:r w:rsidRPr="00730E62">
        <w:rPr>
          <w:rFonts w:ascii="Times New Roman" w:eastAsia="Times New Roman" w:hAnsi="Times New Roman" w:cs="Times New Roman"/>
          <w:sz w:val="12"/>
          <w:szCs w:val="12"/>
          <w:lang w:eastAsia="ru-RU"/>
        </w:rPr>
        <w:t>.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52" w:name="dst100405"/>
      <w:bookmarkEnd w:id="252"/>
      <w:r w:rsidRPr="00730E62">
        <w:rPr>
          <w:rFonts w:ascii="Times New Roman" w:eastAsia="Times New Roman" w:hAnsi="Times New Roman" w:cs="Times New Roman"/>
          <w:sz w:val="12"/>
          <w:szCs w:val="12"/>
          <w:lang w:eastAsia="ru-RU"/>
        </w:rPr>
        <w:t xml:space="preserve">&lt;5&gt; По </w:t>
      </w:r>
      <w:hyperlink r:id="rId67" w:anchor="dst100182" w:history="1">
        <w:r w:rsidRPr="00730E62">
          <w:rPr>
            <w:rFonts w:ascii="Times New Roman" w:eastAsia="Times New Roman" w:hAnsi="Times New Roman" w:cs="Times New Roman"/>
            <w:sz w:val="12"/>
            <w:szCs w:val="12"/>
            <w:lang w:eastAsia="ru-RU"/>
          </w:rPr>
          <w:t>строкам 0001</w:t>
        </w:r>
      </w:hyperlink>
      <w:r w:rsidRPr="00730E62">
        <w:rPr>
          <w:rFonts w:ascii="Times New Roman" w:eastAsia="Times New Roman" w:hAnsi="Times New Roman" w:cs="Times New Roman"/>
          <w:sz w:val="12"/>
          <w:szCs w:val="12"/>
          <w:lang w:eastAsia="ru-RU"/>
        </w:rPr>
        <w:t xml:space="preserve"> и </w:t>
      </w:r>
      <w:hyperlink r:id="rId68" w:anchor="dst100186" w:history="1">
        <w:r w:rsidRPr="00730E62">
          <w:rPr>
            <w:rFonts w:ascii="Times New Roman" w:eastAsia="Times New Roman" w:hAnsi="Times New Roman" w:cs="Times New Roman"/>
            <w:sz w:val="12"/>
            <w:szCs w:val="12"/>
            <w:lang w:eastAsia="ru-RU"/>
          </w:rPr>
          <w:t>0002</w:t>
        </w:r>
      </w:hyperlink>
      <w:r w:rsidRPr="00730E62">
        <w:rPr>
          <w:rFonts w:ascii="Times New Roman" w:eastAsia="Times New Roman" w:hAnsi="Times New Roman" w:cs="Times New Roman"/>
          <w:sz w:val="12"/>
          <w:szCs w:val="12"/>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53" w:name="dst100406"/>
      <w:bookmarkEnd w:id="253"/>
      <w:r w:rsidRPr="00730E62">
        <w:rPr>
          <w:rFonts w:ascii="Times New Roman" w:eastAsia="Times New Roman" w:hAnsi="Times New Roman" w:cs="Times New Roman"/>
          <w:sz w:val="12"/>
          <w:szCs w:val="12"/>
          <w:lang w:eastAsia="ru-RU"/>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730E62">
        <w:rPr>
          <w:rFonts w:ascii="Times New Roman" w:eastAsia="Times New Roman" w:hAnsi="Times New Roman" w:cs="Times New Roman"/>
          <w:sz w:val="12"/>
          <w:szCs w:val="12"/>
          <w:lang w:eastAsia="ru-RU"/>
        </w:rPr>
        <w:t>микрозаймов</w:t>
      </w:r>
      <w:proofErr w:type="spellEnd"/>
      <w:r w:rsidRPr="00730E62">
        <w:rPr>
          <w:rFonts w:ascii="Times New Roman" w:eastAsia="Times New Roman" w:hAnsi="Times New Roman" w:cs="Times New Roman"/>
          <w:sz w:val="12"/>
          <w:szCs w:val="12"/>
          <w:lang w:eastAsia="ru-RU"/>
        </w:rPr>
        <w:t>), а также за счет возврата средств, размещенных на банковских депозитах. При формировании Плана (проекта Плана) обособленному(</w:t>
      </w:r>
      <w:proofErr w:type="spellStart"/>
      <w:r w:rsidRPr="00730E62">
        <w:rPr>
          <w:rFonts w:ascii="Times New Roman" w:eastAsia="Times New Roman" w:hAnsi="Times New Roman" w:cs="Times New Roman"/>
          <w:sz w:val="12"/>
          <w:szCs w:val="12"/>
          <w:lang w:eastAsia="ru-RU"/>
        </w:rPr>
        <w:t>ым</w:t>
      </w:r>
      <w:proofErr w:type="spellEnd"/>
      <w:r w:rsidRPr="00730E62">
        <w:rPr>
          <w:rFonts w:ascii="Times New Roman" w:eastAsia="Times New Roman" w:hAnsi="Times New Roman" w:cs="Times New Roman"/>
          <w:sz w:val="12"/>
          <w:szCs w:val="12"/>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54" w:name="dst100407"/>
      <w:bookmarkEnd w:id="254"/>
      <w:r w:rsidRPr="00730E62">
        <w:rPr>
          <w:rFonts w:ascii="Times New Roman" w:eastAsia="Times New Roman" w:hAnsi="Times New Roman" w:cs="Times New Roman"/>
          <w:sz w:val="12"/>
          <w:szCs w:val="12"/>
          <w:lang w:eastAsia="ru-RU"/>
        </w:rPr>
        <w:t xml:space="preserve">&lt;7&gt; Показатели выплат по расходам на закупки товаров, работ, услуг, отраженные в </w:t>
      </w:r>
      <w:hyperlink r:id="rId69" w:anchor="dst100350" w:history="1">
        <w:r w:rsidRPr="00730E62">
          <w:rPr>
            <w:rFonts w:ascii="Times New Roman" w:eastAsia="Times New Roman" w:hAnsi="Times New Roman" w:cs="Times New Roman"/>
            <w:sz w:val="12"/>
            <w:szCs w:val="12"/>
            <w:lang w:eastAsia="ru-RU"/>
          </w:rPr>
          <w:t>строке 2600 Раздела 1</w:t>
        </w:r>
      </w:hyperlink>
      <w:r w:rsidRPr="00730E62">
        <w:rPr>
          <w:rFonts w:ascii="Times New Roman" w:eastAsia="Times New Roman" w:hAnsi="Times New Roman" w:cs="Times New Roman"/>
          <w:sz w:val="12"/>
          <w:szCs w:val="12"/>
          <w:lang w:eastAsia="ru-RU"/>
        </w:rPr>
        <w:t xml:space="preserve"> "Поступления и выплаты" Плана, подлежат детализации в </w:t>
      </w:r>
      <w:hyperlink r:id="rId70" w:anchor="dst100410" w:history="1">
        <w:r w:rsidRPr="00730E62">
          <w:rPr>
            <w:rFonts w:ascii="Times New Roman" w:eastAsia="Times New Roman" w:hAnsi="Times New Roman" w:cs="Times New Roman"/>
            <w:sz w:val="12"/>
            <w:szCs w:val="12"/>
            <w:lang w:eastAsia="ru-RU"/>
          </w:rPr>
          <w:t>Разделе 2</w:t>
        </w:r>
      </w:hyperlink>
      <w:r w:rsidRPr="00730E62">
        <w:rPr>
          <w:rFonts w:ascii="Times New Roman" w:eastAsia="Times New Roman" w:hAnsi="Times New Roman" w:cs="Times New Roman"/>
          <w:sz w:val="12"/>
          <w:szCs w:val="12"/>
          <w:lang w:eastAsia="ru-RU"/>
        </w:rPr>
        <w:t xml:space="preserve"> "Сведения по выплатам на закупку товаров, работ, услуг" Плана.</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55" w:name="dst100408"/>
      <w:bookmarkEnd w:id="255"/>
      <w:r w:rsidRPr="00730E62">
        <w:rPr>
          <w:rFonts w:ascii="Times New Roman" w:eastAsia="Times New Roman" w:hAnsi="Times New Roman" w:cs="Times New Roman"/>
          <w:sz w:val="12"/>
          <w:szCs w:val="12"/>
          <w:lang w:eastAsia="ru-RU"/>
        </w:rPr>
        <w:t>&lt;8&gt; Показатель отражается со знаком "минус".</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12"/>
          <w:lang w:eastAsia="ru-RU"/>
        </w:rPr>
      </w:pPr>
      <w:bookmarkStart w:id="256" w:name="dst100409"/>
      <w:bookmarkEnd w:id="256"/>
      <w:r w:rsidRPr="00730E62">
        <w:rPr>
          <w:rFonts w:ascii="Times New Roman" w:eastAsia="Times New Roman" w:hAnsi="Times New Roman" w:cs="Times New Roman"/>
          <w:sz w:val="12"/>
          <w:szCs w:val="12"/>
          <w:lang w:eastAsia="ru-RU"/>
        </w:rPr>
        <w:lastRenderedPageBreak/>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730E62">
        <w:rPr>
          <w:rFonts w:ascii="Times New Roman" w:eastAsia="Times New Roman" w:hAnsi="Times New Roman" w:cs="Times New Roman"/>
          <w:sz w:val="12"/>
          <w:szCs w:val="12"/>
          <w:lang w:eastAsia="ru-RU"/>
        </w:rPr>
        <w:t>микрозаймов</w:t>
      </w:r>
      <w:proofErr w:type="spellEnd"/>
      <w:r w:rsidRPr="00730E62">
        <w:rPr>
          <w:rFonts w:ascii="Times New Roman" w:eastAsia="Times New Roman" w:hAnsi="Times New Roman" w:cs="Times New Roman"/>
          <w:sz w:val="12"/>
          <w:szCs w:val="12"/>
          <w:lang w:eastAsia="ru-RU"/>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730E62">
        <w:rPr>
          <w:rFonts w:ascii="Times New Roman" w:eastAsia="Times New Roman" w:hAnsi="Times New Roman" w:cs="Times New Roman"/>
          <w:sz w:val="12"/>
          <w:szCs w:val="12"/>
          <w:lang w:eastAsia="ru-RU"/>
        </w:rPr>
        <w:t>ым</w:t>
      </w:r>
      <w:proofErr w:type="spellEnd"/>
      <w:r w:rsidRPr="00730E62">
        <w:rPr>
          <w:rFonts w:ascii="Times New Roman" w:eastAsia="Times New Roman" w:hAnsi="Times New Roman" w:cs="Times New Roman"/>
          <w:sz w:val="12"/>
          <w:szCs w:val="12"/>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bCs/>
          <w:color w:val="000000"/>
          <w:kern w:val="36"/>
          <w:sz w:val="16"/>
          <w:szCs w:val="16"/>
          <w:lang w:eastAsia="ru-RU"/>
        </w:rPr>
      </w:pP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Courier New" w:eastAsia="Times New Roman" w:hAnsi="Courier New" w:cs="Courier New"/>
          <w:color w:val="000000"/>
          <w:sz w:val="16"/>
          <w:szCs w:val="16"/>
          <w:lang w:eastAsia="ru-RU"/>
        </w:rPr>
      </w:pPr>
      <w:r w:rsidRPr="00730E62">
        <w:rPr>
          <w:rFonts w:ascii="Times New Roman" w:eastAsia="Times New Roman" w:hAnsi="Times New Roman" w:cs="Times New Roman"/>
          <w:b/>
          <w:bCs/>
          <w:kern w:val="36"/>
          <w:sz w:val="16"/>
          <w:szCs w:val="16"/>
          <w:lang w:eastAsia="ru-RU"/>
        </w:rPr>
        <w:t xml:space="preserve">Раздел 2. Сведения по выплатам на закупки товаров, </w:t>
      </w:r>
      <w:r w:rsidRPr="00730E62">
        <w:rPr>
          <w:rFonts w:ascii="Times New Roman" w:eastAsia="Times New Roman" w:hAnsi="Times New Roman" w:cs="Times New Roman"/>
          <w:b/>
          <w:sz w:val="16"/>
          <w:szCs w:val="16"/>
          <w:lang w:eastAsia="ru-RU"/>
        </w:rPr>
        <w:t xml:space="preserve">работ, услуг </w:t>
      </w:r>
      <w:hyperlink r:id="rId71" w:anchor="dst81" w:history="1">
        <w:r w:rsidRPr="00730E62">
          <w:rPr>
            <w:rFonts w:ascii="Times New Roman" w:eastAsia="Times New Roman" w:hAnsi="Times New Roman" w:cs="Times New Roman"/>
            <w:b/>
            <w:sz w:val="16"/>
            <w:szCs w:val="16"/>
            <w:lang w:eastAsia="ru-RU"/>
          </w:rPr>
          <w:t>&lt;10&gt;</w:t>
        </w:r>
      </w:hyperlink>
    </w:p>
    <w:tbl>
      <w:tblPr>
        <w:tblW w:w="5000" w:type="pct"/>
        <w:shd w:val="clear" w:color="auto" w:fill="FFFFFF"/>
        <w:tblCellMar>
          <w:left w:w="0" w:type="dxa"/>
          <w:right w:w="0" w:type="dxa"/>
        </w:tblCellMar>
        <w:tblLook w:val="0000" w:firstRow="0" w:lastRow="0" w:firstColumn="0" w:lastColumn="0" w:noHBand="0" w:noVBand="0"/>
      </w:tblPr>
      <w:tblGrid>
        <w:gridCol w:w="546"/>
        <w:gridCol w:w="3698"/>
        <w:gridCol w:w="611"/>
        <w:gridCol w:w="664"/>
        <w:gridCol w:w="1327"/>
        <w:gridCol w:w="1060"/>
        <w:gridCol w:w="918"/>
        <w:gridCol w:w="918"/>
        <w:gridCol w:w="905"/>
      </w:tblGrid>
      <w:tr w:rsidR="00730E62" w:rsidRPr="00315B88" w:rsidTr="00730E62">
        <w:tc>
          <w:tcPr>
            <w:tcW w:w="256" w:type="pct"/>
            <w:vMerge w:val="restart"/>
            <w:tcBorders>
              <w:top w:val="single" w:sz="8" w:space="0" w:color="000000"/>
              <w:left w:val="single" w:sz="4" w:space="0" w:color="auto"/>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57" w:name="dst100411"/>
            <w:bookmarkEnd w:id="257"/>
            <w:r w:rsidRPr="00315B88">
              <w:rPr>
                <w:rFonts w:ascii="Times New Roman" w:eastAsia="Times New Roman" w:hAnsi="Times New Roman" w:cs="Times New Roman"/>
                <w:sz w:val="14"/>
                <w:szCs w:val="14"/>
                <w:lang w:eastAsia="ru-RU"/>
              </w:rPr>
              <w:t>N п/п</w:t>
            </w:r>
          </w:p>
        </w:tc>
        <w:tc>
          <w:tcPr>
            <w:tcW w:w="173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58" w:name="dst100412"/>
            <w:bookmarkEnd w:id="258"/>
            <w:r w:rsidRPr="00315B88">
              <w:rPr>
                <w:rFonts w:ascii="Times New Roman" w:eastAsia="Times New Roman" w:hAnsi="Times New Roman" w:cs="Times New Roman"/>
                <w:sz w:val="14"/>
                <w:szCs w:val="14"/>
                <w:lang w:eastAsia="ru-RU"/>
              </w:rPr>
              <w:t>Наименование показателя</w:t>
            </w:r>
          </w:p>
        </w:tc>
        <w:tc>
          <w:tcPr>
            <w:tcW w:w="287"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59" w:name="dst100413"/>
            <w:bookmarkEnd w:id="259"/>
            <w:r w:rsidRPr="00315B88">
              <w:rPr>
                <w:rFonts w:ascii="Times New Roman" w:eastAsia="Times New Roman" w:hAnsi="Times New Roman" w:cs="Times New Roman"/>
                <w:sz w:val="14"/>
                <w:szCs w:val="14"/>
                <w:lang w:eastAsia="ru-RU"/>
              </w:rPr>
              <w:t>Коды строк</w:t>
            </w:r>
          </w:p>
        </w:tc>
        <w:tc>
          <w:tcPr>
            <w:tcW w:w="312"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0" w:name="dst100414"/>
            <w:bookmarkEnd w:id="260"/>
            <w:r w:rsidRPr="00315B88">
              <w:rPr>
                <w:rFonts w:ascii="Times New Roman" w:eastAsia="Times New Roman" w:hAnsi="Times New Roman" w:cs="Times New Roman"/>
                <w:sz w:val="14"/>
                <w:szCs w:val="14"/>
                <w:lang w:eastAsia="ru-RU"/>
              </w:rPr>
              <w:t>Год начала закупки</w:t>
            </w:r>
          </w:p>
        </w:tc>
        <w:tc>
          <w:tcPr>
            <w:tcW w:w="62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1" w:name="dst58"/>
            <w:bookmarkEnd w:id="261"/>
            <w:r w:rsidRPr="00315B88">
              <w:rPr>
                <w:rFonts w:ascii="Times New Roman" w:eastAsia="Times New Roman" w:hAnsi="Times New Roman" w:cs="Times New Roman"/>
                <w:sz w:val="14"/>
                <w:szCs w:val="14"/>
                <w:lang w:eastAsia="ru-RU"/>
              </w:rPr>
              <w:t>Код по бюджетной классификации Российской Федерации </w:t>
            </w:r>
            <w:hyperlink r:id="rId72" w:anchor="dst82" w:history="1">
              <w:r w:rsidRPr="00315B88">
                <w:rPr>
                  <w:rFonts w:ascii="Times New Roman" w:eastAsia="Times New Roman" w:hAnsi="Times New Roman" w:cs="Times New Roman"/>
                  <w:sz w:val="14"/>
                  <w:szCs w:val="14"/>
                  <w:lang w:eastAsia="ru-RU"/>
                </w:rPr>
                <w:t>&lt;10.1&gt;</w:t>
              </w:r>
            </w:hyperlink>
          </w:p>
        </w:tc>
        <w:tc>
          <w:tcPr>
            <w:tcW w:w="1785" w:type="pct"/>
            <w:gridSpan w:val="4"/>
            <w:tcBorders>
              <w:top w:val="single" w:sz="8" w:space="0" w:color="000000"/>
              <w:left w:val="single" w:sz="8" w:space="0" w:color="000000"/>
              <w:bottom w:val="single" w:sz="8" w:space="0" w:color="000000"/>
              <w:right w:val="single" w:sz="4" w:space="0" w:color="auto"/>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2" w:name="dst100415"/>
            <w:bookmarkEnd w:id="262"/>
            <w:r w:rsidRPr="00315B88">
              <w:rPr>
                <w:rFonts w:ascii="Times New Roman" w:eastAsia="Times New Roman" w:hAnsi="Times New Roman" w:cs="Times New Roman"/>
                <w:sz w:val="14"/>
                <w:szCs w:val="14"/>
                <w:lang w:eastAsia="ru-RU"/>
              </w:rPr>
              <w:t>Сумма</w:t>
            </w:r>
          </w:p>
        </w:tc>
      </w:tr>
      <w:tr w:rsidR="00730E62" w:rsidRPr="00315B88" w:rsidTr="00730E62">
        <w:tc>
          <w:tcPr>
            <w:tcW w:w="256" w:type="pct"/>
            <w:vMerge/>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173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p>
        </w:tc>
        <w:tc>
          <w:tcPr>
            <w:tcW w:w="287"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312"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623"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498"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3" w:name="dst100416"/>
            <w:bookmarkEnd w:id="263"/>
            <w:r w:rsidRPr="00315B88">
              <w:rPr>
                <w:rFonts w:ascii="Times New Roman" w:eastAsia="Times New Roman" w:hAnsi="Times New Roman" w:cs="Times New Roman"/>
                <w:sz w:val="14"/>
                <w:szCs w:val="14"/>
                <w:lang w:eastAsia="ru-RU"/>
              </w:rPr>
              <w:t>на 20__ г. (текущий финансовый год)</w:t>
            </w:r>
          </w:p>
        </w:tc>
        <w:tc>
          <w:tcPr>
            <w:tcW w:w="431"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4" w:name="dst100417"/>
            <w:bookmarkEnd w:id="264"/>
            <w:r w:rsidRPr="00315B88">
              <w:rPr>
                <w:rFonts w:ascii="Times New Roman" w:eastAsia="Times New Roman" w:hAnsi="Times New Roman" w:cs="Times New Roman"/>
                <w:sz w:val="14"/>
                <w:szCs w:val="14"/>
                <w:lang w:eastAsia="ru-RU"/>
              </w:rPr>
              <w:t>на 20__ г. (первый год планового периода)</w:t>
            </w:r>
          </w:p>
        </w:tc>
        <w:tc>
          <w:tcPr>
            <w:tcW w:w="431"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5" w:name="dst100418"/>
            <w:bookmarkEnd w:id="265"/>
            <w:r w:rsidRPr="00315B88">
              <w:rPr>
                <w:rFonts w:ascii="Times New Roman" w:eastAsia="Times New Roman" w:hAnsi="Times New Roman" w:cs="Times New Roman"/>
                <w:sz w:val="14"/>
                <w:szCs w:val="14"/>
                <w:lang w:eastAsia="ru-RU"/>
              </w:rPr>
              <w:t>на 20__ г. (второй год планового периода)</w:t>
            </w:r>
          </w:p>
        </w:tc>
        <w:tc>
          <w:tcPr>
            <w:tcW w:w="425" w:type="pct"/>
            <w:tcBorders>
              <w:top w:val="single" w:sz="8" w:space="0" w:color="000000"/>
              <w:left w:val="single" w:sz="8" w:space="0" w:color="000000"/>
              <w:bottom w:val="single" w:sz="8" w:space="0" w:color="000000"/>
              <w:right w:val="single" w:sz="4" w:space="0" w:color="auto"/>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6" w:name="dst100419"/>
            <w:bookmarkEnd w:id="266"/>
            <w:r w:rsidRPr="00315B88">
              <w:rPr>
                <w:rFonts w:ascii="Times New Roman" w:eastAsia="Times New Roman" w:hAnsi="Times New Roman" w:cs="Times New Roman"/>
                <w:sz w:val="14"/>
                <w:szCs w:val="14"/>
                <w:lang w:eastAsia="ru-RU"/>
              </w:rPr>
              <w:t>за пределами планового периода</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7" w:name="dst100420"/>
            <w:bookmarkEnd w:id="267"/>
            <w:r w:rsidRPr="00315B88">
              <w:rPr>
                <w:rFonts w:ascii="Times New Roman" w:eastAsia="Times New Roman" w:hAnsi="Times New Roman" w:cs="Times New Roman"/>
                <w:sz w:val="14"/>
                <w:szCs w:val="14"/>
                <w:lang w:eastAsia="ru-RU"/>
              </w:rPr>
              <w:t>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8" w:name="dst100421"/>
            <w:bookmarkEnd w:id="268"/>
            <w:r w:rsidRPr="00315B88">
              <w:rPr>
                <w:rFonts w:ascii="Times New Roman" w:eastAsia="Times New Roman" w:hAnsi="Times New Roman" w:cs="Times New Roman"/>
                <w:sz w:val="14"/>
                <w:szCs w:val="14"/>
                <w:lang w:eastAsia="ru-RU"/>
              </w:rPr>
              <w:t>2</w:t>
            </w:r>
          </w:p>
        </w:tc>
        <w:tc>
          <w:tcPr>
            <w:tcW w:w="287"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69" w:name="dst100422"/>
            <w:bookmarkEnd w:id="269"/>
            <w:r w:rsidRPr="00315B88">
              <w:rPr>
                <w:rFonts w:ascii="Times New Roman" w:eastAsia="Times New Roman" w:hAnsi="Times New Roman" w:cs="Times New Roman"/>
                <w:sz w:val="14"/>
                <w:szCs w:val="14"/>
                <w:lang w:eastAsia="ru-RU"/>
              </w:rPr>
              <w:t>3</w:t>
            </w:r>
          </w:p>
        </w:tc>
        <w:tc>
          <w:tcPr>
            <w:tcW w:w="312"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0" w:name="dst100423"/>
            <w:bookmarkEnd w:id="270"/>
            <w:r w:rsidRPr="00315B88">
              <w:rPr>
                <w:rFonts w:ascii="Times New Roman" w:eastAsia="Times New Roman" w:hAnsi="Times New Roman" w:cs="Times New Roman"/>
                <w:sz w:val="14"/>
                <w:szCs w:val="14"/>
                <w:lang w:eastAsia="ru-RU"/>
              </w:rPr>
              <w:t>4</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1" w:name="dst59"/>
            <w:bookmarkEnd w:id="271"/>
            <w:r w:rsidRPr="00315B88">
              <w:rPr>
                <w:rFonts w:ascii="Times New Roman" w:eastAsia="Times New Roman" w:hAnsi="Times New Roman" w:cs="Times New Roman"/>
                <w:sz w:val="14"/>
                <w:szCs w:val="14"/>
                <w:lang w:eastAsia="ru-RU"/>
              </w:rPr>
              <w:t>4.1</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2" w:name="dst100424"/>
            <w:bookmarkEnd w:id="272"/>
            <w:r w:rsidRPr="00315B88">
              <w:rPr>
                <w:rFonts w:ascii="Times New Roman" w:eastAsia="Times New Roman" w:hAnsi="Times New Roman" w:cs="Times New Roman"/>
                <w:sz w:val="14"/>
                <w:szCs w:val="14"/>
                <w:lang w:eastAsia="ru-RU"/>
              </w:rPr>
              <w:t>5</w:t>
            </w:r>
          </w:p>
        </w:tc>
        <w:tc>
          <w:tcPr>
            <w:tcW w:w="431"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3" w:name="dst100425"/>
            <w:bookmarkEnd w:id="273"/>
            <w:r w:rsidRPr="00315B88">
              <w:rPr>
                <w:rFonts w:ascii="Times New Roman" w:eastAsia="Times New Roman" w:hAnsi="Times New Roman" w:cs="Times New Roman"/>
                <w:sz w:val="14"/>
                <w:szCs w:val="14"/>
                <w:lang w:eastAsia="ru-RU"/>
              </w:rPr>
              <w:t>6</w:t>
            </w:r>
          </w:p>
        </w:tc>
        <w:tc>
          <w:tcPr>
            <w:tcW w:w="431"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4" w:name="dst100426"/>
            <w:bookmarkEnd w:id="274"/>
            <w:r w:rsidRPr="00315B88">
              <w:rPr>
                <w:rFonts w:ascii="Times New Roman" w:eastAsia="Times New Roman" w:hAnsi="Times New Roman" w:cs="Times New Roman"/>
                <w:sz w:val="14"/>
                <w:szCs w:val="14"/>
                <w:lang w:eastAsia="ru-RU"/>
              </w:rPr>
              <w:t>7</w:t>
            </w:r>
          </w:p>
        </w:tc>
        <w:tc>
          <w:tcPr>
            <w:tcW w:w="425" w:type="pct"/>
            <w:tcBorders>
              <w:top w:val="single" w:sz="8" w:space="0" w:color="000000"/>
              <w:left w:val="single" w:sz="8" w:space="0" w:color="000000"/>
              <w:bottom w:val="single" w:sz="8" w:space="0" w:color="000000"/>
              <w:right w:val="single" w:sz="4" w:space="0" w:color="auto"/>
            </w:tcBorders>
            <w:shd w:val="clear" w:color="auto" w:fill="FFFFFF"/>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5" w:name="dst100427"/>
            <w:bookmarkEnd w:id="275"/>
            <w:r w:rsidRPr="00315B88">
              <w:rPr>
                <w:rFonts w:ascii="Times New Roman" w:eastAsia="Times New Roman" w:hAnsi="Times New Roman" w:cs="Times New Roman"/>
                <w:sz w:val="14"/>
                <w:szCs w:val="14"/>
                <w:lang w:eastAsia="ru-RU"/>
              </w:rPr>
              <w:t>8</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6" w:name="dst100428"/>
            <w:bookmarkEnd w:id="276"/>
            <w:r w:rsidRPr="00315B88">
              <w:rPr>
                <w:rFonts w:ascii="Times New Roman" w:eastAsia="Times New Roman" w:hAnsi="Times New Roman" w:cs="Times New Roman"/>
                <w:sz w:val="14"/>
                <w:szCs w:val="14"/>
                <w:lang w:eastAsia="ru-RU"/>
              </w:rPr>
              <w:t>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77" w:name="dst100429"/>
            <w:bookmarkEnd w:id="277"/>
            <w:r w:rsidRPr="00315B88">
              <w:rPr>
                <w:rFonts w:ascii="Times New Roman" w:eastAsia="Times New Roman" w:hAnsi="Times New Roman" w:cs="Times New Roman"/>
                <w:sz w:val="14"/>
                <w:szCs w:val="14"/>
                <w:lang w:eastAsia="ru-RU"/>
              </w:rPr>
              <w:t>Выплаты на закупку товаров, работ, услуг, всего </w:t>
            </w:r>
            <w:hyperlink r:id="rId73" w:anchor="dst100516" w:history="1">
              <w:r w:rsidRPr="00315B88">
                <w:rPr>
                  <w:rFonts w:ascii="Times New Roman" w:eastAsia="Times New Roman" w:hAnsi="Times New Roman" w:cs="Times New Roman"/>
                  <w:sz w:val="14"/>
                  <w:szCs w:val="14"/>
                  <w:lang w:eastAsia="ru-RU"/>
                </w:rPr>
                <w:t>&lt;11&gt;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8" w:name="dst100430"/>
            <w:bookmarkEnd w:id="278"/>
            <w:r w:rsidRPr="00315B88">
              <w:rPr>
                <w:rFonts w:ascii="Times New Roman" w:eastAsia="Times New Roman" w:hAnsi="Times New Roman" w:cs="Times New Roman"/>
                <w:sz w:val="14"/>
                <w:szCs w:val="14"/>
                <w:lang w:eastAsia="ru-RU"/>
              </w:rPr>
              <w:t>26000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79" w:name="dst100431"/>
            <w:bookmarkEnd w:id="279"/>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0" w:name="dst100432"/>
            <w:bookmarkEnd w:id="280"/>
            <w:r w:rsidRPr="00315B88">
              <w:rPr>
                <w:rFonts w:ascii="Times New Roman" w:eastAsia="Times New Roman" w:hAnsi="Times New Roman" w:cs="Times New Roman"/>
                <w:sz w:val="14"/>
                <w:szCs w:val="14"/>
                <w:lang w:eastAsia="ru-RU"/>
              </w:rPr>
              <w:t>1.1.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81" w:name="dst100433"/>
            <w:bookmarkEnd w:id="281"/>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по контрактам (договорам), заключенным до начала текущего финансового года без применения норм Федерального </w:t>
            </w:r>
            <w:hyperlink r:id="rId74"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xml:space="preserve"> от 5 апреля </w:t>
            </w:r>
            <w:smartTag w:uri="urn:schemas-microsoft-com:office:smarttags" w:element="metricconverter">
              <w:smartTagPr>
                <w:attr w:name="ProductID" w:val="2013 г"/>
              </w:smartTagPr>
              <w:r w:rsidRPr="00315B88">
                <w:rPr>
                  <w:rFonts w:ascii="Times New Roman" w:eastAsia="Times New Roman" w:hAnsi="Times New Roman" w:cs="Times New Roman"/>
                  <w:sz w:val="14"/>
                  <w:szCs w:val="14"/>
                  <w:lang w:eastAsia="ru-RU"/>
                </w:rPr>
                <w:t>2013 г</w:t>
              </w:r>
            </w:smartTag>
            <w:r w:rsidRPr="00315B88">
              <w:rPr>
                <w:rFonts w:ascii="Times New Roman" w:eastAsia="Times New Roman" w:hAnsi="Times New Roman" w:cs="Times New Roman"/>
                <w:sz w:val="14"/>
                <w:szCs w:val="14"/>
                <w:lang w:eastAsia="ru-RU"/>
              </w:rPr>
              <w:t>.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75"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xml:space="preserve"> от 18 июля </w:t>
            </w:r>
            <w:smartTag w:uri="urn:schemas-microsoft-com:office:smarttags" w:element="metricconverter">
              <w:smartTagPr>
                <w:attr w:name="ProductID" w:val="2011 г"/>
              </w:smartTagPr>
              <w:r w:rsidRPr="00315B88">
                <w:rPr>
                  <w:rFonts w:ascii="Times New Roman" w:eastAsia="Times New Roman" w:hAnsi="Times New Roman" w:cs="Times New Roman"/>
                  <w:sz w:val="14"/>
                  <w:szCs w:val="14"/>
                  <w:lang w:eastAsia="ru-RU"/>
                </w:rPr>
                <w:t>2011 г</w:t>
              </w:r>
            </w:smartTag>
            <w:r w:rsidRPr="00315B88">
              <w:rPr>
                <w:rFonts w:ascii="Times New Roman" w:eastAsia="Times New Roman" w:hAnsi="Times New Roman" w:cs="Times New Roman"/>
                <w:sz w:val="14"/>
                <w:szCs w:val="14"/>
                <w:lang w:eastAsia="ru-RU"/>
              </w:rPr>
              <w:t>.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76" w:anchor="dst100517" w:history="1">
              <w:r w:rsidRPr="00315B88">
                <w:rPr>
                  <w:rFonts w:ascii="Times New Roman" w:eastAsia="Times New Roman" w:hAnsi="Times New Roman" w:cs="Times New Roman"/>
                  <w:sz w:val="14"/>
                  <w:szCs w:val="14"/>
                  <w:lang w:eastAsia="ru-RU"/>
                </w:rPr>
                <w:t>&lt;12&gt;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2" w:name="dst100434"/>
            <w:bookmarkEnd w:id="282"/>
            <w:r w:rsidRPr="00315B88">
              <w:rPr>
                <w:rFonts w:ascii="Times New Roman" w:eastAsia="Times New Roman" w:hAnsi="Times New Roman" w:cs="Times New Roman"/>
                <w:sz w:val="14"/>
                <w:szCs w:val="14"/>
                <w:lang w:eastAsia="ru-RU"/>
              </w:rPr>
              <w:t>26100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3" w:name="dst100435"/>
            <w:bookmarkEnd w:id="283"/>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4" w:name="dst100436"/>
            <w:bookmarkEnd w:id="284"/>
            <w:r w:rsidRPr="00315B88">
              <w:rPr>
                <w:rFonts w:ascii="Times New Roman" w:eastAsia="Times New Roman" w:hAnsi="Times New Roman" w:cs="Times New Roman"/>
                <w:sz w:val="14"/>
                <w:szCs w:val="14"/>
                <w:lang w:eastAsia="ru-RU"/>
              </w:rPr>
              <w:t>1.2.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85" w:name="dst100437"/>
            <w:bookmarkEnd w:id="285"/>
            <w:r w:rsidRPr="00315B88">
              <w:rPr>
                <w:rFonts w:ascii="Times New Roman" w:eastAsia="Times New Roman" w:hAnsi="Times New Roman" w:cs="Times New Roman"/>
                <w:sz w:val="14"/>
                <w:szCs w:val="14"/>
                <w:lang w:eastAsia="ru-RU"/>
              </w:rPr>
              <w:t>по контрактам (договорам), планируемым к заключению в соответствующем финансовом году без применения норм Федерального </w:t>
            </w:r>
            <w:hyperlink r:id="rId77"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N 44-ФЗ и Федерального </w:t>
            </w:r>
            <w:hyperlink r:id="rId78"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N 223-ФЗ </w:t>
            </w:r>
            <w:hyperlink r:id="rId79" w:anchor="dst100517" w:history="1">
              <w:r w:rsidRPr="00315B88">
                <w:rPr>
                  <w:rFonts w:ascii="Times New Roman" w:eastAsia="Times New Roman" w:hAnsi="Times New Roman" w:cs="Times New Roman"/>
                  <w:sz w:val="14"/>
                  <w:szCs w:val="14"/>
                  <w:lang w:eastAsia="ru-RU"/>
                </w:rPr>
                <w:t>&lt;12&gt;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6" w:name="dst100438"/>
            <w:bookmarkEnd w:id="286"/>
            <w:r w:rsidRPr="00315B88">
              <w:rPr>
                <w:rFonts w:ascii="Times New Roman" w:eastAsia="Times New Roman" w:hAnsi="Times New Roman" w:cs="Times New Roman"/>
                <w:sz w:val="14"/>
                <w:szCs w:val="14"/>
                <w:lang w:eastAsia="ru-RU"/>
              </w:rPr>
              <w:t>26200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7" w:name="dst100439"/>
            <w:bookmarkEnd w:id="287"/>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88" w:name="dst100440"/>
            <w:bookmarkEnd w:id="288"/>
            <w:r w:rsidRPr="00315B88">
              <w:rPr>
                <w:rFonts w:ascii="Times New Roman" w:eastAsia="Times New Roman" w:hAnsi="Times New Roman" w:cs="Times New Roman"/>
                <w:sz w:val="14"/>
                <w:szCs w:val="14"/>
                <w:lang w:eastAsia="ru-RU"/>
              </w:rPr>
              <w:t>1.3.</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89" w:name="dst100441"/>
            <w:bookmarkEnd w:id="289"/>
            <w:r w:rsidRPr="00315B88">
              <w:rPr>
                <w:rFonts w:ascii="Times New Roman" w:eastAsia="Times New Roman" w:hAnsi="Times New Roman" w:cs="Times New Roman"/>
                <w:sz w:val="14"/>
                <w:szCs w:val="14"/>
                <w:lang w:eastAsia="ru-RU"/>
              </w:rPr>
              <w:t>по контрактам (договорам), заключенным до начала текущего финансового года с учетом требований Федерального </w:t>
            </w:r>
            <w:hyperlink r:id="rId80"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N 44-ФЗ и Федерального </w:t>
            </w:r>
            <w:hyperlink r:id="rId81"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N 223-ФЗ </w:t>
            </w:r>
            <w:hyperlink r:id="rId82" w:anchor="dst100518" w:history="1">
              <w:r w:rsidRPr="00315B88">
                <w:rPr>
                  <w:rFonts w:ascii="Times New Roman" w:eastAsia="Times New Roman" w:hAnsi="Times New Roman" w:cs="Times New Roman"/>
                  <w:sz w:val="14"/>
                  <w:szCs w:val="14"/>
                  <w:lang w:eastAsia="ru-RU"/>
                </w:rPr>
                <w:t>&lt;13&gt;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0" w:name="dst100442"/>
            <w:bookmarkEnd w:id="290"/>
            <w:r w:rsidRPr="00315B88">
              <w:rPr>
                <w:rFonts w:ascii="Times New Roman" w:eastAsia="Times New Roman" w:hAnsi="Times New Roman" w:cs="Times New Roman"/>
                <w:sz w:val="14"/>
                <w:szCs w:val="14"/>
                <w:lang w:eastAsia="ru-RU"/>
              </w:rPr>
              <w:t>26300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1" w:name="dst100443"/>
            <w:bookmarkEnd w:id="291"/>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2" w:name="dst60"/>
            <w:bookmarkEnd w:id="292"/>
            <w:r w:rsidRPr="00315B88">
              <w:rPr>
                <w:rFonts w:ascii="Times New Roman" w:eastAsia="Times New Roman" w:hAnsi="Times New Roman" w:cs="Times New Roman"/>
                <w:sz w:val="14"/>
                <w:szCs w:val="14"/>
                <w:lang w:eastAsia="ru-RU"/>
              </w:rPr>
              <w:t>1.3.1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93" w:name="dst61"/>
            <w:bookmarkEnd w:id="293"/>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xml:space="preserve">в соответствии с Федеральными </w:t>
            </w:r>
            <w:hyperlink r:id="rId83"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xml:space="preserve"> N 44-ФЗ</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4" w:name="dst62"/>
            <w:bookmarkEnd w:id="294"/>
            <w:r w:rsidRPr="00315B88">
              <w:rPr>
                <w:rFonts w:ascii="Times New Roman" w:eastAsia="Times New Roman" w:hAnsi="Times New Roman" w:cs="Times New Roman"/>
                <w:sz w:val="14"/>
                <w:szCs w:val="14"/>
                <w:lang w:eastAsia="ru-RU"/>
              </w:rPr>
              <w:t>26310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5" w:name="dst63"/>
            <w:bookmarkEnd w:id="295"/>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6" w:name="dst64"/>
            <w:bookmarkEnd w:id="296"/>
            <w:r w:rsidRPr="00315B88">
              <w:rPr>
                <w:rFonts w:ascii="Times New Roman" w:eastAsia="Times New Roman" w:hAnsi="Times New Roman" w:cs="Times New Roman"/>
                <w:sz w:val="14"/>
                <w:szCs w:val="14"/>
                <w:lang w:eastAsia="ru-RU"/>
              </w:rPr>
              <w:t>x</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17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297" w:name="dst65"/>
            <w:bookmarkEnd w:id="297"/>
            <w:r w:rsidRPr="00315B88">
              <w:rPr>
                <w:rFonts w:ascii="Times New Roman" w:eastAsia="Times New Roman" w:hAnsi="Times New Roman" w:cs="Times New Roman"/>
                <w:sz w:val="14"/>
                <w:szCs w:val="14"/>
                <w:lang w:eastAsia="ru-RU"/>
              </w:rPr>
              <w:t>из них </w:t>
            </w:r>
            <w:hyperlink r:id="rId84" w:anchor="dst82" w:history="1">
              <w:r w:rsidRPr="00315B88">
                <w:rPr>
                  <w:rFonts w:ascii="Times New Roman" w:eastAsia="Times New Roman" w:hAnsi="Times New Roman" w:cs="Times New Roman"/>
                  <w:sz w:val="14"/>
                  <w:szCs w:val="14"/>
                  <w:lang w:eastAsia="ru-RU"/>
                </w:rPr>
                <w:t>&lt;10.1&gt;</w:t>
              </w:r>
            </w:hyperlink>
            <w:r w:rsidRPr="00315B88">
              <w:rPr>
                <w:rFonts w:ascii="Times New Roman" w:eastAsia="Times New Roman" w:hAnsi="Times New Roman" w:cs="Times New Roman"/>
                <w:sz w:val="14"/>
                <w:szCs w:val="14"/>
                <w:lang w:eastAsia="ru-RU"/>
              </w:rPr>
              <w:t>:</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8" w:name="dst66"/>
            <w:bookmarkEnd w:id="298"/>
            <w:r w:rsidRPr="00315B88">
              <w:rPr>
                <w:rFonts w:ascii="Times New Roman" w:eastAsia="Times New Roman" w:hAnsi="Times New Roman" w:cs="Times New Roman"/>
                <w:sz w:val="14"/>
                <w:szCs w:val="14"/>
                <w:lang w:eastAsia="ru-RU"/>
              </w:rPr>
              <w:t>26310.1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6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299" w:name="dst67"/>
            <w:bookmarkEnd w:id="299"/>
            <w:r w:rsidRPr="00315B88">
              <w:rPr>
                <w:rFonts w:ascii="Times New Roman" w:eastAsia="Times New Roman" w:hAnsi="Times New Roman" w:cs="Times New Roman"/>
                <w:sz w:val="14"/>
                <w:szCs w:val="14"/>
                <w:lang w:eastAsia="ru-RU"/>
              </w:rPr>
              <w:t>1.3.2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00" w:name="dst68"/>
            <w:bookmarkEnd w:id="300"/>
            <w:r w:rsidRPr="00315B88">
              <w:rPr>
                <w:rFonts w:ascii="Times New Roman" w:eastAsia="Times New Roman" w:hAnsi="Times New Roman" w:cs="Times New Roman"/>
                <w:sz w:val="14"/>
                <w:szCs w:val="14"/>
                <w:lang w:eastAsia="ru-RU"/>
              </w:rPr>
              <w:t>в соответствии с Федеральным </w:t>
            </w:r>
            <w:hyperlink r:id="rId85"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223-ФЗ</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01" w:name="dst69"/>
            <w:bookmarkEnd w:id="301"/>
            <w:r w:rsidRPr="00315B88">
              <w:rPr>
                <w:rFonts w:ascii="Times New Roman" w:eastAsia="Times New Roman" w:hAnsi="Times New Roman" w:cs="Times New Roman"/>
                <w:sz w:val="14"/>
                <w:szCs w:val="14"/>
                <w:lang w:eastAsia="ru-RU"/>
              </w:rPr>
              <w:t>26320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02" w:name="dst70"/>
            <w:bookmarkEnd w:id="302"/>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03" w:name="dst71"/>
            <w:bookmarkEnd w:id="303"/>
            <w:r w:rsidRPr="00315B88">
              <w:rPr>
                <w:rFonts w:ascii="Times New Roman" w:eastAsia="Times New Roman" w:hAnsi="Times New Roman" w:cs="Times New Roman"/>
                <w:sz w:val="14"/>
                <w:szCs w:val="14"/>
                <w:lang w:eastAsia="ru-RU"/>
              </w:rPr>
              <w:t>x</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04" w:name="dst100444"/>
            <w:bookmarkEnd w:id="304"/>
            <w:r w:rsidRPr="00315B88">
              <w:rPr>
                <w:rFonts w:ascii="Times New Roman" w:eastAsia="Times New Roman" w:hAnsi="Times New Roman" w:cs="Times New Roman"/>
                <w:sz w:val="14"/>
                <w:szCs w:val="14"/>
                <w:lang w:eastAsia="ru-RU"/>
              </w:rPr>
              <w:t>1.4.</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05" w:name="dst100445"/>
            <w:bookmarkEnd w:id="305"/>
            <w:r w:rsidRPr="00315B88">
              <w:rPr>
                <w:rFonts w:ascii="Times New Roman" w:eastAsia="Times New Roman" w:hAnsi="Times New Roman" w:cs="Times New Roman"/>
                <w:sz w:val="14"/>
                <w:szCs w:val="14"/>
                <w:lang w:eastAsia="ru-RU"/>
              </w:rPr>
              <w:t>по контрактам (договорам), планируемым к заключению в соответствующем финансовом году с учетом требований Федерального </w:t>
            </w:r>
            <w:hyperlink r:id="rId86"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N 44-ФЗ и Федерального </w:t>
            </w:r>
            <w:hyperlink r:id="rId87" w:anchor="dst0" w:history="1">
              <w:r w:rsidRPr="00315B88">
                <w:rPr>
                  <w:rFonts w:ascii="Times New Roman" w:eastAsia="Times New Roman" w:hAnsi="Times New Roman" w:cs="Times New Roman"/>
                  <w:sz w:val="14"/>
                  <w:szCs w:val="14"/>
                  <w:lang w:eastAsia="ru-RU"/>
                </w:rPr>
                <w:t>закона</w:t>
              </w:r>
            </w:hyperlink>
            <w:r w:rsidRPr="00315B88">
              <w:rPr>
                <w:rFonts w:ascii="Times New Roman" w:eastAsia="Times New Roman" w:hAnsi="Times New Roman" w:cs="Times New Roman"/>
                <w:sz w:val="14"/>
                <w:szCs w:val="14"/>
                <w:lang w:eastAsia="ru-RU"/>
              </w:rPr>
              <w:t> N 223-ФЗ </w:t>
            </w:r>
            <w:hyperlink r:id="rId88" w:anchor="dst100518" w:history="1">
              <w:r w:rsidRPr="00315B88">
                <w:rPr>
                  <w:rFonts w:ascii="Times New Roman" w:eastAsia="Times New Roman" w:hAnsi="Times New Roman" w:cs="Times New Roman"/>
                  <w:sz w:val="14"/>
                  <w:szCs w:val="14"/>
                  <w:lang w:eastAsia="ru-RU"/>
                </w:rPr>
                <w:t>&lt;13&gt;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06" w:name="dst100446"/>
            <w:bookmarkEnd w:id="306"/>
            <w:r w:rsidRPr="00315B88">
              <w:rPr>
                <w:rFonts w:ascii="Times New Roman" w:eastAsia="Times New Roman" w:hAnsi="Times New Roman" w:cs="Times New Roman"/>
                <w:sz w:val="14"/>
                <w:szCs w:val="14"/>
                <w:lang w:eastAsia="ru-RU"/>
              </w:rPr>
              <w:t>26400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07" w:name="dst100447"/>
            <w:bookmarkEnd w:id="307"/>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08" w:name="dst100448"/>
            <w:bookmarkEnd w:id="308"/>
            <w:r w:rsidRPr="00315B88">
              <w:rPr>
                <w:rFonts w:ascii="Times New Roman" w:eastAsia="Times New Roman" w:hAnsi="Times New Roman" w:cs="Times New Roman"/>
                <w:sz w:val="14"/>
                <w:szCs w:val="14"/>
                <w:lang w:eastAsia="ru-RU"/>
              </w:rPr>
              <w:t>1.4.1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09" w:name="dst100449"/>
            <w:bookmarkEnd w:id="309"/>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за счет субсидий, предоставляемых на финансовое обеспечение выполнения государственного (муниципального) задания</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0" w:name="dst100450"/>
            <w:bookmarkEnd w:id="310"/>
            <w:r w:rsidRPr="00315B88">
              <w:rPr>
                <w:rFonts w:ascii="Times New Roman" w:eastAsia="Times New Roman" w:hAnsi="Times New Roman" w:cs="Times New Roman"/>
                <w:sz w:val="14"/>
                <w:szCs w:val="14"/>
                <w:lang w:eastAsia="ru-RU"/>
              </w:rPr>
              <w:t>26410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1" w:name="dst100451"/>
            <w:bookmarkEnd w:id="311"/>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2" w:name="dst100452"/>
            <w:bookmarkEnd w:id="312"/>
            <w:r w:rsidRPr="00315B88">
              <w:rPr>
                <w:rFonts w:ascii="Times New Roman" w:eastAsia="Times New Roman" w:hAnsi="Times New Roman" w:cs="Times New Roman"/>
                <w:sz w:val="14"/>
                <w:szCs w:val="14"/>
                <w:lang w:eastAsia="ru-RU"/>
              </w:rPr>
              <w:t>1.4.1.1.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13" w:name="dst100453"/>
            <w:bookmarkEnd w:id="313"/>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в соответствии с Федеральным </w:t>
            </w:r>
            <w:hyperlink r:id="rId89"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44-ФЗ</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4" w:name="dst100454"/>
            <w:bookmarkEnd w:id="314"/>
            <w:r w:rsidRPr="00315B88">
              <w:rPr>
                <w:rFonts w:ascii="Times New Roman" w:eastAsia="Times New Roman" w:hAnsi="Times New Roman" w:cs="Times New Roman"/>
                <w:sz w:val="14"/>
                <w:szCs w:val="14"/>
                <w:lang w:eastAsia="ru-RU"/>
              </w:rPr>
              <w:t>26411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5" w:name="dst100455"/>
            <w:bookmarkEnd w:id="315"/>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6" w:name="dst100456"/>
            <w:bookmarkEnd w:id="316"/>
            <w:r w:rsidRPr="00315B88">
              <w:rPr>
                <w:rFonts w:ascii="Times New Roman" w:eastAsia="Times New Roman" w:hAnsi="Times New Roman" w:cs="Times New Roman"/>
                <w:sz w:val="14"/>
                <w:szCs w:val="14"/>
                <w:lang w:eastAsia="ru-RU"/>
              </w:rPr>
              <w:t>1.4.1.2.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17" w:name="dst100457"/>
            <w:bookmarkEnd w:id="317"/>
            <w:r w:rsidRPr="00315B88">
              <w:rPr>
                <w:rFonts w:ascii="Times New Roman" w:eastAsia="Times New Roman" w:hAnsi="Times New Roman" w:cs="Times New Roman"/>
                <w:sz w:val="14"/>
                <w:szCs w:val="14"/>
                <w:lang w:eastAsia="ru-RU"/>
              </w:rPr>
              <w:t>в соответствии с Федеральным </w:t>
            </w:r>
            <w:hyperlink r:id="rId90"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223-ФЗ </w:t>
            </w:r>
            <w:hyperlink r:id="rId91" w:anchor="dst100519" w:history="1">
              <w:r w:rsidRPr="00315B88">
                <w:rPr>
                  <w:rFonts w:ascii="Times New Roman" w:eastAsia="Times New Roman" w:hAnsi="Times New Roman" w:cs="Times New Roman"/>
                  <w:sz w:val="14"/>
                  <w:szCs w:val="14"/>
                  <w:lang w:eastAsia="ru-RU"/>
                </w:rPr>
                <w:t>&lt;14&gt;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8" w:name="dst100458"/>
            <w:bookmarkEnd w:id="318"/>
            <w:r w:rsidRPr="00315B88">
              <w:rPr>
                <w:rFonts w:ascii="Times New Roman" w:eastAsia="Times New Roman" w:hAnsi="Times New Roman" w:cs="Times New Roman"/>
                <w:sz w:val="14"/>
                <w:szCs w:val="14"/>
                <w:lang w:eastAsia="ru-RU"/>
              </w:rPr>
              <w:t>26412</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19" w:name="dst100459"/>
            <w:bookmarkEnd w:id="319"/>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0" w:name="dst100460"/>
            <w:bookmarkEnd w:id="320"/>
            <w:r w:rsidRPr="00315B88">
              <w:rPr>
                <w:rFonts w:ascii="Times New Roman" w:eastAsia="Times New Roman" w:hAnsi="Times New Roman" w:cs="Times New Roman"/>
                <w:sz w:val="14"/>
                <w:szCs w:val="14"/>
                <w:lang w:eastAsia="ru-RU"/>
              </w:rPr>
              <w:t>1.4.2.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21" w:name="dst100461"/>
            <w:bookmarkEnd w:id="321"/>
            <w:r w:rsidRPr="00315B88">
              <w:rPr>
                <w:rFonts w:ascii="Times New Roman" w:eastAsia="Times New Roman" w:hAnsi="Times New Roman" w:cs="Times New Roman"/>
                <w:sz w:val="14"/>
                <w:szCs w:val="14"/>
                <w:lang w:eastAsia="ru-RU"/>
              </w:rPr>
              <w:t>за счет субсидий, предоставляемых в соответствии с </w:t>
            </w:r>
            <w:hyperlink r:id="rId92" w:anchor="dst3146" w:history="1">
              <w:r w:rsidRPr="00315B88">
                <w:rPr>
                  <w:rFonts w:ascii="Times New Roman" w:eastAsia="Times New Roman" w:hAnsi="Times New Roman" w:cs="Times New Roman"/>
                  <w:sz w:val="14"/>
                  <w:szCs w:val="14"/>
                  <w:lang w:eastAsia="ru-RU"/>
                </w:rPr>
                <w:t>абзацем вторым пункта 1 статьи 78.1</w:t>
              </w:r>
            </w:hyperlink>
            <w:r w:rsidRPr="00315B88">
              <w:rPr>
                <w:rFonts w:ascii="Times New Roman" w:eastAsia="Times New Roman" w:hAnsi="Times New Roman" w:cs="Times New Roman"/>
                <w:sz w:val="14"/>
                <w:szCs w:val="14"/>
                <w:lang w:eastAsia="ru-RU"/>
              </w:rPr>
              <w:t> Бюджетного кодекса Российской Федерации</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2" w:name="dst100462"/>
            <w:bookmarkEnd w:id="322"/>
            <w:r w:rsidRPr="00315B88">
              <w:rPr>
                <w:rFonts w:ascii="Times New Roman" w:eastAsia="Times New Roman" w:hAnsi="Times New Roman" w:cs="Times New Roman"/>
                <w:sz w:val="14"/>
                <w:szCs w:val="14"/>
                <w:lang w:eastAsia="ru-RU"/>
              </w:rPr>
              <w:t>26420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3" w:name="dst100463"/>
            <w:bookmarkEnd w:id="323"/>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4" w:name="dst100464"/>
            <w:bookmarkEnd w:id="324"/>
            <w:r w:rsidRPr="00315B88">
              <w:rPr>
                <w:rFonts w:ascii="Times New Roman" w:eastAsia="Times New Roman" w:hAnsi="Times New Roman" w:cs="Times New Roman"/>
                <w:sz w:val="14"/>
                <w:szCs w:val="14"/>
                <w:lang w:eastAsia="ru-RU"/>
              </w:rPr>
              <w:t>1.4.2.1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25" w:name="dst100465"/>
            <w:bookmarkEnd w:id="325"/>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в соответствии с Федеральным </w:t>
            </w:r>
            <w:hyperlink r:id="rId93"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44-ФЗ</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6" w:name="dst100466"/>
            <w:bookmarkEnd w:id="326"/>
            <w:r w:rsidRPr="00315B88">
              <w:rPr>
                <w:rFonts w:ascii="Times New Roman" w:eastAsia="Times New Roman" w:hAnsi="Times New Roman" w:cs="Times New Roman"/>
                <w:sz w:val="14"/>
                <w:szCs w:val="14"/>
                <w:lang w:eastAsia="ru-RU"/>
              </w:rPr>
              <w:t>26421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7" w:name="dst100467"/>
            <w:bookmarkEnd w:id="327"/>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17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28" w:name="dst72"/>
            <w:bookmarkEnd w:id="328"/>
            <w:r w:rsidRPr="00315B88">
              <w:rPr>
                <w:rFonts w:ascii="Times New Roman" w:eastAsia="Times New Roman" w:hAnsi="Times New Roman" w:cs="Times New Roman"/>
                <w:sz w:val="14"/>
                <w:szCs w:val="14"/>
                <w:lang w:eastAsia="ru-RU"/>
              </w:rPr>
              <w:t>из них </w:t>
            </w:r>
            <w:hyperlink r:id="rId94" w:anchor="dst82" w:history="1">
              <w:r w:rsidRPr="00315B88">
                <w:rPr>
                  <w:rFonts w:ascii="Times New Roman" w:eastAsia="Times New Roman" w:hAnsi="Times New Roman" w:cs="Times New Roman"/>
                  <w:sz w:val="14"/>
                  <w:szCs w:val="14"/>
                  <w:lang w:eastAsia="ru-RU"/>
                </w:rPr>
                <w:t>&lt;10.1&gt;</w:t>
              </w:r>
            </w:hyperlink>
            <w:r w:rsidRPr="00315B88">
              <w:rPr>
                <w:rFonts w:ascii="Times New Roman" w:eastAsia="Times New Roman" w:hAnsi="Times New Roman" w:cs="Times New Roman"/>
                <w:sz w:val="14"/>
                <w:szCs w:val="14"/>
                <w:lang w:eastAsia="ru-RU"/>
              </w:rPr>
              <w:t>:</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29" w:name="dst73"/>
            <w:bookmarkEnd w:id="329"/>
            <w:r w:rsidRPr="00315B88">
              <w:rPr>
                <w:rFonts w:ascii="Times New Roman" w:eastAsia="Times New Roman" w:hAnsi="Times New Roman" w:cs="Times New Roman"/>
                <w:sz w:val="14"/>
                <w:szCs w:val="14"/>
                <w:lang w:eastAsia="ru-RU"/>
              </w:rPr>
              <w:t>26421.1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0" w:name="dst74"/>
            <w:bookmarkEnd w:id="330"/>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1" w:name="dst100468"/>
            <w:bookmarkEnd w:id="331"/>
            <w:r w:rsidRPr="00315B88">
              <w:rPr>
                <w:rFonts w:ascii="Times New Roman" w:eastAsia="Times New Roman" w:hAnsi="Times New Roman" w:cs="Times New Roman"/>
                <w:sz w:val="14"/>
                <w:szCs w:val="14"/>
                <w:lang w:eastAsia="ru-RU"/>
              </w:rPr>
              <w:t>1.4.2.2.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32" w:name="dst100469"/>
            <w:bookmarkEnd w:id="332"/>
            <w:r w:rsidRPr="00315B88">
              <w:rPr>
                <w:rFonts w:ascii="Times New Roman" w:eastAsia="Times New Roman" w:hAnsi="Times New Roman" w:cs="Times New Roman"/>
                <w:sz w:val="14"/>
                <w:szCs w:val="14"/>
                <w:lang w:eastAsia="ru-RU"/>
              </w:rPr>
              <w:t>в соответствии с Федеральным </w:t>
            </w:r>
            <w:hyperlink r:id="rId95"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223-ФЗ </w:t>
            </w:r>
            <w:hyperlink r:id="rId96" w:anchor="dst100519" w:history="1">
              <w:r w:rsidRPr="00315B88">
                <w:rPr>
                  <w:rFonts w:ascii="Times New Roman" w:eastAsia="Times New Roman" w:hAnsi="Times New Roman" w:cs="Times New Roman"/>
                  <w:sz w:val="14"/>
                  <w:szCs w:val="14"/>
                  <w:lang w:eastAsia="ru-RU"/>
                </w:rPr>
                <w:t>&lt;14&gt;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3" w:name="dst100470"/>
            <w:bookmarkEnd w:id="333"/>
            <w:r w:rsidRPr="00315B88">
              <w:rPr>
                <w:rFonts w:ascii="Times New Roman" w:eastAsia="Times New Roman" w:hAnsi="Times New Roman" w:cs="Times New Roman"/>
                <w:sz w:val="14"/>
                <w:szCs w:val="14"/>
                <w:lang w:eastAsia="ru-RU"/>
              </w:rPr>
              <w:t>26422</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4" w:name="dst100471"/>
            <w:bookmarkEnd w:id="334"/>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5" w:name="dst100472"/>
            <w:bookmarkEnd w:id="335"/>
            <w:r w:rsidRPr="00315B88">
              <w:rPr>
                <w:rFonts w:ascii="Times New Roman" w:eastAsia="Times New Roman" w:hAnsi="Times New Roman" w:cs="Times New Roman"/>
                <w:sz w:val="14"/>
                <w:szCs w:val="14"/>
                <w:lang w:eastAsia="ru-RU"/>
              </w:rPr>
              <w:t>1.4.3.</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36" w:name="dst100473"/>
            <w:bookmarkEnd w:id="336"/>
            <w:r w:rsidRPr="00315B88">
              <w:rPr>
                <w:rFonts w:ascii="Times New Roman" w:eastAsia="Times New Roman" w:hAnsi="Times New Roman" w:cs="Times New Roman"/>
                <w:sz w:val="14"/>
                <w:szCs w:val="14"/>
                <w:lang w:eastAsia="ru-RU"/>
              </w:rPr>
              <w:t>за счет субсидий, предоставляемых на осуществление капитальных вложений </w:t>
            </w:r>
            <w:hyperlink r:id="rId97" w:anchor="dst100520" w:history="1">
              <w:r w:rsidRPr="00315B88">
                <w:rPr>
                  <w:rFonts w:ascii="Times New Roman" w:eastAsia="Times New Roman" w:hAnsi="Times New Roman" w:cs="Times New Roman"/>
                  <w:sz w:val="14"/>
                  <w:szCs w:val="14"/>
                  <w:lang w:eastAsia="ru-RU"/>
                </w:rPr>
                <w:t>&lt;15&gt;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7" w:name="dst100474"/>
            <w:bookmarkEnd w:id="337"/>
            <w:r w:rsidRPr="00315B88">
              <w:rPr>
                <w:rFonts w:ascii="Times New Roman" w:eastAsia="Times New Roman" w:hAnsi="Times New Roman" w:cs="Times New Roman"/>
                <w:sz w:val="14"/>
                <w:szCs w:val="14"/>
                <w:lang w:eastAsia="ru-RU"/>
              </w:rPr>
              <w:t>26430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38" w:name="dst100475"/>
            <w:bookmarkEnd w:id="338"/>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17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39" w:name="dst75"/>
            <w:bookmarkEnd w:id="339"/>
            <w:r w:rsidRPr="00315B88">
              <w:rPr>
                <w:rFonts w:ascii="Times New Roman" w:eastAsia="Times New Roman" w:hAnsi="Times New Roman" w:cs="Times New Roman"/>
                <w:sz w:val="14"/>
                <w:szCs w:val="14"/>
                <w:lang w:eastAsia="ru-RU"/>
              </w:rPr>
              <w:t>из них </w:t>
            </w:r>
            <w:hyperlink r:id="rId98" w:anchor="dst82" w:history="1">
              <w:r w:rsidRPr="00315B88">
                <w:rPr>
                  <w:rFonts w:ascii="Times New Roman" w:eastAsia="Times New Roman" w:hAnsi="Times New Roman" w:cs="Times New Roman"/>
                  <w:sz w:val="14"/>
                  <w:szCs w:val="14"/>
                  <w:lang w:eastAsia="ru-RU"/>
                </w:rPr>
                <w:t>&lt;10.1&gt;</w:t>
              </w:r>
            </w:hyperlink>
            <w:r w:rsidRPr="00315B88">
              <w:rPr>
                <w:rFonts w:ascii="Times New Roman" w:eastAsia="Times New Roman" w:hAnsi="Times New Roman" w:cs="Times New Roman"/>
                <w:sz w:val="14"/>
                <w:szCs w:val="14"/>
                <w:lang w:eastAsia="ru-RU"/>
              </w:rPr>
              <w:t>:</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0" w:name="dst76"/>
            <w:bookmarkEnd w:id="340"/>
            <w:r w:rsidRPr="00315B88">
              <w:rPr>
                <w:rFonts w:ascii="Times New Roman" w:eastAsia="Times New Roman" w:hAnsi="Times New Roman" w:cs="Times New Roman"/>
                <w:sz w:val="14"/>
                <w:szCs w:val="14"/>
                <w:lang w:eastAsia="ru-RU"/>
              </w:rPr>
              <w:t>26430.1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1" w:name="dst77"/>
            <w:bookmarkEnd w:id="341"/>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2" w:name="dst100476"/>
            <w:bookmarkEnd w:id="342"/>
            <w:r w:rsidRPr="00315B88">
              <w:rPr>
                <w:rFonts w:ascii="Times New Roman" w:eastAsia="Times New Roman" w:hAnsi="Times New Roman" w:cs="Times New Roman"/>
                <w:sz w:val="14"/>
                <w:szCs w:val="14"/>
                <w:lang w:eastAsia="ru-RU"/>
              </w:rPr>
              <w:t>1.4.4.</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43" w:name="dst100477"/>
            <w:bookmarkEnd w:id="343"/>
            <w:r w:rsidRPr="00315B88">
              <w:rPr>
                <w:rFonts w:ascii="Times New Roman" w:eastAsia="Times New Roman" w:hAnsi="Times New Roman" w:cs="Times New Roman"/>
                <w:sz w:val="14"/>
                <w:szCs w:val="14"/>
                <w:lang w:eastAsia="ru-RU"/>
              </w:rPr>
              <w:t>за счет средств обязательного медицинского страхования</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4" w:name="dst100478"/>
            <w:bookmarkEnd w:id="344"/>
            <w:r w:rsidRPr="00315B88">
              <w:rPr>
                <w:rFonts w:ascii="Times New Roman" w:eastAsia="Times New Roman" w:hAnsi="Times New Roman" w:cs="Times New Roman"/>
                <w:sz w:val="14"/>
                <w:szCs w:val="14"/>
                <w:lang w:eastAsia="ru-RU"/>
              </w:rPr>
              <w:t>26440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5" w:name="dst100479"/>
            <w:bookmarkEnd w:id="345"/>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6" w:name="dst100480"/>
            <w:bookmarkEnd w:id="346"/>
            <w:r w:rsidRPr="00315B88">
              <w:rPr>
                <w:rFonts w:ascii="Times New Roman" w:eastAsia="Times New Roman" w:hAnsi="Times New Roman" w:cs="Times New Roman"/>
                <w:sz w:val="14"/>
                <w:szCs w:val="14"/>
                <w:lang w:eastAsia="ru-RU"/>
              </w:rPr>
              <w:t>1.4.4.1.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47" w:name="dst100481"/>
            <w:bookmarkEnd w:id="347"/>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в соответствии с Федеральным </w:t>
            </w:r>
            <w:hyperlink r:id="rId99"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44-ФЗ</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8" w:name="dst100482"/>
            <w:bookmarkEnd w:id="348"/>
            <w:r w:rsidRPr="00315B88">
              <w:rPr>
                <w:rFonts w:ascii="Times New Roman" w:eastAsia="Times New Roman" w:hAnsi="Times New Roman" w:cs="Times New Roman"/>
                <w:sz w:val="14"/>
                <w:szCs w:val="14"/>
                <w:lang w:eastAsia="ru-RU"/>
              </w:rPr>
              <w:t>26441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49" w:name="dst100483"/>
            <w:bookmarkEnd w:id="349"/>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0" w:name="dst100484"/>
            <w:bookmarkEnd w:id="350"/>
            <w:r w:rsidRPr="00315B88">
              <w:rPr>
                <w:rFonts w:ascii="Times New Roman" w:eastAsia="Times New Roman" w:hAnsi="Times New Roman" w:cs="Times New Roman"/>
                <w:sz w:val="14"/>
                <w:szCs w:val="14"/>
                <w:lang w:eastAsia="ru-RU"/>
              </w:rPr>
              <w:t>1.4.4.2.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3D429F" w:rsidP="00730E62">
            <w:pPr>
              <w:spacing w:after="0" w:line="240" w:lineRule="auto"/>
              <w:jc w:val="both"/>
              <w:rPr>
                <w:rFonts w:ascii="Times New Roman" w:eastAsia="Times New Roman" w:hAnsi="Times New Roman" w:cs="Times New Roman"/>
                <w:sz w:val="14"/>
                <w:szCs w:val="14"/>
                <w:lang w:eastAsia="ru-RU"/>
              </w:rPr>
            </w:pPr>
            <w:bookmarkStart w:id="351" w:name="dst100485"/>
            <w:bookmarkEnd w:id="351"/>
            <w:r w:rsidRPr="00315B88">
              <w:rPr>
                <w:rFonts w:ascii="Times New Roman" w:eastAsia="Times New Roman" w:hAnsi="Times New Roman" w:cs="Times New Roman"/>
                <w:sz w:val="14"/>
                <w:szCs w:val="14"/>
                <w:lang w:eastAsia="ru-RU"/>
              </w:rPr>
              <w:t xml:space="preserve">в соответствии с Федеральным </w:t>
            </w:r>
            <w:hyperlink r:id="rId100" w:anchor="dst0" w:history="1">
              <w:r w:rsidR="00730E62" w:rsidRPr="00315B88">
                <w:rPr>
                  <w:rFonts w:ascii="Times New Roman" w:eastAsia="Times New Roman" w:hAnsi="Times New Roman" w:cs="Times New Roman"/>
                  <w:sz w:val="14"/>
                  <w:szCs w:val="14"/>
                  <w:lang w:eastAsia="ru-RU"/>
                </w:rPr>
                <w:t>законом</w:t>
              </w:r>
            </w:hyperlink>
            <w:r w:rsidR="00730E62" w:rsidRPr="00315B88">
              <w:rPr>
                <w:rFonts w:ascii="Times New Roman" w:eastAsia="Times New Roman" w:hAnsi="Times New Roman" w:cs="Times New Roman"/>
                <w:sz w:val="14"/>
                <w:szCs w:val="14"/>
                <w:lang w:eastAsia="ru-RU"/>
              </w:rPr>
              <w:t>N 223-ФЗ </w:t>
            </w:r>
            <w:hyperlink r:id="rId101" w:anchor="dst100519" w:history="1">
              <w:r w:rsidR="00730E62" w:rsidRPr="00315B88">
                <w:rPr>
                  <w:rFonts w:ascii="Times New Roman" w:eastAsia="Times New Roman" w:hAnsi="Times New Roman" w:cs="Times New Roman"/>
                  <w:sz w:val="14"/>
                  <w:szCs w:val="14"/>
                  <w:lang w:eastAsia="ru-RU"/>
                </w:rPr>
                <w:t>&lt;14&gt;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2" w:name="dst100486"/>
            <w:bookmarkEnd w:id="352"/>
            <w:r w:rsidRPr="00315B88">
              <w:rPr>
                <w:rFonts w:ascii="Times New Roman" w:eastAsia="Times New Roman" w:hAnsi="Times New Roman" w:cs="Times New Roman"/>
                <w:sz w:val="14"/>
                <w:szCs w:val="14"/>
                <w:lang w:eastAsia="ru-RU"/>
              </w:rPr>
              <w:t>26442</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3" w:name="dst100487"/>
            <w:bookmarkEnd w:id="353"/>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4" w:name="dst100488"/>
            <w:bookmarkEnd w:id="354"/>
            <w:r w:rsidRPr="00315B88">
              <w:rPr>
                <w:rFonts w:ascii="Times New Roman" w:eastAsia="Times New Roman" w:hAnsi="Times New Roman" w:cs="Times New Roman"/>
                <w:sz w:val="14"/>
                <w:szCs w:val="14"/>
                <w:lang w:eastAsia="ru-RU"/>
              </w:rPr>
              <w:t>1.4.5.</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55" w:name="dst100489"/>
            <w:bookmarkEnd w:id="355"/>
            <w:r w:rsidRPr="00315B88">
              <w:rPr>
                <w:rFonts w:ascii="Times New Roman" w:eastAsia="Times New Roman" w:hAnsi="Times New Roman" w:cs="Times New Roman"/>
                <w:sz w:val="14"/>
                <w:szCs w:val="14"/>
                <w:lang w:eastAsia="ru-RU"/>
              </w:rPr>
              <w:t>за счет прочих источников финансового обеспечения</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6" w:name="dst100490"/>
            <w:bookmarkEnd w:id="356"/>
            <w:r w:rsidRPr="00315B88">
              <w:rPr>
                <w:rFonts w:ascii="Times New Roman" w:eastAsia="Times New Roman" w:hAnsi="Times New Roman" w:cs="Times New Roman"/>
                <w:sz w:val="14"/>
                <w:szCs w:val="14"/>
                <w:lang w:eastAsia="ru-RU"/>
              </w:rPr>
              <w:t>26450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7" w:name="dst100491"/>
            <w:bookmarkEnd w:id="357"/>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58" w:name="dst100492"/>
            <w:bookmarkEnd w:id="358"/>
            <w:r w:rsidRPr="00315B88">
              <w:rPr>
                <w:rFonts w:ascii="Times New Roman" w:eastAsia="Times New Roman" w:hAnsi="Times New Roman" w:cs="Times New Roman"/>
                <w:sz w:val="14"/>
                <w:szCs w:val="14"/>
                <w:lang w:eastAsia="ru-RU"/>
              </w:rPr>
              <w:t>1.4.5.1.</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59" w:name="dst100493"/>
            <w:bookmarkEnd w:id="359"/>
            <w:r w:rsidRPr="00315B88">
              <w:rPr>
                <w:rFonts w:ascii="Times New Roman" w:eastAsia="Times New Roman" w:hAnsi="Times New Roman" w:cs="Times New Roman"/>
                <w:sz w:val="14"/>
                <w:szCs w:val="14"/>
                <w:lang w:eastAsia="ru-RU"/>
              </w:rPr>
              <w:t>в том числе:</w:t>
            </w:r>
          </w:p>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в соответствии с Федеральным </w:t>
            </w:r>
            <w:hyperlink r:id="rId102"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44-ФЗ</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0" w:name="dst100494"/>
            <w:bookmarkEnd w:id="360"/>
            <w:r w:rsidRPr="00315B88">
              <w:rPr>
                <w:rFonts w:ascii="Times New Roman" w:eastAsia="Times New Roman" w:hAnsi="Times New Roman" w:cs="Times New Roman"/>
                <w:sz w:val="14"/>
                <w:szCs w:val="14"/>
                <w:lang w:eastAsia="ru-RU"/>
              </w:rPr>
              <w:t>26451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1" w:name="dst100495"/>
            <w:bookmarkEnd w:id="361"/>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17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62" w:name="dst78"/>
            <w:bookmarkEnd w:id="362"/>
            <w:r w:rsidRPr="00315B88">
              <w:rPr>
                <w:rFonts w:ascii="Times New Roman" w:eastAsia="Times New Roman" w:hAnsi="Times New Roman" w:cs="Times New Roman"/>
                <w:sz w:val="14"/>
                <w:szCs w:val="14"/>
                <w:lang w:eastAsia="ru-RU"/>
              </w:rPr>
              <w:t>из них </w:t>
            </w:r>
            <w:hyperlink r:id="rId103" w:anchor="dst82" w:history="1">
              <w:r w:rsidRPr="00315B88">
                <w:rPr>
                  <w:rFonts w:ascii="Times New Roman" w:eastAsia="Times New Roman" w:hAnsi="Times New Roman" w:cs="Times New Roman"/>
                  <w:sz w:val="14"/>
                  <w:szCs w:val="14"/>
                  <w:lang w:eastAsia="ru-RU"/>
                </w:rPr>
                <w:t>&lt;10.1&gt;</w:t>
              </w:r>
            </w:hyperlink>
            <w:r w:rsidRPr="00315B88">
              <w:rPr>
                <w:rFonts w:ascii="Times New Roman" w:eastAsia="Times New Roman" w:hAnsi="Times New Roman" w:cs="Times New Roman"/>
                <w:sz w:val="14"/>
                <w:szCs w:val="14"/>
                <w:lang w:eastAsia="ru-RU"/>
              </w:rPr>
              <w:t>:</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3" w:name="dst79"/>
            <w:bookmarkEnd w:id="363"/>
            <w:r w:rsidRPr="00315B88">
              <w:rPr>
                <w:rFonts w:ascii="Times New Roman" w:eastAsia="Times New Roman" w:hAnsi="Times New Roman" w:cs="Times New Roman"/>
                <w:sz w:val="14"/>
                <w:szCs w:val="14"/>
                <w:lang w:eastAsia="ru-RU"/>
              </w:rPr>
              <w:t>26451.1</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4" w:name="dst80"/>
            <w:bookmarkEnd w:id="364"/>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5" w:name="dst100496"/>
            <w:bookmarkEnd w:id="365"/>
            <w:r w:rsidRPr="00315B88">
              <w:rPr>
                <w:rFonts w:ascii="Times New Roman" w:eastAsia="Times New Roman" w:hAnsi="Times New Roman" w:cs="Times New Roman"/>
                <w:sz w:val="14"/>
                <w:szCs w:val="14"/>
                <w:lang w:eastAsia="ru-RU"/>
              </w:rPr>
              <w:t>1.4.5.2.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66" w:name="dst100497"/>
            <w:bookmarkEnd w:id="366"/>
            <w:r w:rsidRPr="00315B88">
              <w:rPr>
                <w:rFonts w:ascii="Times New Roman" w:eastAsia="Times New Roman" w:hAnsi="Times New Roman" w:cs="Times New Roman"/>
                <w:sz w:val="14"/>
                <w:szCs w:val="14"/>
                <w:lang w:eastAsia="ru-RU"/>
              </w:rPr>
              <w:t>в соответствии с Федеральным </w:t>
            </w:r>
            <w:hyperlink r:id="rId104"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223-ФЗ</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7" w:name="dst100498"/>
            <w:bookmarkEnd w:id="367"/>
            <w:r w:rsidRPr="00315B88">
              <w:rPr>
                <w:rFonts w:ascii="Times New Roman" w:eastAsia="Times New Roman" w:hAnsi="Times New Roman" w:cs="Times New Roman"/>
                <w:sz w:val="14"/>
                <w:szCs w:val="14"/>
                <w:lang w:eastAsia="ru-RU"/>
              </w:rPr>
              <w:t>26452</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8" w:name="dst100499"/>
            <w:bookmarkEnd w:id="368"/>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69" w:name="dst100500"/>
            <w:bookmarkEnd w:id="369"/>
            <w:r w:rsidRPr="00315B88">
              <w:rPr>
                <w:rFonts w:ascii="Times New Roman" w:eastAsia="Times New Roman" w:hAnsi="Times New Roman" w:cs="Times New Roman"/>
                <w:sz w:val="14"/>
                <w:szCs w:val="14"/>
                <w:lang w:eastAsia="ru-RU"/>
              </w:rPr>
              <w:t>2.</w:t>
            </w:r>
          </w:p>
        </w:tc>
        <w:tc>
          <w:tcPr>
            <w:tcW w:w="1736"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70" w:name="dst100501"/>
            <w:bookmarkEnd w:id="370"/>
            <w:r w:rsidRPr="00315B88">
              <w:rPr>
                <w:rFonts w:ascii="Times New Roman" w:eastAsia="Times New Roman" w:hAnsi="Times New Roman" w:cs="Times New Roman"/>
                <w:sz w:val="14"/>
                <w:szCs w:val="14"/>
                <w:lang w:eastAsia="ru-RU"/>
              </w:rPr>
              <w:t>Итого по контрактам, планируемым к заключению в соответствующем финансовом году в соответствии с Федеральным </w:t>
            </w:r>
            <w:hyperlink r:id="rId105"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44-ФЗ, по соответствующему году закупки </w:t>
            </w:r>
            <w:hyperlink r:id="rId106" w:anchor="dst100521" w:history="1">
              <w:r w:rsidRPr="00315B88">
                <w:rPr>
                  <w:rFonts w:ascii="Times New Roman" w:eastAsia="Times New Roman" w:hAnsi="Times New Roman" w:cs="Times New Roman"/>
                  <w:sz w:val="14"/>
                  <w:szCs w:val="14"/>
                  <w:lang w:eastAsia="ru-RU"/>
                </w:rPr>
                <w:t>&lt;16&gt;</w:t>
              </w:r>
            </w:hyperlink>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71" w:name="dst100502"/>
            <w:bookmarkEnd w:id="371"/>
            <w:r w:rsidRPr="00315B88">
              <w:rPr>
                <w:rFonts w:ascii="Times New Roman" w:eastAsia="Times New Roman" w:hAnsi="Times New Roman" w:cs="Times New Roman"/>
                <w:sz w:val="14"/>
                <w:szCs w:val="14"/>
                <w:lang w:eastAsia="ru-RU"/>
              </w:rPr>
              <w:t>26500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72" w:name="dst100503"/>
            <w:bookmarkEnd w:id="372"/>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rPr>
          <w:trHeight w:val="60"/>
        </w:trPr>
        <w:tc>
          <w:tcPr>
            <w:tcW w:w="256" w:type="pct"/>
            <w:tcBorders>
              <w:top w:val="single" w:sz="8" w:space="0" w:color="000000"/>
              <w:left w:val="single" w:sz="4" w:space="0" w:color="auto"/>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p>
        </w:tc>
        <w:tc>
          <w:tcPr>
            <w:tcW w:w="1736" w:type="pct"/>
            <w:tcBorders>
              <w:top w:val="single" w:sz="8" w:space="0" w:color="000000"/>
              <w:left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73" w:name="dst100504"/>
            <w:bookmarkEnd w:id="373"/>
            <w:r w:rsidRPr="00315B88">
              <w:rPr>
                <w:rFonts w:ascii="Times New Roman" w:eastAsia="Times New Roman" w:hAnsi="Times New Roman" w:cs="Times New Roman"/>
                <w:sz w:val="14"/>
                <w:szCs w:val="14"/>
                <w:lang w:eastAsia="ru-RU"/>
              </w:rPr>
              <w:t>в том числе по году начала закупки:</w:t>
            </w:r>
          </w:p>
        </w:tc>
        <w:tc>
          <w:tcPr>
            <w:tcW w:w="28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74" w:name="dst100505"/>
            <w:bookmarkEnd w:id="374"/>
            <w:r w:rsidRPr="00315B88">
              <w:rPr>
                <w:rFonts w:ascii="Times New Roman" w:eastAsia="Times New Roman" w:hAnsi="Times New Roman" w:cs="Times New Roman"/>
                <w:sz w:val="14"/>
                <w:szCs w:val="14"/>
                <w:lang w:eastAsia="ru-RU"/>
              </w:rPr>
              <w:t>26510</w:t>
            </w:r>
          </w:p>
        </w:tc>
        <w:tc>
          <w:tcPr>
            <w:tcW w:w="3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623" w:type="pct"/>
            <w:tcBorders>
              <w:top w:val="single" w:sz="8" w:space="0" w:color="000000"/>
              <w:left w:val="single" w:sz="8" w:space="0" w:color="000000"/>
              <w:bottom w:val="single" w:sz="8" w:space="0" w:color="000000"/>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c>
          <w:tcPr>
            <w:tcW w:w="256" w:type="pct"/>
            <w:tcBorders>
              <w:top w:val="single" w:sz="8" w:space="0" w:color="000000"/>
              <w:left w:val="single" w:sz="4" w:space="0" w:color="auto"/>
              <w:bottom w:val="single" w:sz="4" w:space="0" w:color="auto"/>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75" w:name="dst100506"/>
            <w:bookmarkEnd w:id="375"/>
            <w:r w:rsidRPr="00315B88">
              <w:rPr>
                <w:rFonts w:ascii="Times New Roman" w:eastAsia="Times New Roman" w:hAnsi="Times New Roman" w:cs="Times New Roman"/>
                <w:sz w:val="14"/>
                <w:szCs w:val="14"/>
                <w:lang w:eastAsia="ru-RU"/>
              </w:rPr>
              <w:t>3.</w:t>
            </w:r>
          </w:p>
        </w:tc>
        <w:tc>
          <w:tcPr>
            <w:tcW w:w="1736" w:type="pct"/>
            <w:tcBorders>
              <w:top w:val="single" w:sz="8" w:space="0" w:color="000000"/>
              <w:left w:val="single" w:sz="8" w:space="0" w:color="000000"/>
              <w:bottom w:val="single" w:sz="4" w:space="0" w:color="auto"/>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76" w:name="dst100507"/>
            <w:bookmarkEnd w:id="376"/>
            <w:r w:rsidRPr="00315B88">
              <w:rPr>
                <w:rFonts w:ascii="Times New Roman" w:eastAsia="Times New Roman" w:hAnsi="Times New Roman" w:cs="Times New Roman"/>
                <w:sz w:val="14"/>
                <w:szCs w:val="14"/>
                <w:lang w:eastAsia="ru-RU"/>
              </w:rPr>
              <w:t>Итого по договорам, планируемым к заключению в соответствующем финансовом году в соответствии с Федеральным </w:t>
            </w:r>
            <w:hyperlink r:id="rId107" w:anchor="dst0" w:history="1">
              <w:r w:rsidRPr="00315B88">
                <w:rPr>
                  <w:rFonts w:ascii="Times New Roman" w:eastAsia="Times New Roman" w:hAnsi="Times New Roman" w:cs="Times New Roman"/>
                  <w:sz w:val="14"/>
                  <w:szCs w:val="14"/>
                  <w:lang w:eastAsia="ru-RU"/>
                </w:rPr>
                <w:t>законом</w:t>
              </w:r>
            </w:hyperlink>
            <w:r w:rsidRPr="00315B88">
              <w:rPr>
                <w:rFonts w:ascii="Times New Roman" w:eastAsia="Times New Roman" w:hAnsi="Times New Roman" w:cs="Times New Roman"/>
                <w:sz w:val="14"/>
                <w:szCs w:val="14"/>
                <w:lang w:eastAsia="ru-RU"/>
              </w:rPr>
              <w:t> N 223-ФЗ, по соответствующему году закупки</w:t>
            </w:r>
          </w:p>
        </w:tc>
        <w:tc>
          <w:tcPr>
            <w:tcW w:w="287" w:type="pct"/>
            <w:tcBorders>
              <w:top w:val="single" w:sz="8" w:space="0" w:color="000000"/>
              <w:left w:val="single" w:sz="8" w:space="0" w:color="000000"/>
              <w:bottom w:val="single" w:sz="4" w:space="0" w:color="auto"/>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77" w:name="dst100508"/>
            <w:bookmarkEnd w:id="377"/>
            <w:r w:rsidRPr="00315B88">
              <w:rPr>
                <w:rFonts w:ascii="Times New Roman" w:eastAsia="Times New Roman" w:hAnsi="Times New Roman" w:cs="Times New Roman"/>
                <w:sz w:val="14"/>
                <w:szCs w:val="14"/>
                <w:lang w:eastAsia="ru-RU"/>
              </w:rPr>
              <w:t>26600</w:t>
            </w:r>
          </w:p>
        </w:tc>
        <w:tc>
          <w:tcPr>
            <w:tcW w:w="312" w:type="pct"/>
            <w:tcBorders>
              <w:top w:val="single" w:sz="8" w:space="0" w:color="000000"/>
              <w:left w:val="single" w:sz="8" w:space="0" w:color="000000"/>
              <w:bottom w:val="single" w:sz="4" w:space="0" w:color="auto"/>
              <w:right w:val="single" w:sz="8" w:space="0" w:color="000000"/>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78" w:name="dst100509"/>
            <w:bookmarkEnd w:id="378"/>
            <w:r w:rsidRPr="00315B88">
              <w:rPr>
                <w:rFonts w:ascii="Times New Roman" w:eastAsia="Times New Roman" w:hAnsi="Times New Roman" w:cs="Times New Roman"/>
                <w:sz w:val="14"/>
                <w:szCs w:val="14"/>
                <w:lang w:eastAsia="ru-RU"/>
              </w:rPr>
              <w:t>x</w:t>
            </w:r>
          </w:p>
        </w:tc>
        <w:tc>
          <w:tcPr>
            <w:tcW w:w="623" w:type="pct"/>
            <w:tcBorders>
              <w:top w:val="single" w:sz="8" w:space="0" w:color="000000"/>
              <w:left w:val="single" w:sz="8" w:space="0" w:color="000000"/>
              <w:bottom w:val="single" w:sz="4" w:space="0" w:color="auto"/>
              <w:right w:val="single" w:sz="8" w:space="0" w:color="000000"/>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8" w:space="0" w:color="000000"/>
              <w:left w:val="single" w:sz="8" w:space="0" w:color="000000"/>
              <w:bottom w:val="single" w:sz="4" w:space="0" w:color="auto"/>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4" w:space="0" w:color="auto"/>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8" w:space="0" w:color="000000"/>
              <w:left w:val="single" w:sz="8" w:space="0" w:color="000000"/>
              <w:bottom w:val="single" w:sz="4" w:space="0" w:color="auto"/>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8" w:space="0" w:color="000000"/>
              <w:left w:val="single" w:sz="8" w:space="0" w:color="000000"/>
              <w:bottom w:val="single" w:sz="4" w:space="0" w:color="auto"/>
              <w:right w:val="single" w:sz="8" w:space="0" w:color="000000"/>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r w:rsidR="00730E62" w:rsidRPr="00315B88" w:rsidTr="00730E62">
        <w:trPr>
          <w:trHeight w:val="60"/>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bookmarkStart w:id="379" w:name="dst100510"/>
            <w:bookmarkEnd w:id="379"/>
            <w:r w:rsidRPr="00315B88">
              <w:rPr>
                <w:rFonts w:ascii="Times New Roman" w:eastAsia="Times New Roman" w:hAnsi="Times New Roman" w:cs="Times New Roman"/>
                <w:sz w:val="14"/>
                <w:szCs w:val="14"/>
                <w:lang w:eastAsia="ru-RU"/>
              </w:rPr>
              <w:t>в том числе по году начала закупки:</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tcPr>
          <w:p w:rsidR="00730E62" w:rsidRPr="00315B88" w:rsidRDefault="00730E62" w:rsidP="00730E62">
            <w:pPr>
              <w:spacing w:after="0" w:line="240" w:lineRule="auto"/>
              <w:jc w:val="center"/>
              <w:rPr>
                <w:rFonts w:ascii="Times New Roman" w:eastAsia="Times New Roman" w:hAnsi="Times New Roman" w:cs="Times New Roman"/>
                <w:sz w:val="14"/>
                <w:szCs w:val="14"/>
                <w:lang w:eastAsia="ru-RU"/>
              </w:rPr>
            </w:pPr>
            <w:bookmarkStart w:id="380" w:name="dst100511"/>
            <w:bookmarkEnd w:id="380"/>
            <w:r w:rsidRPr="00315B88">
              <w:rPr>
                <w:rFonts w:ascii="Times New Roman" w:eastAsia="Times New Roman" w:hAnsi="Times New Roman" w:cs="Times New Roman"/>
                <w:sz w:val="14"/>
                <w:szCs w:val="14"/>
                <w:lang w:eastAsia="ru-RU"/>
              </w:rPr>
              <w:t>26610</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30E62" w:rsidRPr="00315B88" w:rsidRDefault="00730E62" w:rsidP="00730E62">
            <w:pPr>
              <w:spacing w:after="0" w:line="240" w:lineRule="auto"/>
              <w:jc w:val="both"/>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730E62" w:rsidRPr="00315B88" w:rsidRDefault="00730E62" w:rsidP="00730E62">
            <w:pPr>
              <w:spacing w:after="0" w:line="240" w:lineRule="auto"/>
              <w:rPr>
                <w:rFonts w:ascii="Times New Roman" w:eastAsia="Times New Roman" w:hAnsi="Times New Roman" w:cs="Times New Roman"/>
                <w:sz w:val="14"/>
                <w:szCs w:val="14"/>
                <w:lang w:eastAsia="ru-RU"/>
              </w:rPr>
            </w:pPr>
            <w:r w:rsidRPr="00315B88">
              <w:rPr>
                <w:rFonts w:ascii="Times New Roman" w:eastAsia="Times New Roman" w:hAnsi="Times New Roman" w:cs="Times New Roman"/>
                <w:sz w:val="14"/>
                <w:szCs w:val="14"/>
                <w:lang w:eastAsia="ru-RU"/>
              </w:rPr>
              <w:t> </w:t>
            </w:r>
          </w:p>
        </w:tc>
      </w:tr>
    </w:tbl>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bookmarkStart w:id="381" w:name="dst100512"/>
      <w:bookmarkEnd w:id="381"/>
      <w:r w:rsidRPr="00730E62">
        <w:rPr>
          <w:rFonts w:ascii="Times New Roman" w:eastAsia="Times New Roman" w:hAnsi="Times New Roman" w:cs="Times New Roman"/>
          <w:color w:val="000000"/>
          <w:sz w:val="16"/>
          <w:szCs w:val="16"/>
          <w:lang w:eastAsia="ru-RU"/>
        </w:rPr>
        <w:t>Руководитель учреждения</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(уполномоченное лицо учреждения) ___________ ________________________</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 xml:space="preserve">                     (должность)    (подпись)  (расшифровка подписи)</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Исполнитель ___________ _____</w:t>
      </w:r>
      <w:r>
        <w:rPr>
          <w:rFonts w:ascii="Times New Roman" w:eastAsia="Times New Roman" w:hAnsi="Times New Roman" w:cs="Times New Roman"/>
          <w:color w:val="000000"/>
          <w:sz w:val="16"/>
          <w:szCs w:val="16"/>
          <w:lang w:eastAsia="ru-RU"/>
        </w:rPr>
        <w:t>____</w:t>
      </w:r>
      <w:r w:rsidRPr="00730E62">
        <w:rPr>
          <w:rFonts w:ascii="Times New Roman" w:eastAsia="Times New Roman" w:hAnsi="Times New Roman" w:cs="Times New Roman"/>
          <w:color w:val="000000"/>
          <w:sz w:val="16"/>
          <w:szCs w:val="16"/>
          <w:lang w:eastAsia="ru-RU"/>
        </w:rPr>
        <w:t>______________ _________</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 xml:space="preserve">     (должность)      (фамилия, инициалы)      (телефон)</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 xml:space="preserve"> "__" ________ 20__ г.</w:t>
      </w:r>
    </w:p>
    <w:p w:rsid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СОГЛАСОВАНО</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│_________________________________________________________________________│</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 xml:space="preserve"> (наименование должности уполномоченного лица органа-учредителя)</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___________________  __________________________________________</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    (подпись)                                        (расшифровка подписи)   │</w:t>
      </w:r>
    </w:p>
    <w:p w:rsidR="00730E62" w:rsidRPr="00730E62" w:rsidRDefault="00730E62" w:rsidP="00730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730E62">
        <w:rPr>
          <w:rFonts w:ascii="Times New Roman" w:eastAsia="Times New Roman" w:hAnsi="Times New Roman" w:cs="Times New Roman"/>
          <w:color w:val="000000"/>
          <w:sz w:val="16"/>
          <w:szCs w:val="16"/>
          <w:lang w:eastAsia="ru-RU"/>
        </w:rPr>
        <w:t>│"__" ___________ 20__ г.         │</w:t>
      </w:r>
    </w:p>
    <w:p w:rsidR="00730E62" w:rsidRDefault="00730E62" w:rsidP="00730E62">
      <w:pPr>
        <w:shd w:val="clear" w:color="auto" w:fill="FFFFFF"/>
        <w:spacing w:after="0" w:line="240" w:lineRule="auto"/>
        <w:ind w:firstLine="539"/>
        <w:jc w:val="both"/>
        <w:rPr>
          <w:rFonts w:ascii="Times New Roman" w:eastAsia="Times New Roman" w:hAnsi="Times New Roman" w:cs="Times New Roman"/>
          <w:color w:val="000000"/>
          <w:sz w:val="12"/>
          <w:szCs w:val="12"/>
          <w:lang w:eastAsia="ru-RU"/>
        </w:rPr>
      </w:pPr>
      <w:bookmarkStart w:id="382" w:name="dst81"/>
      <w:bookmarkEnd w:id="382"/>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r w:rsidRPr="00730E62">
        <w:rPr>
          <w:rFonts w:ascii="Times New Roman" w:eastAsia="Times New Roman" w:hAnsi="Times New Roman" w:cs="Times New Roman"/>
          <w:color w:val="000000"/>
          <w:sz w:val="12"/>
          <w:szCs w:val="12"/>
          <w:lang w:eastAsia="ru-RU"/>
        </w:rPr>
        <w:lastRenderedPageBreak/>
        <w:t>&lt;</w:t>
      </w:r>
      <w:r w:rsidRPr="00730E62">
        <w:rPr>
          <w:rFonts w:ascii="Times New Roman" w:eastAsia="Times New Roman" w:hAnsi="Times New Roman" w:cs="Times New Roman"/>
          <w:sz w:val="12"/>
          <w:szCs w:val="12"/>
          <w:lang w:eastAsia="ru-RU"/>
        </w:rPr>
        <w:t>10&gt; В </w:t>
      </w:r>
      <w:hyperlink r:id="rId108" w:anchor="dst100410" w:history="1">
        <w:r w:rsidRPr="00730E62">
          <w:rPr>
            <w:rFonts w:ascii="Times New Roman" w:eastAsia="Times New Roman" w:hAnsi="Times New Roman" w:cs="Times New Roman"/>
            <w:sz w:val="12"/>
            <w:szCs w:val="12"/>
            <w:lang w:eastAsia="ru-RU"/>
          </w:rPr>
          <w:t>Разделе 2</w:t>
        </w:r>
      </w:hyperlink>
      <w:r w:rsidRPr="00730E62">
        <w:rPr>
          <w:rFonts w:ascii="Times New Roman" w:eastAsia="Times New Roman" w:hAnsi="Times New Roman" w:cs="Times New Roman"/>
          <w:sz w:val="12"/>
          <w:szCs w:val="12"/>
          <w:lang w:eastAsia="ru-RU"/>
        </w:rPr>
        <w:t>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bookmarkStart w:id="383" w:name="dst82"/>
      <w:bookmarkEnd w:id="383"/>
      <w:r w:rsidRPr="00730E62">
        <w:rPr>
          <w:rFonts w:ascii="Times New Roman" w:eastAsia="Times New Roman" w:hAnsi="Times New Roman" w:cs="Times New Roman"/>
          <w:sz w:val="12"/>
          <w:szCs w:val="12"/>
          <w:lang w:eastAsia="ru-RU"/>
        </w:rPr>
        <w:t>&lt;10.1&gt;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109" w:anchor="dst103432" w:history="1">
        <w:r w:rsidRPr="00730E62">
          <w:rPr>
            <w:rFonts w:ascii="Times New Roman" w:eastAsia="Times New Roman" w:hAnsi="Times New Roman" w:cs="Times New Roman"/>
            <w:sz w:val="12"/>
            <w:szCs w:val="12"/>
            <w:lang w:eastAsia="ru-RU"/>
          </w:rPr>
          <w:t>абзацем первым пункта 4 статьи 78.1</w:t>
        </w:r>
      </w:hyperlink>
      <w:r w:rsidRPr="00730E62">
        <w:rPr>
          <w:rFonts w:ascii="Times New Roman" w:eastAsia="Times New Roman" w:hAnsi="Times New Roman" w:cs="Times New Roman"/>
          <w:sz w:val="12"/>
          <w:szCs w:val="12"/>
          <w:lang w:eastAsia="ru-RU"/>
        </w:rPr>
        <w:t>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110" w:anchor="dst0" w:history="1">
        <w:r w:rsidRPr="00730E62">
          <w:rPr>
            <w:rFonts w:ascii="Times New Roman" w:eastAsia="Times New Roman" w:hAnsi="Times New Roman" w:cs="Times New Roman"/>
            <w:sz w:val="12"/>
            <w:szCs w:val="12"/>
            <w:lang w:eastAsia="ru-RU"/>
          </w:rPr>
          <w:t>Указом</w:t>
        </w:r>
      </w:hyperlink>
      <w:r w:rsidRPr="00730E62">
        <w:rPr>
          <w:rFonts w:ascii="Times New Roman" w:eastAsia="Times New Roman" w:hAnsi="Times New Roman" w:cs="Times New Roman"/>
          <w:sz w:val="12"/>
          <w:szCs w:val="12"/>
          <w:lang w:eastAsia="ru-RU"/>
        </w:rPr>
        <w:t xml:space="preserve"> Президента Российской Федерации от 7 мая </w:t>
      </w:r>
      <w:smartTag w:uri="urn:schemas-microsoft-com:office:smarttags" w:element="metricconverter">
        <w:smartTagPr>
          <w:attr w:name="ProductID" w:val="2018 г"/>
        </w:smartTagPr>
        <w:r w:rsidRPr="00730E62">
          <w:rPr>
            <w:rFonts w:ascii="Times New Roman" w:eastAsia="Times New Roman" w:hAnsi="Times New Roman" w:cs="Times New Roman"/>
            <w:sz w:val="12"/>
            <w:szCs w:val="12"/>
            <w:lang w:eastAsia="ru-RU"/>
          </w:rPr>
          <w:t>2018 г</w:t>
        </w:r>
      </w:smartTag>
      <w:r w:rsidRPr="00730E62">
        <w:rPr>
          <w:rFonts w:ascii="Times New Roman" w:eastAsia="Times New Roman" w:hAnsi="Times New Roman" w:cs="Times New Roman"/>
          <w:sz w:val="12"/>
          <w:szCs w:val="12"/>
          <w:lang w:eastAsia="ru-RU"/>
        </w:rPr>
        <w:t>.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bookmarkStart w:id="384" w:name="dst100516"/>
      <w:bookmarkEnd w:id="384"/>
      <w:r w:rsidRPr="00730E62">
        <w:rPr>
          <w:rFonts w:ascii="Times New Roman" w:eastAsia="Times New Roman" w:hAnsi="Times New Roman" w:cs="Times New Roman"/>
          <w:sz w:val="12"/>
          <w:szCs w:val="12"/>
          <w:lang w:eastAsia="ru-RU"/>
        </w:rPr>
        <w:t>&lt;11&gt; Плановые показатели выплат на закупку товаров, работ, услуг по </w:t>
      </w:r>
      <w:hyperlink r:id="rId111" w:anchor="dst100430" w:history="1">
        <w:r w:rsidRPr="00730E62">
          <w:rPr>
            <w:rFonts w:ascii="Times New Roman" w:eastAsia="Times New Roman" w:hAnsi="Times New Roman" w:cs="Times New Roman"/>
            <w:sz w:val="12"/>
            <w:szCs w:val="12"/>
            <w:lang w:eastAsia="ru-RU"/>
          </w:rPr>
          <w:t>строке 26000 Раздела 2</w:t>
        </w:r>
      </w:hyperlink>
      <w:r w:rsidRPr="00730E62">
        <w:rPr>
          <w:rFonts w:ascii="Times New Roman" w:eastAsia="Times New Roman" w:hAnsi="Times New Roman" w:cs="Times New Roman"/>
          <w:sz w:val="12"/>
          <w:szCs w:val="12"/>
          <w:lang w:eastAsia="ru-RU"/>
        </w:rPr>
        <w:t>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112" w:anchor="dst100434" w:history="1">
        <w:r w:rsidRPr="00730E62">
          <w:rPr>
            <w:rFonts w:ascii="Times New Roman" w:eastAsia="Times New Roman" w:hAnsi="Times New Roman" w:cs="Times New Roman"/>
            <w:sz w:val="12"/>
            <w:szCs w:val="12"/>
            <w:lang w:eastAsia="ru-RU"/>
          </w:rPr>
          <w:t>строки 26100</w:t>
        </w:r>
      </w:hyperlink>
      <w:r w:rsidRPr="00730E62">
        <w:rPr>
          <w:rFonts w:ascii="Times New Roman" w:eastAsia="Times New Roman" w:hAnsi="Times New Roman" w:cs="Times New Roman"/>
          <w:sz w:val="12"/>
          <w:szCs w:val="12"/>
          <w:lang w:eastAsia="ru-RU"/>
        </w:rPr>
        <w:t> и </w:t>
      </w:r>
      <w:hyperlink r:id="rId113" w:anchor="dst100438" w:history="1">
        <w:r w:rsidRPr="00730E62">
          <w:rPr>
            <w:rFonts w:ascii="Times New Roman" w:eastAsia="Times New Roman" w:hAnsi="Times New Roman" w:cs="Times New Roman"/>
            <w:sz w:val="12"/>
            <w:szCs w:val="12"/>
            <w:lang w:eastAsia="ru-RU"/>
          </w:rPr>
          <w:t>26200</w:t>
        </w:r>
      </w:hyperlink>
      <w:r w:rsidRPr="00730E62">
        <w:rPr>
          <w:rFonts w:ascii="Times New Roman" w:eastAsia="Times New Roman" w:hAnsi="Times New Roman" w:cs="Times New Roman"/>
          <w:sz w:val="12"/>
          <w:szCs w:val="12"/>
          <w:lang w:eastAsia="ru-RU"/>
        </w:rPr>
        <w:t>),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114" w:anchor="dst100442" w:history="1">
        <w:r w:rsidRPr="00730E62">
          <w:rPr>
            <w:rFonts w:ascii="Times New Roman" w:eastAsia="Times New Roman" w:hAnsi="Times New Roman" w:cs="Times New Roman"/>
            <w:sz w:val="12"/>
            <w:szCs w:val="12"/>
            <w:lang w:eastAsia="ru-RU"/>
          </w:rPr>
          <w:t>(строка 26300)</w:t>
        </w:r>
      </w:hyperlink>
      <w:r w:rsidRPr="00730E62">
        <w:rPr>
          <w:rFonts w:ascii="Times New Roman" w:eastAsia="Times New Roman" w:hAnsi="Times New Roman" w:cs="Times New Roman"/>
          <w:sz w:val="12"/>
          <w:szCs w:val="12"/>
          <w:lang w:eastAsia="ru-RU"/>
        </w:rPr>
        <w:t> и планируемым к заключению в соответствующем финансовом году </w:t>
      </w:r>
      <w:hyperlink r:id="rId115" w:anchor="dst100446" w:history="1">
        <w:r w:rsidRPr="00730E62">
          <w:rPr>
            <w:rFonts w:ascii="Times New Roman" w:eastAsia="Times New Roman" w:hAnsi="Times New Roman" w:cs="Times New Roman"/>
            <w:sz w:val="12"/>
            <w:szCs w:val="12"/>
            <w:lang w:eastAsia="ru-RU"/>
          </w:rPr>
          <w:t>(строка 26400)</w:t>
        </w:r>
      </w:hyperlink>
      <w:r w:rsidRPr="00730E62">
        <w:rPr>
          <w:rFonts w:ascii="Times New Roman" w:eastAsia="Times New Roman" w:hAnsi="Times New Roman" w:cs="Times New Roman"/>
          <w:sz w:val="12"/>
          <w:szCs w:val="12"/>
          <w:lang w:eastAsia="ru-RU"/>
        </w:rPr>
        <w:t> и должны соответствовать показателям соответствующих граф по </w:t>
      </w:r>
      <w:hyperlink r:id="rId116" w:anchor="dst100350" w:history="1">
        <w:r w:rsidRPr="00730E62">
          <w:rPr>
            <w:rFonts w:ascii="Times New Roman" w:eastAsia="Times New Roman" w:hAnsi="Times New Roman" w:cs="Times New Roman"/>
            <w:sz w:val="12"/>
            <w:szCs w:val="12"/>
            <w:lang w:eastAsia="ru-RU"/>
          </w:rPr>
          <w:t>строке 2600 Раздела 1</w:t>
        </w:r>
      </w:hyperlink>
      <w:r w:rsidRPr="00730E62">
        <w:rPr>
          <w:rFonts w:ascii="Times New Roman" w:eastAsia="Times New Roman" w:hAnsi="Times New Roman" w:cs="Times New Roman"/>
          <w:sz w:val="12"/>
          <w:szCs w:val="12"/>
          <w:lang w:eastAsia="ru-RU"/>
        </w:rPr>
        <w:t> "Поступления и выплаты" Плана.</w:t>
      </w:r>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bookmarkStart w:id="385" w:name="dst100517"/>
      <w:bookmarkEnd w:id="385"/>
      <w:r w:rsidRPr="00730E62">
        <w:rPr>
          <w:rFonts w:ascii="Times New Roman" w:eastAsia="Times New Roman" w:hAnsi="Times New Roman" w:cs="Times New Roman"/>
          <w:sz w:val="12"/>
          <w:szCs w:val="12"/>
          <w:lang w:eastAsia="ru-RU"/>
        </w:rPr>
        <w:t>&lt;12&gt; Указывается сумма договоров (контрактов) о закупках товаров, работ, услуг, заключенных без учета требований Федерального </w:t>
      </w:r>
      <w:hyperlink r:id="rId117" w:anchor="dst0" w:history="1">
        <w:r w:rsidRPr="00730E62">
          <w:rPr>
            <w:rFonts w:ascii="Times New Roman" w:eastAsia="Times New Roman" w:hAnsi="Times New Roman" w:cs="Times New Roman"/>
            <w:sz w:val="12"/>
            <w:szCs w:val="12"/>
            <w:lang w:eastAsia="ru-RU"/>
          </w:rPr>
          <w:t>закона</w:t>
        </w:r>
      </w:hyperlink>
      <w:r w:rsidRPr="00730E62">
        <w:rPr>
          <w:rFonts w:ascii="Times New Roman" w:eastAsia="Times New Roman" w:hAnsi="Times New Roman" w:cs="Times New Roman"/>
          <w:sz w:val="12"/>
          <w:szCs w:val="12"/>
          <w:lang w:eastAsia="ru-RU"/>
        </w:rPr>
        <w:t> N 44-ФЗ и Федерального </w:t>
      </w:r>
      <w:hyperlink r:id="rId118" w:anchor="dst0" w:history="1">
        <w:r w:rsidRPr="00730E62">
          <w:rPr>
            <w:rFonts w:ascii="Times New Roman" w:eastAsia="Times New Roman" w:hAnsi="Times New Roman" w:cs="Times New Roman"/>
            <w:sz w:val="12"/>
            <w:szCs w:val="12"/>
            <w:lang w:eastAsia="ru-RU"/>
          </w:rPr>
          <w:t>закона</w:t>
        </w:r>
      </w:hyperlink>
      <w:r w:rsidRPr="00730E62">
        <w:rPr>
          <w:rFonts w:ascii="Times New Roman" w:eastAsia="Times New Roman" w:hAnsi="Times New Roman" w:cs="Times New Roman"/>
          <w:sz w:val="12"/>
          <w:szCs w:val="12"/>
          <w:lang w:eastAsia="ru-RU"/>
        </w:rPr>
        <w:t> N 223-ФЗ, в случаях, предусмотренных указанными федеральными законами.</w:t>
      </w:r>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bookmarkStart w:id="386" w:name="dst100518"/>
      <w:bookmarkEnd w:id="386"/>
      <w:r w:rsidRPr="00730E62">
        <w:rPr>
          <w:rFonts w:ascii="Times New Roman" w:eastAsia="Times New Roman" w:hAnsi="Times New Roman" w:cs="Times New Roman"/>
          <w:sz w:val="12"/>
          <w:szCs w:val="12"/>
          <w:lang w:eastAsia="ru-RU"/>
        </w:rPr>
        <w:t>&lt;13&gt; Указывается сумма закупок товаров, работ, услуг, осуществляемых в соответствии с Федеральным </w:t>
      </w:r>
      <w:hyperlink r:id="rId119" w:anchor="dst0" w:history="1">
        <w:r w:rsidRPr="00730E62">
          <w:rPr>
            <w:rFonts w:ascii="Times New Roman" w:eastAsia="Times New Roman" w:hAnsi="Times New Roman" w:cs="Times New Roman"/>
            <w:sz w:val="12"/>
            <w:szCs w:val="12"/>
            <w:lang w:eastAsia="ru-RU"/>
          </w:rPr>
          <w:t>законом</w:t>
        </w:r>
      </w:hyperlink>
      <w:r w:rsidRPr="00730E62">
        <w:rPr>
          <w:rFonts w:ascii="Times New Roman" w:eastAsia="Times New Roman" w:hAnsi="Times New Roman" w:cs="Times New Roman"/>
          <w:sz w:val="12"/>
          <w:szCs w:val="12"/>
          <w:lang w:eastAsia="ru-RU"/>
        </w:rPr>
        <w:t> N 44-ФЗ и Федеральным </w:t>
      </w:r>
      <w:hyperlink r:id="rId120" w:anchor="dst0" w:history="1">
        <w:r w:rsidRPr="00730E62">
          <w:rPr>
            <w:rFonts w:ascii="Times New Roman" w:eastAsia="Times New Roman" w:hAnsi="Times New Roman" w:cs="Times New Roman"/>
            <w:sz w:val="12"/>
            <w:szCs w:val="12"/>
            <w:lang w:eastAsia="ru-RU"/>
          </w:rPr>
          <w:t>законом</w:t>
        </w:r>
      </w:hyperlink>
      <w:r w:rsidRPr="00730E62">
        <w:rPr>
          <w:rFonts w:ascii="Times New Roman" w:eastAsia="Times New Roman" w:hAnsi="Times New Roman" w:cs="Times New Roman"/>
          <w:sz w:val="12"/>
          <w:szCs w:val="12"/>
          <w:lang w:eastAsia="ru-RU"/>
        </w:rPr>
        <w:t> N 223-ФЗ.</w:t>
      </w:r>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bookmarkStart w:id="387" w:name="dst100519"/>
      <w:bookmarkEnd w:id="387"/>
      <w:r w:rsidRPr="00730E62">
        <w:rPr>
          <w:rFonts w:ascii="Times New Roman" w:eastAsia="Times New Roman" w:hAnsi="Times New Roman" w:cs="Times New Roman"/>
          <w:sz w:val="12"/>
          <w:szCs w:val="12"/>
          <w:lang w:eastAsia="ru-RU"/>
        </w:rPr>
        <w:t>&lt;14&gt; Государственным (муниципальным) бюджетным учреждением показатель не формируется.</w:t>
      </w:r>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bookmarkStart w:id="388" w:name="dst100520"/>
      <w:bookmarkEnd w:id="388"/>
      <w:r w:rsidRPr="00730E62">
        <w:rPr>
          <w:rFonts w:ascii="Times New Roman" w:eastAsia="Times New Roman" w:hAnsi="Times New Roman" w:cs="Times New Roman"/>
          <w:sz w:val="12"/>
          <w:szCs w:val="12"/>
          <w:lang w:eastAsia="ru-RU"/>
        </w:rPr>
        <w:t>&lt;15&gt; Указывается сумма закупок товаров, работ, услуг, осуществляемых в соответствии с Федеральным </w:t>
      </w:r>
      <w:hyperlink r:id="rId121" w:anchor="dst0" w:history="1">
        <w:r w:rsidRPr="00730E62">
          <w:rPr>
            <w:rFonts w:ascii="Times New Roman" w:eastAsia="Times New Roman" w:hAnsi="Times New Roman" w:cs="Times New Roman"/>
            <w:sz w:val="12"/>
            <w:szCs w:val="12"/>
            <w:lang w:eastAsia="ru-RU"/>
          </w:rPr>
          <w:t>законом</w:t>
        </w:r>
      </w:hyperlink>
      <w:r w:rsidRPr="00730E62">
        <w:rPr>
          <w:rFonts w:ascii="Times New Roman" w:eastAsia="Times New Roman" w:hAnsi="Times New Roman" w:cs="Times New Roman"/>
          <w:sz w:val="12"/>
          <w:szCs w:val="12"/>
          <w:lang w:eastAsia="ru-RU"/>
        </w:rPr>
        <w:t> N 44-ФЗ.</w:t>
      </w:r>
    </w:p>
    <w:p w:rsidR="00730E62" w:rsidRPr="00730E62" w:rsidRDefault="00730E62" w:rsidP="00730E62">
      <w:pPr>
        <w:shd w:val="clear" w:color="auto" w:fill="FFFFFF"/>
        <w:spacing w:after="0" w:line="240" w:lineRule="auto"/>
        <w:ind w:firstLine="539"/>
        <w:jc w:val="both"/>
        <w:rPr>
          <w:rFonts w:ascii="Times New Roman" w:eastAsia="Times New Roman" w:hAnsi="Times New Roman" w:cs="Times New Roman"/>
          <w:sz w:val="12"/>
          <w:szCs w:val="12"/>
          <w:lang w:eastAsia="ru-RU"/>
        </w:rPr>
      </w:pPr>
      <w:bookmarkStart w:id="389" w:name="dst100521"/>
      <w:bookmarkEnd w:id="389"/>
      <w:r w:rsidRPr="00730E62">
        <w:rPr>
          <w:rFonts w:ascii="Times New Roman" w:eastAsia="Times New Roman" w:hAnsi="Times New Roman" w:cs="Times New Roman"/>
          <w:sz w:val="12"/>
          <w:szCs w:val="12"/>
          <w:lang w:eastAsia="ru-RU"/>
        </w:rPr>
        <w:t>&lt;16&gt; Плановые показатели выплат на закупку товаров, работ, услуг по </w:t>
      </w:r>
      <w:hyperlink r:id="rId122" w:anchor="dst100502" w:history="1">
        <w:r w:rsidRPr="00730E62">
          <w:rPr>
            <w:rFonts w:ascii="Times New Roman" w:eastAsia="Times New Roman" w:hAnsi="Times New Roman" w:cs="Times New Roman"/>
            <w:sz w:val="12"/>
            <w:szCs w:val="12"/>
            <w:lang w:eastAsia="ru-RU"/>
          </w:rPr>
          <w:t>строке 26500</w:t>
        </w:r>
      </w:hyperlink>
      <w:r w:rsidRPr="00730E62">
        <w:rPr>
          <w:rFonts w:ascii="Times New Roman" w:eastAsia="Times New Roman" w:hAnsi="Times New Roman" w:cs="Times New Roman"/>
          <w:sz w:val="12"/>
          <w:szCs w:val="12"/>
          <w:lang w:eastAsia="ru-RU"/>
        </w:rPr>
        <w:t> государственного (муниципального) бюджетного учреждения должен быть не менее суммы показателей </w:t>
      </w:r>
      <w:hyperlink r:id="rId123" w:anchor="dst100450" w:history="1">
        <w:r w:rsidRPr="00730E62">
          <w:rPr>
            <w:rFonts w:ascii="Times New Roman" w:eastAsia="Times New Roman" w:hAnsi="Times New Roman" w:cs="Times New Roman"/>
            <w:sz w:val="12"/>
            <w:szCs w:val="12"/>
            <w:lang w:eastAsia="ru-RU"/>
          </w:rPr>
          <w:t>строк 26410</w:t>
        </w:r>
      </w:hyperlink>
      <w:r w:rsidRPr="00730E62">
        <w:rPr>
          <w:rFonts w:ascii="Times New Roman" w:eastAsia="Times New Roman" w:hAnsi="Times New Roman" w:cs="Times New Roman"/>
          <w:sz w:val="12"/>
          <w:szCs w:val="12"/>
          <w:lang w:eastAsia="ru-RU"/>
        </w:rPr>
        <w:t>, </w:t>
      </w:r>
      <w:hyperlink r:id="rId124" w:anchor="dst100462" w:history="1">
        <w:r w:rsidRPr="00730E62">
          <w:rPr>
            <w:rFonts w:ascii="Times New Roman" w:eastAsia="Times New Roman" w:hAnsi="Times New Roman" w:cs="Times New Roman"/>
            <w:sz w:val="12"/>
            <w:szCs w:val="12"/>
            <w:lang w:eastAsia="ru-RU"/>
          </w:rPr>
          <w:t>26420</w:t>
        </w:r>
      </w:hyperlink>
      <w:r w:rsidRPr="00730E62">
        <w:rPr>
          <w:rFonts w:ascii="Times New Roman" w:eastAsia="Times New Roman" w:hAnsi="Times New Roman" w:cs="Times New Roman"/>
          <w:sz w:val="12"/>
          <w:szCs w:val="12"/>
          <w:lang w:eastAsia="ru-RU"/>
        </w:rPr>
        <w:t>, </w:t>
      </w:r>
      <w:hyperlink r:id="rId125" w:anchor="dst100474" w:history="1">
        <w:r w:rsidRPr="00730E62">
          <w:rPr>
            <w:rFonts w:ascii="Times New Roman" w:eastAsia="Times New Roman" w:hAnsi="Times New Roman" w:cs="Times New Roman"/>
            <w:sz w:val="12"/>
            <w:szCs w:val="12"/>
            <w:lang w:eastAsia="ru-RU"/>
          </w:rPr>
          <w:t>26430</w:t>
        </w:r>
      </w:hyperlink>
      <w:r w:rsidRPr="00730E62">
        <w:rPr>
          <w:rFonts w:ascii="Times New Roman" w:eastAsia="Times New Roman" w:hAnsi="Times New Roman" w:cs="Times New Roman"/>
          <w:sz w:val="12"/>
          <w:szCs w:val="12"/>
          <w:lang w:eastAsia="ru-RU"/>
        </w:rPr>
        <w:t>, </w:t>
      </w:r>
      <w:hyperlink r:id="rId126" w:anchor="dst100478" w:history="1">
        <w:r w:rsidRPr="00730E62">
          <w:rPr>
            <w:rFonts w:ascii="Times New Roman" w:eastAsia="Times New Roman" w:hAnsi="Times New Roman" w:cs="Times New Roman"/>
            <w:sz w:val="12"/>
            <w:szCs w:val="12"/>
            <w:lang w:eastAsia="ru-RU"/>
          </w:rPr>
          <w:t>26440</w:t>
        </w:r>
      </w:hyperlink>
      <w:r w:rsidRPr="00730E62">
        <w:rPr>
          <w:rFonts w:ascii="Times New Roman" w:eastAsia="Times New Roman" w:hAnsi="Times New Roman" w:cs="Times New Roman"/>
          <w:sz w:val="12"/>
          <w:szCs w:val="12"/>
          <w:lang w:eastAsia="ru-RU"/>
        </w:rPr>
        <w:t> по соответствующей графе, государственного (муниципального) автономного учреждения - не менее показателя </w:t>
      </w:r>
      <w:hyperlink r:id="rId127" w:anchor="dst100474" w:history="1">
        <w:r w:rsidRPr="00730E62">
          <w:rPr>
            <w:rFonts w:ascii="Times New Roman" w:eastAsia="Times New Roman" w:hAnsi="Times New Roman" w:cs="Times New Roman"/>
            <w:sz w:val="12"/>
            <w:szCs w:val="12"/>
            <w:lang w:eastAsia="ru-RU"/>
          </w:rPr>
          <w:t>строки 26430</w:t>
        </w:r>
      </w:hyperlink>
      <w:r w:rsidRPr="00730E62">
        <w:rPr>
          <w:rFonts w:ascii="Times New Roman" w:eastAsia="Times New Roman" w:hAnsi="Times New Roman" w:cs="Times New Roman"/>
          <w:sz w:val="12"/>
          <w:szCs w:val="12"/>
          <w:lang w:eastAsia="ru-RU"/>
        </w:rPr>
        <w:t> по соответствующей графе.</w:t>
      </w:r>
    </w:p>
    <w:p w:rsidR="003D429F" w:rsidRPr="003D429F" w:rsidRDefault="003D429F" w:rsidP="003D429F">
      <w:pPr>
        <w:spacing w:after="0" w:line="240" w:lineRule="auto"/>
        <w:rPr>
          <w:rFonts w:ascii="Times New Roman" w:eastAsia="Times New Roman" w:hAnsi="Times New Roman" w:cs="Times New Roman"/>
          <w:sz w:val="16"/>
          <w:szCs w:val="16"/>
          <w:lang w:eastAsia="ru-RU"/>
        </w:rPr>
      </w:pPr>
    </w:p>
    <w:p w:rsidR="003D429F" w:rsidRPr="003D429F" w:rsidRDefault="003D429F" w:rsidP="003D429F">
      <w:pPr>
        <w:keepNext/>
        <w:spacing w:after="0" w:line="240" w:lineRule="auto"/>
        <w:jc w:val="center"/>
        <w:outlineLvl w:val="2"/>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АДМИНИСТРАЦИЯ ВОЛОТОВСКОГО МУНИЦИПАЛЬНОГО ОКРУГА</w:t>
      </w:r>
    </w:p>
    <w:p w:rsidR="003D429F" w:rsidRPr="003D429F" w:rsidRDefault="003D429F" w:rsidP="003D429F">
      <w:pPr>
        <w:keepNext/>
        <w:spacing w:after="0" w:line="240" w:lineRule="auto"/>
        <w:jc w:val="center"/>
        <w:outlineLvl w:val="0"/>
        <w:rPr>
          <w:rFonts w:ascii="Times New Roman" w:eastAsia="Times New Roman" w:hAnsi="Times New Roman" w:cs="Times New Roman"/>
          <w:b/>
          <w:bCs/>
          <w:sz w:val="16"/>
          <w:szCs w:val="16"/>
          <w:lang w:eastAsia="ru-RU"/>
        </w:rPr>
      </w:pPr>
      <w:r w:rsidRPr="003D429F">
        <w:rPr>
          <w:rFonts w:ascii="Times New Roman" w:eastAsia="Times New Roman" w:hAnsi="Times New Roman" w:cs="Times New Roman"/>
          <w:b/>
          <w:bCs/>
          <w:sz w:val="16"/>
          <w:szCs w:val="16"/>
          <w:lang w:eastAsia="ru-RU"/>
        </w:rPr>
        <w:t>П О С Т А Н О В Л Е Н И Е</w:t>
      </w:r>
    </w:p>
    <w:p w:rsidR="003D429F" w:rsidRPr="003D429F" w:rsidRDefault="003D429F" w:rsidP="003D429F">
      <w:pPr>
        <w:spacing w:after="0" w:line="240" w:lineRule="auto"/>
        <w:jc w:val="center"/>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от 22.03.2021 № 213</w:t>
      </w:r>
    </w:p>
    <w:p w:rsidR="003D429F" w:rsidRPr="003D429F" w:rsidRDefault="003D429F" w:rsidP="003D429F">
      <w:pPr>
        <w:spacing w:after="0" w:line="240" w:lineRule="auto"/>
        <w:rPr>
          <w:rFonts w:ascii="Times New Roman" w:eastAsia="Times New Roman" w:hAnsi="Times New Roman" w:cs="Times New Roman"/>
          <w:sz w:val="16"/>
          <w:szCs w:val="16"/>
          <w:lang w:eastAsia="ru-RU"/>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D429F" w:rsidRPr="003D429F" w:rsidTr="003D429F">
        <w:trPr>
          <w:trHeight w:val="513"/>
        </w:trPr>
        <w:tc>
          <w:tcPr>
            <w:tcW w:w="10632" w:type="dxa"/>
            <w:tcBorders>
              <w:top w:val="nil"/>
              <w:left w:val="nil"/>
              <w:bottom w:val="nil"/>
              <w:right w:val="nil"/>
            </w:tcBorders>
            <w:hideMark/>
          </w:tcPr>
          <w:p w:rsidR="003D429F" w:rsidRPr="003D429F" w:rsidRDefault="003D429F" w:rsidP="003D429F">
            <w:pPr>
              <w:spacing w:after="0" w:line="240" w:lineRule="auto"/>
              <w:jc w:val="center"/>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Об утверждении реестра регулярных перевозок пассажиров и багажа автомобильным транспортом общего пользования между поселениями в границах Волотовского муниципального округа</w:t>
            </w:r>
          </w:p>
          <w:p w:rsidR="003D429F" w:rsidRPr="003D429F" w:rsidRDefault="003D429F" w:rsidP="003D429F">
            <w:pPr>
              <w:keepNext/>
              <w:spacing w:after="0" w:line="240" w:lineRule="auto"/>
              <w:outlineLvl w:val="3"/>
              <w:rPr>
                <w:rFonts w:ascii="Times New Roman" w:eastAsia="Times New Roman" w:hAnsi="Times New Roman" w:cs="Times New Roman"/>
                <w:sz w:val="16"/>
                <w:szCs w:val="16"/>
                <w:lang w:eastAsia="ru-RU"/>
              </w:rPr>
            </w:pPr>
          </w:p>
        </w:tc>
      </w:tr>
    </w:tbl>
    <w:p w:rsidR="003D429F" w:rsidRPr="003D429F" w:rsidRDefault="003D429F" w:rsidP="003D429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w:t>
      </w:r>
      <w:r w:rsidRPr="003D429F">
        <w:rPr>
          <w:rFonts w:ascii="Times New Roman" w:eastAsia="Arial Unicode MS" w:hAnsi="Times New Roman" w:cs="Times New Roman"/>
          <w:kern w:val="3"/>
          <w:sz w:val="16"/>
          <w:szCs w:val="16"/>
          <w:lang w:eastAsia="zh-CN" w:bidi="hi-IN"/>
        </w:rPr>
        <w:t xml:space="preserve">Федеральным законом от 13 июля 2015 года № 220-ФЗ «Об организации </w:t>
      </w:r>
      <w:r w:rsidRPr="003D429F">
        <w:rPr>
          <w:rFonts w:ascii="Times New Roman" w:eastAsia="Times New Roman" w:hAnsi="Times New Roman" w:cs="Times New Roman"/>
          <w:sz w:val="16"/>
          <w:szCs w:val="16"/>
          <w:lang w:eastAsia="ru-RU"/>
        </w:rPr>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D429F">
        <w:rPr>
          <w:rFonts w:ascii="Times New Roman" w:eastAsia="Arial Unicode MS" w:hAnsi="Times New Roman" w:cs="Times New Roman"/>
          <w:kern w:val="3"/>
          <w:sz w:val="16"/>
          <w:szCs w:val="16"/>
          <w:lang w:eastAsia="zh-CN" w:bidi="hi-IN"/>
        </w:rPr>
        <w:t xml:space="preserve">», </w:t>
      </w:r>
      <w:r w:rsidRPr="003D429F">
        <w:rPr>
          <w:rFonts w:ascii="Times New Roman" w:eastAsia="Times New Roman" w:hAnsi="Times New Roman" w:cs="Times New Roman"/>
          <w:sz w:val="16"/>
          <w:szCs w:val="16"/>
          <w:lang w:eastAsia="ru-RU"/>
        </w:rPr>
        <w:t>Уставом Волотовского муниципального округа,</w:t>
      </w:r>
    </w:p>
    <w:p w:rsidR="003D429F" w:rsidRPr="003D429F" w:rsidRDefault="003D429F" w:rsidP="003D429F">
      <w:pPr>
        <w:spacing w:after="0" w:line="240" w:lineRule="auto"/>
        <w:ind w:firstLine="284"/>
        <w:jc w:val="both"/>
        <w:rPr>
          <w:rFonts w:ascii="Times New Roman" w:eastAsia="Times New Roman" w:hAnsi="Times New Roman" w:cs="Times New Roman"/>
          <w:b/>
          <w:sz w:val="16"/>
          <w:szCs w:val="16"/>
          <w:lang w:eastAsia="ru-RU"/>
        </w:rPr>
      </w:pPr>
      <w:r w:rsidRPr="003D429F">
        <w:rPr>
          <w:rFonts w:ascii="Times New Roman" w:eastAsia="Times New Roman" w:hAnsi="Times New Roman" w:cs="Times New Roman"/>
          <w:b/>
          <w:sz w:val="16"/>
          <w:szCs w:val="16"/>
          <w:lang w:eastAsia="ru-RU"/>
        </w:rPr>
        <w:t>ПОСТАНОВЛЯЮ:</w:t>
      </w:r>
    </w:p>
    <w:p w:rsidR="003D429F" w:rsidRPr="003D429F" w:rsidRDefault="003D429F" w:rsidP="003D429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1.</w:t>
      </w:r>
      <w:r w:rsidRPr="003D429F">
        <w:rPr>
          <w:rFonts w:ascii="Times New Roman" w:eastAsia="Arial Unicode MS" w:hAnsi="Times New Roman" w:cs="Mangal"/>
          <w:kern w:val="3"/>
          <w:sz w:val="16"/>
          <w:szCs w:val="16"/>
          <w:lang w:eastAsia="zh-CN" w:bidi="hi-IN"/>
        </w:rPr>
        <w:t xml:space="preserve">Утвердить прилагаемый </w:t>
      </w:r>
      <w:r w:rsidRPr="003D429F">
        <w:rPr>
          <w:rFonts w:ascii="Times New Roman" w:eastAsia="Times New Roman" w:hAnsi="Times New Roman" w:cs="Times New Roman"/>
          <w:sz w:val="16"/>
          <w:szCs w:val="16"/>
          <w:lang w:eastAsia="ru-RU"/>
        </w:rPr>
        <w:t>реестр регулярных перевозок пассажиров и багажа автомобильным транспортом общего пользования между поселениями в границах муниципального округа (пригородное сообщение).</w:t>
      </w:r>
    </w:p>
    <w:p w:rsidR="003D429F" w:rsidRPr="003D429F" w:rsidRDefault="003D429F" w:rsidP="003D429F">
      <w:pPr>
        <w:tabs>
          <w:tab w:val="left" w:pos="993"/>
        </w:tabs>
        <w:spacing w:after="0" w:line="240" w:lineRule="auto"/>
        <w:ind w:firstLine="284"/>
        <w:jc w:val="both"/>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2. Признать утратившим силу постановление от 02.03.2021 № 133 «Об утверждении реестра регулярных перевозок пассажиров и багажа автомобильным транспортом общего пользования между поселениями в границах Волотовского муниципального округа».</w:t>
      </w:r>
    </w:p>
    <w:p w:rsidR="003D429F" w:rsidRPr="003D429F" w:rsidRDefault="003D429F" w:rsidP="003D429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3. Настоящее постановление вступает в силу с даты официального опубликования и распространяется на правоотношения, возникшие с 22 марта 2021 года.</w:t>
      </w:r>
    </w:p>
    <w:p w:rsidR="003D429F" w:rsidRPr="003D429F" w:rsidRDefault="003D429F" w:rsidP="003D429F">
      <w:pPr>
        <w:spacing w:after="0" w:line="240" w:lineRule="auto"/>
        <w:ind w:firstLine="284"/>
        <w:jc w:val="both"/>
        <w:rPr>
          <w:rFonts w:ascii="Times New Roman" w:eastAsia="Times New Roman" w:hAnsi="Times New Roman" w:cs="Times New Roman"/>
          <w:sz w:val="16"/>
          <w:szCs w:val="16"/>
          <w:lang w:eastAsia="ru-RU"/>
        </w:rPr>
      </w:pPr>
      <w:r w:rsidRPr="003D429F">
        <w:rPr>
          <w:rFonts w:ascii="Times New Roman" w:eastAsia="Arial Unicode MS" w:hAnsi="Times New Roman" w:cs="Mangal"/>
          <w:kern w:val="3"/>
          <w:sz w:val="16"/>
          <w:szCs w:val="16"/>
          <w:lang w:eastAsia="zh-CN" w:bidi="hi-IN"/>
        </w:rPr>
        <w:tab/>
        <w:t>4</w:t>
      </w:r>
      <w:r w:rsidRPr="003D429F">
        <w:rPr>
          <w:rFonts w:ascii="Times New Roman" w:eastAsia="Arial Unicode MS" w:hAnsi="Times New Roman" w:cs="Times New Roman"/>
          <w:kern w:val="3"/>
          <w:sz w:val="16"/>
          <w:szCs w:val="16"/>
          <w:lang w:eastAsia="zh-CN" w:bidi="hi-IN"/>
        </w:rPr>
        <w:t>.</w:t>
      </w:r>
      <w:r w:rsidRPr="003D429F">
        <w:rPr>
          <w:rFonts w:ascii="Times New Roman" w:eastAsia="Times New Roman" w:hAnsi="Times New Roman" w:cs="Times New Roman"/>
          <w:sz w:val="16"/>
          <w:szCs w:val="16"/>
          <w:lang w:eastAsia="ru-RU"/>
        </w:rPr>
        <w:t xml:space="preserve">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D429F" w:rsidRDefault="003D429F" w:rsidP="003D429F">
      <w:pPr>
        <w:spacing w:after="0" w:line="240" w:lineRule="auto"/>
        <w:jc w:val="right"/>
        <w:rPr>
          <w:rFonts w:ascii="Times New Roman" w:eastAsia="Times New Roman" w:hAnsi="Times New Roman" w:cs="Times New Roman"/>
          <w:sz w:val="16"/>
          <w:szCs w:val="16"/>
          <w:lang w:eastAsia="ru-RU"/>
        </w:rPr>
      </w:pPr>
      <w:r w:rsidRPr="003D429F">
        <w:rPr>
          <w:rFonts w:ascii="Times New Roman" w:eastAsia="Times New Roman" w:hAnsi="Times New Roman" w:cs="Times New Roman"/>
          <w:sz w:val="16"/>
          <w:szCs w:val="16"/>
          <w:lang w:eastAsia="ru-RU"/>
        </w:rPr>
        <w:t xml:space="preserve">Заместитель Главы Администрации            М.Ф. </w:t>
      </w:r>
      <w:proofErr w:type="spellStart"/>
      <w:r w:rsidRPr="003D429F">
        <w:rPr>
          <w:rFonts w:ascii="Times New Roman" w:eastAsia="Times New Roman" w:hAnsi="Times New Roman" w:cs="Times New Roman"/>
          <w:sz w:val="16"/>
          <w:szCs w:val="16"/>
          <w:lang w:eastAsia="ru-RU"/>
        </w:rPr>
        <w:t>Бутылин</w:t>
      </w:r>
      <w:proofErr w:type="spellEnd"/>
    </w:p>
    <w:p w:rsidR="003D429F" w:rsidRDefault="003D429F" w:rsidP="003D429F">
      <w:pPr>
        <w:spacing w:after="0" w:line="240" w:lineRule="auto"/>
        <w:jc w:val="right"/>
        <w:rPr>
          <w:rFonts w:ascii="Times New Roman" w:eastAsia="Times New Roman" w:hAnsi="Times New Roman" w:cs="Times New Roman"/>
          <w:sz w:val="16"/>
          <w:szCs w:val="16"/>
          <w:lang w:eastAsia="ru-RU"/>
        </w:rPr>
      </w:pPr>
    </w:p>
    <w:p w:rsidR="003D429F" w:rsidRPr="003D429F" w:rsidRDefault="003D429F" w:rsidP="003D429F">
      <w:pPr>
        <w:spacing w:after="0" w:line="240" w:lineRule="auto"/>
        <w:jc w:val="right"/>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Утвержден постановлением</w:t>
      </w:r>
      <w:r w:rsidRPr="003D429F">
        <w:rPr>
          <w:rFonts w:ascii="Times New Roman" w:eastAsia="Times New Roman" w:hAnsi="Times New Roman" w:cs="Times New Roman"/>
          <w:sz w:val="14"/>
          <w:szCs w:val="14"/>
          <w:lang w:eastAsia="ru-RU"/>
        </w:rPr>
        <w:t xml:space="preserve"> Администрации</w:t>
      </w:r>
    </w:p>
    <w:p w:rsidR="003D429F" w:rsidRPr="003D429F" w:rsidRDefault="003D429F" w:rsidP="003D429F">
      <w:pPr>
        <w:spacing w:after="0" w:line="240" w:lineRule="auto"/>
        <w:jc w:val="right"/>
        <w:rPr>
          <w:rFonts w:ascii="Times New Roman" w:eastAsia="Times New Roman" w:hAnsi="Times New Roman" w:cs="Times New Roman"/>
          <w:sz w:val="14"/>
          <w:szCs w:val="14"/>
          <w:lang w:eastAsia="ru-RU"/>
        </w:rPr>
      </w:pPr>
      <w:r w:rsidRPr="003D429F">
        <w:rPr>
          <w:rFonts w:ascii="Times New Roman" w:eastAsia="Times New Roman" w:hAnsi="Times New Roman" w:cs="Times New Roman"/>
          <w:sz w:val="14"/>
          <w:szCs w:val="14"/>
          <w:lang w:eastAsia="ru-RU"/>
        </w:rPr>
        <w:t>Волотовского муниципального округа от 22.03.2021 № 213</w:t>
      </w:r>
    </w:p>
    <w:p w:rsidR="003D429F" w:rsidRPr="003D429F" w:rsidRDefault="003D429F" w:rsidP="003D429F">
      <w:pPr>
        <w:spacing w:after="0" w:line="240" w:lineRule="auto"/>
        <w:jc w:val="right"/>
        <w:rPr>
          <w:rFonts w:ascii="Times New Roman" w:eastAsia="Times New Roman" w:hAnsi="Times New Roman" w:cs="Times New Roman"/>
          <w:sz w:val="16"/>
          <w:szCs w:val="16"/>
          <w:lang w:eastAsia="ru-RU"/>
        </w:rPr>
      </w:pPr>
    </w:p>
    <w:tbl>
      <w:tblPr>
        <w:tblStyle w:val="afc"/>
        <w:tblW w:w="10883" w:type="dxa"/>
        <w:tblLayout w:type="fixed"/>
        <w:tblLook w:val="04A0" w:firstRow="1" w:lastRow="0" w:firstColumn="1" w:lastColumn="0" w:noHBand="0" w:noVBand="1"/>
      </w:tblPr>
      <w:tblGrid>
        <w:gridCol w:w="538"/>
        <w:gridCol w:w="450"/>
        <w:gridCol w:w="425"/>
        <w:gridCol w:w="709"/>
        <w:gridCol w:w="567"/>
        <w:gridCol w:w="567"/>
        <w:gridCol w:w="562"/>
        <w:gridCol w:w="487"/>
        <w:gridCol w:w="606"/>
        <w:gridCol w:w="606"/>
        <w:gridCol w:w="564"/>
        <w:gridCol w:w="590"/>
        <w:gridCol w:w="569"/>
        <w:gridCol w:w="490"/>
        <w:gridCol w:w="546"/>
        <w:gridCol w:w="490"/>
        <w:gridCol w:w="495"/>
        <w:gridCol w:w="366"/>
        <w:gridCol w:w="490"/>
        <w:gridCol w:w="490"/>
        <w:gridCol w:w="276"/>
      </w:tblGrid>
      <w:tr w:rsidR="003D429F" w:rsidRPr="003D429F" w:rsidTr="003D429F">
        <w:trPr>
          <w:trHeight w:val="20"/>
        </w:trPr>
        <w:tc>
          <w:tcPr>
            <w:tcW w:w="10883" w:type="dxa"/>
            <w:gridSpan w:val="21"/>
            <w:noWrap/>
            <w:hideMark/>
          </w:tcPr>
          <w:p w:rsidR="003D429F" w:rsidRPr="003D429F" w:rsidRDefault="003D429F" w:rsidP="003D429F">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Реестр регулярных перевозок пассажиров и багажа автомобильным транспортом общего пользования между поселениями в границах муниципального района (пригородное сообщение)</w:t>
            </w:r>
          </w:p>
        </w:tc>
      </w:tr>
      <w:tr w:rsidR="00FD4F68" w:rsidRPr="003D429F" w:rsidTr="00315B88">
        <w:trPr>
          <w:trHeight w:val="20"/>
        </w:trPr>
        <w:tc>
          <w:tcPr>
            <w:tcW w:w="538" w:type="dxa"/>
            <w:noWrap/>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Регистрационный номер маршрута</w:t>
            </w:r>
          </w:p>
        </w:tc>
        <w:tc>
          <w:tcPr>
            <w:tcW w:w="450"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маршрута</w:t>
            </w:r>
          </w:p>
        </w:tc>
        <w:tc>
          <w:tcPr>
            <w:tcW w:w="425"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Наименование маршрута</w:t>
            </w:r>
          </w:p>
        </w:tc>
        <w:tc>
          <w:tcPr>
            <w:tcW w:w="709"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Наименование </w:t>
            </w:r>
            <w:r>
              <w:rPr>
                <w:rFonts w:ascii="Times New Roman" w:eastAsia="Times New Roman" w:hAnsi="Times New Roman" w:cs="Times New Roman"/>
                <w:sz w:val="12"/>
                <w:szCs w:val="12"/>
                <w:lang w:eastAsia="ru-RU"/>
              </w:rPr>
              <w:t>промежуто</w:t>
            </w:r>
            <w:r w:rsidRPr="003D429F">
              <w:rPr>
                <w:rFonts w:ascii="Times New Roman" w:eastAsia="Times New Roman" w:hAnsi="Times New Roman" w:cs="Times New Roman"/>
                <w:sz w:val="12"/>
                <w:szCs w:val="12"/>
                <w:lang w:eastAsia="ru-RU"/>
              </w:rPr>
              <w:t>чных  остановочных пунктов</w:t>
            </w:r>
          </w:p>
        </w:tc>
        <w:tc>
          <w:tcPr>
            <w:tcW w:w="567" w:type="dxa"/>
            <w:vAlign w:val="center"/>
            <w:hideMark/>
          </w:tcPr>
          <w:p w:rsidR="00FD4F68" w:rsidRPr="003D429F" w:rsidRDefault="00FD4F68" w:rsidP="00315B88">
            <w:pPr>
              <w:spacing w:after="0" w:line="240" w:lineRule="auto"/>
              <w:ind w:left="-108"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Наименован</w:t>
            </w:r>
            <w:r>
              <w:rPr>
                <w:rFonts w:ascii="Times New Roman" w:eastAsia="Times New Roman" w:hAnsi="Times New Roman" w:cs="Times New Roman"/>
                <w:sz w:val="12"/>
                <w:szCs w:val="12"/>
                <w:lang w:eastAsia="ru-RU"/>
              </w:rPr>
              <w:t xml:space="preserve">ие улиц, автомобильных дорог, </w:t>
            </w:r>
            <w:r w:rsidRPr="003D429F">
              <w:rPr>
                <w:rFonts w:ascii="Times New Roman" w:eastAsia="Times New Roman" w:hAnsi="Times New Roman" w:cs="Times New Roman"/>
                <w:sz w:val="12"/>
                <w:szCs w:val="12"/>
                <w:lang w:eastAsia="ru-RU"/>
              </w:rPr>
              <w:t>по которым предполагается движение</w:t>
            </w:r>
          </w:p>
        </w:tc>
        <w:tc>
          <w:tcPr>
            <w:tcW w:w="567"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Протяженность </w:t>
            </w:r>
            <w:proofErr w:type="spellStart"/>
            <w:proofErr w:type="gramStart"/>
            <w:r w:rsidRPr="003D429F">
              <w:rPr>
                <w:rFonts w:ascii="Times New Roman" w:eastAsia="Times New Roman" w:hAnsi="Times New Roman" w:cs="Times New Roman"/>
                <w:sz w:val="12"/>
                <w:szCs w:val="12"/>
                <w:lang w:eastAsia="ru-RU"/>
              </w:rPr>
              <w:t>маршру</w:t>
            </w:r>
            <w:proofErr w:type="spellEnd"/>
            <w:r w:rsidRPr="003D429F">
              <w:rPr>
                <w:rFonts w:ascii="Times New Roman" w:eastAsia="Times New Roman" w:hAnsi="Times New Roman" w:cs="Times New Roman"/>
                <w:sz w:val="12"/>
                <w:szCs w:val="12"/>
                <w:lang w:eastAsia="ru-RU"/>
              </w:rPr>
              <w:t>-та</w:t>
            </w:r>
            <w:proofErr w:type="gramEnd"/>
          </w:p>
        </w:tc>
        <w:tc>
          <w:tcPr>
            <w:tcW w:w="562"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Порядок посадки и </w:t>
            </w:r>
            <w:proofErr w:type="spellStart"/>
            <w:proofErr w:type="gramStart"/>
            <w:r w:rsidRPr="003D429F">
              <w:rPr>
                <w:rFonts w:ascii="Times New Roman" w:eastAsia="Times New Roman" w:hAnsi="Times New Roman" w:cs="Times New Roman"/>
                <w:sz w:val="12"/>
                <w:szCs w:val="12"/>
                <w:lang w:eastAsia="ru-RU"/>
              </w:rPr>
              <w:t>высад-ки</w:t>
            </w:r>
            <w:proofErr w:type="spellEnd"/>
            <w:proofErr w:type="gramEnd"/>
            <w:r w:rsidRPr="003D429F">
              <w:rPr>
                <w:rFonts w:ascii="Times New Roman" w:eastAsia="Times New Roman" w:hAnsi="Times New Roman" w:cs="Times New Roman"/>
                <w:sz w:val="12"/>
                <w:szCs w:val="12"/>
                <w:lang w:eastAsia="ru-RU"/>
              </w:rPr>
              <w:t xml:space="preserve"> пассажиров</w:t>
            </w:r>
          </w:p>
        </w:tc>
        <w:tc>
          <w:tcPr>
            <w:tcW w:w="487"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Вид </w:t>
            </w:r>
            <w:proofErr w:type="gramStart"/>
            <w:r w:rsidRPr="003D429F">
              <w:rPr>
                <w:rFonts w:ascii="Times New Roman" w:eastAsia="Times New Roman" w:hAnsi="Times New Roman" w:cs="Times New Roman"/>
                <w:sz w:val="12"/>
                <w:szCs w:val="12"/>
                <w:lang w:eastAsia="ru-RU"/>
              </w:rPr>
              <w:t>пере-возок</w:t>
            </w:r>
            <w:proofErr w:type="gramEnd"/>
          </w:p>
        </w:tc>
        <w:tc>
          <w:tcPr>
            <w:tcW w:w="606"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Виды и классы транспортных </w:t>
            </w:r>
            <w:proofErr w:type="gramStart"/>
            <w:r w:rsidRPr="003D429F">
              <w:rPr>
                <w:rFonts w:ascii="Times New Roman" w:eastAsia="Times New Roman" w:hAnsi="Times New Roman" w:cs="Times New Roman"/>
                <w:sz w:val="12"/>
                <w:szCs w:val="12"/>
                <w:lang w:eastAsia="ru-RU"/>
              </w:rPr>
              <w:t>средств ,</w:t>
            </w:r>
            <w:proofErr w:type="gramEnd"/>
            <w:r w:rsidRPr="003D429F">
              <w:rPr>
                <w:rFonts w:ascii="Times New Roman" w:eastAsia="Times New Roman" w:hAnsi="Times New Roman" w:cs="Times New Roman"/>
                <w:sz w:val="12"/>
                <w:szCs w:val="12"/>
                <w:lang w:eastAsia="ru-RU"/>
              </w:rPr>
              <w:t xml:space="preserve"> максимальное количество</w:t>
            </w:r>
          </w:p>
        </w:tc>
        <w:tc>
          <w:tcPr>
            <w:tcW w:w="606"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Экол</w:t>
            </w:r>
            <w:r>
              <w:rPr>
                <w:rFonts w:ascii="Times New Roman" w:eastAsia="Times New Roman" w:hAnsi="Times New Roman" w:cs="Times New Roman"/>
                <w:sz w:val="12"/>
                <w:szCs w:val="12"/>
                <w:lang w:eastAsia="ru-RU"/>
              </w:rPr>
              <w:t xml:space="preserve">огические </w:t>
            </w:r>
            <w:proofErr w:type="spellStart"/>
            <w:proofErr w:type="gramStart"/>
            <w:r>
              <w:rPr>
                <w:rFonts w:ascii="Times New Roman" w:eastAsia="Times New Roman" w:hAnsi="Times New Roman" w:cs="Times New Roman"/>
                <w:sz w:val="12"/>
                <w:szCs w:val="12"/>
                <w:lang w:eastAsia="ru-RU"/>
              </w:rPr>
              <w:t>харак</w:t>
            </w:r>
            <w:r w:rsidRPr="003D429F">
              <w:rPr>
                <w:rFonts w:ascii="Times New Roman" w:eastAsia="Times New Roman" w:hAnsi="Times New Roman" w:cs="Times New Roman"/>
                <w:sz w:val="12"/>
                <w:szCs w:val="12"/>
                <w:lang w:eastAsia="ru-RU"/>
              </w:rPr>
              <w:t>тери-стики</w:t>
            </w:r>
            <w:proofErr w:type="spellEnd"/>
            <w:proofErr w:type="gramEnd"/>
            <w:r w:rsidRPr="003D429F">
              <w:rPr>
                <w:rFonts w:ascii="Times New Roman" w:eastAsia="Times New Roman" w:hAnsi="Times New Roman" w:cs="Times New Roman"/>
                <w:sz w:val="12"/>
                <w:szCs w:val="12"/>
                <w:lang w:eastAsia="ru-RU"/>
              </w:rPr>
              <w:t xml:space="preserve"> транспортных средств</w:t>
            </w:r>
          </w:p>
        </w:tc>
        <w:tc>
          <w:tcPr>
            <w:tcW w:w="564"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Да</w:t>
            </w:r>
            <w:r>
              <w:rPr>
                <w:rFonts w:ascii="Times New Roman" w:eastAsia="Times New Roman" w:hAnsi="Times New Roman" w:cs="Times New Roman"/>
                <w:sz w:val="12"/>
                <w:szCs w:val="12"/>
                <w:lang w:eastAsia="ru-RU"/>
              </w:rPr>
              <w:t>та начала осуществления регуляр</w:t>
            </w:r>
            <w:r w:rsidRPr="003D429F">
              <w:rPr>
                <w:rFonts w:ascii="Times New Roman" w:eastAsia="Times New Roman" w:hAnsi="Times New Roman" w:cs="Times New Roman"/>
                <w:sz w:val="12"/>
                <w:szCs w:val="12"/>
                <w:lang w:eastAsia="ru-RU"/>
              </w:rPr>
              <w:t xml:space="preserve">ных </w:t>
            </w:r>
            <w:proofErr w:type="spellStart"/>
            <w:proofErr w:type="gramStart"/>
            <w:r w:rsidRPr="003D429F">
              <w:rPr>
                <w:rFonts w:ascii="Times New Roman" w:eastAsia="Times New Roman" w:hAnsi="Times New Roman" w:cs="Times New Roman"/>
                <w:sz w:val="12"/>
                <w:szCs w:val="12"/>
                <w:lang w:eastAsia="ru-RU"/>
              </w:rPr>
              <w:t>перево-зок</w:t>
            </w:r>
            <w:proofErr w:type="spellEnd"/>
            <w:proofErr w:type="gramEnd"/>
          </w:p>
        </w:tc>
        <w:tc>
          <w:tcPr>
            <w:tcW w:w="590" w:type="dxa"/>
            <w:vAlign w:val="center"/>
            <w:hideMark/>
          </w:tcPr>
          <w:p w:rsidR="00FD4F68" w:rsidRPr="003D429F" w:rsidRDefault="00FD4F68" w:rsidP="00315B88">
            <w:pPr>
              <w:spacing w:after="0" w:line="240" w:lineRule="auto"/>
              <w:ind w:left="-23" w:right="-132"/>
              <w:jc w:val="center"/>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Информация о перевозчике</w:t>
            </w:r>
          </w:p>
        </w:tc>
        <w:tc>
          <w:tcPr>
            <w:tcW w:w="4212" w:type="dxa"/>
            <w:gridSpan w:val="9"/>
            <w:vAlign w:val="center"/>
            <w:hideMark/>
          </w:tcPr>
          <w:p w:rsidR="00FD4F68" w:rsidRPr="003D429F" w:rsidRDefault="00FD4F68" w:rsidP="00FD4F68">
            <w:pPr>
              <w:spacing w:after="0" w:line="240" w:lineRule="auto"/>
              <w:ind w:left="-23" w:right="-132"/>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Расписа</w:t>
            </w:r>
            <w:r w:rsidRPr="003D429F">
              <w:rPr>
                <w:rFonts w:ascii="Times New Roman" w:eastAsia="Times New Roman" w:hAnsi="Times New Roman" w:cs="Times New Roman"/>
                <w:sz w:val="12"/>
                <w:szCs w:val="12"/>
                <w:lang w:eastAsia="ru-RU"/>
              </w:rPr>
              <w:t>ние для каждого остановочного пункта</w:t>
            </w:r>
          </w:p>
          <w:p w:rsidR="00FD4F68" w:rsidRPr="003D429F" w:rsidRDefault="00FD4F68" w:rsidP="00FD4F68">
            <w:pPr>
              <w:spacing w:after="0" w:line="240" w:lineRule="auto"/>
              <w:ind w:right="-132"/>
              <w:rPr>
                <w:rFonts w:ascii="Times New Roman" w:eastAsia="Times New Roman" w:hAnsi="Times New Roman" w:cs="Times New Roman"/>
                <w:sz w:val="12"/>
                <w:szCs w:val="12"/>
                <w:lang w:eastAsia="ru-RU"/>
              </w:rPr>
            </w:pP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w:t>
            </w:r>
          </w:p>
        </w:tc>
        <w:tc>
          <w:tcPr>
            <w:tcW w:w="450" w:type="dxa"/>
            <w:noWrap/>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71А</w:t>
            </w:r>
          </w:p>
        </w:tc>
        <w:tc>
          <w:tcPr>
            <w:tcW w:w="425"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Волот - </w:t>
            </w:r>
            <w:proofErr w:type="spellStart"/>
            <w:r w:rsidRPr="003D429F">
              <w:rPr>
                <w:rFonts w:ascii="Times New Roman" w:eastAsia="Times New Roman" w:hAnsi="Times New Roman" w:cs="Times New Roman"/>
                <w:sz w:val="12"/>
                <w:szCs w:val="12"/>
                <w:lang w:eastAsia="ru-RU"/>
              </w:rPr>
              <w:t>Жизлино</w:t>
            </w:r>
            <w:proofErr w:type="spellEnd"/>
          </w:p>
        </w:tc>
        <w:tc>
          <w:tcPr>
            <w:tcW w:w="709" w:type="dxa"/>
            <w:hideMark/>
          </w:tcPr>
          <w:p w:rsidR="003D429F" w:rsidRPr="003D429F" w:rsidRDefault="003D429F" w:rsidP="00FD4F68">
            <w:pPr>
              <w:spacing w:after="0" w:line="240" w:lineRule="auto"/>
              <w:ind w:left="-108"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proofErr w:type="spellStart"/>
            <w:proofErr w:type="gramStart"/>
            <w:r w:rsidRPr="003D429F">
              <w:rPr>
                <w:rFonts w:ascii="Times New Roman" w:eastAsia="Times New Roman" w:hAnsi="Times New Roman" w:cs="Times New Roman"/>
                <w:sz w:val="12"/>
                <w:szCs w:val="12"/>
                <w:lang w:eastAsia="ru-RU"/>
              </w:rPr>
              <w:t>автомо-бильная</w:t>
            </w:r>
            <w:proofErr w:type="spellEnd"/>
            <w:proofErr w:type="gramEnd"/>
            <w:r w:rsidRPr="003D429F">
              <w:rPr>
                <w:rFonts w:ascii="Times New Roman" w:eastAsia="Times New Roman" w:hAnsi="Times New Roman" w:cs="Times New Roman"/>
                <w:sz w:val="12"/>
                <w:szCs w:val="12"/>
                <w:lang w:eastAsia="ru-RU"/>
              </w:rPr>
              <w:t xml:space="preserve"> дорога</w:t>
            </w:r>
          </w:p>
        </w:tc>
        <w:tc>
          <w:tcPr>
            <w:tcW w:w="567"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30,8</w:t>
            </w:r>
          </w:p>
        </w:tc>
        <w:tc>
          <w:tcPr>
            <w:tcW w:w="562"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только </w:t>
            </w:r>
            <w:r w:rsidR="00FD4F68">
              <w:rPr>
                <w:rFonts w:ascii="Times New Roman" w:eastAsia="Times New Roman" w:hAnsi="Times New Roman" w:cs="Times New Roman"/>
                <w:sz w:val="12"/>
                <w:szCs w:val="12"/>
                <w:lang w:eastAsia="ru-RU"/>
              </w:rPr>
              <w:t>в уста</w:t>
            </w:r>
            <w:r>
              <w:rPr>
                <w:rFonts w:ascii="Times New Roman" w:eastAsia="Times New Roman" w:hAnsi="Times New Roman" w:cs="Times New Roman"/>
                <w:sz w:val="12"/>
                <w:szCs w:val="12"/>
                <w:lang w:eastAsia="ru-RU"/>
              </w:rPr>
              <w:t>новленных остановоч</w:t>
            </w:r>
            <w:r w:rsidRPr="003D429F">
              <w:rPr>
                <w:rFonts w:ascii="Times New Roman" w:eastAsia="Times New Roman" w:hAnsi="Times New Roman" w:cs="Times New Roman"/>
                <w:sz w:val="12"/>
                <w:szCs w:val="12"/>
                <w:lang w:eastAsia="ru-RU"/>
              </w:rPr>
              <w:t>ных пунктах</w:t>
            </w:r>
          </w:p>
        </w:tc>
        <w:tc>
          <w:tcPr>
            <w:tcW w:w="487" w:type="dxa"/>
            <w:hideMark/>
          </w:tcPr>
          <w:p w:rsidR="003D429F" w:rsidRPr="003D429F" w:rsidRDefault="00FD4F68" w:rsidP="00FD4F68">
            <w:pPr>
              <w:spacing w:after="0" w:line="240" w:lineRule="auto"/>
              <w:ind w:left="-103" w:right="-132"/>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регу</w:t>
            </w:r>
            <w:r w:rsidR="003D429F">
              <w:rPr>
                <w:rFonts w:ascii="Times New Roman" w:eastAsia="Times New Roman" w:hAnsi="Times New Roman" w:cs="Times New Roman"/>
                <w:sz w:val="12"/>
                <w:szCs w:val="12"/>
                <w:lang w:eastAsia="ru-RU"/>
              </w:rPr>
              <w:t>лярные перевоз</w:t>
            </w:r>
            <w:r>
              <w:rPr>
                <w:rFonts w:ascii="Times New Roman" w:eastAsia="Times New Roman" w:hAnsi="Times New Roman" w:cs="Times New Roman"/>
                <w:sz w:val="12"/>
                <w:szCs w:val="12"/>
                <w:lang w:eastAsia="ru-RU"/>
              </w:rPr>
              <w:t>ки по регулируе</w:t>
            </w:r>
            <w:r w:rsidR="003D429F" w:rsidRPr="003D429F">
              <w:rPr>
                <w:rFonts w:ascii="Times New Roman" w:eastAsia="Times New Roman" w:hAnsi="Times New Roman" w:cs="Times New Roman"/>
                <w:sz w:val="12"/>
                <w:szCs w:val="12"/>
                <w:lang w:eastAsia="ru-RU"/>
              </w:rPr>
              <w:t>мым тарифам</w:t>
            </w:r>
          </w:p>
        </w:tc>
        <w:tc>
          <w:tcPr>
            <w:tcW w:w="606"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автобусы класс малый-3ед. автобус класс средний-2ед.</w:t>
            </w:r>
          </w:p>
        </w:tc>
        <w:tc>
          <w:tcPr>
            <w:tcW w:w="606"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proofErr w:type="gramStart"/>
            <w:r w:rsidRPr="003D429F">
              <w:rPr>
                <w:rFonts w:ascii="Times New Roman" w:eastAsia="Times New Roman" w:hAnsi="Times New Roman" w:cs="Times New Roman"/>
                <w:sz w:val="12"/>
                <w:szCs w:val="12"/>
                <w:lang w:eastAsia="ru-RU"/>
              </w:rPr>
              <w:t>экологи-</w:t>
            </w:r>
            <w:proofErr w:type="spellStart"/>
            <w:r w:rsidRPr="003D429F">
              <w:rPr>
                <w:rFonts w:ascii="Times New Roman" w:eastAsia="Times New Roman" w:hAnsi="Times New Roman" w:cs="Times New Roman"/>
                <w:sz w:val="12"/>
                <w:szCs w:val="12"/>
                <w:lang w:eastAsia="ru-RU"/>
              </w:rPr>
              <w:t>ческий</w:t>
            </w:r>
            <w:proofErr w:type="spellEnd"/>
            <w:proofErr w:type="gramEnd"/>
            <w:r w:rsidRPr="003D429F">
              <w:rPr>
                <w:rFonts w:ascii="Times New Roman" w:eastAsia="Times New Roman" w:hAnsi="Times New Roman" w:cs="Times New Roman"/>
                <w:sz w:val="12"/>
                <w:szCs w:val="12"/>
                <w:lang w:eastAsia="ru-RU"/>
              </w:rPr>
              <w:t xml:space="preserve"> класс- третий</w:t>
            </w:r>
          </w:p>
        </w:tc>
        <w:tc>
          <w:tcPr>
            <w:tcW w:w="564"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март 2021г.</w:t>
            </w:r>
          </w:p>
        </w:tc>
        <w:tc>
          <w:tcPr>
            <w:tcW w:w="590"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ООО «</w:t>
            </w:r>
            <w:proofErr w:type="spellStart"/>
            <w:r w:rsidRPr="003D429F">
              <w:rPr>
                <w:rFonts w:ascii="Times New Roman" w:eastAsia="Times New Roman" w:hAnsi="Times New Roman" w:cs="Times New Roman"/>
                <w:sz w:val="12"/>
                <w:szCs w:val="12"/>
                <w:lang w:eastAsia="ru-RU"/>
              </w:rPr>
              <w:t>Фабус</w:t>
            </w:r>
            <w:proofErr w:type="spellEnd"/>
            <w:r w:rsidRPr="003D429F">
              <w:rPr>
                <w:rFonts w:ascii="Times New Roman" w:eastAsia="Times New Roman" w:hAnsi="Times New Roman" w:cs="Times New Roman"/>
                <w:sz w:val="12"/>
                <w:szCs w:val="12"/>
                <w:lang w:eastAsia="ru-RU"/>
              </w:rPr>
              <w:t xml:space="preserve"> ВН» Великий Новгород ул.Магистральная д.13</w:t>
            </w:r>
          </w:p>
        </w:tc>
        <w:tc>
          <w:tcPr>
            <w:tcW w:w="569"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5:30</w:t>
            </w:r>
          </w:p>
        </w:tc>
        <w:tc>
          <w:tcPr>
            <w:tcW w:w="490"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p>
        </w:tc>
        <w:tc>
          <w:tcPr>
            <w:tcW w:w="546"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14:00</w:t>
            </w:r>
          </w:p>
        </w:tc>
        <w:tc>
          <w:tcPr>
            <w:tcW w:w="490"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p>
        </w:tc>
        <w:tc>
          <w:tcPr>
            <w:tcW w:w="495"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p>
        </w:tc>
        <w:tc>
          <w:tcPr>
            <w:tcW w:w="490" w:type="dxa"/>
            <w:hideMark/>
          </w:tcPr>
          <w:p w:rsidR="003D429F" w:rsidRPr="003D429F" w:rsidRDefault="003D429F" w:rsidP="003D429F">
            <w:pPr>
              <w:spacing w:after="0" w:line="240" w:lineRule="auto"/>
              <w:ind w:left="-23" w:right="-132"/>
              <w:rPr>
                <w:rFonts w:ascii="Times New Roman" w:eastAsia="Times New Roman" w:hAnsi="Times New Roman" w:cs="Times New Roman"/>
                <w:sz w:val="12"/>
                <w:szCs w:val="12"/>
                <w:lang w:eastAsia="ru-RU"/>
              </w:rPr>
            </w:pP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ТАШКЕНТ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Р-48,</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5:32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7:22</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14:02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15:52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ТОЧКА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а/д  </w:t>
            </w:r>
            <w:r w:rsidRPr="003D429F">
              <w:rPr>
                <w:rFonts w:ascii="Times New Roman" w:eastAsia="Times New Roman" w:hAnsi="Times New Roman" w:cs="Times New Roman"/>
                <w:sz w:val="12"/>
                <w:szCs w:val="12"/>
                <w:lang w:eastAsia="ru-RU"/>
              </w:rPr>
              <w:t>Волот-</w:t>
            </w:r>
            <w:proofErr w:type="spellStart"/>
            <w:r w:rsidRPr="003D429F">
              <w:rPr>
                <w:rFonts w:ascii="Times New Roman" w:eastAsia="Times New Roman" w:hAnsi="Times New Roman" w:cs="Times New Roman"/>
                <w:sz w:val="12"/>
                <w:szCs w:val="12"/>
                <w:lang w:eastAsia="ru-RU"/>
              </w:rPr>
              <w:t>Верехново</w:t>
            </w:r>
            <w:proofErr w:type="spellEnd"/>
            <w:r w:rsidRPr="003D429F">
              <w:rPr>
                <w:rFonts w:ascii="Times New Roman" w:eastAsia="Times New Roman" w:hAnsi="Times New Roman" w:cs="Times New Roman"/>
                <w:sz w:val="12"/>
                <w:szCs w:val="12"/>
                <w:lang w:eastAsia="ru-RU"/>
              </w:rPr>
              <w:t xml:space="preserve"> (49Н-0405)</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5:41</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7:13</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14:11</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15:43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Ш.ГОРА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а/д </w:t>
            </w:r>
            <w:proofErr w:type="spellStart"/>
            <w:r w:rsidRPr="003D429F">
              <w:rPr>
                <w:rFonts w:ascii="Times New Roman" w:eastAsia="Times New Roman" w:hAnsi="Times New Roman" w:cs="Times New Roman"/>
                <w:sz w:val="12"/>
                <w:szCs w:val="12"/>
                <w:lang w:eastAsia="ru-RU"/>
              </w:rPr>
              <w:t>Верехново-Жизлино</w:t>
            </w:r>
            <w:proofErr w:type="spellEnd"/>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5:49</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7:05</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14:19</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15:35</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СУТОКИ</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(49Н-0402)</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5:56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6:58</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14:26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15:28</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ВЕРЕХНОВО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6:06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6:48</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15:18</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ГАВРИЛКОВО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6:10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6:44</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14:40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15:14</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СТАРО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14:45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НИВКИ</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6:18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6:36</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14:48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15:06</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СНЕЖКА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6:20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6:34</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15:04</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ЖИЗЛИНО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6:25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15:00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72</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Волот - </w:t>
            </w:r>
            <w:proofErr w:type="spellStart"/>
            <w:r w:rsidRPr="003D429F">
              <w:rPr>
                <w:rFonts w:ascii="Times New Roman" w:eastAsia="Times New Roman" w:hAnsi="Times New Roman" w:cs="Times New Roman"/>
                <w:sz w:val="12"/>
                <w:szCs w:val="12"/>
                <w:lang w:eastAsia="ru-RU"/>
              </w:rPr>
              <w:t>Дерглец</w:t>
            </w:r>
            <w:proofErr w:type="spellEnd"/>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spellStart"/>
            <w:proofErr w:type="gramStart"/>
            <w:r w:rsidRPr="003D429F">
              <w:rPr>
                <w:rFonts w:ascii="Times New Roman" w:eastAsia="Times New Roman" w:hAnsi="Times New Roman" w:cs="Times New Roman"/>
                <w:sz w:val="12"/>
                <w:szCs w:val="12"/>
                <w:lang w:eastAsia="ru-RU"/>
              </w:rPr>
              <w:t>автомо-бильная</w:t>
            </w:r>
            <w:proofErr w:type="spellEnd"/>
            <w:proofErr w:type="gramEnd"/>
            <w:r w:rsidRPr="003D429F">
              <w:rPr>
                <w:rFonts w:ascii="Times New Roman" w:eastAsia="Times New Roman" w:hAnsi="Times New Roman" w:cs="Times New Roman"/>
                <w:sz w:val="12"/>
                <w:szCs w:val="12"/>
                <w:lang w:eastAsia="ru-RU"/>
              </w:rPr>
              <w:t xml:space="preserve"> дорога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11,2</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только в установленных остановочных пунктах</w:t>
            </w:r>
          </w:p>
        </w:tc>
        <w:tc>
          <w:tcPr>
            <w:tcW w:w="487" w:type="dxa"/>
            <w:hideMark/>
          </w:tcPr>
          <w:p w:rsidR="003D429F" w:rsidRPr="003D429F" w:rsidRDefault="00FD4F68" w:rsidP="00FD4F68">
            <w:pPr>
              <w:spacing w:after="0" w:line="240" w:lineRule="auto"/>
              <w:ind w:left="-10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регу</w:t>
            </w:r>
            <w:r w:rsidR="003D429F">
              <w:rPr>
                <w:rFonts w:ascii="Times New Roman" w:eastAsia="Times New Roman" w:hAnsi="Times New Roman" w:cs="Times New Roman"/>
                <w:sz w:val="12"/>
                <w:szCs w:val="12"/>
                <w:lang w:eastAsia="ru-RU"/>
              </w:rPr>
              <w:t>лярные перевоз</w:t>
            </w:r>
            <w:r>
              <w:rPr>
                <w:rFonts w:ascii="Times New Roman" w:eastAsia="Times New Roman" w:hAnsi="Times New Roman" w:cs="Times New Roman"/>
                <w:sz w:val="12"/>
                <w:szCs w:val="12"/>
                <w:lang w:eastAsia="ru-RU"/>
              </w:rPr>
              <w:t>ки по регулируе</w:t>
            </w:r>
            <w:r w:rsidR="003D429F" w:rsidRPr="003D429F">
              <w:rPr>
                <w:rFonts w:ascii="Times New Roman" w:eastAsia="Times New Roman" w:hAnsi="Times New Roman" w:cs="Times New Roman"/>
                <w:sz w:val="12"/>
                <w:szCs w:val="12"/>
                <w:lang w:eastAsia="ru-RU"/>
              </w:rPr>
              <w:t>мым тарифам</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автобусы класс малый-3ед. 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экологический класс- третий</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март 2021г.</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ООО «</w:t>
            </w:r>
            <w:proofErr w:type="spellStart"/>
            <w:r w:rsidRPr="003D429F">
              <w:rPr>
                <w:rFonts w:ascii="Times New Roman" w:eastAsia="Times New Roman" w:hAnsi="Times New Roman" w:cs="Times New Roman"/>
                <w:sz w:val="12"/>
                <w:szCs w:val="12"/>
                <w:lang w:eastAsia="ru-RU"/>
              </w:rPr>
              <w:t>Фабус</w:t>
            </w:r>
            <w:proofErr w:type="spellEnd"/>
            <w:r w:rsidRPr="003D429F">
              <w:rPr>
                <w:rFonts w:ascii="Times New Roman" w:eastAsia="Times New Roman" w:hAnsi="Times New Roman" w:cs="Times New Roman"/>
                <w:sz w:val="12"/>
                <w:szCs w:val="12"/>
                <w:lang w:eastAsia="ru-RU"/>
              </w:rPr>
              <w:t xml:space="preserve"> ВН», Великий Новгород ул.Магистральная д.13</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7:40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13:50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БЕРЕЗОВКА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Р-48,</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7:47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8:47</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13:53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14:36</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ВОЯЖА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а/д Волот-</w:t>
            </w:r>
            <w:proofErr w:type="spellStart"/>
            <w:r w:rsidRPr="003D429F">
              <w:rPr>
                <w:rFonts w:ascii="Times New Roman" w:eastAsia="Times New Roman" w:hAnsi="Times New Roman" w:cs="Times New Roman"/>
                <w:sz w:val="12"/>
                <w:szCs w:val="12"/>
                <w:lang w:eastAsia="ru-RU"/>
              </w:rPr>
              <w:t>Дерглец</w:t>
            </w:r>
            <w:proofErr w:type="spellEnd"/>
            <w:r w:rsidRPr="003D429F">
              <w:rPr>
                <w:rFonts w:ascii="Times New Roman" w:eastAsia="Times New Roman" w:hAnsi="Times New Roman" w:cs="Times New Roman"/>
                <w:sz w:val="12"/>
                <w:szCs w:val="12"/>
                <w:lang w:eastAsia="ru-RU"/>
              </w:rPr>
              <w:t>-</w:t>
            </w:r>
            <w:proofErr w:type="spellStart"/>
            <w:r w:rsidRPr="003D429F">
              <w:rPr>
                <w:rFonts w:ascii="Times New Roman" w:eastAsia="Times New Roman" w:hAnsi="Times New Roman" w:cs="Times New Roman"/>
                <w:sz w:val="12"/>
                <w:szCs w:val="12"/>
                <w:lang w:eastAsia="ru-RU"/>
              </w:rPr>
              <w:t>Пуково</w:t>
            </w:r>
            <w:proofErr w:type="spellEnd"/>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7:51</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8:43</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13:56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proofErr w:type="gramStart"/>
            <w:r w:rsidRPr="003D429F">
              <w:rPr>
                <w:rFonts w:ascii="Times New Roman" w:eastAsia="Times New Roman" w:hAnsi="Times New Roman" w:cs="Times New Roman"/>
                <w:sz w:val="12"/>
                <w:szCs w:val="12"/>
                <w:lang w:eastAsia="ru-RU"/>
              </w:rPr>
              <w:t>ПОВ,ГОРКИ</w:t>
            </w:r>
            <w:proofErr w:type="gramEnd"/>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(49Н-0406)</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7:54</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8:40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13:57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ГОРКИ</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7:58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8:36</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13:59</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proofErr w:type="gramStart"/>
            <w:r w:rsidRPr="003D429F">
              <w:rPr>
                <w:rFonts w:ascii="Times New Roman" w:eastAsia="Times New Roman" w:hAnsi="Times New Roman" w:cs="Times New Roman"/>
                <w:sz w:val="12"/>
                <w:szCs w:val="12"/>
                <w:lang w:eastAsia="ru-RU"/>
              </w:rPr>
              <w:t>ПОВ,ГОРКИ</w:t>
            </w:r>
            <w:proofErr w:type="gramEnd"/>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8:03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8:31</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14:02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14:28</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lastRenderedPageBreak/>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ДЕРГЛЕЦ</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8:20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14:10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73</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 - Погорелец</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spellStart"/>
            <w:proofErr w:type="gramStart"/>
            <w:r w:rsidRPr="003D429F">
              <w:rPr>
                <w:rFonts w:ascii="Times New Roman" w:eastAsia="Times New Roman" w:hAnsi="Times New Roman" w:cs="Times New Roman"/>
                <w:sz w:val="12"/>
                <w:szCs w:val="12"/>
                <w:lang w:eastAsia="ru-RU"/>
              </w:rPr>
              <w:t>автомо-бильная</w:t>
            </w:r>
            <w:proofErr w:type="spellEnd"/>
            <w:proofErr w:type="gramEnd"/>
            <w:r w:rsidRPr="003D429F">
              <w:rPr>
                <w:rFonts w:ascii="Times New Roman" w:eastAsia="Times New Roman" w:hAnsi="Times New Roman" w:cs="Times New Roman"/>
                <w:sz w:val="12"/>
                <w:szCs w:val="12"/>
                <w:lang w:eastAsia="ru-RU"/>
              </w:rPr>
              <w:t xml:space="preserve"> дорога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20,8</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только в </w:t>
            </w:r>
            <w:r>
              <w:rPr>
                <w:rFonts w:ascii="Times New Roman" w:eastAsia="Times New Roman" w:hAnsi="Times New Roman" w:cs="Times New Roman"/>
                <w:sz w:val="12"/>
                <w:szCs w:val="12"/>
                <w:lang w:eastAsia="ru-RU"/>
              </w:rPr>
              <w:t>установленных остановоч</w:t>
            </w:r>
            <w:r w:rsidRPr="003D429F">
              <w:rPr>
                <w:rFonts w:ascii="Times New Roman" w:eastAsia="Times New Roman" w:hAnsi="Times New Roman" w:cs="Times New Roman"/>
                <w:sz w:val="12"/>
                <w:szCs w:val="12"/>
                <w:lang w:eastAsia="ru-RU"/>
              </w:rPr>
              <w:t>ных пунктах</w:t>
            </w:r>
          </w:p>
        </w:tc>
        <w:tc>
          <w:tcPr>
            <w:tcW w:w="487" w:type="dxa"/>
            <w:hideMark/>
          </w:tcPr>
          <w:p w:rsidR="003D429F" w:rsidRPr="003D429F" w:rsidRDefault="00FD4F68" w:rsidP="00FD4F68">
            <w:pPr>
              <w:spacing w:after="0" w:line="240" w:lineRule="auto"/>
              <w:ind w:left="-10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регулярные перевозки по регулируе</w:t>
            </w:r>
            <w:r w:rsidR="003D429F" w:rsidRPr="003D429F">
              <w:rPr>
                <w:rFonts w:ascii="Times New Roman" w:eastAsia="Times New Roman" w:hAnsi="Times New Roman" w:cs="Times New Roman"/>
                <w:sz w:val="12"/>
                <w:szCs w:val="12"/>
                <w:lang w:eastAsia="ru-RU"/>
              </w:rPr>
              <w:t>мым тарифам</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автобусы класс малый-3ед. 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gramStart"/>
            <w:r w:rsidRPr="003D429F">
              <w:rPr>
                <w:rFonts w:ascii="Times New Roman" w:eastAsia="Times New Roman" w:hAnsi="Times New Roman" w:cs="Times New Roman"/>
                <w:sz w:val="12"/>
                <w:szCs w:val="12"/>
                <w:lang w:eastAsia="ru-RU"/>
              </w:rPr>
              <w:t>экологи-</w:t>
            </w:r>
            <w:proofErr w:type="spellStart"/>
            <w:r w:rsidRPr="003D429F">
              <w:rPr>
                <w:rFonts w:ascii="Times New Roman" w:eastAsia="Times New Roman" w:hAnsi="Times New Roman" w:cs="Times New Roman"/>
                <w:sz w:val="12"/>
                <w:szCs w:val="12"/>
                <w:lang w:eastAsia="ru-RU"/>
              </w:rPr>
              <w:t>ческий</w:t>
            </w:r>
            <w:proofErr w:type="spellEnd"/>
            <w:proofErr w:type="gramEnd"/>
            <w:r w:rsidRPr="003D429F">
              <w:rPr>
                <w:rFonts w:ascii="Times New Roman" w:eastAsia="Times New Roman" w:hAnsi="Times New Roman" w:cs="Times New Roman"/>
                <w:sz w:val="12"/>
                <w:szCs w:val="12"/>
                <w:lang w:eastAsia="ru-RU"/>
              </w:rPr>
              <w:t xml:space="preserve"> класс- третий</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март 2021г.</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ООО «</w:t>
            </w:r>
            <w:proofErr w:type="spellStart"/>
            <w:r w:rsidRPr="003D429F">
              <w:rPr>
                <w:rFonts w:ascii="Times New Roman" w:eastAsia="Times New Roman" w:hAnsi="Times New Roman" w:cs="Times New Roman"/>
                <w:sz w:val="12"/>
                <w:szCs w:val="12"/>
                <w:lang w:eastAsia="ru-RU"/>
              </w:rPr>
              <w:t>Фабус</w:t>
            </w:r>
            <w:proofErr w:type="spellEnd"/>
            <w:r w:rsidRPr="003D429F">
              <w:rPr>
                <w:rFonts w:ascii="Times New Roman" w:eastAsia="Times New Roman" w:hAnsi="Times New Roman" w:cs="Times New Roman"/>
                <w:sz w:val="12"/>
                <w:szCs w:val="12"/>
                <w:lang w:eastAsia="ru-RU"/>
              </w:rPr>
              <w:t xml:space="preserve"> ВН», Великий Новгород ул.Магистральная д.13</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7:30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ЧУРАКОВО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Р-48,</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класс малый-3ед.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7:37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8:28</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16:22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17:13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МЕЖДУРЕЧЬЕ</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а/д Взгляды-</w:t>
            </w:r>
            <w:proofErr w:type="spellStart"/>
            <w:r w:rsidRPr="003D429F">
              <w:rPr>
                <w:rFonts w:ascii="Times New Roman" w:eastAsia="Times New Roman" w:hAnsi="Times New Roman" w:cs="Times New Roman"/>
                <w:sz w:val="12"/>
                <w:szCs w:val="12"/>
                <w:lang w:eastAsia="ru-RU"/>
              </w:rPr>
              <w:t>Михайлово</w:t>
            </w:r>
            <w:proofErr w:type="spellEnd"/>
            <w:r w:rsidRPr="003D429F">
              <w:rPr>
                <w:rFonts w:ascii="Times New Roman" w:eastAsia="Times New Roman" w:hAnsi="Times New Roman" w:cs="Times New Roman"/>
                <w:sz w:val="12"/>
                <w:szCs w:val="12"/>
                <w:lang w:eastAsia="ru-RU"/>
              </w:rPr>
              <w:t>-Погорелец</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7:39</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8:21</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16:24</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17:06</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ПОДСОСОНЬЕ</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(49Н-0404)</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7:41</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8:18</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16:26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17:03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ВЗГЛЯДЫ</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7:42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8:17</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16:27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17:02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ЦЕРКОВЬ</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7:44</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8:16</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16:29</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17:01</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МИХАЛКОВО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7:53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8:14</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16:38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16:59</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ПОГОРЕЛЕЦ</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8:05</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16:50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(1,2,3,5)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74</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 - Горицы</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spellStart"/>
            <w:proofErr w:type="gramStart"/>
            <w:r w:rsidRPr="003D429F">
              <w:rPr>
                <w:rFonts w:ascii="Times New Roman" w:eastAsia="Times New Roman" w:hAnsi="Times New Roman" w:cs="Times New Roman"/>
                <w:sz w:val="12"/>
                <w:szCs w:val="12"/>
                <w:lang w:eastAsia="ru-RU"/>
              </w:rPr>
              <w:t>автомо-бильная</w:t>
            </w:r>
            <w:proofErr w:type="spellEnd"/>
            <w:proofErr w:type="gramEnd"/>
            <w:r w:rsidRPr="003D429F">
              <w:rPr>
                <w:rFonts w:ascii="Times New Roman" w:eastAsia="Times New Roman" w:hAnsi="Times New Roman" w:cs="Times New Roman"/>
                <w:sz w:val="12"/>
                <w:szCs w:val="12"/>
                <w:lang w:eastAsia="ru-RU"/>
              </w:rPr>
              <w:t xml:space="preserve"> дорога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только в установленных остановоч</w:t>
            </w:r>
            <w:r w:rsidRPr="003D429F">
              <w:rPr>
                <w:rFonts w:ascii="Times New Roman" w:eastAsia="Times New Roman" w:hAnsi="Times New Roman" w:cs="Times New Roman"/>
                <w:sz w:val="12"/>
                <w:szCs w:val="12"/>
                <w:lang w:eastAsia="ru-RU"/>
              </w:rPr>
              <w:t>ных пунктах</w:t>
            </w:r>
          </w:p>
        </w:tc>
        <w:tc>
          <w:tcPr>
            <w:tcW w:w="487" w:type="dxa"/>
            <w:hideMark/>
          </w:tcPr>
          <w:p w:rsidR="003D429F" w:rsidRPr="003D429F" w:rsidRDefault="00FD4F68" w:rsidP="00FD4F68">
            <w:pPr>
              <w:spacing w:after="0" w:line="240" w:lineRule="auto"/>
              <w:ind w:left="-10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регу</w:t>
            </w:r>
            <w:r w:rsidR="003D429F">
              <w:rPr>
                <w:rFonts w:ascii="Times New Roman" w:eastAsia="Times New Roman" w:hAnsi="Times New Roman" w:cs="Times New Roman"/>
                <w:sz w:val="12"/>
                <w:szCs w:val="12"/>
                <w:lang w:eastAsia="ru-RU"/>
              </w:rPr>
              <w:t>лярные перевоз</w:t>
            </w:r>
            <w:r>
              <w:rPr>
                <w:rFonts w:ascii="Times New Roman" w:eastAsia="Times New Roman" w:hAnsi="Times New Roman" w:cs="Times New Roman"/>
                <w:sz w:val="12"/>
                <w:szCs w:val="12"/>
                <w:lang w:eastAsia="ru-RU"/>
              </w:rPr>
              <w:t>ки по регулируе</w:t>
            </w:r>
            <w:r w:rsidR="003D429F" w:rsidRPr="003D429F">
              <w:rPr>
                <w:rFonts w:ascii="Times New Roman" w:eastAsia="Times New Roman" w:hAnsi="Times New Roman" w:cs="Times New Roman"/>
                <w:sz w:val="12"/>
                <w:szCs w:val="12"/>
                <w:lang w:eastAsia="ru-RU"/>
              </w:rPr>
              <w:t>мым тарифам</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автобусы класс малый-3ед. 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gramStart"/>
            <w:r w:rsidRPr="003D429F">
              <w:rPr>
                <w:rFonts w:ascii="Times New Roman" w:eastAsia="Times New Roman" w:hAnsi="Times New Roman" w:cs="Times New Roman"/>
                <w:sz w:val="12"/>
                <w:szCs w:val="12"/>
                <w:lang w:eastAsia="ru-RU"/>
              </w:rPr>
              <w:t>экологи-</w:t>
            </w:r>
            <w:proofErr w:type="spellStart"/>
            <w:r w:rsidRPr="003D429F">
              <w:rPr>
                <w:rFonts w:ascii="Times New Roman" w:eastAsia="Times New Roman" w:hAnsi="Times New Roman" w:cs="Times New Roman"/>
                <w:sz w:val="12"/>
                <w:szCs w:val="12"/>
                <w:lang w:eastAsia="ru-RU"/>
              </w:rPr>
              <w:t>ческий</w:t>
            </w:r>
            <w:proofErr w:type="spellEnd"/>
            <w:proofErr w:type="gramEnd"/>
            <w:r w:rsidRPr="003D429F">
              <w:rPr>
                <w:rFonts w:ascii="Times New Roman" w:eastAsia="Times New Roman" w:hAnsi="Times New Roman" w:cs="Times New Roman"/>
                <w:sz w:val="12"/>
                <w:szCs w:val="12"/>
                <w:lang w:eastAsia="ru-RU"/>
              </w:rPr>
              <w:t xml:space="preserve"> класс- третий</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март 2021г.</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ООО ««</w:t>
            </w:r>
            <w:proofErr w:type="spellStart"/>
            <w:r w:rsidRPr="003D429F">
              <w:rPr>
                <w:rFonts w:ascii="Times New Roman" w:eastAsia="Times New Roman" w:hAnsi="Times New Roman" w:cs="Times New Roman"/>
                <w:sz w:val="12"/>
                <w:szCs w:val="12"/>
                <w:lang w:eastAsia="ru-RU"/>
              </w:rPr>
              <w:t>Фабус</w:t>
            </w:r>
            <w:proofErr w:type="spellEnd"/>
            <w:r w:rsidRPr="003D429F">
              <w:rPr>
                <w:rFonts w:ascii="Times New Roman" w:eastAsia="Times New Roman" w:hAnsi="Times New Roman" w:cs="Times New Roman"/>
                <w:sz w:val="12"/>
                <w:szCs w:val="12"/>
                <w:lang w:eastAsia="ru-RU"/>
              </w:rPr>
              <w:t xml:space="preserve"> ВН»», Великий Новгород ул.Магистральная д.13</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6:10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17:10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ХОТЯЖА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Р-48,</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класс малый-3ед.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класс-</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7:19</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18:19</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РАГЛИЦЫ</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а/д Шимск-Волот(49К-2141)</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третий</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6:18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7:16</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17:18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18:16</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ПОДОСТРОВЬЕ</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6:28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7:06</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17:28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18:06</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С/х ГРАНИТ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а/д </w:t>
            </w:r>
            <w:proofErr w:type="spellStart"/>
            <w:r w:rsidRPr="003D429F">
              <w:rPr>
                <w:rFonts w:ascii="Times New Roman" w:eastAsia="Times New Roman" w:hAnsi="Times New Roman" w:cs="Times New Roman"/>
                <w:sz w:val="12"/>
                <w:szCs w:val="12"/>
                <w:lang w:eastAsia="ru-RU"/>
              </w:rPr>
              <w:t>Устицы</w:t>
            </w:r>
            <w:proofErr w:type="spellEnd"/>
            <w:r w:rsidRPr="003D429F">
              <w:rPr>
                <w:rFonts w:ascii="Times New Roman" w:eastAsia="Times New Roman" w:hAnsi="Times New Roman" w:cs="Times New Roman"/>
                <w:sz w:val="12"/>
                <w:szCs w:val="12"/>
                <w:lang w:eastAsia="ru-RU"/>
              </w:rPr>
              <w:t>-Камень(49Н-0417)</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7:02</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17:32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18:02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ГОРОДЦЫ</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6:34</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17:34</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18:00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УСТИЦЫ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6:59</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17:35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17:59</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ГОРИЦЫ</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6:50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17:50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75</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 - Соловьёво</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spellStart"/>
            <w:proofErr w:type="gramStart"/>
            <w:r w:rsidRPr="003D429F">
              <w:rPr>
                <w:rFonts w:ascii="Times New Roman" w:eastAsia="Times New Roman" w:hAnsi="Times New Roman" w:cs="Times New Roman"/>
                <w:sz w:val="12"/>
                <w:szCs w:val="12"/>
                <w:lang w:eastAsia="ru-RU"/>
              </w:rPr>
              <w:t>автомо-бильная</w:t>
            </w:r>
            <w:proofErr w:type="spellEnd"/>
            <w:proofErr w:type="gramEnd"/>
            <w:r w:rsidRPr="003D429F">
              <w:rPr>
                <w:rFonts w:ascii="Times New Roman" w:eastAsia="Times New Roman" w:hAnsi="Times New Roman" w:cs="Times New Roman"/>
                <w:sz w:val="12"/>
                <w:szCs w:val="12"/>
                <w:lang w:eastAsia="ru-RU"/>
              </w:rPr>
              <w:t xml:space="preserve"> дорога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24,5</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только в установленных остановоч</w:t>
            </w:r>
            <w:r w:rsidRPr="003D429F">
              <w:rPr>
                <w:rFonts w:ascii="Times New Roman" w:eastAsia="Times New Roman" w:hAnsi="Times New Roman" w:cs="Times New Roman"/>
                <w:sz w:val="12"/>
                <w:szCs w:val="12"/>
                <w:lang w:eastAsia="ru-RU"/>
              </w:rPr>
              <w:t>ных пунктах</w:t>
            </w:r>
          </w:p>
        </w:tc>
        <w:tc>
          <w:tcPr>
            <w:tcW w:w="487" w:type="dxa"/>
            <w:hideMark/>
          </w:tcPr>
          <w:p w:rsidR="003D429F" w:rsidRPr="003D429F" w:rsidRDefault="003D429F" w:rsidP="003D429F">
            <w:pPr>
              <w:spacing w:after="0" w:line="240" w:lineRule="auto"/>
              <w:ind w:left="-10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регулярные перевозки по регулируе</w:t>
            </w:r>
            <w:r w:rsidRPr="003D429F">
              <w:rPr>
                <w:rFonts w:ascii="Times New Roman" w:eastAsia="Times New Roman" w:hAnsi="Times New Roman" w:cs="Times New Roman"/>
                <w:sz w:val="12"/>
                <w:szCs w:val="12"/>
                <w:lang w:eastAsia="ru-RU"/>
              </w:rPr>
              <w:t>мым тарифам</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автобусы класс малый-3ед. 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gramStart"/>
            <w:r w:rsidRPr="003D429F">
              <w:rPr>
                <w:rFonts w:ascii="Times New Roman" w:eastAsia="Times New Roman" w:hAnsi="Times New Roman" w:cs="Times New Roman"/>
                <w:sz w:val="12"/>
                <w:szCs w:val="12"/>
                <w:lang w:eastAsia="ru-RU"/>
              </w:rPr>
              <w:t>экологи-</w:t>
            </w:r>
            <w:proofErr w:type="spellStart"/>
            <w:r w:rsidRPr="003D429F">
              <w:rPr>
                <w:rFonts w:ascii="Times New Roman" w:eastAsia="Times New Roman" w:hAnsi="Times New Roman" w:cs="Times New Roman"/>
                <w:sz w:val="12"/>
                <w:szCs w:val="12"/>
                <w:lang w:eastAsia="ru-RU"/>
              </w:rPr>
              <w:t>ческий</w:t>
            </w:r>
            <w:proofErr w:type="spellEnd"/>
            <w:proofErr w:type="gramEnd"/>
            <w:r w:rsidRPr="003D429F">
              <w:rPr>
                <w:rFonts w:ascii="Times New Roman" w:eastAsia="Times New Roman" w:hAnsi="Times New Roman" w:cs="Times New Roman"/>
                <w:sz w:val="12"/>
                <w:szCs w:val="12"/>
                <w:lang w:eastAsia="ru-RU"/>
              </w:rPr>
              <w:t xml:space="preserve"> класс- третий</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март 2021г.</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ООО ««</w:t>
            </w:r>
            <w:proofErr w:type="spellStart"/>
            <w:r w:rsidRPr="003D429F">
              <w:rPr>
                <w:rFonts w:ascii="Times New Roman" w:eastAsia="Times New Roman" w:hAnsi="Times New Roman" w:cs="Times New Roman"/>
                <w:sz w:val="12"/>
                <w:szCs w:val="12"/>
                <w:lang w:eastAsia="ru-RU"/>
              </w:rPr>
              <w:t>Фабус</w:t>
            </w:r>
            <w:proofErr w:type="spellEnd"/>
            <w:r w:rsidRPr="003D429F">
              <w:rPr>
                <w:rFonts w:ascii="Times New Roman" w:eastAsia="Times New Roman" w:hAnsi="Times New Roman" w:cs="Times New Roman"/>
                <w:sz w:val="12"/>
                <w:szCs w:val="12"/>
                <w:lang w:eastAsia="ru-RU"/>
              </w:rPr>
              <w:t xml:space="preserve"> ВН»», Великий Новгород ул.Магистральная д.13</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6:00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19:30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15:00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ТАШКЕНТ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Р-48,</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класс малый-3ед.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6:03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7:51</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19:32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21:17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15:03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16:51</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ТОЧКА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а/д Междуречье-Соловьево-Сельцо-Заречье(49К-0413)</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7:39</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19:43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21:06</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16:39</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Ш.ГОРА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6:24</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7:30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19:52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20:57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15:24</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16:30</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ИЛЬИНО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7:22</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20:00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20:50</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15:33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16:22</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СЛАВИТИНО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7:19</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20:02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20:47</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15:35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16:19</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КОЛОТИЛОВО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7:12</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20:08</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20:41</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15:42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16:12</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КОВАНЦЫ</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7:08</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20:11</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20:38</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15:46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16:08</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ГОРОДИЩЕ</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6:50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7:04</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20:15</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20:34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15:50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16:04</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СОЛОВЬЕВО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20:30</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16:00</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4</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75А</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Волот - Соловьёво - </w:t>
            </w:r>
            <w:proofErr w:type="spellStart"/>
            <w:r w:rsidRPr="003D429F">
              <w:rPr>
                <w:rFonts w:ascii="Times New Roman" w:eastAsia="Times New Roman" w:hAnsi="Times New Roman" w:cs="Times New Roman"/>
                <w:sz w:val="12"/>
                <w:szCs w:val="12"/>
                <w:lang w:eastAsia="ru-RU"/>
              </w:rPr>
              <w:t>Должино</w:t>
            </w:r>
            <w:proofErr w:type="spellEnd"/>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spellStart"/>
            <w:proofErr w:type="gramStart"/>
            <w:r w:rsidRPr="003D429F">
              <w:rPr>
                <w:rFonts w:ascii="Times New Roman" w:eastAsia="Times New Roman" w:hAnsi="Times New Roman" w:cs="Times New Roman"/>
                <w:sz w:val="12"/>
                <w:szCs w:val="12"/>
                <w:lang w:eastAsia="ru-RU"/>
              </w:rPr>
              <w:t>автомо-бильная</w:t>
            </w:r>
            <w:proofErr w:type="spellEnd"/>
            <w:proofErr w:type="gramEnd"/>
            <w:r w:rsidRPr="003D429F">
              <w:rPr>
                <w:rFonts w:ascii="Times New Roman" w:eastAsia="Times New Roman" w:hAnsi="Times New Roman" w:cs="Times New Roman"/>
                <w:sz w:val="12"/>
                <w:szCs w:val="12"/>
                <w:lang w:eastAsia="ru-RU"/>
              </w:rPr>
              <w:t xml:space="preserve"> дорога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27,6</w:t>
            </w:r>
          </w:p>
        </w:tc>
        <w:tc>
          <w:tcPr>
            <w:tcW w:w="562" w:type="dxa"/>
            <w:hideMark/>
          </w:tcPr>
          <w:p w:rsidR="003D429F" w:rsidRPr="003D429F" w:rsidRDefault="003D429F" w:rsidP="003D429F">
            <w:pPr>
              <w:spacing w:after="0" w:line="240" w:lineRule="auto"/>
              <w:ind w:left="-108"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только в установленных </w:t>
            </w:r>
            <w:proofErr w:type="spellStart"/>
            <w:proofErr w:type="gramStart"/>
            <w:r>
              <w:rPr>
                <w:rFonts w:ascii="Times New Roman" w:eastAsia="Times New Roman" w:hAnsi="Times New Roman" w:cs="Times New Roman"/>
                <w:sz w:val="12"/>
                <w:szCs w:val="12"/>
                <w:lang w:eastAsia="ru-RU"/>
              </w:rPr>
              <w:t>оста</w:t>
            </w:r>
            <w:r w:rsidRPr="003D429F">
              <w:rPr>
                <w:rFonts w:ascii="Times New Roman" w:eastAsia="Times New Roman" w:hAnsi="Times New Roman" w:cs="Times New Roman"/>
                <w:sz w:val="12"/>
                <w:szCs w:val="12"/>
                <w:lang w:eastAsia="ru-RU"/>
              </w:rPr>
              <w:t>новоч-ных</w:t>
            </w:r>
            <w:proofErr w:type="spellEnd"/>
            <w:proofErr w:type="gramEnd"/>
            <w:r w:rsidRPr="003D429F">
              <w:rPr>
                <w:rFonts w:ascii="Times New Roman" w:eastAsia="Times New Roman" w:hAnsi="Times New Roman" w:cs="Times New Roman"/>
                <w:sz w:val="12"/>
                <w:szCs w:val="12"/>
                <w:lang w:eastAsia="ru-RU"/>
              </w:rPr>
              <w:t xml:space="preserve"> пунктах</w:t>
            </w:r>
          </w:p>
        </w:tc>
        <w:tc>
          <w:tcPr>
            <w:tcW w:w="487" w:type="dxa"/>
            <w:hideMark/>
          </w:tcPr>
          <w:p w:rsidR="003D429F" w:rsidRPr="003D429F" w:rsidRDefault="003D429F" w:rsidP="003D429F">
            <w:pPr>
              <w:spacing w:after="0" w:line="240" w:lineRule="auto"/>
              <w:ind w:left="-103"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регу</w:t>
            </w:r>
            <w:r w:rsidRPr="003D429F">
              <w:rPr>
                <w:rFonts w:ascii="Times New Roman" w:eastAsia="Times New Roman" w:hAnsi="Times New Roman" w:cs="Times New Roman"/>
                <w:sz w:val="12"/>
                <w:szCs w:val="12"/>
                <w:lang w:eastAsia="ru-RU"/>
              </w:rPr>
              <w:t xml:space="preserve">лярные </w:t>
            </w:r>
            <w:r w:rsidR="00FD4F68">
              <w:rPr>
                <w:rFonts w:ascii="Times New Roman" w:eastAsia="Times New Roman" w:hAnsi="Times New Roman" w:cs="Times New Roman"/>
                <w:sz w:val="12"/>
                <w:szCs w:val="12"/>
                <w:lang w:eastAsia="ru-RU"/>
              </w:rPr>
              <w:t>перевоз</w:t>
            </w:r>
            <w:r>
              <w:rPr>
                <w:rFonts w:ascii="Times New Roman" w:eastAsia="Times New Roman" w:hAnsi="Times New Roman" w:cs="Times New Roman"/>
                <w:sz w:val="12"/>
                <w:szCs w:val="12"/>
                <w:lang w:eastAsia="ru-RU"/>
              </w:rPr>
              <w:t>ки по регулируе</w:t>
            </w:r>
            <w:r w:rsidRPr="003D429F">
              <w:rPr>
                <w:rFonts w:ascii="Times New Roman" w:eastAsia="Times New Roman" w:hAnsi="Times New Roman" w:cs="Times New Roman"/>
                <w:sz w:val="12"/>
                <w:szCs w:val="12"/>
                <w:lang w:eastAsia="ru-RU"/>
              </w:rPr>
              <w:t>мым тарифам</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автобусы класс малый-3ед. 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экологический класс- третий</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март 2021г.</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ООО «</w:t>
            </w:r>
            <w:proofErr w:type="spellStart"/>
            <w:r w:rsidRPr="003D429F">
              <w:rPr>
                <w:rFonts w:ascii="Times New Roman" w:eastAsia="Times New Roman" w:hAnsi="Times New Roman" w:cs="Times New Roman"/>
                <w:sz w:val="12"/>
                <w:szCs w:val="12"/>
                <w:lang w:eastAsia="ru-RU"/>
              </w:rPr>
              <w:t>Фабус</w:t>
            </w:r>
            <w:proofErr w:type="spellEnd"/>
            <w:r w:rsidRPr="003D429F">
              <w:rPr>
                <w:rFonts w:ascii="Times New Roman" w:eastAsia="Times New Roman" w:hAnsi="Times New Roman" w:cs="Times New Roman"/>
                <w:sz w:val="12"/>
                <w:szCs w:val="12"/>
                <w:lang w:eastAsia="ru-RU"/>
              </w:rPr>
              <w:t xml:space="preserve"> ВН», Великий Новгород ул.Магистральная д.13</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10:10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ТАШКЕНТ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Р-48,</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класс малый-3ед.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10:12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11:42</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16:56</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ТОЧКА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а/д Междуречье-Соловьево-(49К-0413)Сельцо-Заречье(49Н-0414)</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10:20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11:34</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14:47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16:43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Ш.ГОРА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10:27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11:27</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16:32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ИЛЬИНО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10:33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11:21</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15:07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16:22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СЛАВИТИНО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10:35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11:19</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16:19</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КОЛОТИЛОВО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10:40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11:14</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16:12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КОВАНЦЫ</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10:43</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11:11</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16:08</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lastRenderedPageBreak/>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ГОРОДИЩЕ</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10:46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11:08</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15:26</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16:03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СОЛОВЬЕВО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10:49</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11:05</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15:32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15:57</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ДОЛЖИНО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11:00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15:50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3</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w:t>
            </w: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76</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 -</w:t>
            </w:r>
            <w:proofErr w:type="spellStart"/>
            <w:r w:rsidRPr="003D429F">
              <w:rPr>
                <w:rFonts w:ascii="Times New Roman" w:eastAsia="Times New Roman" w:hAnsi="Times New Roman" w:cs="Times New Roman"/>
                <w:sz w:val="12"/>
                <w:szCs w:val="12"/>
                <w:lang w:eastAsia="ru-RU"/>
              </w:rPr>
              <w:t>Учно</w:t>
            </w:r>
            <w:proofErr w:type="spellEnd"/>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spellStart"/>
            <w:proofErr w:type="gramStart"/>
            <w:r w:rsidRPr="003D429F">
              <w:rPr>
                <w:rFonts w:ascii="Times New Roman" w:eastAsia="Times New Roman" w:hAnsi="Times New Roman" w:cs="Times New Roman"/>
                <w:sz w:val="12"/>
                <w:szCs w:val="12"/>
                <w:lang w:eastAsia="ru-RU"/>
              </w:rPr>
              <w:t>автомо-бильная</w:t>
            </w:r>
            <w:proofErr w:type="spellEnd"/>
            <w:proofErr w:type="gramEnd"/>
            <w:r w:rsidRPr="003D429F">
              <w:rPr>
                <w:rFonts w:ascii="Times New Roman" w:eastAsia="Times New Roman" w:hAnsi="Times New Roman" w:cs="Times New Roman"/>
                <w:sz w:val="12"/>
                <w:szCs w:val="12"/>
                <w:lang w:eastAsia="ru-RU"/>
              </w:rPr>
              <w:t xml:space="preserve"> дорога</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23</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xml:space="preserve">только в </w:t>
            </w:r>
            <w:r>
              <w:rPr>
                <w:rFonts w:ascii="Times New Roman" w:eastAsia="Times New Roman" w:hAnsi="Times New Roman" w:cs="Times New Roman"/>
                <w:sz w:val="12"/>
                <w:szCs w:val="12"/>
                <w:lang w:eastAsia="ru-RU"/>
              </w:rPr>
              <w:t>установленных остановоч</w:t>
            </w:r>
            <w:r w:rsidRPr="003D429F">
              <w:rPr>
                <w:rFonts w:ascii="Times New Roman" w:eastAsia="Times New Roman" w:hAnsi="Times New Roman" w:cs="Times New Roman"/>
                <w:sz w:val="12"/>
                <w:szCs w:val="12"/>
                <w:lang w:eastAsia="ru-RU"/>
              </w:rPr>
              <w:t>ных пунктах</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spellStart"/>
            <w:proofErr w:type="gramStart"/>
            <w:r>
              <w:rPr>
                <w:rFonts w:ascii="Times New Roman" w:eastAsia="Times New Roman" w:hAnsi="Times New Roman" w:cs="Times New Roman"/>
                <w:sz w:val="12"/>
                <w:szCs w:val="12"/>
                <w:lang w:eastAsia="ru-RU"/>
              </w:rPr>
              <w:t>регу-лярные</w:t>
            </w:r>
            <w:proofErr w:type="spellEnd"/>
            <w:proofErr w:type="gramEnd"/>
            <w:r>
              <w:rPr>
                <w:rFonts w:ascii="Times New Roman" w:eastAsia="Times New Roman" w:hAnsi="Times New Roman" w:cs="Times New Roman"/>
                <w:sz w:val="12"/>
                <w:szCs w:val="12"/>
                <w:lang w:eastAsia="ru-RU"/>
              </w:rPr>
              <w:t xml:space="preserve"> перевоз</w:t>
            </w:r>
            <w:r w:rsidRPr="003D429F">
              <w:rPr>
                <w:rFonts w:ascii="Times New Roman" w:eastAsia="Times New Roman" w:hAnsi="Times New Roman" w:cs="Times New Roman"/>
                <w:sz w:val="12"/>
                <w:szCs w:val="12"/>
                <w:lang w:eastAsia="ru-RU"/>
              </w:rPr>
              <w:t xml:space="preserve">ки по </w:t>
            </w:r>
            <w:proofErr w:type="spellStart"/>
            <w:r w:rsidRPr="003D429F">
              <w:rPr>
                <w:rFonts w:ascii="Times New Roman" w:eastAsia="Times New Roman" w:hAnsi="Times New Roman" w:cs="Times New Roman"/>
                <w:sz w:val="12"/>
                <w:szCs w:val="12"/>
                <w:lang w:eastAsia="ru-RU"/>
              </w:rPr>
              <w:t>регу-лируе-мым</w:t>
            </w:r>
            <w:proofErr w:type="spellEnd"/>
            <w:r w:rsidRPr="003D429F">
              <w:rPr>
                <w:rFonts w:ascii="Times New Roman" w:eastAsia="Times New Roman" w:hAnsi="Times New Roman" w:cs="Times New Roman"/>
                <w:sz w:val="12"/>
                <w:szCs w:val="12"/>
                <w:lang w:eastAsia="ru-RU"/>
              </w:rPr>
              <w:t xml:space="preserve"> тарифам</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автобусы класс малый-4ед.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roofErr w:type="gramStart"/>
            <w:r w:rsidRPr="003D429F">
              <w:rPr>
                <w:rFonts w:ascii="Times New Roman" w:eastAsia="Times New Roman" w:hAnsi="Times New Roman" w:cs="Times New Roman"/>
                <w:sz w:val="12"/>
                <w:szCs w:val="12"/>
                <w:lang w:eastAsia="ru-RU"/>
              </w:rPr>
              <w:t>экологи-</w:t>
            </w:r>
            <w:proofErr w:type="spellStart"/>
            <w:r w:rsidRPr="003D429F">
              <w:rPr>
                <w:rFonts w:ascii="Times New Roman" w:eastAsia="Times New Roman" w:hAnsi="Times New Roman" w:cs="Times New Roman"/>
                <w:sz w:val="12"/>
                <w:szCs w:val="12"/>
                <w:lang w:eastAsia="ru-RU"/>
              </w:rPr>
              <w:t>ческий</w:t>
            </w:r>
            <w:proofErr w:type="spellEnd"/>
            <w:proofErr w:type="gramEnd"/>
            <w:r w:rsidRPr="003D429F">
              <w:rPr>
                <w:rFonts w:ascii="Times New Roman" w:eastAsia="Times New Roman" w:hAnsi="Times New Roman" w:cs="Times New Roman"/>
                <w:sz w:val="12"/>
                <w:szCs w:val="12"/>
                <w:lang w:eastAsia="ru-RU"/>
              </w:rPr>
              <w:t xml:space="preserve"> класс- третий</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март 2021г.</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ООО ««</w:t>
            </w:r>
            <w:proofErr w:type="spellStart"/>
            <w:r w:rsidRPr="003D429F">
              <w:rPr>
                <w:rFonts w:ascii="Times New Roman" w:eastAsia="Times New Roman" w:hAnsi="Times New Roman" w:cs="Times New Roman"/>
                <w:sz w:val="12"/>
                <w:szCs w:val="12"/>
                <w:lang w:eastAsia="ru-RU"/>
              </w:rPr>
              <w:t>Фабус</w:t>
            </w:r>
            <w:proofErr w:type="spellEnd"/>
            <w:r w:rsidRPr="003D429F">
              <w:rPr>
                <w:rFonts w:ascii="Times New Roman" w:eastAsia="Times New Roman" w:hAnsi="Times New Roman" w:cs="Times New Roman"/>
                <w:sz w:val="12"/>
                <w:szCs w:val="12"/>
                <w:lang w:eastAsia="ru-RU"/>
              </w:rPr>
              <w:t xml:space="preserve"> ВН»», Великий Новгород ул.Магистральная д.13</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6:20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7:40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15:50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ВОЛОТ</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а/д Яжелбицы- Демянск- Залучье-Старая Русса- Сольцы 49К-17</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6:25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7:35</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14:35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15:45</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КРАСНИЦЫ</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а/д Междуречье-Соловьево-Сельцо-Заречье(49К-0413)</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автобус класс средний-2ед.</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7:25</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14:45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15:35</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5</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ГОРКИ БУХ</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6:38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7:22</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14:48</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15:32</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ГОРКИ РАТИЦКИЕ</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7:18</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14:52</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15:28</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ВЯЗОВНЯ</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7:15</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14:55</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15:25</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ПОГЛЯЗДОВО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6:47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7:13</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14:57</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15:23</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3D429F" w:rsidP="00FD4F68">
            <w:pPr>
              <w:spacing w:after="0" w:line="240" w:lineRule="auto"/>
              <w:ind w:left="-108"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УЧНО</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6:50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7:10</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15:00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15:20</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r w:rsidR="003D429F" w:rsidRPr="003D429F" w:rsidTr="003D429F">
        <w:trPr>
          <w:trHeight w:val="20"/>
        </w:trPr>
        <w:tc>
          <w:tcPr>
            <w:tcW w:w="538"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p>
        </w:tc>
        <w:tc>
          <w:tcPr>
            <w:tcW w:w="450"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2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709" w:type="dxa"/>
            <w:hideMark/>
          </w:tcPr>
          <w:p w:rsidR="003D429F" w:rsidRPr="003D429F" w:rsidRDefault="00FD4F68" w:rsidP="00FD4F68">
            <w:pPr>
              <w:spacing w:after="0" w:line="240" w:lineRule="auto"/>
              <w:ind w:left="-108"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УЧНО </w:t>
            </w:r>
            <w:proofErr w:type="gramStart"/>
            <w:r>
              <w:rPr>
                <w:rFonts w:ascii="Times New Roman" w:eastAsia="Times New Roman" w:hAnsi="Times New Roman" w:cs="Times New Roman"/>
                <w:sz w:val="12"/>
                <w:szCs w:val="12"/>
                <w:lang w:eastAsia="ru-RU"/>
              </w:rPr>
              <w:t>ЦЕР</w:t>
            </w:r>
            <w:r w:rsidR="003D429F" w:rsidRPr="003D429F">
              <w:rPr>
                <w:rFonts w:ascii="Times New Roman" w:eastAsia="Times New Roman" w:hAnsi="Times New Roman" w:cs="Times New Roman"/>
                <w:sz w:val="12"/>
                <w:szCs w:val="12"/>
                <w:lang w:eastAsia="ru-RU"/>
              </w:rPr>
              <w:t>-КОВЬ</w:t>
            </w:r>
            <w:proofErr w:type="gramEnd"/>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2"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87"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60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4"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69"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7:00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54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15:10</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5"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1,4</w:t>
            </w:r>
          </w:p>
        </w:tc>
        <w:tc>
          <w:tcPr>
            <w:tcW w:w="366"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490" w:type="dxa"/>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c>
          <w:tcPr>
            <w:tcW w:w="276" w:type="dxa"/>
            <w:noWrap/>
            <w:hideMark/>
          </w:tcPr>
          <w:p w:rsidR="003D429F" w:rsidRPr="003D429F" w:rsidRDefault="003D429F" w:rsidP="003D429F">
            <w:pPr>
              <w:spacing w:after="0" w:line="240" w:lineRule="auto"/>
              <w:ind w:left="-23" w:right="-132"/>
              <w:jc w:val="both"/>
              <w:rPr>
                <w:rFonts w:ascii="Times New Roman" w:eastAsia="Times New Roman" w:hAnsi="Times New Roman" w:cs="Times New Roman"/>
                <w:sz w:val="12"/>
                <w:szCs w:val="12"/>
                <w:lang w:eastAsia="ru-RU"/>
              </w:rPr>
            </w:pPr>
            <w:r w:rsidRPr="003D429F">
              <w:rPr>
                <w:rFonts w:ascii="Times New Roman" w:eastAsia="Times New Roman" w:hAnsi="Times New Roman" w:cs="Times New Roman"/>
                <w:sz w:val="12"/>
                <w:szCs w:val="12"/>
                <w:lang w:eastAsia="ru-RU"/>
              </w:rPr>
              <w:t> </w:t>
            </w:r>
          </w:p>
        </w:tc>
      </w:tr>
    </w:tbl>
    <w:p w:rsidR="003D429F" w:rsidRPr="00FD4F68" w:rsidRDefault="003D429F" w:rsidP="00FD4F68">
      <w:pPr>
        <w:spacing w:after="0" w:line="240" w:lineRule="auto"/>
        <w:jc w:val="both"/>
        <w:rPr>
          <w:rFonts w:ascii="Times New Roman" w:eastAsia="Times New Roman" w:hAnsi="Times New Roman" w:cs="Times New Roman"/>
          <w:sz w:val="16"/>
          <w:szCs w:val="16"/>
          <w:lang w:eastAsia="ru-RU"/>
        </w:rPr>
      </w:pPr>
    </w:p>
    <w:p w:rsidR="00FD4F68" w:rsidRPr="00FD4F68" w:rsidRDefault="00FD4F68" w:rsidP="00FD4F68">
      <w:pPr>
        <w:keepNext/>
        <w:spacing w:after="0" w:line="240" w:lineRule="auto"/>
        <w:jc w:val="center"/>
        <w:outlineLvl w:val="2"/>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АДМИНИСТРАЦИЯ ВОЛОТОВСКОГО МУНИЦИПАЛЬНОГО ОКРУГА</w:t>
      </w:r>
    </w:p>
    <w:p w:rsidR="00FD4F68" w:rsidRPr="00FD4F68" w:rsidRDefault="00FD4F68" w:rsidP="00FD4F68">
      <w:pPr>
        <w:keepNext/>
        <w:spacing w:after="0" w:line="240" w:lineRule="auto"/>
        <w:jc w:val="center"/>
        <w:outlineLvl w:val="0"/>
        <w:rPr>
          <w:rFonts w:ascii="Times New Roman" w:eastAsia="Times New Roman" w:hAnsi="Times New Roman" w:cs="Times New Roman"/>
          <w:b/>
          <w:bCs/>
          <w:sz w:val="16"/>
          <w:szCs w:val="16"/>
          <w:lang w:eastAsia="ru-RU"/>
        </w:rPr>
      </w:pPr>
      <w:r w:rsidRPr="00FD4F68">
        <w:rPr>
          <w:rFonts w:ascii="Times New Roman" w:eastAsia="Times New Roman" w:hAnsi="Times New Roman" w:cs="Times New Roman"/>
          <w:b/>
          <w:bCs/>
          <w:sz w:val="16"/>
          <w:szCs w:val="16"/>
          <w:lang w:eastAsia="ru-RU"/>
        </w:rPr>
        <w:t>П О С Т А Н О В Л Е Н И Е</w:t>
      </w:r>
    </w:p>
    <w:p w:rsidR="00FD4F68" w:rsidRPr="00FD4F68" w:rsidRDefault="00FD4F68" w:rsidP="00FD4F68">
      <w:pPr>
        <w:spacing w:after="0" w:line="240" w:lineRule="auto"/>
        <w:jc w:val="center"/>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от 23.03.2021 № 214</w:t>
      </w:r>
    </w:p>
    <w:p w:rsidR="00FD4F68" w:rsidRPr="00FD4F68" w:rsidRDefault="00FD4F68" w:rsidP="00FD4F68">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4F68" w:rsidRPr="00FD4F68" w:rsidTr="00FD4F68">
        <w:trPr>
          <w:trHeight w:val="513"/>
        </w:trPr>
        <w:tc>
          <w:tcPr>
            <w:tcW w:w="10632" w:type="dxa"/>
            <w:tcBorders>
              <w:top w:val="nil"/>
              <w:left w:val="nil"/>
              <w:bottom w:val="nil"/>
              <w:right w:val="nil"/>
            </w:tcBorders>
            <w:hideMark/>
          </w:tcPr>
          <w:p w:rsidR="00FD4F68" w:rsidRPr="00FD4F68" w:rsidRDefault="00FD4F68" w:rsidP="00FD4F68">
            <w:pPr>
              <w:spacing w:after="0" w:line="240" w:lineRule="auto"/>
              <w:jc w:val="center"/>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О внесении изменений в муниципальную программу «Управление и распоряжение муниципальным имуществом Волотовского муниципального округа на 2021-2026 </w:t>
            </w:r>
            <w:proofErr w:type="spellStart"/>
            <w:r w:rsidRPr="00FD4F68">
              <w:rPr>
                <w:rFonts w:ascii="Times New Roman" w:eastAsia="Times New Roman" w:hAnsi="Times New Roman" w:cs="Times New Roman"/>
                <w:sz w:val="16"/>
                <w:szCs w:val="16"/>
                <w:lang w:eastAsia="ru-RU"/>
              </w:rPr>
              <w:t>гг</w:t>
            </w:r>
            <w:proofErr w:type="spellEnd"/>
            <w:r w:rsidRPr="00FD4F68">
              <w:rPr>
                <w:rFonts w:ascii="Times New Roman" w:eastAsia="Times New Roman" w:hAnsi="Times New Roman" w:cs="Times New Roman"/>
                <w:sz w:val="16"/>
                <w:szCs w:val="16"/>
                <w:lang w:eastAsia="ru-RU"/>
              </w:rPr>
              <w:t>»</w:t>
            </w:r>
          </w:p>
          <w:p w:rsidR="00FD4F68" w:rsidRPr="00FD4F68" w:rsidRDefault="00FD4F68" w:rsidP="00FD4F68">
            <w:pPr>
              <w:keepNext/>
              <w:spacing w:after="0" w:line="240" w:lineRule="auto"/>
              <w:outlineLvl w:val="3"/>
              <w:rPr>
                <w:rFonts w:ascii="Times New Roman" w:eastAsia="Times New Roman" w:hAnsi="Times New Roman" w:cs="Times New Roman"/>
                <w:sz w:val="16"/>
                <w:szCs w:val="16"/>
                <w:lang w:eastAsia="ru-RU"/>
              </w:rPr>
            </w:pPr>
          </w:p>
        </w:tc>
      </w:tr>
    </w:tbl>
    <w:p w:rsidR="00FD4F68" w:rsidRPr="00FD4F68" w:rsidRDefault="00FD4F68" w:rsidP="00FD4F68">
      <w:pPr>
        <w:widowControl w:val="0"/>
        <w:autoSpaceDE w:val="0"/>
        <w:autoSpaceDN w:val="0"/>
        <w:adjustRightInd w:val="0"/>
        <w:spacing w:after="0" w:line="240" w:lineRule="auto"/>
        <w:ind w:right="-6" w:firstLine="284"/>
        <w:jc w:val="both"/>
        <w:rPr>
          <w:rFonts w:ascii="Times New Roman" w:eastAsia="Times New Roman" w:hAnsi="Times New Roman" w:cs="Times New Roman"/>
          <w:bCs/>
          <w:sz w:val="16"/>
          <w:szCs w:val="16"/>
          <w:lang w:eastAsia="ru-RU"/>
        </w:rPr>
      </w:pPr>
      <w:r w:rsidRPr="00FD4F68">
        <w:rPr>
          <w:rFonts w:ascii="Times New Roman" w:eastAsia="Times New Roman" w:hAnsi="Times New Roman" w:cs="Times New Roman"/>
          <w:bCs/>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ПОСТАНОВЛЯЮ:</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1. Внести в муниципальную программу «Управление и распоряжение муниципальным имуществом Волотовского муниципального округа на 2021-2026 </w:t>
      </w:r>
      <w:proofErr w:type="spellStart"/>
      <w:r w:rsidRPr="00FD4F68">
        <w:rPr>
          <w:rFonts w:ascii="Times New Roman" w:eastAsia="Times New Roman" w:hAnsi="Times New Roman" w:cs="Times New Roman"/>
          <w:sz w:val="16"/>
          <w:szCs w:val="16"/>
          <w:lang w:eastAsia="ru-RU"/>
        </w:rPr>
        <w:t>гг</w:t>
      </w:r>
      <w:proofErr w:type="spellEnd"/>
      <w:r w:rsidRPr="00FD4F68">
        <w:rPr>
          <w:rFonts w:ascii="Times New Roman" w:eastAsia="Times New Roman" w:hAnsi="Times New Roman" w:cs="Times New Roman"/>
          <w:sz w:val="16"/>
          <w:szCs w:val="16"/>
          <w:lang w:eastAsia="ru-RU"/>
        </w:rPr>
        <w:t>», утвержденную постановлением Администрации Волотовского муниципального округа от 29.12.2020 № 33, следующие изменения:</w:t>
      </w:r>
    </w:p>
    <w:p w:rsidR="00FD4F68" w:rsidRPr="00FD4F68" w:rsidRDefault="00FD4F68" w:rsidP="00FD4F68">
      <w:pPr>
        <w:spacing w:after="0" w:line="240" w:lineRule="auto"/>
        <w:ind w:firstLine="567"/>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1.1. Перечень мероприятий раздела 9 «Мероприятия муниципальной программы» изложить в следующей редакции:</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393"/>
        <w:gridCol w:w="661"/>
        <w:gridCol w:w="850"/>
        <w:gridCol w:w="757"/>
        <w:gridCol w:w="850"/>
        <w:gridCol w:w="709"/>
        <w:gridCol w:w="567"/>
        <w:gridCol w:w="567"/>
        <w:gridCol w:w="567"/>
        <w:gridCol w:w="567"/>
        <w:gridCol w:w="567"/>
      </w:tblGrid>
      <w:tr w:rsidR="00FD4F68" w:rsidRPr="00FD4F68" w:rsidTr="00315B88">
        <w:tc>
          <w:tcPr>
            <w:tcW w:w="576" w:type="dxa"/>
            <w:vMerge w:val="restart"/>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w:t>
            </w:r>
          </w:p>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п/п</w:t>
            </w:r>
          </w:p>
        </w:tc>
        <w:tc>
          <w:tcPr>
            <w:tcW w:w="3393" w:type="dxa"/>
            <w:vMerge w:val="restart"/>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Наименование мероприятия</w:t>
            </w:r>
          </w:p>
        </w:tc>
        <w:tc>
          <w:tcPr>
            <w:tcW w:w="661" w:type="dxa"/>
            <w:vMerge w:val="restart"/>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Исполнитель</w:t>
            </w:r>
          </w:p>
        </w:tc>
        <w:tc>
          <w:tcPr>
            <w:tcW w:w="850" w:type="dxa"/>
            <w:vMerge w:val="restart"/>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Срок реализации</w:t>
            </w:r>
          </w:p>
        </w:tc>
        <w:tc>
          <w:tcPr>
            <w:tcW w:w="757" w:type="dxa"/>
            <w:vMerge w:val="restart"/>
            <w:shd w:val="clear" w:color="auto" w:fill="auto"/>
            <w:vAlign w:val="center"/>
          </w:tcPr>
          <w:p w:rsidR="00FD4F68" w:rsidRPr="00315B88" w:rsidRDefault="00FD4F68" w:rsidP="00315B88">
            <w:pPr>
              <w:spacing w:after="0" w:line="240" w:lineRule="auto"/>
              <w:ind w:left="-88" w:right="-80"/>
              <w:jc w:val="center"/>
              <w:rPr>
                <w:rFonts w:ascii="Times New Roman" w:eastAsia="Times New Roman" w:hAnsi="Times New Roman" w:cs="Times New Roman"/>
                <w:sz w:val="12"/>
                <w:szCs w:val="12"/>
                <w:lang w:eastAsia="ru-RU"/>
              </w:rPr>
            </w:pPr>
            <w:r w:rsidRPr="00315B88">
              <w:rPr>
                <w:rFonts w:ascii="Times New Roman" w:eastAsia="Times New Roman" w:hAnsi="Times New Roman" w:cs="Times New Roman"/>
                <w:sz w:val="12"/>
                <w:szCs w:val="12"/>
                <w:lang w:eastAsia="ru-RU"/>
              </w:rPr>
              <w:t>Целевой показатель (№ целевого показателя из паспорта муниципальной программы)</w:t>
            </w:r>
          </w:p>
        </w:tc>
        <w:tc>
          <w:tcPr>
            <w:tcW w:w="850" w:type="dxa"/>
            <w:vMerge w:val="restart"/>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Источник финансирования</w:t>
            </w:r>
          </w:p>
        </w:tc>
        <w:tc>
          <w:tcPr>
            <w:tcW w:w="3544" w:type="dxa"/>
            <w:gridSpan w:val="6"/>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Объем финансирования по годам (тыс. руб.)</w:t>
            </w:r>
          </w:p>
        </w:tc>
      </w:tr>
      <w:tr w:rsidR="00FD4F68" w:rsidRPr="00FD4F68" w:rsidTr="00315B88">
        <w:tc>
          <w:tcPr>
            <w:tcW w:w="576" w:type="dxa"/>
            <w:vMerge/>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p>
        </w:tc>
        <w:tc>
          <w:tcPr>
            <w:tcW w:w="3393" w:type="dxa"/>
            <w:vMerge/>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p>
        </w:tc>
        <w:tc>
          <w:tcPr>
            <w:tcW w:w="661" w:type="dxa"/>
            <w:vMerge/>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p>
        </w:tc>
        <w:tc>
          <w:tcPr>
            <w:tcW w:w="850" w:type="dxa"/>
            <w:vMerge/>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p>
        </w:tc>
        <w:tc>
          <w:tcPr>
            <w:tcW w:w="757" w:type="dxa"/>
            <w:vMerge/>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p>
        </w:tc>
        <w:tc>
          <w:tcPr>
            <w:tcW w:w="850" w:type="dxa"/>
            <w:vMerge/>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p>
        </w:tc>
        <w:tc>
          <w:tcPr>
            <w:tcW w:w="709" w:type="dxa"/>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w:t>
            </w:r>
          </w:p>
        </w:tc>
        <w:tc>
          <w:tcPr>
            <w:tcW w:w="567" w:type="dxa"/>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2022</w:t>
            </w:r>
          </w:p>
        </w:tc>
        <w:tc>
          <w:tcPr>
            <w:tcW w:w="567" w:type="dxa"/>
            <w:shd w:val="clear" w:color="auto" w:fill="auto"/>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2023</w:t>
            </w:r>
          </w:p>
        </w:tc>
        <w:tc>
          <w:tcPr>
            <w:tcW w:w="567" w:type="dxa"/>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2024</w:t>
            </w:r>
          </w:p>
        </w:tc>
        <w:tc>
          <w:tcPr>
            <w:tcW w:w="567" w:type="dxa"/>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2025</w:t>
            </w:r>
          </w:p>
        </w:tc>
        <w:tc>
          <w:tcPr>
            <w:tcW w:w="567" w:type="dxa"/>
            <w:vAlign w:val="center"/>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2026</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w:t>
            </w:r>
          </w:p>
        </w:tc>
        <w:tc>
          <w:tcPr>
            <w:tcW w:w="3393"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4</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5</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6</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7</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8</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9</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11</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12</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 xml:space="preserve">1. </w:t>
            </w:r>
          </w:p>
        </w:tc>
        <w:tc>
          <w:tcPr>
            <w:tcW w:w="10055" w:type="dxa"/>
            <w:gridSpan w:val="11"/>
            <w:shd w:val="clear" w:color="auto" w:fill="auto"/>
          </w:tcPr>
          <w:p w:rsidR="00FD4F68" w:rsidRPr="00FD4F68" w:rsidRDefault="00FD4F68" w:rsidP="00FD4F6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Эффективное владение, пользование и распоряжение муниципальным имуществом, находящимся в муниципальной собственности Волотовского муниципального округа</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1.1</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Проведение технической паспортизации объектов недвижимости</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1.1.1</w:t>
            </w:r>
          </w:p>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1.1.2.</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1.2</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Подготовка актов обследования объектов недвижимости</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6,0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5,0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5,0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5,0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5,0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5,0</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1.3</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Подготовка проектов организации работ по сносу Подготовка результатов и материалов обследования</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26,59399</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58,0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r>
      <w:tr w:rsidR="00FD4F68" w:rsidRPr="00FD4F68" w:rsidTr="00FD4F68">
        <w:tc>
          <w:tcPr>
            <w:tcW w:w="576" w:type="dxa"/>
            <w:shd w:val="clear" w:color="auto" w:fill="auto"/>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1.4</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Определение рыночной стоимости муниципального имущества</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1.1.1.</w:t>
            </w:r>
          </w:p>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1.2.1.</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37,5</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shd w:val="clear" w:color="auto" w:fill="auto"/>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30,0</w:t>
            </w:r>
          </w:p>
        </w:tc>
      </w:tr>
      <w:tr w:rsidR="00FD4F68" w:rsidRPr="00FD4F68" w:rsidTr="00FD4F68">
        <w:tc>
          <w:tcPr>
            <w:tcW w:w="576" w:type="dxa"/>
            <w:shd w:val="clear" w:color="auto" w:fill="auto"/>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Техническое обслуживание газораспределительных сетей</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1.1.1.</w:t>
            </w:r>
          </w:p>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1.3.1</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207,11688</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200,0</w:t>
            </w:r>
          </w:p>
        </w:tc>
      </w:tr>
      <w:tr w:rsidR="00FD4F68" w:rsidRPr="00FD4F68" w:rsidTr="00FD4F68">
        <w:tc>
          <w:tcPr>
            <w:tcW w:w="576" w:type="dxa"/>
            <w:shd w:val="clear" w:color="auto" w:fill="auto"/>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1.6</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Установление и внесение в ЕГРН охранных зон</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r>
      <w:tr w:rsidR="00FD4F68" w:rsidRPr="00FD4F68" w:rsidTr="00FD4F68">
        <w:tc>
          <w:tcPr>
            <w:tcW w:w="576" w:type="dxa"/>
            <w:shd w:val="clear" w:color="auto" w:fill="auto"/>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1.7</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Обеспечение уплаты взносов за содержание и ремонт жилых помещений, находящихся в муниципальной собственности и коммунальные услуги за помещения, находящихся в муниципальной собственности</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1.1.1.</w:t>
            </w:r>
          </w:p>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1.4.1</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38,40601</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w:t>
            </w:r>
          </w:p>
        </w:tc>
        <w:tc>
          <w:tcPr>
            <w:tcW w:w="10055" w:type="dxa"/>
            <w:gridSpan w:val="11"/>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Формирование муниципальной собственности</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2.1.</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Проведение технической паспортизации объектов недвижимости, подготовка технических планов объектов недвижимости</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1.2.1.</w:t>
            </w:r>
          </w:p>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1.2.2.</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shd w:val="clear" w:color="auto" w:fill="auto"/>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shd w:val="clear" w:color="auto" w:fill="auto"/>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tcPr>
          <w:p w:rsidR="00FD4F68" w:rsidRPr="00FD4F68" w:rsidRDefault="00FD4F68" w:rsidP="00FD4F68">
            <w:pPr>
              <w:spacing w:after="0" w:line="240" w:lineRule="auto"/>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w:t>
            </w:r>
          </w:p>
        </w:tc>
        <w:tc>
          <w:tcPr>
            <w:tcW w:w="10055" w:type="dxa"/>
            <w:gridSpan w:val="11"/>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Волотовского муниципального округа</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3.1</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Проведение кадастровых работ по формированию земельных участков</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315B8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1.3.1.</w:t>
            </w:r>
            <w:r w:rsidR="00315B88">
              <w:rPr>
                <w:rFonts w:ascii="Times New Roman" w:eastAsia="Times New Roman" w:hAnsi="Times New Roman" w:cs="Times New Roman"/>
                <w:sz w:val="14"/>
                <w:szCs w:val="14"/>
                <w:lang w:eastAsia="ru-RU"/>
              </w:rPr>
              <w:t xml:space="preserve">, </w:t>
            </w:r>
            <w:r w:rsidRPr="00FD4F68">
              <w:rPr>
                <w:rFonts w:ascii="Times New Roman" w:eastAsia="Times New Roman" w:hAnsi="Times New Roman" w:cs="Times New Roman"/>
                <w:sz w:val="14"/>
                <w:szCs w:val="14"/>
                <w:lang w:eastAsia="ru-RU"/>
              </w:rPr>
              <w:t>1.3.2.</w:t>
            </w:r>
          </w:p>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1.3.3.</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245,0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 xml:space="preserve">3.2 </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Определение рыночной стоимости земельных участков</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1.3.1.</w:t>
            </w:r>
          </w:p>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1.3.2.</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15,0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20,0</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3.3</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Подготовка отчета о проведении инженерно-геологических изысканий согласно техническому заданию</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40,0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r>
      <w:tr w:rsidR="00FD4F68" w:rsidRPr="00FD4F68" w:rsidTr="00FD4F68">
        <w:tc>
          <w:tcPr>
            <w:tcW w:w="576"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3.4</w:t>
            </w:r>
          </w:p>
        </w:tc>
        <w:tc>
          <w:tcPr>
            <w:tcW w:w="3393" w:type="dxa"/>
            <w:shd w:val="clear" w:color="auto" w:fill="auto"/>
          </w:tcPr>
          <w:p w:rsidR="00FD4F68" w:rsidRPr="00FD4F68" w:rsidRDefault="00FD4F68" w:rsidP="00315B88">
            <w:pPr>
              <w:spacing w:after="0" w:line="240" w:lineRule="auto"/>
              <w:jc w:val="both"/>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Топографическая съемка земельного участка</w:t>
            </w:r>
          </w:p>
        </w:tc>
        <w:tc>
          <w:tcPr>
            <w:tcW w:w="661"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комитет</w:t>
            </w: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2021 г. - 2026 г.</w:t>
            </w:r>
          </w:p>
        </w:tc>
        <w:tc>
          <w:tcPr>
            <w:tcW w:w="75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p>
        </w:tc>
        <w:tc>
          <w:tcPr>
            <w:tcW w:w="850"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Местный бюджет</w:t>
            </w:r>
          </w:p>
        </w:tc>
        <w:tc>
          <w:tcPr>
            <w:tcW w:w="709"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47,9</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shd w:val="clear" w:color="auto" w:fill="auto"/>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c>
          <w:tcPr>
            <w:tcW w:w="567" w:type="dxa"/>
          </w:tcPr>
          <w:p w:rsidR="00FD4F68" w:rsidRPr="00FD4F68" w:rsidRDefault="00FD4F68" w:rsidP="00FD4F68">
            <w:pPr>
              <w:spacing w:after="0" w:line="240" w:lineRule="auto"/>
              <w:jc w:val="center"/>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0,0</w:t>
            </w:r>
          </w:p>
        </w:tc>
      </w:tr>
    </w:tbl>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lastRenderedPageBreak/>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D4F68" w:rsidRPr="00FD4F68" w:rsidRDefault="00FD4F68" w:rsidP="00FD4F6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Глава муниципальногоокруга </w:t>
      </w:r>
      <w:r w:rsidRPr="00FD4F68">
        <w:rPr>
          <w:rFonts w:ascii="Times New Roman" w:eastAsia="Times New Roman" w:hAnsi="Times New Roman" w:cs="Times New Roman"/>
          <w:sz w:val="16"/>
          <w:szCs w:val="16"/>
          <w:lang w:eastAsia="ru-RU"/>
        </w:rPr>
        <w:tab/>
      </w:r>
      <w:r w:rsidRPr="00FD4F68">
        <w:rPr>
          <w:rFonts w:ascii="Times New Roman" w:eastAsia="Times New Roman" w:hAnsi="Times New Roman" w:cs="Times New Roman"/>
          <w:sz w:val="16"/>
          <w:szCs w:val="16"/>
          <w:lang w:eastAsia="ru-RU"/>
        </w:rPr>
        <w:tab/>
        <w:t>А.И. Лыжов</w:t>
      </w:r>
    </w:p>
    <w:p w:rsidR="00FD4F68" w:rsidRPr="00FD4F68" w:rsidRDefault="00FD4F68" w:rsidP="00FD4F68">
      <w:pPr>
        <w:spacing w:after="0" w:line="240" w:lineRule="auto"/>
        <w:rPr>
          <w:rFonts w:ascii="Times New Roman" w:eastAsia="Times New Roman" w:hAnsi="Times New Roman" w:cs="Times New Roman"/>
          <w:sz w:val="16"/>
          <w:szCs w:val="16"/>
          <w:lang w:eastAsia="ru-RU"/>
        </w:rPr>
      </w:pPr>
    </w:p>
    <w:p w:rsidR="00FD4F68" w:rsidRPr="00FD4F68" w:rsidRDefault="00FD4F68" w:rsidP="00FD4F68">
      <w:pPr>
        <w:keepNext/>
        <w:spacing w:after="0" w:line="240" w:lineRule="auto"/>
        <w:jc w:val="center"/>
        <w:outlineLvl w:val="2"/>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АДМИНИСТРАЦИЯ ВОЛОТОВСКОГО МУНИЦИПАЛЬНОГО ОКРУГА</w:t>
      </w:r>
    </w:p>
    <w:p w:rsidR="00FD4F68" w:rsidRPr="00FD4F68" w:rsidRDefault="00FD4F68" w:rsidP="00FD4F68">
      <w:pPr>
        <w:keepNext/>
        <w:spacing w:after="0" w:line="240" w:lineRule="auto"/>
        <w:jc w:val="center"/>
        <w:outlineLvl w:val="0"/>
        <w:rPr>
          <w:rFonts w:ascii="Times New Roman" w:eastAsia="Times New Roman" w:hAnsi="Times New Roman" w:cs="Times New Roman"/>
          <w:b/>
          <w:bCs/>
          <w:sz w:val="16"/>
          <w:szCs w:val="16"/>
          <w:lang w:eastAsia="ru-RU"/>
        </w:rPr>
      </w:pPr>
      <w:r w:rsidRPr="00FD4F68">
        <w:rPr>
          <w:rFonts w:ascii="Times New Roman" w:eastAsia="Times New Roman" w:hAnsi="Times New Roman" w:cs="Times New Roman"/>
          <w:b/>
          <w:bCs/>
          <w:sz w:val="16"/>
          <w:szCs w:val="16"/>
          <w:lang w:eastAsia="ru-RU"/>
        </w:rPr>
        <w:t>П О С Т А Н О В Л Е Н И Е</w:t>
      </w:r>
    </w:p>
    <w:p w:rsidR="00FD4F68" w:rsidRPr="00FD4F68" w:rsidRDefault="00FD4F68" w:rsidP="00FD4F68">
      <w:pPr>
        <w:spacing w:after="0" w:line="240" w:lineRule="auto"/>
        <w:jc w:val="center"/>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от 23.03.2021 № 216</w:t>
      </w:r>
    </w:p>
    <w:p w:rsidR="00FD4F68" w:rsidRPr="00FD4F68" w:rsidRDefault="00FD4F68" w:rsidP="00FD4F68">
      <w:pPr>
        <w:spacing w:after="0" w:line="240" w:lineRule="auto"/>
        <w:rPr>
          <w:rFonts w:ascii="Times New Roman" w:eastAsia="Times New Roman" w:hAnsi="Times New Roman" w:cs="Times New Roman"/>
          <w:sz w:val="16"/>
          <w:szCs w:val="16"/>
          <w:lang w:eastAsia="ru-RU"/>
        </w:rPr>
      </w:pPr>
    </w:p>
    <w:tbl>
      <w:tblPr>
        <w:tblW w:w="10652" w:type="dxa"/>
        <w:tblLook w:val="04A0" w:firstRow="1" w:lastRow="0" w:firstColumn="1" w:lastColumn="0" w:noHBand="0" w:noVBand="1"/>
      </w:tblPr>
      <w:tblGrid>
        <w:gridCol w:w="10652"/>
      </w:tblGrid>
      <w:tr w:rsidR="00FD4F68" w:rsidRPr="00FD4F68" w:rsidTr="00FD4F68">
        <w:trPr>
          <w:trHeight w:val="266"/>
        </w:trPr>
        <w:tc>
          <w:tcPr>
            <w:tcW w:w="10652" w:type="dxa"/>
            <w:hideMark/>
          </w:tcPr>
          <w:p w:rsidR="00FD4F68" w:rsidRPr="00FD4F68" w:rsidRDefault="00FD4F68" w:rsidP="00FD4F68">
            <w:pPr>
              <w:shd w:val="clear" w:color="auto" w:fill="FFFFFF"/>
              <w:spacing w:after="0" w:line="240" w:lineRule="auto"/>
              <w:jc w:val="center"/>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Об утверждении положения о комитете по сельскому хозяйству и экономике Администрации Волотовского муниципального округа</w:t>
            </w:r>
          </w:p>
          <w:p w:rsidR="00FD4F68" w:rsidRPr="00FD4F68" w:rsidRDefault="00FD4F68" w:rsidP="00FD4F68">
            <w:pPr>
              <w:keepNext/>
              <w:spacing w:after="0" w:line="240" w:lineRule="auto"/>
              <w:outlineLvl w:val="3"/>
              <w:rPr>
                <w:rFonts w:ascii="Times New Roman" w:eastAsia="Times New Roman" w:hAnsi="Times New Roman" w:cs="Times New Roman"/>
                <w:sz w:val="16"/>
                <w:szCs w:val="16"/>
                <w:lang w:eastAsia="ru-RU"/>
              </w:rPr>
            </w:pPr>
          </w:p>
        </w:tc>
      </w:tr>
    </w:tbl>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Волотовского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ПОСТАНОВЛЯЮ:</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1. Утвердить прилагаемое положение о комитете по сельскому хозяйству и экономике Администрации Волотовского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D4F68" w:rsidRPr="00FD4F68" w:rsidRDefault="00FD4F68" w:rsidP="00FD4F68">
      <w:pPr>
        <w:spacing w:after="0" w:line="240" w:lineRule="auto"/>
        <w:jc w:val="right"/>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Глава муниципального</w:t>
      </w:r>
      <w:r w:rsidR="00315B88">
        <w:rPr>
          <w:rFonts w:ascii="Times New Roman" w:eastAsia="Times New Roman" w:hAnsi="Times New Roman" w:cs="Times New Roman"/>
          <w:sz w:val="16"/>
          <w:szCs w:val="16"/>
          <w:lang w:eastAsia="ru-RU"/>
        </w:rPr>
        <w:t xml:space="preserve"> </w:t>
      </w:r>
      <w:r w:rsidRPr="00FD4F68">
        <w:rPr>
          <w:rFonts w:ascii="Times New Roman" w:eastAsia="Times New Roman" w:hAnsi="Times New Roman" w:cs="Times New Roman"/>
          <w:sz w:val="16"/>
          <w:szCs w:val="16"/>
          <w:lang w:eastAsia="ru-RU"/>
        </w:rPr>
        <w:t>округа                                  А.И. Лыжов</w:t>
      </w:r>
    </w:p>
    <w:p w:rsidR="00FD4F68" w:rsidRPr="00FD4F68" w:rsidRDefault="00FD4F68" w:rsidP="00FD4F68">
      <w:pPr>
        <w:spacing w:after="0" w:line="240" w:lineRule="auto"/>
        <w:jc w:val="both"/>
        <w:rPr>
          <w:rFonts w:ascii="Times New Roman" w:eastAsia="Times New Roman" w:hAnsi="Times New Roman" w:cs="Times New Roman"/>
          <w:sz w:val="16"/>
          <w:szCs w:val="16"/>
          <w:lang w:eastAsia="ru-RU"/>
        </w:rPr>
      </w:pPr>
    </w:p>
    <w:p w:rsidR="00FD4F68" w:rsidRPr="00FD4F68" w:rsidRDefault="00FD4F68" w:rsidP="00FD4F68">
      <w:pPr>
        <w:tabs>
          <w:tab w:val="left" w:pos="3030"/>
        </w:tabs>
        <w:spacing w:after="0" w:line="240" w:lineRule="auto"/>
        <w:jc w:val="right"/>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Утверждено постановлением Администрации</w:t>
      </w:r>
    </w:p>
    <w:p w:rsidR="00FD4F68" w:rsidRPr="00315B88" w:rsidRDefault="00FD4F68" w:rsidP="00315B88">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FD4F68">
        <w:rPr>
          <w:rFonts w:ascii="Times New Roman" w:eastAsia="Times New Roman" w:hAnsi="Times New Roman" w:cs="Times New Roman"/>
          <w:sz w:val="14"/>
          <w:szCs w:val="14"/>
          <w:lang w:eastAsia="ru-RU"/>
        </w:rPr>
        <w:t>муниципального округа от 23.03.2021№ 216</w:t>
      </w:r>
    </w:p>
    <w:p w:rsidR="00FD4F68" w:rsidRPr="00FD4F68" w:rsidRDefault="00FD4F68" w:rsidP="00FD4F68">
      <w:pPr>
        <w:spacing w:after="0" w:line="240" w:lineRule="auto"/>
        <w:jc w:val="center"/>
        <w:outlineLvl w:val="0"/>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ПОЛОЖЕНИЕ</w:t>
      </w:r>
    </w:p>
    <w:p w:rsidR="00FD4F68" w:rsidRDefault="00FD4F68" w:rsidP="00FD4F68">
      <w:pPr>
        <w:spacing w:after="0" w:line="240" w:lineRule="auto"/>
        <w:jc w:val="center"/>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о комитете по сельскому хозяйству и экономике Администрации Волотовского муниципального округа</w:t>
      </w:r>
    </w:p>
    <w:p w:rsidR="00FD4F68" w:rsidRPr="00FD4F68" w:rsidRDefault="00FD4F68" w:rsidP="00FD4F68">
      <w:pPr>
        <w:spacing w:after="0" w:line="240" w:lineRule="auto"/>
        <w:jc w:val="center"/>
        <w:rPr>
          <w:rFonts w:ascii="Times New Roman" w:eastAsia="Times New Roman" w:hAnsi="Times New Roman" w:cs="Times New Roman"/>
          <w:b/>
          <w:sz w:val="16"/>
          <w:szCs w:val="16"/>
          <w:lang w:eastAsia="ru-RU"/>
        </w:rPr>
      </w:pPr>
    </w:p>
    <w:p w:rsidR="00FD4F68" w:rsidRPr="00FD4F68" w:rsidRDefault="00FD4F68" w:rsidP="00FD4F68">
      <w:pPr>
        <w:spacing w:after="0" w:line="240" w:lineRule="auto"/>
        <w:ind w:firstLine="284"/>
        <w:jc w:val="both"/>
        <w:outlineLvl w:val="0"/>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1.ОБЩИЕ ПОЛОЖЕНИЯ</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1.1. Комитет по сельскому хозяйству и экономике (далее Комитет) Администрации Волотовского муниципального округа является структурным подразделением Администрации Волотовского муниципального округа, выполняющим муниципальные функции реализующим полномочия в сфере комплексного социально-экономического развития территории, сельского хозяйства, промышленности, организаций торговой деятельности в муниципальном округе и осуществлении закупок товаров, работ, услуг для обеспечения нужд муниципального образования Волотовский муниципальный округ.</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1.2. Комитет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федеральных органов исполнительной власти, Уставом Новгородской области, областными законами, Указами Губернатора Новгородской области, постановлениями и распоряжениями Правительства Новгородской области, Уставом Волотовского муниципального округа, решениями Думы Волотовского муниципального округа, иными муниципальными правовыми актами, а также настоящим Положением.</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1.3. Комитет осуществляет свою деятельность во взаимодействии с федеральными органами исполнительной власти и их территориальными органами, органами государственной власти области, иными государственными органами, органами местного самоуправления, предприятиями, организациями и учреждениями.</w:t>
      </w:r>
    </w:p>
    <w:p w:rsidR="00FD4F68" w:rsidRPr="00FD4F68" w:rsidRDefault="00FD4F68" w:rsidP="00FD4F68">
      <w:pPr>
        <w:spacing w:after="0" w:line="240" w:lineRule="auto"/>
        <w:ind w:firstLine="284"/>
        <w:jc w:val="both"/>
        <w:outlineLvl w:val="0"/>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2. ЦЕЛИ И ЗАДАЧИ КОМИТЕТА</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2.1. Деятельность комитета направлена на достижение следующих целей:</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2.1.1. Реализация на территории Волотовского муниципального округа     государственной политики в сферах сельского хозяйства, инвестиционной деятельности, малого и среднего предпринимательства, промышленной политики</w:t>
      </w:r>
      <w:r w:rsidRPr="00FD4F68">
        <w:rPr>
          <w:rFonts w:ascii="Times New Roman" w:hAnsi="Times New Roman" w:cs="Times New Roman"/>
          <w:sz w:val="16"/>
          <w:szCs w:val="16"/>
          <w:lang w:eastAsia="ru-RU"/>
        </w:rPr>
        <w:t>, стратегического планирования,</w:t>
      </w:r>
      <w:r w:rsidRPr="00FD4F68">
        <w:rPr>
          <w:rFonts w:ascii="Times New Roman" w:eastAsia="Times New Roman" w:hAnsi="Times New Roman" w:cs="Times New Roman"/>
          <w:sz w:val="16"/>
          <w:szCs w:val="16"/>
          <w:lang w:eastAsia="ru-RU"/>
        </w:rPr>
        <w:t xml:space="preserve"> торговой деятельности, общественного питания, оказания бытовых услуг населению;</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hAnsi="Times New Roman" w:cs="Times New Roman"/>
          <w:sz w:val="16"/>
          <w:szCs w:val="16"/>
          <w:lang w:eastAsia="ru-RU"/>
        </w:rPr>
        <w:t>2.1.2.</w:t>
      </w:r>
      <w:r w:rsidRPr="00FD4F68">
        <w:rPr>
          <w:rFonts w:ascii="Times New Roman" w:eastAsia="Times New Roman" w:hAnsi="Times New Roman" w:cs="Times New Roman"/>
          <w:sz w:val="16"/>
          <w:szCs w:val="16"/>
          <w:lang w:eastAsia="ru-RU"/>
        </w:rPr>
        <w:t xml:space="preserve"> Организация прогнозного и аналитического обеспечения процесса управления социально-экономическим развитием муниципального округа.</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2.2. Основными задачами Комитета являются:</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2.2.1. Комплексное экономическое и социальное развитие муниципального округа на основе формирования социально ориентированного рыночного хозяйства и системы его регулирования; стратегических планов и программ развития экономики и социальной сферы;</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2.2.2. Решение задач по созданию условий для развития рыночной экономики в муниципальном округе;</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2.2.3. Решение задач, вытекающих из федеральных, региональных, муниципальных программ, предусматривающих социальное и экономическое развитие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bCs/>
          <w:sz w:val="16"/>
          <w:szCs w:val="16"/>
          <w:lang w:eastAsia="ru-RU"/>
        </w:rPr>
        <w:t>2.2.4.Создание условий для развития сельскохозяйственного производства в муниципальном округе, расширения рынка сельскохозяйственной продукции, сырья и продовольствия;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2.2.5. Содействие созданию условий для внедрения на территории муниципального округа инновационных и научно обоснованных систем ведения животноводства и земледелия, передовых технологий производства и переработки сельскохозяйственной продукции, проведения инвестиционной политики, направленной на обновление основных фондов организаций агропромышленного комплекса области и создание новых производственных мощностей, повышение технологического уровня производства и эффективности капитальных вложений;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2.2.6. Осуществление мониторинга, анализа и прогнозирования социально-экономических процессов в муниципальном округе для повышения эффективности деятельности органов исполнительной власти муниципального округа по регулированию экономики и социальной сферы;</w:t>
      </w:r>
    </w:p>
    <w:p w:rsidR="00FD4F68" w:rsidRPr="00FD4F68" w:rsidRDefault="00FD4F68" w:rsidP="00FD4F68">
      <w:pPr>
        <w:spacing w:after="0" w:line="240" w:lineRule="auto"/>
        <w:ind w:firstLine="284"/>
        <w:jc w:val="both"/>
        <w:rPr>
          <w:rFonts w:ascii="Times New Roman" w:eastAsia="Times New Roman" w:hAnsi="Times New Roman" w:cs="Times New Roman"/>
          <w:color w:val="000000"/>
          <w:sz w:val="16"/>
          <w:szCs w:val="16"/>
          <w:lang w:eastAsia="ru-RU"/>
        </w:rPr>
      </w:pPr>
      <w:r w:rsidRPr="00FD4F68">
        <w:rPr>
          <w:rFonts w:ascii="Times New Roman" w:eastAsia="Times New Roman" w:hAnsi="Times New Roman" w:cs="Times New Roman"/>
          <w:sz w:val="16"/>
          <w:szCs w:val="16"/>
          <w:lang w:eastAsia="ru-RU"/>
        </w:rPr>
        <w:t>2.2.7. Содействие развитию предпринимательства, малых предприятий и других форм малого бизнеса, в первую очередь в приоритетных областях</w:t>
      </w:r>
      <w:r w:rsidRPr="00FD4F68">
        <w:rPr>
          <w:rFonts w:ascii="Times New Roman" w:eastAsia="Times New Roman" w:hAnsi="Times New Roman" w:cs="Times New Roman"/>
          <w:color w:val="000000"/>
          <w:sz w:val="16"/>
          <w:szCs w:val="16"/>
          <w:lang w:eastAsia="ru-RU"/>
        </w:rPr>
        <w:t xml:space="preserve"> имеющих социальную направленность: производство продовольствия, товаров народного потребления, бытовое обслуживание, строительство социальных объектов, сельское хозяйство;</w:t>
      </w:r>
    </w:p>
    <w:p w:rsidR="00FD4F68" w:rsidRPr="00FD4F68" w:rsidRDefault="00FD4F68" w:rsidP="00FD4F68">
      <w:pPr>
        <w:spacing w:after="0" w:line="240" w:lineRule="auto"/>
        <w:ind w:firstLine="284"/>
        <w:jc w:val="both"/>
        <w:rPr>
          <w:rFonts w:ascii="Times New Roman" w:eastAsia="Times New Roman" w:hAnsi="Times New Roman" w:cs="Times New Roman"/>
          <w:color w:val="000000"/>
          <w:sz w:val="16"/>
          <w:szCs w:val="16"/>
          <w:lang w:eastAsia="ru-RU"/>
        </w:rPr>
      </w:pPr>
      <w:r w:rsidRPr="00FD4F68">
        <w:rPr>
          <w:rFonts w:ascii="Times New Roman" w:eastAsia="Times New Roman" w:hAnsi="Times New Roman" w:cs="Times New Roman"/>
          <w:color w:val="000000"/>
          <w:sz w:val="16"/>
          <w:szCs w:val="16"/>
          <w:lang w:eastAsia="ru-RU"/>
        </w:rPr>
        <w:t>2.2.8. Формирование предложений по инвестиционной политике, осуществление анализа инвестиционных проектов и условий для привлечения инвестиций, анализ и прогнозирование рынка труда, реализация государственной политики в области занятости населения;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color w:val="000000"/>
          <w:sz w:val="16"/>
          <w:szCs w:val="16"/>
          <w:lang w:eastAsia="ru-RU"/>
        </w:rPr>
        <w:t>2.</w:t>
      </w:r>
      <w:r w:rsidRPr="00FD4F68">
        <w:rPr>
          <w:rFonts w:ascii="Times New Roman" w:eastAsia="Times New Roman" w:hAnsi="Times New Roman" w:cs="Times New Roman"/>
          <w:sz w:val="16"/>
          <w:szCs w:val="16"/>
          <w:lang w:eastAsia="ru-RU"/>
        </w:rPr>
        <w:t>2.9. Создание условий для обеспечения населения муниципального округа услугами связи, общественного питания, торговли и бытового обслуживания населения;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2.2.10. Обеспечение защиты прав потребителей в пределах полномочий, определенных законодательством;</w:t>
      </w:r>
    </w:p>
    <w:p w:rsidR="00FD4F68" w:rsidRPr="00FD4F68" w:rsidRDefault="00FD4F68" w:rsidP="00FD4F68">
      <w:pPr>
        <w:spacing w:after="0" w:line="240" w:lineRule="auto"/>
        <w:ind w:firstLine="284"/>
        <w:jc w:val="both"/>
        <w:rPr>
          <w:rFonts w:ascii="Times New Roman" w:eastAsia="Times New Roman" w:hAnsi="Times New Roman" w:cs="Times New Roman"/>
          <w:spacing w:val="2"/>
          <w:sz w:val="16"/>
          <w:szCs w:val="16"/>
          <w:lang w:eastAsia="ru-RU"/>
        </w:rPr>
      </w:pPr>
      <w:r w:rsidRPr="00FD4F68">
        <w:rPr>
          <w:rFonts w:ascii="Times New Roman" w:eastAsia="Times New Roman" w:hAnsi="Times New Roman" w:cs="Times New Roman"/>
          <w:sz w:val="16"/>
          <w:szCs w:val="16"/>
          <w:lang w:eastAsia="ru-RU"/>
        </w:rPr>
        <w:t>2.2.11. Оказание консультационного, методического и иного содействия во взаимодействии организаций, учреждений и предприятий АПК всех форм собственности в реализации государственной политики по поддержке сельскохозяйственного производства;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pacing w:val="2"/>
          <w:sz w:val="16"/>
          <w:szCs w:val="16"/>
          <w:lang w:eastAsia="ru-RU"/>
        </w:rPr>
        <w:t xml:space="preserve">2.2.12. </w:t>
      </w:r>
      <w:r w:rsidRPr="00FD4F68">
        <w:rPr>
          <w:rFonts w:ascii="Times New Roman" w:eastAsia="Times New Roman" w:hAnsi="Times New Roman" w:cs="Times New Roman"/>
          <w:sz w:val="16"/>
          <w:szCs w:val="16"/>
          <w:lang w:eastAsia="ru-RU"/>
        </w:rPr>
        <w:t>Организация процесса определения поставщиков (подрядчиков, исполнителей) для заказчиков при осуществлении закупок для обеспечения нужд Администрации Волотовского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3. ПОЛНОМОЧИЯ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Комитет в соответствии с возложенными на него задачами осуществляет полномочия по решению вопросов местного значения: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 В сфере сельского хозяйства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 Создает условия для развития сельскохозяйственного производства в границах муниципального округа,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D4F68">
        <w:rPr>
          <w:rFonts w:ascii="Times New Roman" w:eastAsia="Times New Roman" w:hAnsi="Times New Roman" w:cs="Times New Roman"/>
          <w:sz w:val="16"/>
          <w:szCs w:val="16"/>
          <w:lang w:eastAsia="ru-RU"/>
        </w:rPr>
        <w:t>волонтерству</w:t>
      </w:r>
      <w:proofErr w:type="spellEnd"/>
      <w:r w:rsidRPr="00FD4F68">
        <w:rPr>
          <w:rFonts w:ascii="Times New Roman" w:eastAsia="Times New Roman" w:hAnsi="Times New Roman" w:cs="Times New Roman"/>
          <w:sz w:val="16"/>
          <w:szCs w:val="16"/>
          <w:lang w:eastAsia="ru-RU"/>
        </w:rPr>
        <w:t>);</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3.1.2. Содействует в развитии сельскохозяйственного производства, создание условий для развития малого и среднего предпринимательства в границах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3.1.3. Участвует в реализации мероприятий государственных ведомственных и муниципальных программ развития агропромышленного комплекса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3.1.4. Осуществляет координацию деятельности всех организаций агропромышленного комплекса при выполнении мероприятий, направленных на поддержку сельскохозяйственных потребительских кооперативов, крестьянских (фермерских) хозяйств, личных подсобных хозяйств и организаций, осуществляющих первичную и последующую (промышленную) переработку сельскохозяйственной продукции в сфере агропромышленного комплекса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lastRenderedPageBreak/>
        <w:t>3.1.5. Организует и проводит на территории муниципального округа мероприятия по сохранению и воспроизводству используемых земель сельскохозяйственного назначения, повышению продуктивности и устойчивости земледелия, по научно обоснованным системам земледелия, развитию семеноводства, обеспечению гарантированного производства сельскохозяйственной продукции на основе сохранения и повышения плодородия земель, защите посевов сельскохозяйственных культур от сорняков, вредителей и болезней, а также по созданию необходимых условий для вовлечения в сельскохозяйственный оборот неиспользуемых и малопродуктивных земель и формированию рациональной структуры земельных угодий;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3.1.6. Принимает меры в пределах полномочий, установленных действующим законодательством, по обеспечению эффективного использования мелиорированных земель и систем сельскохозяйственного водоснабжения;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3.1.7. Организует информационное обеспечение организаций агропромышленного комплекса муниципального округа, пропаганду научно-технических достижений в сфере сельского хозяйства и продовольствия;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3.1.8. Разрабатывает и реализует меры, направленные на увеличение производства сельскохозяйственной продукции и рациональное использование ресурсов продовольствия на территории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3.1.9. Создает условия для развития сельскохозяйственного производства на территории муниципального округа, формирования стабильного рынка сбыта сельскохозяйственной продукции;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3.1.10. Проводит на территории муниципального округа мероприятия, направленные на ускоренное развитие приоритетных </w:t>
      </w:r>
      <w:proofErr w:type="spellStart"/>
      <w:r w:rsidRPr="00FD4F68">
        <w:rPr>
          <w:rFonts w:ascii="Times New Roman" w:eastAsia="Times New Roman" w:hAnsi="Times New Roman" w:cs="Times New Roman"/>
          <w:sz w:val="16"/>
          <w:szCs w:val="16"/>
          <w:lang w:eastAsia="ru-RU"/>
        </w:rPr>
        <w:t>подотраслей</w:t>
      </w:r>
      <w:proofErr w:type="spellEnd"/>
      <w:r w:rsidRPr="00FD4F68">
        <w:rPr>
          <w:rFonts w:ascii="Times New Roman" w:eastAsia="Times New Roman" w:hAnsi="Times New Roman" w:cs="Times New Roman"/>
          <w:sz w:val="16"/>
          <w:szCs w:val="16"/>
          <w:lang w:eastAsia="ru-RU"/>
        </w:rPr>
        <w:t xml:space="preserve"> сельского хозяйства, оказание помощи в привлечении инвестиций на реконструкцию имеющихся мощностей с внедрением передовых технологий с целью удешевления продукции и повышения рентабельности производства;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3.1.11. Участвует в пределах своей компетенции в организации </w:t>
      </w:r>
      <w:proofErr w:type="spellStart"/>
      <w:r w:rsidRPr="00FD4F68">
        <w:rPr>
          <w:rFonts w:ascii="Times New Roman" w:eastAsia="Times New Roman" w:hAnsi="Times New Roman" w:cs="Times New Roman"/>
          <w:sz w:val="16"/>
          <w:szCs w:val="16"/>
          <w:lang w:eastAsia="ru-RU"/>
        </w:rPr>
        <w:t>сельхозтоваропроизводителями</w:t>
      </w:r>
      <w:proofErr w:type="spellEnd"/>
      <w:r w:rsidRPr="00FD4F68">
        <w:rPr>
          <w:rFonts w:ascii="Times New Roman" w:eastAsia="Times New Roman" w:hAnsi="Times New Roman" w:cs="Times New Roman"/>
          <w:sz w:val="16"/>
          <w:szCs w:val="16"/>
          <w:lang w:eastAsia="ru-RU"/>
        </w:rPr>
        <w:t xml:space="preserve"> племенного дела;</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 xml:space="preserve">3.1.12. Осуществляет организацию взаимодействия </w:t>
      </w:r>
      <w:proofErr w:type="spellStart"/>
      <w:r w:rsidRPr="00FD4F68">
        <w:rPr>
          <w:rFonts w:ascii="Times New Roman" w:eastAsia="Times New Roman" w:hAnsi="Times New Roman" w:cs="Times New Roman"/>
          <w:sz w:val="16"/>
          <w:szCs w:val="16"/>
          <w:lang w:eastAsia="ru-RU"/>
        </w:rPr>
        <w:t>сельхозтоваропроизводителей</w:t>
      </w:r>
      <w:proofErr w:type="spellEnd"/>
      <w:r w:rsidRPr="00FD4F68">
        <w:rPr>
          <w:rFonts w:ascii="Times New Roman" w:eastAsia="Times New Roman" w:hAnsi="Times New Roman" w:cs="Times New Roman"/>
          <w:sz w:val="16"/>
          <w:szCs w:val="16"/>
          <w:lang w:eastAsia="ru-RU"/>
        </w:rPr>
        <w:t xml:space="preserve"> с органами государственного контроля по соблюдению нормативных актов, качества семенного и посадочного материала, проведению мероприятий по защите растений и надзору за техническим состоянием машинно-тракторного парка и оборудования, осуществлению мер по охране и защите животных;</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3.1.13. Проводит в соответствии с действующим законодательством мероприятия по решению социальных проблем в сельской местности, развитию социальной и инженерной инфраструктуры села, улучшению жилищных условий граждан, проживающих в сельской местности;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3.1.14. Содействует в заготовительной деятельности предприятий и организаций, ведущих закупки сельскохозяйственной продукции и сырья на основе соблюдения нормативных актов, договорных взаимоотношений;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3.1.15.Содействует развитию крестьянских (фермерских) хозяйств, кооперативов, личных подсобных хозяйств граждан, оказывает практическую консультативную помощь;</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3.1.16. Оказывает консультационную и практическую помощь в организации бухгалтерского учета и отчетности в предприятиях и организациях, занятых в сфере производства сельскохозяйственной продукции;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3.1.17. Осуществляет сбор, ввод, контроль, обработку, свод, анализ отчетности о финансово-экономическом состоянии сельскохозяйственных товаропроизводителей в разрезе по каждой организации посредством программного обеспечения «1С Предприятие:8. Свод отчетов для АПК» по четырехуровневой комплексной системе;</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3.1.18. Осуществляет подготовку проектов муниципальных программ развития агропромышленного комплекса муниципального округа по направлениям деятельности отраслей;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3.1.19. Осуществляет сбор статистических показателей деятельности агропромышленного комплекса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3.1.20. Проводит мероприятия, направленные на развитие ветеринарии;</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3.1.21. Организовывает и принимает участие в поведении районных, областных и межрегиональных ярмарок и выставок;</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3.1.22. Реализует кадровую политику в агропромышленном комплексе муниципального округа, организует отбор и направления на контрактной основе сельской молодежи в учреждения высшего и среднего профессионального образования;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3.1.23. Предоставляет муниципальную услугу «Формирование списка граждан, молодых семей и молодых специалистов, изъявивших желание улучшить жилищные условия в сельской местности;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3.1.24. Осуществляет муниципальный лесной контроль;</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 В сфере экономики: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 Осуществляет комплексный мониторинг экономики Волотовского муниципального округа, системный анализ и прогнозирование социально-экономического развития Волотовского муниципального округа, размещения производительных сил, основных направлений структурной перестройки экономики;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3.2.2. Разрабатывает прогнозы социально-экономического развития муниципального округа, участие в экспертизе программ регионального развития и контроля за их выполнением, разработка среднесрочной программы социально-экономического развития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3.2.3. Разрабатывает концепцию социально-экономического развития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3.2.4. Проводит разработку предложений для государственных программ Новгородской области, муниципальных программ, обеспечивающих поддержку товаропроизводителей Волотовского муниципального округа, в том числе по материально-техническому и финансовому обеспечению и привлечению инвестиций;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3.2.5. Проводит комплексный анализ и прогнозирование тенденций развития экономики Волотовского муниципального округа, его ресурсно-производственного потенциала, обоснование целей и приоритетов социально экономического развития;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3.2.6. Подготавливает предложения по совершенствованию экономического механизма управления социально-экономическим развитием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3.2.7. Содействует взаимовыгодному межрегиональному обмену материально-техническими ресурсами, товарами народного потребления;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3.2.8. Содействует формированию промышленности, научно - технической и инновационной политики на территории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3.2.9. Разрабатывает стратегию создания и развития инвестиционной среды муниципального округа, привлечения и эффективного использования отечественных и иностранных инвестиционных ресурсов в целях стабилизации хозяйственного и финансового положения экономики муниципального округа, развития новых отраслей и производств;</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3.2.10. Проводит работу по привлечению инвесторов (заказчиков) для реализации инвестиционных проектов на территории района; проводит анализ и отбор инвестиционных проектов для дальнейшей реализации с учетом наличия необходимых инженерных и трудовых ресурсов, а также их санитарной и экологической безопасности;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3.2.11. Проводит сопровождение основных инвестиционных проектов, реализуемых на территории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3.2.12. Проводит анализ и подготовку информационных материалов о состоянии дел и эффективности деятельности муниципальных предприятий и учреждений, с целью своевременного принятия мер по предотвращению экономического ущерба;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3.2.13. Проводит анализ демографической ситуации, уровня жизни и доходов населения;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3.2.14. Проводит анализ и прогнозирование рынка труда, организует реализацию государственной политики в области занятости населения;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3.2.15. Разрабатывает документы стратегического планирования с дальнейшим занесением их </w:t>
      </w:r>
      <w:proofErr w:type="gramStart"/>
      <w:r w:rsidRPr="00FD4F68">
        <w:rPr>
          <w:rFonts w:ascii="Times New Roman" w:eastAsia="Times New Roman" w:hAnsi="Times New Roman" w:cs="Times New Roman"/>
          <w:sz w:val="16"/>
          <w:szCs w:val="16"/>
          <w:lang w:eastAsia="ru-RU"/>
        </w:rPr>
        <w:t>в ГАС</w:t>
      </w:r>
      <w:proofErr w:type="gramEnd"/>
      <w:r w:rsidRPr="00FD4F68">
        <w:rPr>
          <w:rFonts w:ascii="Times New Roman" w:eastAsia="Times New Roman" w:hAnsi="Times New Roman" w:cs="Times New Roman"/>
          <w:sz w:val="16"/>
          <w:szCs w:val="16"/>
          <w:lang w:eastAsia="ru-RU"/>
        </w:rPr>
        <w:t xml:space="preserve"> «Управление»;</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3.2.16. Организует и взаимодействует с органами местного самоуправления и государственными органами власти по ежеквартальному мониторингу эффективности деятельности структурных подразделений Администрации муниципального округа, учреждений и организаций, финансируемых из бюджета района, субъектов малого и среднего предпринимательства, других организаций в соответствии с перечнем показателей эффективности органов местного самоуправления;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3.2.17. Координирует работу комитетов, отделов муниципального округа по стабилизации и улучшению значений показателей эффективности их деятельности;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3.2.18. В пределах установленных полномочий, размещает доклад на официальном сайте Администрации Волотовского муниципального округа в сети «Интернет», организует ввод значений показателей эффективности деятельности органов местного самоуправления </w:t>
      </w:r>
      <w:proofErr w:type="gramStart"/>
      <w:r w:rsidRPr="00FD4F68">
        <w:rPr>
          <w:rFonts w:ascii="Times New Roman" w:eastAsia="Times New Roman" w:hAnsi="Times New Roman" w:cs="Times New Roman"/>
          <w:sz w:val="16"/>
          <w:szCs w:val="16"/>
          <w:lang w:eastAsia="ru-RU"/>
        </w:rPr>
        <w:t>в ГАС</w:t>
      </w:r>
      <w:proofErr w:type="gramEnd"/>
      <w:r w:rsidRPr="00FD4F68">
        <w:rPr>
          <w:rFonts w:ascii="Times New Roman" w:eastAsia="Times New Roman" w:hAnsi="Times New Roman" w:cs="Times New Roman"/>
          <w:sz w:val="16"/>
          <w:szCs w:val="16"/>
          <w:lang w:eastAsia="ru-RU"/>
        </w:rPr>
        <w:t xml:space="preserve"> «Управление»;</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3.2.19. Проводит мониторинг государственных и муниципальных программ, готовит ежегодную аналитическую записку по результатам реализации программ на территории муниципального округа, организует ввод данных по мониторингу </w:t>
      </w:r>
      <w:proofErr w:type="gramStart"/>
      <w:r w:rsidRPr="00FD4F68">
        <w:rPr>
          <w:rFonts w:ascii="Times New Roman" w:eastAsia="Times New Roman" w:hAnsi="Times New Roman" w:cs="Times New Roman"/>
          <w:sz w:val="16"/>
          <w:szCs w:val="16"/>
          <w:lang w:eastAsia="ru-RU"/>
        </w:rPr>
        <w:t>в ГАС</w:t>
      </w:r>
      <w:proofErr w:type="gramEnd"/>
      <w:r w:rsidRPr="00FD4F68">
        <w:rPr>
          <w:rFonts w:ascii="Times New Roman" w:eastAsia="Times New Roman" w:hAnsi="Times New Roman" w:cs="Times New Roman"/>
          <w:sz w:val="16"/>
          <w:szCs w:val="16"/>
          <w:lang w:eastAsia="ru-RU"/>
        </w:rPr>
        <w:t xml:space="preserve"> «Управление»;</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3.2.20. Оказывает методическую помощь территориальным отделам муниципального округа по вопросам социально-экономического развития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3.2.21. Осуществляет сбор и внесение отчетных форм 1-ГУ, 1-МУ в государственную автоматизированную систему «Управление» в информационном сервисе «Мониторинг государственных (муниципальных) услуг»;</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lastRenderedPageBreak/>
        <w:t>3.2.22. Координирует проектную деятельность в Администрации Волотовского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3.2.23. Проводит на территории муниципального округа мероприятия, направленные на развитие охраны, контроля и регулирования использования объектов животного мира и среды их обитания;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3.2.24. Организует создание, развитие и обеспечение охраны лечебно-оздоровительных местностей и курортов местного значения на территории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3.2.25. Осуществляет муниципальный контроль в области использования и охраны особо охраняемых природных территорий местного значения;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3.2.26. Осуществляет муниципальный контроль за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3.3. В сфере предпринимательства:</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3.3.1. Разрабатывает стратегию и программы развития предпринимательства, предложения по стимулированию процесса создания предпринимательской конкурентной среды, осуществляет формирование инфраструктуры поддержки субъектов малого и среднего предпринимательства в муниципальном округе и обеспечивает её деятельность;</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3.3.2. Разрабатывает меры по оказанию содействия развитию малого и среднего предпринимательства, оказывает консультационную, информационную и иные формы поддержки субъектам малого и среднего предпринимательства, популяризирует предпринимательскую деятельность;</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3.3.3. Разрабатывает и организовывает реализацию муниципальных программ развития малого и среднего предпринимательства с учетом социально-экономических, экологических, культурных и других особенностей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3.3.4. Анализирует показатели развития малого и среднего предпринимательства и эффективность применения мер по его поддержке;</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3.3.5. Выявляет существующие проблемы, препятствующие устойчивому развитию малого и среднего предпринимательства, принимает участие в их решении;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3.3.6. Содействует организации обучения жителей муниципального округа основам предпринимательской деятельности;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3.3.7.Представляет субъекты малого предпринимательства на областных конкурсах «Предприниматель года»;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3.3.8.Формирует и ведет реестр субъектов малого и среднего предпринимательства – получателей поддержки.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 В сфере торговли: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3.4.1. Создает условия для обеспечения населения муниципального округа, услугами связи, общественного питания, торговли и бытового обслуживания населения;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3.4.2. Создает условия для обеспечения жителей муниципального округа услугами связи, общественного питания, торговли и бытового обслуживания;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3.4.3. Осуществляет мероприятия по защите прав потребителей;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3.4.4. Содействует организации на территории муниципального округа розничных универсальных, розничных сельскохозяйственных рынков и ярмарок;</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3.4.5. Формирует и ведет реестр объектов торговли, общественного питания и бытового обслуживания населения;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3.4.6. Проводит мониторинг цен по социально-значимым продовольственным товарам;</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3.4.7. Анализирует дислокацию предприятий торговли, общественного питания, бытового обслуживания населения;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3.4.8. Взаимодействует с предприятиями торговли, общественного питания и бытового обслуживания населения, содействует развитию конкуренции;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3.4.9. Определяет границы прилегающих к организациям и объектам территорий, на которых не допускается розничная продажа алкогольной продукции в порядке, установленном Правительством Российской Федерации;</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3.4.10. Разрабатывает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3.4.11. Организовывает проведение аукциона на право размещения нестационарных торговых объектов;</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3.4.12. Предоставляет муниципальную услугу «Выдача разрешений на право организации розничных рынков»;</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3.4.13. Осуществляет муниципальный контроль в области торговой деятельности;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3.4.14. Осуществляет муниципальный контроль за организацией и осуществлением деятельности по продаже товаров (выполнению работ, оказанию услуг) на розничных рынках.</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3.5.В сфере осуществления закупочной деятельности:</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3.5.1.Осуществляет полномочия по планированию закупок, определению поставщиков (подрядчиков исполнителей) при осуществлении закупок для обеспечения нужд Администрации муниципального округа;</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3.5.2. Организует мониторинг закупок для обеспечения нужд Волотовского муниципального округа.</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3.6. Комитет разрабатывает и организует реализацию муниципальных целевых программ в пределах своих полномочий.</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3.7. Осуществляет статистическую отчетность по вопросам деятельности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3.8. Рассматривает в рамках своих полномочий обращения граждан, готовит при необходимости заключения и предложения по их разрешению.</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3.9. Осуществляет анализ значений показателей эффективности деятельности Комитета, проводит работу по стабилизации и улучшению значений данных показателей.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3.10. Осуществляет взаимодействие со средствами массовой информации по вопросам социально – экономического развития муниципального округа и развития сельского хозяйства.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3.11. Комитет является уполномоченным органом по исполнению отдельных государственных полномочий, переданных областными законами: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от 27.04.2015 № 760-ОЗ «О наделении органов местного самоуправления отдельными государственными полномочиями Новгородской области по организации мероприятий при осуществлении деятельности по обращению с животными без владельцев»;</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от 23.10.2014 № 639-ОЗ «О государственной поддержке граждан, желающих переселиться в сельскую местность Новгородской области в 2015-2017 годах, и наделении органов местного самоуправления муниципальных районов Новгородской области отдельными государственными полномочиями»;</w:t>
      </w:r>
    </w:p>
    <w:p w:rsidR="00FD4F68" w:rsidRPr="00FD4F68" w:rsidRDefault="00FD4F68" w:rsidP="00FD4F68">
      <w:pPr>
        <w:spacing w:after="0" w:line="240" w:lineRule="auto"/>
        <w:ind w:firstLine="284"/>
        <w:jc w:val="both"/>
        <w:outlineLvl w:val="0"/>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от 10.10.2005 № 542-ОЗ «О наделении органов местного самоуправления городов и районов области (муниципальных районов и городского округа) отдельными государственными полномочиями на подготовку проведения Всероссийской сельскохозяйственной переписи».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highlight w:val="yellow"/>
          <w:lang w:eastAsia="ru-RU"/>
        </w:rPr>
      </w:pPr>
      <w:r w:rsidRPr="00FD4F68">
        <w:rPr>
          <w:rFonts w:ascii="Times New Roman" w:eastAsia="Times New Roman" w:hAnsi="Times New Roman" w:cs="Times New Roman"/>
          <w:sz w:val="16"/>
          <w:szCs w:val="16"/>
          <w:lang w:eastAsia="ru-RU"/>
        </w:rPr>
        <w:t>3.12. Организует и проводит совещания, конференции, «круглые столы», создает комиссии, рабочие группы по вопросам, относящимся к компетенции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3.13. Вносит предложения по включению в номенклатуру дел систематизированного перечня заголовков дел, создаваемых в комитете, с указанием сроков их хранения.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3.14. Осуществляет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комитета. Обеспечивает их передачу на хранение в муниципальный архив в установленном порядке.</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3.15. Представляет информацию для размещения на официальном сайте Администрации Волотовского муниципального округа в информационно – телекоммуникационной сети «Интернет»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порядке и сроки, установленные муниципальными правовыми актами, по вопросам, относящимся к компетенции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3.16. Осуществляет иные полномочия в соответствии с действующим законодательством, муниципальными правовыми актами, поручениями Главы Волотовского муниципального округа, заместителя Главы Волотовского муниципального округа, координирующего деятельность комитета.</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4. ПРАВА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Комитет для осуществления своих полномочий имеет право:</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4.1. Запрашивать и получать в установленном порядке от федеральных органов исполнительной власти и их территориальных органов, органов государственной власти области, иных государственных органов, органов местного самоуправления, предприятий и организаций документы и информацию, необходимые для решения вопросов, отнесенных к полномочиям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4.2. Запрашивать от всех структурных подразделений Администрации Волотовского муниципального округа сведения, необходимые для выполнения возложенных на комитет задач.</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4.3. Давать государственным органам, органам местного самоуправления, предприятиям и организациям, гражданам разъяснения по вопросам, относящимся к полномочиям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4.4. Разрабатывать и согласовывать проекты нормативных правовых актов по вопросам, отнесенным к полномочиям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lastRenderedPageBreak/>
        <w:t>4.5. Привлекать для разработки проектов прогнозов, региональных программ социально-экономического развития района комитеты (отделы) Администрации Волотовского муниципального округа и другие организации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4.6. Организовывать проведение совещаний, семинаров, конференций и прочих мероприятиях по вопросам, отнесенным к полномочиям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4.7. Создавать совещательные и экспертные органы (советы, группы, коллегии) в установленной сфере деятельности.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4.8. Оказывать консультационную и методическую помощь органам местного самоуправления, предприятиям и гражданам по вопросам, находящимся в ведении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4.9. Вносить в установленном порядке предложения заместителю Главы Администрации Волотовского муниципального округа, координирующему деятельность комитета, о совершенствовании работы комитета.</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5. ОРГАНИЗАЦИЯ И ДЕЯТЕЛЬНОСТЬ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5.1. Общее руководство деятельностью Комитета осуществляет председатель Комитета, который назначается на должность и освобождается от должности Главой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5.2. Председатель Комитета является должностным лицом органа местного самоуправления муниципального округа и несёт персональную ответственность за выполнение возложенных на Комитет задач и осуществление им своих функций.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5.3. Председатель Комитета действует от имени Комитета,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5.4. Председатель Комитета:</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5.4.1. Руководит деятельностью Комитета и организует в соответствии с настоящим положением его работу;</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5.4.2. </w:t>
      </w:r>
      <w:r w:rsidRPr="00FD4F68">
        <w:rPr>
          <w:rFonts w:ascii="Times New Roman" w:hAnsi="Times New Roman" w:cs="Times New Roman"/>
          <w:sz w:val="16"/>
          <w:szCs w:val="16"/>
          <w:lang w:eastAsia="ru-RU"/>
        </w:rPr>
        <w:t>Разрабатывает положение о комитете и распределяет обязанности между работниками комитета, разрабатывает должностные инструкции муниципальных служащих, служащих комитета, находящихся в непосредственном подчинении;</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5.4.3. Обеспечивает реализацию мер антикоррупционной деятельности Комитета;</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5.4.4.</w:t>
      </w:r>
      <w:r w:rsidRPr="00FD4F68">
        <w:rPr>
          <w:rFonts w:ascii="Times New Roman" w:hAnsi="Times New Roman" w:cs="Times New Roman"/>
          <w:sz w:val="16"/>
          <w:szCs w:val="16"/>
          <w:lang w:eastAsia="ru-RU"/>
        </w:rPr>
        <w:t xml:space="preserve"> Дает указания, обязательные для исполнения специалистами Комитета, организовывает и проверяет их выполнение;</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hAnsi="Times New Roman" w:cs="Times New Roman"/>
          <w:sz w:val="16"/>
          <w:szCs w:val="16"/>
          <w:lang w:eastAsia="ru-RU"/>
        </w:rPr>
        <w:t>5.4.5. В рамках полномочий комитета в соответствии с муниципальными правовыми актами обеспечивает:</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hAnsi="Times New Roman" w:cs="Times New Roman"/>
          <w:sz w:val="16"/>
          <w:szCs w:val="16"/>
          <w:lang w:eastAsia="ru-RU"/>
        </w:rPr>
        <w:t>1) проведение работы по стабилизации и улучшению значений показателей для оценки эффективности деятельности органов местного самоуправления городских округов и муниципальных районов, утвержденных Указом Президента Российской Федерации от 28.04.2008 № 607:</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 xml:space="preserve">доли прибыльных сельскохозяйственных организаций в общем их числе; </w:t>
      </w:r>
    </w:p>
    <w:p w:rsidR="00FD4F68" w:rsidRPr="00FD4F68" w:rsidRDefault="00FD4F68" w:rsidP="00FD4F68">
      <w:pPr>
        <w:spacing w:after="0" w:line="240" w:lineRule="auto"/>
        <w:ind w:firstLine="284"/>
        <w:jc w:val="both"/>
        <w:rPr>
          <w:rFonts w:ascii="Times New Roman" w:eastAsia="Times New Roman" w:hAnsi="Times New Roman" w:cs="Times New Roman"/>
          <w:color w:val="000000"/>
          <w:sz w:val="16"/>
          <w:szCs w:val="16"/>
          <w:lang w:eastAsia="ru-RU"/>
        </w:rPr>
      </w:pPr>
      <w:r w:rsidRPr="00FD4F68">
        <w:rPr>
          <w:rFonts w:ascii="Times New Roman" w:eastAsia="Times New Roman" w:hAnsi="Times New Roman" w:cs="Times New Roman"/>
          <w:color w:val="000000"/>
          <w:sz w:val="16"/>
          <w:szCs w:val="16"/>
          <w:lang w:eastAsia="ru-RU"/>
        </w:rPr>
        <w:t>объема инвестиций в основной капитал (за исключением бюджетных средств) в расчете на 1 жителя;</w:t>
      </w:r>
    </w:p>
    <w:p w:rsidR="00FD4F68" w:rsidRPr="00FD4F68" w:rsidRDefault="00FD4F68" w:rsidP="00FD4F68">
      <w:pPr>
        <w:spacing w:after="0" w:line="240" w:lineRule="auto"/>
        <w:ind w:firstLine="284"/>
        <w:jc w:val="both"/>
        <w:rPr>
          <w:rFonts w:ascii="Times New Roman" w:eastAsia="Times New Roman" w:hAnsi="Times New Roman" w:cs="Times New Roman"/>
          <w:color w:val="000000"/>
          <w:sz w:val="16"/>
          <w:szCs w:val="16"/>
          <w:lang w:eastAsia="ru-RU"/>
        </w:rPr>
      </w:pPr>
      <w:r w:rsidRPr="00FD4F68">
        <w:rPr>
          <w:rFonts w:ascii="Times New Roman" w:eastAsia="Times New Roman" w:hAnsi="Times New Roman" w:cs="Times New Roman"/>
          <w:color w:val="000000"/>
          <w:sz w:val="16"/>
          <w:szCs w:val="16"/>
          <w:lang w:eastAsia="ru-RU"/>
        </w:rPr>
        <w:t>среднемесячной номинальной начисленной заработной платы работников крупных и средних предприятий и некоммерческих организаций городского округа (муниципального округа);</w:t>
      </w:r>
    </w:p>
    <w:p w:rsidR="00FD4F68" w:rsidRPr="00FD4F68" w:rsidRDefault="00FD4F68" w:rsidP="00FD4F68">
      <w:pPr>
        <w:spacing w:after="0" w:line="240" w:lineRule="auto"/>
        <w:ind w:firstLine="284"/>
        <w:jc w:val="both"/>
        <w:rPr>
          <w:rFonts w:ascii="Times New Roman" w:eastAsia="Times New Roman" w:hAnsi="Times New Roman" w:cs="Times New Roman"/>
          <w:color w:val="000000"/>
          <w:sz w:val="16"/>
          <w:szCs w:val="16"/>
          <w:lang w:eastAsia="ru-RU"/>
        </w:rPr>
      </w:pPr>
      <w:r w:rsidRPr="00FD4F68">
        <w:rPr>
          <w:rFonts w:ascii="Times New Roman" w:eastAsia="Times New Roman" w:hAnsi="Times New Roman" w:cs="Times New Roman"/>
          <w:color w:val="000000"/>
          <w:sz w:val="16"/>
          <w:szCs w:val="16"/>
          <w:lang w:eastAsia="ru-RU"/>
        </w:rPr>
        <w:t>доли просроченной кредиторской задолженности по оплате труда (включая начисления на оплату труда) муниципальных бюджетных учреждений;</w:t>
      </w:r>
    </w:p>
    <w:p w:rsidR="00FD4F68" w:rsidRPr="00FD4F68" w:rsidRDefault="00FD4F68" w:rsidP="00FD4F68">
      <w:pPr>
        <w:spacing w:after="0" w:line="240" w:lineRule="auto"/>
        <w:ind w:firstLine="284"/>
        <w:jc w:val="both"/>
        <w:rPr>
          <w:rFonts w:ascii="Times New Roman" w:eastAsia="Times New Roman" w:hAnsi="Times New Roman" w:cs="Times New Roman"/>
          <w:color w:val="000000"/>
          <w:sz w:val="16"/>
          <w:szCs w:val="16"/>
          <w:lang w:eastAsia="ru-RU"/>
        </w:rPr>
      </w:pPr>
      <w:r w:rsidRPr="00FD4F68">
        <w:rPr>
          <w:rFonts w:ascii="Times New Roman" w:eastAsia="Times New Roman" w:hAnsi="Times New Roman" w:cs="Times New Roman"/>
          <w:color w:val="000000"/>
          <w:sz w:val="16"/>
          <w:szCs w:val="16"/>
          <w:lang w:eastAsia="ru-RU"/>
        </w:rPr>
        <w:t>среднегодовой численности постоянного населения;</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hAnsi="Times New Roman" w:cs="Times New Roman"/>
          <w:sz w:val="16"/>
          <w:szCs w:val="16"/>
          <w:lang w:eastAsia="ru-RU"/>
        </w:rPr>
        <w:t>2) проведение работы по стабилизации и улучшению значений дополнительных показателей для оценки эффективности деятельности органов местного самоуправления городских округов и муниципальных округов, районов, утвержденных постановлением правительства Российской Федерации от 17 декабря 2012 года № 1317;</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hAnsi="Times New Roman" w:cs="Times New Roman"/>
          <w:sz w:val="16"/>
          <w:szCs w:val="16"/>
          <w:lang w:eastAsia="ru-RU"/>
        </w:rPr>
        <w:t>3) проведение работы по достижению показателей, определенных соглашениями, заключенными с Правительством Новгородской области;</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hAnsi="Times New Roman" w:cs="Times New Roman"/>
          <w:sz w:val="16"/>
          <w:szCs w:val="16"/>
          <w:lang w:eastAsia="ru-RU"/>
        </w:rPr>
        <w:t>4) проведение работы по стабилизации и улучшению показателей социально-экономического развития и иных показателей деятельности в соответствии с функциями комитета;</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hAnsi="Times New Roman" w:cs="Times New Roman"/>
          <w:sz w:val="16"/>
          <w:szCs w:val="16"/>
          <w:lang w:eastAsia="ru-RU"/>
        </w:rPr>
        <w:t>5.4.6. Ходатайствует перед Главой Волотовского муниципального округа о применении к работникам комитета мер поощрения и взыскания в соответствии с действующим законодательством Российской Федерации;</w:t>
      </w:r>
    </w:p>
    <w:p w:rsidR="00FD4F68" w:rsidRPr="00FD4F68" w:rsidRDefault="00FD4F68" w:rsidP="00FD4F68">
      <w:pPr>
        <w:spacing w:after="0" w:line="240" w:lineRule="auto"/>
        <w:ind w:firstLine="284"/>
        <w:jc w:val="both"/>
        <w:rPr>
          <w:rFonts w:ascii="Times New Roman" w:hAnsi="Times New Roman" w:cs="Times New Roman"/>
          <w:sz w:val="16"/>
          <w:szCs w:val="16"/>
          <w:lang w:eastAsia="ru-RU"/>
        </w:rPr>
      </w:pPr>
      <w:r w:rsidRPr="00FD4F68">
        <w:rPr>
          <w:rFonts w:ascii="Times New Roman" w:hAnsi="Times New Roman" w:cs="Times New Roman"/>
          <w:sz w:val="16"/>
          <w:szCs w:val="16"/>
          <w:lang w:eastAsia="ru-RU"/>
        </w:rPr>
        <w:t>5.4.7. Несет ответственность за неисполнение или ненадлежащее исполнение возложенных на него должностных обязанностей;</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5.4.8. Осуществляет иные полномочия в соответствии с действующим законодательством.</w:t>
      </w:r>
    </w:p>
    <w:p w:rsidR="00FD4F68" w:rsidRPr="00FD4F68" w:rsidRDefault="00FD4F68" w:rsidP="00FD4F68">
      <w:pPr>
        <w:spacing w:after="0" w:line="240" w:lineRule="auto"/>
        <w:ind w:firstLine="284"/>
        <w:jc w:val="both"/>
        <w:outlineLvl w:val="0"/>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6. ЛИКВИДАЦИЯ И РЕОРГАНИЗАЦИЯ:</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6.1. Ликвидация и реорганизация Комитета осуществляются в соответствии с действующим законодательством;</w:t>
      </w:r>
    </w:p>
    <w:p w:rsidR="00FD4F68" w:rsidRPr="00FD4F68" w:rsidRDefault="00FD4F68" w:rsidP="00FD4F68">
      <w:pPr>
        <w:spacing w:after="0" w:line="240" w:lineRule="auto"/>
        <w:ind w:firstLine="284"/>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6.2. При ликвидации и реорганизации Комитета в соответствии с действующим законодательством обеспечивается соблюдение прав и законных интересов его работников.</w:t>
      </w:r>
    </w:p>
    <w:p w:rsidR="007A6D00" w:rsidRPr="00FD4F68" w:rsidRDefault="007A6D00" w:rsidP="00FD4F68">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FD4F68" w:rsidRPr="00FD4F68" w:rsidRDefault="00FD4F68" w:rsidP="00FD4F68">
      <w:pPr>
        <w:keepNext/>
        <w:spacing w:after="0" w:line="240" w:lineRule="auto"/>
        <w:jc w:val="center"/>
        <w:outlineLvl w:val="2"/>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АДМИНИСТРАЦИЯ ВОЛОТОВСКОГО МУНИЦИПАЛЬНОГО ОКРУГ</w:t>
      </w:r>
    </w:p>
    <w:p w:rsidR="00FD4F68" w:rsidRPr="00FD4F68" w:rsidRDefault="00FD4F68" w:rsidP="00FD4F68">
      <w:pPr>
        <w:keepNext/>
        <w:spacing w:after="0" w:line="240" w:lineRule="auto"/>
        <w:jc w:val="center"/>
        <w:outlineLvl w:val="0"/>
        <w:rPr>
          <w:rFonts w:ascii="Times New Roman" w:eastAsia="Times New Roman" w:hAnsi="Times New Roman" w:cs="Times New Roman"/>
          <w:b/>
          <w:bCs/>
          <w:sz w:val="16"/>
          <w:szCs w:val="16"/>
          <w:lang w:eastAsia="ru-RU"/>
        </w:rPr>
      </w:pPr>
      <w:r w:rsidRPr="00FD4F68">
        <w:rPr>
          <w:rFonts w:ascii="Times New Roman" w:eastAsia="Times New Roman" w:hAnsi="Times New Roman" w:cs="Times New Roman"/>
          <w:b/>
          <w:bCs/>
          <w:sz w:val="16"/>
          <w:szCs w:val="16"/>
          <w:lang w:eastAsia="ru-RU"/>
        </w:rPr>
        <w:t>П О С Т А Н О В Л Е Н И Е</w:t>
      </w:r>
    </w:p>
    <w:p w:rsidR="00FD4F68" w:rsidRPr="00FD4F68" w:rsidRDefault="00FD4F68" w:rsidP="00FD4F68">
      <w:pPr>
        <w:spacing w:after="0" w:line="240" w:lineRule="auto"/>
        <w:jc w:val="center"/>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от 23.03.2021 № 219</w:t>
      </w:r>
    </w:p>
    <w:p w:rsidR="00FD4F68" w:rsidRPr="00FD4F68" w:rsidRDefault="00FD4F68" w:rsidP="00FD4F68">
      <w:pPr>
        <w:spacing w:after="0" w:line="240" w:lineRule="auto"/>
        <w:rPr>
          <w:rFonts w:ascii="Times New Roman" w:eastAsia="Times New Roman" w:hAnsi="Times New Roman" w:cs="Times New Roman"/>
          <w:sz w:val="16"/>
          <w:szCs w:val="16"/>
          <w:lang w:eastAsia="ru-RU"/>
        </w:rPr>
      </w:pPr>
    </w:p>
    <w:tbl>
      <w:tblP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4"/>
        <w:gridCol w:w="234"/>
      </w:tblGrid>
      <w:tr w:rsidR="00FD4F68" w:rsidRPr="00FD4F68" w:rsidTr="00FD4F68">
        <w:trPr>
          <w:trHeight w:val="266"/>
        </w:trPr>
        <w:tc>
          <w:tcPr>
            <w:tcW w:w="10724" w:type="dxa"/>
            <w:tcBorders>
              <w:top w:val="nil"/>
              <w:left w:val="nil"/>
              <w:bottom w:val="nil"/>
              <w:right w:val="nil"/>
            </w:tcBorders>
          </w:tcPr>
          <w:p w:rsidR="00FD4F68" w:rsidRPr="00FD4F68" w:rsidRDefault="00FD4F68" w:rsidP="00B9765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Об утверждении плана мероприятий («дорожной карты») по реализации распоряжения Правительства Ро</w:t>
            </w:r>
            <w:r w:rsidR="00B97651">
              <w:rPr>
                <w:rFonts w:ascii="Times New Roman" w:eastAsia="Times New Roman" w:hAnsi="Times New Roman" w:cs="Times New Roman"/>
                <w:sz w:val="16"/>
                <w:szCs w:val="16"/>
                <w:lang w:eastAsia="ru-RU"/>
              </w:rPr>
              <w:t>ссийской Федерации от 30.01.</w:t>
            </w:r>
            <w:r w:rsidRPr="00FD4F68">
              <w:rPr>
                <w:rFonts w:ascii="Times New Roman" w:eastAsia="Times New Roman" w:hAnsi="Times New Roman" w:cs="Times New Roman"/>
                <w:sz w:val="16"/>
                <w:szCs w:val="16"/>
                <w:lang w:eastAsia="ru-RU"/>
              </w:rPr>
              <w:t>2021 № 208-р</w:t>
            </w:r>
          </w:p>
          <w:p w:rsidR="00FD4F68" w:rsidRPr="00FD4F68" w:rsidRDefault="00FD4F68" w:rsidP="00FD4F68">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34" w:type="dxa"/>
            <w:tcBorders>
              <w:top w:val="nil"/>
              <w:left w:val="nil"/>
              <w:bottom w:val="nil"/>
              <w:right w:val="nil"/>
            </w:tcBorders>
            <w:hideMark/>
          </w:tcPr>
          <w:p w:rsidR="00FD4F68" w:rsidRPr="00FD4F68" w:rsidRDefault="00FD4F68" w:rsidP="00FD4F68">
            <w:pPr>
              <w:spacing w:after="0" w:line="240" w:lineRule="auto"/>
              <w:jc w:val="both"/>
              <w:rPr>
                <w:rFonts w:ascii="Times New Roman" w:eastAsia="Times New Roman" w:hAnsi="Times New Roman" w:cs="Times New Roman"/>
                <w:sz w:val="16"/>
                <w:szCs w:val="16"/>
                <w:lang w:eastAsia="ru-RU"/>
              </w:rPr>
            </w:pPr>
          </w:p>
        </w:tc>
      </w:tr>
    </w:tbl>
    <w:p w:rsidR="00FD4F68" w:rsidRPr="00FD4F68" w:rsidRDefault="00FD4F68" w:rsidP="00FD4F68">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sz w:val="16"/>
          <w:szCs w:val="16"/>
          <w:lang w:eastAsia="ru-RU"/>
        </w:rPr>
        <w:t>В соответствии с распоряжением Правительства Российской Федерации от 30.01.2021 №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приказом министерства промышленности и торговли Новгородкой области от 05.03. 2021 № 19, подпрограммой «Развитие торговли в Волотовском муниципальном округе» муниципальной программы «Обеспечение экономического развития Волотовского муниципального округа», утвержденной постановлением Администрации Волотовского муниципального округа от 28.12.2020 № 32,</w:t>
      </w:r>
    </w:p>
    <w:p w:rsidR="00FD4F68" w:rsidRPr="00FD4F68" w:rsidRDefault="00FD4F68" w:rsidP="00FD4F68">
      <w:pPr>
        <w:spacing w:after="0" w:line="240" w:lineRule="auto"/>
        <w:ind w:firstLine="284"/>
        <w:jc w:val="both"/>
        <w:rPr>
          <w:rFonts w:ascii="Times New Roman" w:eastAsia="Times New Roman" w:hAnsi="Times New Roman" w:cs="Times New Roman"/>
          <w:b/>
          <w:sz w:val="16"/>
          <w:szCs w:val="16"/>
          <w:lang w:eastAsia="ru-RU"/>
        </w:rPr>
      </w:pPr>
      <w:r w:rsidRPr="00FD4F68">
        <w:rPr>
          <w:rFonts w:ascii="Times New Roman" w:eastAsia="Times New Roman" w:hAnsi="Times New Roman" w:cs="Times New Roman"/>
          <w:b/>
          <w:sz w:val="16"/>
          <w:szCs w:val="16"/>
          <w:lang w:eastAsia="ru-RU"/>
        </w:rPr>
        <w:t>ПОСТАНОВЛЯЮ:</w:t>
      </w:r>
    </w:p>
    <w:p w:rsidR="00FD4F68" w:rsidRPr="00FD4F68" w:rsidRDefault="00FD4F68" w:rsidP="00FD4F6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1.Утвердить прилагаемый План мероприятий («дорожную карту») по реализации распоряжения Правительства Российской Федерации от 30. 01. 2021 №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w:t>
      </w:r>
    </w:p>
    <w:p w:rsidR="00FD4F68" w:rsidRPr="00FD4F68" w:rsidRDefault="00FD4F68" w:rsidP="00FD4F6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D4F68">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в информационно-телекоммуникационной сети «Интернет».</w:t>
      </w:r>
    </w:p>
    <w:p w:rsidR="007A6D00" w:rsidRPr="00214DDF" w:rsidRDefault="00FD4F68" w:rsidP="00FD4F68">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Первый заместитель Главы Администрации                  С.В.Федоров</w:t>
      </w: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Pr="00B97651" w:rsidRDefault="00B97651" w:rsidP="00B97651">
      <w:pPr>
        <w:spacing w:after="0" w:line="240" w:lineRule="auto"/>
        <w:jc w:val="right"/>
        <w:rPr>
          <w:rFonts w:ascii="Times New Roman" w:hAnsi="Times New Roman" w:cs="Times New Roman"/>
          <w:sz w:val="14"/>
          <w:szCs w:val="14"/>
        </w:rPr>
      </w:pPr>
      <w:r w:rsidRPr="00B97651">
        <w:rPr>
          <w:rFonts w:ascii="Times New Roman" w:hAnsi="Times New Roman" w:cs="Times New Roman"/>
          <w:sz w:val="14"/>
          <w:szCs w:val="14"/>
        </w:rPr>
        <w:t>Утвержден</w:t>
      </w:r>
      <w:r>
        <w:rPr>
          <w:rFonts w:ascii="Times New Roman" w:hAnsi="Times New Roman" w:cs="Times New Roman"/>
          <w:sz w:val="14"/>
          <w:szCs w:val="14"/>
        </w:rPr>
        <w:t xml:space="preserve"> </w:t>
      </w:r>
      <w:r w:rsidRPr="00B97651">
        <w:rPr>
          <w:rFonts w:ascii="Times New Roman" w:hAnsi="Times New Roman" w:cs="Times New Roman"/>
          <w:sz w:val="14"/>
          <w:szCs w:val="14"/>
        </w:rPr>
        <w:t>постановлением</w:t>
      </w:r>
      <w:r>
        <w:rPr>
          <w:rFonts w:ascii="Times New Roman" w:hAnsi="Times New Roman" w:cs="Times New Roman"/>
          <w:sz w:val="14"/>
          <w:szCs w:val="14"/>
        </w:rPr>
        <w:t xml:space="preserve"> </w:t>
      </w:r>
      <w:r w:rsidRPr="00B97651">
        <w:rPr>
          <w:rFonts w:ascii="Times New Roman" w:hAnsi="Times New Roman" w:cs="Times New Roman"/>
          <w:sz w:val="14"/>
          <w:szCs w:val="14"/>
        </w:rPr>
        <w:t>Администрации Волотовского</w:t>
      </w:r>
    </w:p>
    <w:p w:rsidR="00B97651" w:rsidRPr="00315B88" w:rsidRDefault="00B97651" w:rsidP="00315B88">
      <w:pPr>
        <w:spacing w:after="0" w:line="240" w:lineRule="auto"/>
        <w:jc w:val="right"/>
        <w:rPr>
          <w:rFonts w:ascii="Times New Roman" w:hAnsi="Times New Roman" w:cs="Times New Roman"/>
          <w:sz w:val="14"/>
          <w:szCs w:val="14"/>
        </w:rPr>
      </w:pPr>
      <w:r w:rsidRPr="00B97651">
        <w:rPr>
          <w:rFonts w:ascii="Times New Roman" w:hAnsi="Times New Roman" w:cs="Times New Roman"/>
          <w:sz w:val="14"/>
          <w:szCs w:val="14"/>
        </w:rPr>
        <w:t>муниципального округа</w:t>
      </w:r>
      <w:r>
        <w:rPr>
          <w:rFonts w:ascii="Times New Roman" w:hAnsi="Times New Roman" w:cs="Times New Roman"/>
          <w:sz w:val="14"/>
          <w:szCs w:val="14"/>
        </w:rPr>
        <w:t xml:space="preserve"> </w:t>
      </w:r>
      <w:r w:rsidRPr="00B97651">
        <w:rPr>
          <w:rFonts w:ascii="Times New Roman" w:hAnsi="Times New Roman" w:cs="Times New Roman"/>
          <w:sz w:val="14"/>
          <w:szCs w:val="14"/>
        </w:rPr>
        <w:t>от 23.03.2021№ 219</w:t>
      </w:r>
    </w:p>
    <w:p w:rsidR="00B97651" w:rsidRPr="00B97651" w:rsidRDefault="00B97651" w:rsidP="00B97651">
      <w:pPr>
        <w:spacing w:after="0" w:line="240" w:lineRule="auto"/>
        <w:jc w:val="center"/>
        <w:rPr>
          <w:rFonts w:ascii="Times New Roman" w:hAnsi="Times New Roman" w:cs="Times New Roman"/>
          <w:b/>
          <w:sz w:val="14"/>
          <w:szCs w:val="14"/>
        </w:rPr>
      </w:pPr>
      <w:r w:rsidRPr="00B97651">
        <w:rPr>
          <w:rFonts w:ascii="Times New Roman" w:hAnsi="Times New Roman" w:cs="Times New Roman"/>
          <w:b/>
          <w:sz w:val="14"/>
          <w:szCs w:val="14"/>
        </w:rPr>
        <w:t>ПЛАН МЕРОПРИЯТИЙ</w:t>
      </w:r>
    </w:p>
    <w:p w:rsidR="00B97651" w:rsidRPr="00B97651" w:rsidRDefault="00B97651" w:rsidP="00B97651">
      <w:pPr>
        <w:spacing w:after="0" w:line="240" w:lineRule="auto"/>
        <w:jc w:val="center"/>
        <w:rPr>
          <w:rFonts w:ascii="Times New Roman" w:hAnsi="Times New Roman" w:cs="Times New Roman"/>
          <w:b/>
          <w:sz w:val="14"/>
          <w:szCs w:val="14"/>
        </w:rPr>
      </w:pPr>
      <w:r w:rsidRPr="00B97651">
        <w:rPr>
          <w:rFonts w:ascii="Times New Roman" w:hAnsi="Times New Roman" w:cs="Times New Roman"/>
          <w:b/>
          <w:sz w:val="14"/>
          <w:szCs w:val="14"/>
        </w:rPr>
        <w:t>(«дорожная карта»)</w:t>
      </w:r>
    </w:p>
    <w:p w:rsidR="00B97651" w:rsidRDefault="00B97651" w:rsidP="00B97651">
      <w:pPr>
        <w:spacing w:after="0" w:line="240" w:lineRule="auto"/>
        <w:jc w:val="center"/>
        <w:rPr>
          <w:rFonts w:ascii="Times New Roman" w:hAnsi="Times New Roman" w:cs="Times New Roman"/>
          <w:b/>
          <w:sz w:val="14"/>
          <w:szCs w:val="14"/>
        </w:rPr>
      </w:pPr>
      <w:r w:rsidRPr="00B97651">
        <w:rPr>
          <w:rFonts w:ascii="Times New Roman" w:hAnsi="Times New Roman" w:cs="Times New Roman"/>
          <w:b/>
          <w:sz w:val="14"/>
          <w:szCs w:val="14"/>
        </w:rPr>
        <w:t>по реализации распоряжения Правительства Российской Федерации от 30 января 2021 №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в Волотовском муниципальном округе</w:t>
      </w:r>
    </w:p>
    <w:p w:rsidR="00B97651" w:rsidRDefault="00B97651" w:rsidP="00B97651">
      <w:pPr>
        <w:spacing w:after="0" w:line="240" w:lineRule="auto"/>
        <w:jc w:val="center"/>
        <w:rPr>
          <w:rFonts w:ascii="Times New Roman" w:hAnsi="Times New Roman" w:cs="Times New Roman"/>
          <w:b/>
          <w:sz w:val="14"/>
          <w:szCs w:val="14"/>
        </w:rPr>
      </w:pPr>
    </w:p>
    <w:tbl>
      <w:tblPr>
        <w:tblStyle w:val="afc"/>
        <w:tblW w:w="0" w:type="auto"/>
        <w:tblLayout w:type="fixed"/>
        <w:tblLook w:val="04A0" w:firstRow="1" w:lastRow="0" w:firstColumn="1" w:lastColumn="0" w:noHBand="0" w:noVBand="1"/>
      </w:tblPr>
      <w:tblGrid>
        <w:gridCol w:w="392"/>
        <w:gridCol w:w="5953"/>
        <w:gridCol w:w="831"/>
        <w:gridCol w:w="3564"/>
      </w:tblGrid>
      <w:tr w:rsidR="00B97651" w:rsidTr="00315B88">
        <w:tc>
          <w:tcPr>
            <w:tcW w:w="392" w:type="dxa"/>
            <w:vAlign w:val="center"/>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 п/п</w:t>
            </w:r>
          </w:p>
        </w:tc>
        <w:tc>
          <w:tcPr>
            <w:tcW w:w="5953" w:type="dxa"/>
            <w:vAlign w:val="center"/>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Мероприятие</w:t>
            </w:r>
          </w:p>
        </w:tc>
        <w:tc>
          <w:tcPr>
            <w:tcW w:w="831" w:type="dxa"/>
            <w:vAlign w:val="center"/>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Сроки исполнения</w:t>
            </w:r>
          </w:p>
        </w:tc>
        <w:tc>
          <w:tcPr>
            <w:tcW w:w="3564" w:type="dxa"/>
            <w:vAlign w:val="center"/>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Исполнители</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1</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Организация проведения выставок-дегустаций, выставок-ярмарок, ярмарок, в том числе сельскохозяйственных, под региональным брендом «Покупай Новгородское» с участием новгородских товаропроизводителей и производителей из других субъектов Российской Федерации</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2021-2025 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2</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Проведение ежеквартального мониторинга организации проведения ярмарок</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2021-2025 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3</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Организация мероприятий, направленных на продвижение продукции новгородских производителей в нестационарных торговых объектах, на розничных рынках и объектах для осуществления развозной торговли</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2021-2025 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Волотовский территориальный отдел;</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Ратицкий территориальный отдел;</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Славитинский территориальный отдел</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4</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Информирование населения и хозяйствующих субъектов о новых возможностях для рознично</w:t>
            </w:r>
            <w:r w:rsidRPr="00B97651">
              <w:rPr>
                <w:rFonts w:ascii="Times New Roman" w:hAnsi="Times New Roman" w:cs="Times New Roman"/>
                <w:sz w:val="14"/>
                <w:szCs w:val="14"/>
              </w:rPr>
              <w:lastRenderedPageBreak/>
              <w:t xml:space="preserve">го сбыта товаров </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lastRenderedPageBreak/>
              <w:t xml:space="preserve">2021-2025 </w:t>
            </w:r>
            <w:r w:rsidRPr="00B97651">
              <w:rPr>
                <w:rFonts w:ascii="Times New Roman" w:hAnsi="Times New Roman" w:cs="Times New Roman"/>
                <w:sz w:val="14"/>
                <w:szCs w:val="14"/>
              </w:rPr>
              <w:lastRenderedPageBreak/>
              <w:t>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lastRenderedPageBreak/>
              <w:t>Комитет по сельскому хозяйству и экономике Админи</w:t>
            </w:r>
            <w:r w:rsidRPr="00B97651">
              <w:rPr>
                <w:rFonts w:ascii="Times New Roman" w:hAnsi="Times New Roman" w:cs="Times New Roman"/>
                <w:sz w:val="14"/>
                <w:szCs w:val="14"/>
              </w:rPr>
              <w:lastRenderedPageBreak/>
              <w:t>страции муниципального округа</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Волотовский территориальный отдел;</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Ратицкий территориальный отдел;</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Славитинский территориальный отдел</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lastRenderedPageBreak/>
              <w:t>5</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Обеспечение продления договоров на размещение нестационарных торговых объектов и объектов для осуществления развозной торговли без проведения торгов.</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2021-2025 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6</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Создание условий для обеспечения максимальной доступности торговых объектов для населения, увеличение ассортимента и разнообразия товаров, предлагаемых к реализации юридическими и физическими лицами</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2021-2025 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p w:rsidR="00B97651" w:rsidRPr="00B97651" w:rsidRDefault="00B97651" w:rsidP="00B97651">
            <w:pPr>
              <w:spacing w:after="0" w:line="240" w:lineRule="auto"/>
              <w:jc w:val="center"/>
              <w:rPr>
                <w:rFonts w:ascii="Times New Roman" w:hAnsi="Times New Roman" w:cs="Times New Roman"/>
                <w:sz w:val="14"/>
                <w:szCs w:val="14"/>
              </w:rPr>
            </w:pP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7</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 xml:space="preserve">Содействие открытию юридическими и физическими лицами новых торговых объектов всех форм торговли </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2021-2025 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8</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Проведение мониторинга количества автомагазинов, осуществляющих деятельность на территории муниципального округа, утверждение маршрутов автомагазинов для удовлетворения потребностей населения</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Ежеквартально</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Волотовский территориальный отдел;</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Ратицкий территориальный отдел;</w:t>
            </w:r>
          </w:p>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Славитинский территориальный отдел</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9</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Проведение ежегодного мониторинга нормативно-правовых актов, регулирующих торговую деятельность на территории муниципального округа с целью приведения в соответствие действующему законодательству</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2021-2025 годы</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tc>
      </w:tr>
      <w:tr w:rsidR="00B97651" w:rsidTr="00315B88">
        <w:tc>
          <w:tcPr>
            <w:tcW w:w="392" w:type="dxa"/>
          </w:tcPr>
          <w:p w:rsidR="00B97651" w:rsidRPr="00B97651" w:rsidRDefault="00B97651" w:rsidP="00B97651">
            <w:pPr>
              <w:spacing w:after="0" w:line="240" w:lineRule="auto"/>
              <w:jc w:val="center"/>
              <w:rPr>
                <w:rFonts w:ascii="Times New Roman" w:hAnsi="Times New Roman" w:cs="Times New Roman"/>
                <w:sz w:val="14"/>
                <w:szCs w:val="14"/>
              </w:rPr>
            </w:pPr>
            <w:r w:rsidRPr="00B97651">
              <w:rPr>
                <w:rFonts w:ascii="Times New Roman" w:hAnsi="Times New Roman" w:cs="Times New Roman"/>
                <w:sz w:val="14"/>
                <w:szCs w:val="14"/>
              </w:rPr>
              <w:t>10</w:t>
            </w:r>
          </w:p>
        </w:tc>
        <w:tc>
          <w:tcPr>
            <w:tcW w:w="5953"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 xml:space="preserve">Предоставление в Министерство промышленности и торговли Новгородской области информации о проделанной работе по результатам исполнения данной «дорожной карты» </w:t>
            </w:r>
          </w:p>
        </w:tc>
        <w:tc>
          <w:tcPr>
            <w:tcW w:w="831" w:type="dxa"/>
          </w:tcPr>
          <w:p w:rsidR="00B97651" w:rsidRPr="00B97651" w:rsidRDefault="00B97651" w:rsidP="00B97651">
            <w:pPr>
              <w:spacing w:after="0" w:line="240" w:lineRule="auto"/>
              <w:ind w:left="-108" w:right="-128"/>
              <w:jc w:val="center"/>
              <w:rPr>
                <w:rFonts w:ascii="Times New Roman" w:hAnsi="Times New Roman" w:cs="Times New Roman"/>
                <w:sz w:val="14"/>
                <w:szCs w:val="14"/>
              </w:rPr>
            </w:pPr>
            <w:r w:rsidRPr="00B97651">
              <w:rPr>
                <w:rFonts w:ascii="Times New Roman" w:hAnsi="Times New Roman" w:cs="Times New Roman"/>
                <w:sz w:val="14"/>
                <w:szCs w:val="14"/>
              </w:rPr>
              <w:t>Ежеквартально на 01 число следующего за отчетным кварталом до февраля 2025 года</w:t>
            </w:r>
          </w:p>
        </w:tc>
        <w:tc>
          <w:tcPr>
            <w:tcW w:w="3564" w:type="dxa"/>
          </w:tcPr>
          <w:p w:rsidR="00B97651" w:rsidRPr="00B97651" w:rsidRDefault="00B97651" w:rsidP="00B97651">
            <w:pPr>
              <w:spacing w:after="0" w:line="240" w:lineRule="auto"/>
              <w:jc w:val="both"/>
              <w:rPr>
                <w:rFonts w:ascii="Times New Roman" w:hAnsi="Times New Roman" w:cs="Times New Roman"/>
                <w:sz w:val="14"/>
                <w:szCs w:val="14"/>
              </w:rPr>
            </w:pPr>
            <w:r w:rsidRPr="00B97651">
              <w:rPr>
                <w:rFonts w:ascii="Times New Roman" w:hAnsi="Times New Roman" w:cs="Times New Roman"/>
                <w:sz w:val="14"/>
                <w:szCs w:val="14"/>
              </w:rPr>
              <w:t>Комитет по сельскому хозяйству и экономике Администрации муниципального округа</w:t>
            </w:r>
          </w:p>
        </w:tc>
      </w:tr>
    </w:tbl>
    <w:p w:rsidR="00315B88" w:rsidRDefault="00315B88" w:rsidP="00B97651">
      <w:pPr>
        <w:keepNext/>
        <w:spacing w:after="0" w:line="240" w:lineRule="auto"/>
        <w:jc w:val="center"/>
        <w:outlineLvl w:val="2"/>
        <w:rPr>
          <w:rFonts w:ascii="Times New Roman" w:hAnsi="Times New Roman" w:cs="Times New Roman"/>
          <w:sz w:val="16"/>
          <w:szCs w:val="16"/>
        </w:rPr>
      </w:pPr>
    </w:p>
    <w:p w:rsidR="00B97651" w:rsidRPr="00B97651" w:rsidRDefault="00B97651" w:rsidP="00B97651">
      <w:pPr>
        <w:keepNext/>
        <w:spacing w:after="0" w:line="240" w:lineRule="auto"/>
        <w:jc w:val="center"/>
        <w:outlineLvl w:val="2"/>
        <w:rPr>
          <w:rFonts w:ascii="Times New Roman" w:hAnsi="Times New Roman" w:cs="Times New Roman"/>
          <w:sz w:val="16"/>
          <w:szCs w:val="16"/>
        </w:rPr>
      </w:pPr>
      <w:r w:rsidRPr="00B97651">
        <w:rPr>
          <w:rFonts w:ascii="Times New Roman" w:hAnsi="Times New Roman" w:cs="Times New Roman"/>
          <w:sz w:val="16"/>
          <w:szCs w:val="16"/>
        </w:rPr>
        <w:t>АДМИНИСТРАЦИЯ ВОЛОТОВСКОГО МУНИЦИПАЛЬНОГО ОКРУГА</w:t>
      </w:r>
    </w:p>
    <w:p w:rsidR="00B97651" w:rsidRPr="00B97651" w:rsidRDefault="00B97651" w:rsidP="00B97651">
      <w:pPr>
        <w:keepNext/>
        <w:spacing w:after="0" w:line="240" w:lineRule="auto"/>
        <w:jc w:val="center"/>
        <w:outlineLvl w:val="0"/>
        <w:rPr>
          <w:rFonts w:ascii="Times New Roman" w:hAnsi="Times New Roman" w:cs="Times New Roman"/>
          <w:b/>
          <w:bCs/>
          <w:sz w:val="16"/>
          <w:szCs w:val="16"/>
        </w:rPr>
      </w:pPr>
      <w:r w:rsidRPr="00B97651">
        <w:rPr>
          <w:rFonts w:ascii="Times New Roman" w:hAnsi="Times New Roman" w:cs="Times New Roman"/>
          <w:b/>
          <w:bCs/>
          <w:sz w:val="16"/>
          <w:szCs w:val="16"/>
        </w:rPr>
        <w:t>П О С Т А Н О В Л Е Н И Е</w:t>
      </w:r>
    </w:p>
    <w:p w:rsidR="00B97651" w:rsidRPr="00B97651" w:rsidRDefault="00B97651" w:rsidP="00B97651">
      <w:pPr>
        <w:spacing w:after="0" w:line="240" w:lineRule="auto"/>
        <w:jc w:val="center"/>
        <w:rPr>
          <w:rFonts w:ascii="Times New Roman" w:hAnsi="Times New Roman" w:cs="Times New Roman"/>
          <w:sz w:val="16"/>
          <w:szCs w:val="16"/>
        </w:rPr>
      </w:pPr>
      <w:r w:rsidRPr="00B97651">
        <w:rPr>
          <w:rFonts w:ascii="Times New Roman" w:hAnsi="Times New Roman" w:cs="Times New Roman"/>
          <w:sz w:val="16"/>
          <w:szCs w:val="16"/>
        </w:rPr>
        <w:t>от 24.03.2021  № 222</w:t>
      </w:r>
    </w:p>
    <w:p w:rsidR="00B97651" w:rsidRPr="00B97651" w:rsidRDefault="00B97651" w:rsidP="00B9765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0"/>
      </w:tblGrid>
      <w:tr w:rsidR="00B97651" w:rsidRPr="00B97651" w:rsidTr="00B97651">
        <w:trPr>
          <w:trHeight w:val="266"/>
        </w:trPr>
        <w:tc>
          <w:tcPr>
            <w:tcW w:w="10730" w:type="dxa"/>
            <w:tcBorders>
              <w:top w:val="nil"/>
              <w:left w:val="nil"/>
              <w:bottom w:val="nil"/>
              <w:right w:val="nil"/>
            </w:tcBorders>
            <w:hideMark/>
          </w:tcPr>
          <w:p w:rsidR="00B97651" w:rsidRPr="00B97651" w:rsidRDefault="00B97651" w:rsidP="00B97651">
            <w:pPr>
              <w:spacing w:after="0" w:line="240" w:lineRule="auto"/>
              <w:jc w:val="center"/>
              <w:rPr>
                <w:rFonts w:ascii="Times New Roman" w:hAnsi="Times New Roman" w:cs="Times New Roman"/>
                <w:sz w:val="16"/>
                <w:szCs w:val="16"/>
              </w:rPr>
            </w:pPr>
            <w:r w:rsidRPr="00B97651">
              <w:rPr>
                <w:rFonts w:ascii="Times New Roman" w:hAnsi="Times New Roman" w:cs="Times New Roman"/>
                <w:sz w:val="16"/>
                <w:szCs w:val="16"/>
              </w:rPr>
              <w:t>О внесении изменений в постановление Администрации муниципального округа от 22.01.2021 № 17</w:t>
            </w:r>
          </w:p>
          <w:p w:rsidR="00B97651" w:rsidRPr="00B97651" w:rsidRDefault="00B97651" w:rsidP="00B97651">
            <w:pPr>
              <w:keepNext/>
              <w:spacing w:after="0" w:line="240" w:lineRule="auto"/>
              <w:outlineLvl w:val="3"/>
              <w:rPr>
                <w:rFonts w:ascii="Times New Roman" w:hAnsi="Times New Roman" w:cs="Times New Roman"/>
                <w:sz w:val="16"/>
                <w:szCs w:val="16"/>
              </w:rPr>
            </w:pPr>
          </w:p>
        </w:tc>
      </w:tr>
    </w:tbl>
    <w:p w:rsidR="00B97651" w:rsidRPr="00B97651" w:rsidRDefault="00B97651" w:rsidP="00B9765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В соответствии со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7651" w:rsidRPr="00B97651" w:rsidRDefault="00B97651" w:rsidP="00B97651">
      <w:pPr>
        <w:spacing w:after="0" w:line="240" w:lineRule="auto"/>
        <w:ind w:firstLine="284"/>
        <w:jc w:val="both"/>
        <w:rPr>
          <w:rFonts w:ascii="Times New Roman" w:hAnsi="Times New Roman" w:cs="Times New Roman"/>
          <w:b/>
          <w:sz w:val="16"/>
          <w:szCs w:val="16"/>
        </w:rPr>
      </w:pPr>
      <w:r w:rsidRPr="00B97651">
        <w:rPr>
          <w:rFonts w:ascii="Times New Roman" w:hAnsi="Times New Roman" w:cs="Times New Roman"/>
          <w:b/>
          <w:sz w:val="16"/>
          <w:szCs w:val="16"/>
        </w:rPr>
        <w:t>ПОСТАНОВЛЯЮ:</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1. Внести изменения в постановление Администрации муниципального округа от 22.01.2021 № 17 «О контрактной службе Администрации Волотовского муниципального округа»:</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 xml:space="preserve">1.1. Подпункт 3.2. раздела 3 «Функции и полномочия контрактной службы» изложить в следующей редакции: </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 При определении поставщиков (подрядчиков, исполнителей):</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органом исполнительной власти, уполномоченным Правительством Российской Федерации на осуществление данных функций;</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3.2.2. осуществляет подготовку и размещение в единой информационной системе извещение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3.2.2.2. осуществляет описание объекта закупки;</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3.2.2.3. указывает в извещении об осуществлении закупки информацию, предусмотренную статьей 42 Федерального закона, в том числе информацию:</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о преимуществах, предоставляемых в соответствии со статьями 28, 29 Федерального закона;</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3.2.3. осуществляет подготовку и размещение в единой информационной системе разъяснений положений документации о закупке;</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документации о закупке;</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3.2.5. проверяет соответствие участников требованиям, указанным в пункте 7.1. части 1 статьи 31 Федерального закона;</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3.2.6. осуществляет оформление и размещение в единой информационной системе протокол определения поставщика (подрядчика, исполнителя);</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3.2.7. осуществляет организационно – техническое обеспечение деятельности комиссии по осуществлению закупок;</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3.2.8. осуществляет привлечение экспертов, экспертных организаций в условиях, установленных статьей 41 Федерального закона.»</w:t>
      </w:r>
    </w:p>
    <w:p w:rsidR="00B97651" w:rsidRPr="00B97651" w:rsidRDefault="00B97651" w:rsidP="00B97651">
      <w:pPr>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B97651" w:rsidRPr="00B97651" w:rsidRDefault="00B97651" w:rsidP="00B97651">
      <w:pPr>
        <w:spacing w:after="0" w:line="240" w:lineRule="auto"/>
        <w:jc w:val="right"/>
        <w:rPr>
          <w:rFonts w:ascii="Times New Roman" w:hAnsi="Times New Roman" w:cs="Times New Roman"/>
          <w:sz w:val="16"/>
          <w:szCs w:val="16"/>
        </w:rPr>
      </w:pPr>
      <w:r w:rsidRPr="00B97651">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B97651">
        <w:rPr>
          <w:rFonts w:ascii="Times New Roman" w:hAnsi="Times New Roman" w:cs="Times New Roman"/>
          <w:sz w:val="16"/>
          <w:szCs w:val="16"/>
        </w:rPr>
        <w:t xml:space="preserve">Главы Администрации    </w:t>
      </w:r>
      <w:r>
        <w:rPr>
          <w:rFonts w:ascii="Times New Roman" w:hAnsi="Times New Roman" w:cs="Times New Roman"/>
          <w:sz w:val="16"/>
          <w:szCs w:val="16"/>
        </w:rPr>
        <w:t xml:space="preserve">          </w:t>
      </w:r>
      <w:r w:rsidRPr="00B97651">
        <w:rPr>
          <w:rFonts w:ascii="Times New Roman" w:hAnsi="Times New Roman" w:cs="Times New Roman"/>
          <w:sz w:val="16"/>
          <w:szCs w:val="16"/>
        </w:rPr>
        <w:tab/>
        <w:t>С.В. Федоров</w:t>
      </w:r>
    </w:p>
    <w:p w:rsidR="00B97651" w:rsidRDefault="00B97651" w:rsidP="00B97651">
      <w:pPr>
        <w:spacing w:after="0" w:line="240" w:lineRule="auto"/>
        <w:jc w:val="center"/>
        <w:rPr>
          <w:rFonts w:ascii="Times New Roman" w:hAnsi="Times New Roman" w:cs="Times New Roman"/>
          <w:b/>
          <w:sz w:val="14"/>
          <w:szCs w:val="14"/>
        </w:rPr>
      </w:pPr>
    </w:p>
    <w:p w:rsidR="00B97651" w:rsidRPr="00B97651" w:rsidRDefault="00B97651" w:rsidP="00B97651">
      <w:pPr>
        <w:keepNext/>
        <w:spacing w:after="0" w:line="240" w:lineRule="auto"/>
        <w:jc w:val="center"/>
        <w:outlineLvl w:val="2"/>
        <w:rPr>
          <w:rFonts w:ascii="Times New Roman" w:hAnsi="Times New Roman" w:cs="Times New Roman"/>
          <w:sz w:val="16"/>
          <w:szCs w:val="16"/>
        </w:rPr>
      </w:pPr>
      <w:r w:rsidRPr="00B97651">
        <w:rPr>
          <w:rFonts w:ascii="Times New Roman" w:hAnsi="Times New Roman" w:cs="Times New Roman"/>
          <w:sz w:val="16"/>
          <w:szCs w:val="16"/>
        </w:rPr>
        <w:t>АДМИНИСТРАЦИЯ ВОЛОТОВСКОГО МУНИЦИПАЛЬНОГО ОКРУГА</w:t>
      </w:r>
    </w:p>
    <w:p w:rsidR="00B97651" w:rsidRPr="00B97651" w:rsidRDefault="00B97651" w:rsidP="00B97651">
      <w:pPr>
        <w:keepNext/>
        <w:spacing w:after="0" w:line="240" w:lineRule="auto"/>
        <w:jc w:val="center"/>
        <w:outlineLvl w:val="0"/>
        <w:rPr>
          <w:rFonts w:ascii="Times New Roman" w:hAnsi="Times New Roman" w:cs="Times New Roman"/>
          <w:b/>
          <w:bCs/>
          <w:sz w:val="16"/>
          <w:szCs w:val="16"/>
        </w:rPr>
      </w:pPr>
      <w:r w:rsidRPr="00B97651">
        <w:rPr>
          <w:rFonts w:ascii="Times New Roman" w:hAnsi="Times New Roman" w:cs="Times New Roman"/>
          <w:b/>
          <w:bCs/>
          <w:sz w:val="16"/>
          <w:szCs w:val="16"/>
        </w:rPr>
        <w:t>П О С Т А Н О В Л Е Н И Е</w:t>
      </w:r>
    </w:p>
    <w:p w:rsidR="00B97651" w:rsidRPr="00B97651" w:rsidRDefault="00B97651" w:rsidP="00B97651">
      <w:pPr>
        <w:spacing w:after="0" w:line="240" w:lineRule="auto"/>
        <w:jc w:val="center"/>
        <w:rPr>
          <w:rFonts w:ascii="Times New Roman" w:hAnsi="Times New Roman" w:cs="Times New Roman"/>
          <w:sz w:val="16"/>
          <w:szCs w:val="16"/>
        </w:rPr>
      </w:pPr>
      <w:r w:rsidRPr="00B97651">
        <w:rPr>
          <w:rFonts w:ascii="Times New Roman" w:hAnsi="Times New Roman" w:cs="Times New Roman"/>
          <w:sz w:val="16"/>
          <w:szCs w:val="16"/>
        </w:rPr>
        <w:t>от 24.03.2021 № 223</w:t>
      </w:r>
    </w:p>
    <w:p w:rsidR="00B97651" w:rsidRPr="00B97651" w:rsidRDefault="00B97651" w:rsidP="00B9765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97651" w:rsidRPr="00B97651" w:rsidTr="00B97651">
        <w:trPr>
          <w:trHeight w:val="266"/>
        </w:trPr>
        <w:tc>
          <w:tcPr>
            <w:tcW w:w="10780" w:type="dxa"/>
            <w:tcBorders>
              <w:top w:val="nil"/>
              <w:left w:val="nil"/>
              <w:bottom w:val="nil"/>
              <w:right w:val="nil"/>
            </w:tcBorders>
            <w:hideMark/>
          </w:tcPr>
          <w:p w:rsidR="00B97651" w:rsidRPr="00B97651" w:rsidRDefault="00B97651" w:rsidP="00B97651">
            <w:pPr>
              <w:spacing w:after="0" w:line="240" w:lineRule="auto"/>
              <w:jc w:val="center"/>
              <w:rPr>
                <w:rFonts w:ascii="Times New Roman" w:hAnsi="Times New Roman" w:cs="Times New Roman"/>
                <w:sz w:val="16"/>
                <w:szCs w:val="16"/>
              </w:rPr>
            </w:pPr>
            <w:r w:rsidRPr="00B97651">
              <w:rPr>
                <w:rFonts w:ascii="Times New Roman" w:hAnsi="Times New Roman" w:cs="Times New Roman"/>
                <w:sz w:val="16"/>
                <w:szCs w:val="16"/>
              </w:rPr>
              <w:t>О внесении изменений в постановление Администрации муниципального округа от 22.01.2021 № 18</w:t>
            </w:r>
          </w:p>
          <w:p w:rsidR="00B97651" w:rsidRPr="00B97651" w:rsidRDefault="00B97651" w:rsidP="00B97651">
            <w:pPr>
              <w:keepNext/>
              <w:spacing w:after="0" w:line="240" w:lineRule="auto"/>
              <w:outlineLvl w:val="3"/>
              <w:rPr>
                <w:rFonts w:ascii="Times New Roman" w:hAnsi="Times New Roman" w:cs="Times New Roman"/>
                <w:sz w:val="16"/>
                <w:szCs w:val="16"/>
              </w:rPr>
            </w:pPr>
          </w:p>
        </w:tc>
      </w:tr>
    </w:tbl>
    <w:p w:rsidR="00B97651" w:rsidRPr="00B97651" w:rsidRDefault="00B97651" w:rsidP="00B9765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В соответствии со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7651" w:rsidRPr="00B97651" w:rsidRDefault="00B97651" w:rsidP="00B97651">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B97651">
        <w:rPr>
          <w:rFonts w:ascii="Times New Roman" w:hAnsi="Times New Roman" w:cs="Times New Roman"/>
          <w:b/>
          <w:sz w:val="16"/>
          <w:szCs w:val="16"/>
        </w:rPr>
        <w:t>ПОСТАНОВЛЯЮ:</w:t>
      </w:r>
    </w:p>
    <w:p w:rsidR="00B97651" w:rsidRPr="00B97651" w:rsidRDefault="00B97651" w:rsidP="00B97651">
      <w:pPr>
        <w:pStyle w:val="ConsPlusNormal"/>
        <w:ind w:firstLine="284"/>
        <w:jc w:val="both"/>
        <w:rPr>
          <w:rFonts w:ascii="Times New Roman" w:hAnsi="Times New Roman" w:cs="Times New Roman"/>
          <w:sz w:val="16"/>
          <w:szCs w:val="16"/>
        </w:rPr>
      </w:pPr>
      <w:r w:rsidRPr="00B97651">
        <w:rPr>
          <w:rFonts w:ascii="Times New Roman" w:eastAsia="Calibri" w:hAnsi="Times New Roman" w:cs="Times New Roman"/>
          <w:sz w:val="16"/>
          <w:szCs w:val="16"/>
          <w:lang w:eastAsia="en-US"/>
        </w:rPr>
        <w:t xml:space="preserve">1. Внести в </w:t>
      </w:r>
      <w:r w:rsidRPr="00B97651">
        <w:rPr>
          <w:rFonts w:ascii="Times New Roman" w:hAnsi="Times New Roman" w:cs="Times New Roman"/>
          <w:sz w:val="16"/>
          <w:szCs w:val="16"/>
        </w:rPr>
        <w:t>постановление Администрации муниципального округа от 22.01.2021 № 18 «О единой комиссии по осуществлению закупок для муниципальных нужд Волотовского муниципального округа» следующие изменения:</w:t>
      </w:r>
    </w:p>
    <w:p w:rsidR="00B97651" w:rsidRPr="00B97651" w:rsidRDefault="00B97651" w:rsidP="00B97651">
      <w:pPr>
        <w:pStyle w:val="ConsPlusNormal"/>
        <w:ind w:firstLine="284"/>
        <w:jc w:val="both"/>
        <w:rPr>
          <w:rFonts w:ascii="Times New Roman" w:hAnsi="Times New Roman" w:cs="Times New Roman"/>
          <w:sz w:val="16"/>
          <w:szCs w:val="16"/>
        </w:rPr>
      </w:pPr>
      <w:r w:rsidRPr="00B97651">
        <w:rPr>
          <w:rFonts w:ascii="Times New Roman" w:hAnsi="Times New Roman" w:cs="Times New Roman"/>
          <w:sz w:val="16"/>
          <w:szCs w:val="16"/>
        </w:rPr>
        <w:t>Пункт 1.2 раздела 1 «Общие положения» изложить в следующей редакции:</w:t>
      </w:r>
    </w:p>
    <w:p w:rsidR="00B97651" w:rsidRPr="00B97651" w:rsidRDefault="00B97651" w:rsidP="00B97651">
      <w:pPr>
        <w:pStyle w:val="ConsPlusNormal"/>
        <w:ind w:firstLine="284"/>
        <w:jc w:val="both"/>
        <w:rPr>
          <w:rFonts w:ascii="Times New Roman" w:hAnsi="Times New Roman" w:cs="Times New Roman"/>
          <w:sz w:val="16"/>
          <w:szCs w:val="16"/>
        </w:rPr>
      </w:pPr>
      <w:r w:rsidRPr="00B97651">
        <w:rPr>
          <w:rFonts w:ascii="Times New Roman" w:hAnsi="Times New Roman" w:cs="Times New Roman"/>
          <w:sz w:val="16"/>
          <w:szCs w:val="16"/>
        </w:rPr>
        <w:t xml:space="preserve">«1.2. Единая комиссия создается в соответствии с </w:t>
      </w:r>
      <w:hyperlink r:id="rId128" w:history="1">
        <w:r w:rsidRPr="00B97651">
          <w:rPr>
            <w:rFonts w:ascii="Times New Roman" w:hAnsi="Times New Roman" w:cs="Times New Roman"/>
            <w:sz w:val="16"/>
            <w:szCs w:val="16"/>
          </w:rPr>
          <w:t>ч. 3 ст. 39</w:t>
        </w:r>
      </w:hyperlink>
      <w:r w:rsidRPr="00B97651">
        <w:rPr>
          <w:rFonts w:ascii="Times New Roman" w:hAnsi="Times New Roman" w:cs="Times New Roman"/>
          <w:sz w:val="16"/>
          <w:szCs w:val="1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B97651" w:rsidRPr="00B97651" w:rsidRDefault="00B97651" w:rsidP="00B97651">
      <w:pPr>
        <w:widowControl w:val="0"/>
        <w:autoSpaceDE w:val="0"/>
        <w:autoSpaceDN w:val="0"/>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Единая комиссия выполняет следующие функции при осуществлении закупок конкурентными способами определения поставщиков, подрядчиков или исполнителей (далее - поставщиков):</w:t>
      </w:r>
    </w:p>
    <w:p w:rsidR="00B97651" w:rsidRPr="00B97651" w:rsidRDefault="00B97651" w:rsidP="00B97651">
      <w:pPr>
        <w:widowControl w:val="0"/>
        <w:autoSpaceDE w:val="0"/>
        <w:autoSpaceDN w:val="0"/>
        <w:spacing w:after="0" w:line="240" w:lineRule="auto"/>
        <w:ind w:firstLine="284"/>
        <w:jc w:val="both"/>
        <w:rPr>
          <w:rFonts w:ascii="Times New Roman" w:hAnsi="Times New Roman" w:cs="Times New Roman"/>
          <w:b/>
          <w:sz w:val="16"/>
          <w:szCs w:val="16"/>
        </w:rPr>
      </w:pPr>
      <w:r w:rsidRPr="00B97651">
        <w:rPr>
          <w:rFonts w:ascii="Times New Roman" w:hAnsi="Times New Roman" w:cs="Times New Roman"/>
          <w:sz w:val="16"/>
          <w:szCs w:val="16"/>
        </w:rPr>
        <w:t>- рассматривает заявки на участие в определении поставщиков и проверяет соответствие участников предъявляемым требованиям, указанным в пунк</w:t>
      </w:r>
      <w:r w:rsidRPr="00B97651">
        <w:rPr>
          <w:rFonts w:ascii="Times New Roman" w:hAnsi="Times New Roman" w:cs="Times New Roman"/>
          <w:sz w:val="16"/>
          <w:szCs w:val="16"/>
        </w:rPr>
        <w:lastRenderedPageBreak/>
        <w:t>те 7.1 части 1 статьи 31 Закона</w:t>
      </w:r>
      <w:r w:rsidRPr="00B97651">
        <w:rPr>
          <w:rFonts w:ascii="Times New Roman" w:hAnsi="Times New Roman" w:cs="Times New Roman"/>
          <w:b/>
          <w:sz w:val="16"/>
          <w:szCs w:val="16"/>
        </w:rPr>
        <w:t xml:space="preserve"> </w:t>
      </w:r>
      <w:r w:rsidRPr="00B97651">
        <w:rPr>
          <w:rFonts w:ascii="Times New Roman" w:hAnsi="Times New Roman" w:cs="Times New Roman"/>
          <w:sz w:val="16"/>
          <w:szCs w:val="16"/>
        </w:rPr>
        <w:t>N 44-ФЗ</w:t>
      </w:r>
      <w:r w:rsidRPr="00B97651">
        <w:rPr>
          <w:rFonts w:ascii="Times New Roman" w:hAnsi="Times New Roman" w:cs="Times New Roman"/>
          <w:b/>
          <w:sz w:val="16"/>
          <w:szCs w:val="16"/>
        </w:rPr>
        <w:t>;</w:t>
      </w:r>
    </w:p>
    <w:p w:rsidR="00B97651" w:rsidRPr="00B97651" w:rsidRDefault="00B97651" w:rsidP="00B97651">
      <w:pPr>
        <w:widowControl w:val="0"/>
        <w:autoSpaceDE w:val="0"/>
        <w:autoSpaceDN w:val="0"/>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 оценивает заявки на участие в определении поставщиков и (или) окончательные предложения;</w:t>
      </w:r>
    </w:p>
    <w:p w:rsidR="00B97651" w:rsidRPr="00B97651" w:rsidRDefault="00B97651" w:rsidP="00B97651">
      <w:pPr>
        <w:widowControl w:val="0"/>
        <w:autoSpaceDE w:val="0"/>
        <w:autoSpaceDN w:val="0"/>
        <w:spacing w:after="0" w:line="240" w:lineRule="auto"/>
        <w:ind w:firstLine="284"/>
        <w:jc w:val="both"/>
        <w:rPr>
          <w:rFonts w:ascii="Times New Roman" w:hAnsi="Times New Roman" w:cs="Times New Roman"/>
          <w:b/>
          <w:sz w:val="16"/>
          <w:szCs w:val="16"/>
        </w:rPr>
      </w:pPr>
      <w:r w:rsidRPr="00B97651">
        <w:rPr>
          <w:rFonts w:ascii="Times New Roman" w:hAnsi="Times New Roman" w:cs="Times New Roman"/>
          <w:sz w:val="16"/>
          <w:szCs w:val="16"/>
        </w:rPr>
        <w:t xml:space="preserve">- осуществляет иные функции, которые возложены </w:t>
      </w:r>
      <w:hyperlink r:id="rId129" w:history="1">
        <w:r w:rsidRPr="00B97651">
          <w:rPr>
            <w:rFonts w:ascii="Times New Roman" w:hAnsi="Times New Roman" w:cs="Times New Roman"/>
            <w:color w:val="000000"/>
            <w:sz w:val="16"/>
            <w:szCs w:val="16"/>
          </w:rPr>
          <w:t>Законом</w:t>
        </w:r>
      </w:hyperlink>
      <w:r w:rsidRPr="00B97651">
        <w:rPr>
          <w:rFonts w:ascii="Times New Roman" w:hAnsi="Times New Roman" w:cs="Times New Roman"/>
          <w:sz w:val="16"/>
          <w:szCs w:val="16"/>
        </w:rPr>
        <w:t xml:space="preserve"> N 44-ФЗ на единую комиссию».</w:t>
      </w:r>
    </w:p>
    <w:p w:rsidR="00B97651" w:rsidRPr="00B97651" w:rsidRDefault="00B97651" w:rsidP="00B97651">
      <w:pPr>
        <w:autoSpaceDE w:val="0"/>
        <w:autoSpaceDN w:val="0"/>
        <w:adjustRightInd w:val="0"/>
        <w:spacing w:after="0" w:line="240" w:lineRule="auto"/>
        <w:ind w:firstLine="284"/>
        <w:jc w:val="both"/>
        <w:rPr>
          <w:rFonts w:ascii="Times New Roman" w:hAnsi="Times New Roman" w:cs="Times New Roman"/>
          <w:sz w:val="16"/>
          <w:szCs w:val="16"/>
        </w:rPr>
      </w:pPr>
      <w:r w:rsidRPr="00B9765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B97651" w:rsidRPr="00B97651" w:rsidRDefault="00B97651" w:rsidP="00B97651">
      <w:pPr>
        <w:spacing w:after="0" w:line="240" w:lineRule="auto"/>
        <w:jc w:val="right"/>
        <w:rPr>
          <w:rFonts w:ascii="Times New Roman" w:hAnsi="Times New Roman" w:cs="Times New Roman"/>
          <w:sz w:val="16"/>
          <w:szCs w:val="16"/>
        </w:rPr>
      </w:pPr>
      <w:r w:rsidRPr="00B97651">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B97651">
        <w:rPr>
          <w:rFonts w:ascii="Times New Roman" w:hAnsi="Times New Roman" w:cs="Times New Roman"/>
          <w:sz w:val="16"/>
          <w:szCs w:val="16"/>
        </w:rPr>
        <w:t xml:space="preserve">Главы Администрации    </w:t>
      </w:r>
      <w:r>
        <w:rPr>
          <w:rFonts w:ascii="Times New Roman" w:hAnsi="Times New Roman" w:cs="Times New Roman"/>
          <w:sz w:val="16"/>
          <w:szCs w:val="16"/>
        </w:rPr>
        <w:tab/>
      </w:r>
      <w:r w:rsidRPr="00B97651">
        <w:rPr>
          <w:rFonts w:ascii="Times New Roman" w:hAnsi="Times New Roman" w:cs="Times New Roman"/>
          <w:sz w:val="16"/>
          <w:szCs w:val="16"/>
        </w:rPr>
        <w:t>С.В. Федоров</w:t>
      </w:r>
    </w:p>
    <w:p w:rsidR="00B97651" w:rsidRPr="00B97651" w:rsidRDefault="00B97651" w:rsidP="00B97651">
      <w:pPr>
        <w:spacing w:after="0" w:line="240" w:lineRule="auto"/>
        <w:jc w:val="center"/>
        <w:rPr>
          <w:rFonts w:ascii="Times New Roman" w:hAnsi="Times New Roman" w:cs="Times New Roman"/>
          <w:b/>
          <w:sz w:val="16"/>
          <w:szCs w:val="16"/>
        </w:rPr>
      </w:pPr>
    </w:p>
    <w:p w:rsidR="00B97651" w:rsidRPr="00B97651" w:rsidRDefault="00B97651" w:rsidP="00B97651">
      <w:pPr>
        <w:keepNext/>
        <w:spacing w:after="0" w:line="240" w:lineRule="auto"/>
        <w:jc w:val="center"/>
        <w:outlineLvl w:val="2"/>
        <w:rPr>
          <w:rFonts w:ascii="Times New Roman" w:hAnsi="Times New Roman" w:cs="Times New Roman"/>
          <w:sz w:val="16"/>
          <w:szCs w:val="16"/>
        </w:rPr>
      </w:pPr>
      <w:r w:rsidRPr="00B97651">
        <w:rPr>
          <w:rFonts w:ascii="Times New Roman" w:hAnsi="Times New Roman" w:cs="Times New Roman"/>
          <w:sz w:val="16"/>
          <w:szCs w:val="16"/>
        </w:rPr>
        <w:t>АДМИНИСТРАЦИЯ ВОЛОТОВСКОГО МУНИЦИПАЛЬНОГО ОКРУГА</w:t>
      </w:r>
    </w:p>
    <w:p w:rsidR="00B97651" w:rsidRPr="00B97651" w:rsidRDefault="00B97651" w:rsidP="00B97651">
      <w:pPr>
        <w:keepNext/>
        <w:spacing w:after="0" w:line="240" w:lineRule="auto"/>
        <w:jc w:val="center"/>
        <w:outlineLvl w:val="0"/>
        <w:rPr>
          <w:rFonts w:ascii="Times New Roman" w:hAnsi="Times New Roman" w:cs="Times New Roman"/>
          <w:b/>
          <w:bCs/>
          <w:sz w:val="16"/>
          <w:szCs w:val="16"/>
        </w:rPr>
      </w:pPr>
      <w:r w:rsidRPr="00B97651">
        <w:rPr>
          <w:rFonts w:ascii="Times New Roman" w:hAnsi="Times New Roman" w:cs="Times New Roman"/>
          <w:b/>
          <w:bCs/>
          <w:sz w:val="16"/>
          <w:szCs w:val="16"/>
        </w:rPr>
        <w:t>П О С Т А Н О В Л Е Н И Е</w:t>
      </w:r>
    </w:p>
    <w:p w:rsidR="00B97651" w:rsidRPr="00B97651" w:rsidRDefault="00B97651" w:rsidP="00B97651">
      <w:pPr>
        <w:spacing w:after="0" w:line="240" w:lineRule="auto"/>
        <w:jc w:val="center"/>
        <w:rPr>
          <w:rFonts w:ascii="Times New Roman" w:hAnsi="Times New Roman" w:cs="Times New Roman"/>
          <w:sz w:val="16"/>
          <w:szCs w:val="16"/>
        </w:rPr>
      </w:pPr>
      <w:r w:rsidRPr="00B97651">
        <w:rPr>
          <w:rFonts w:ascii="Times New Roman" w:hAnsi="Times New Roman" w:cs="Times New Roman"/>
          <w:sz w:val="16"/>
          <w:szCs w:val="16"/>
        </w:rPr>
        <w:t>от 24.03.2021 № 224</w:t>
      </w:r>
    </w:p>
    <w:p w:rsidR="00B97651" w:rsidRPr="00B97651" w:rsidRDefault="00B97651" w:rsidP="00B97651">
      <w:pPr>
        <w:spacing w:after="0" w:line="240" w:lineRule="auto"/>
        <w:rPr>
          <w:rFonts w:ascii="Times New Roman" w:hAnsi="Times New Roman" w:cs="Times New Roman"/>
          <w:sz w:val="16"/>
          <w:szCs w:val="16"/>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B97651" w:rsidRPr="00BB6050" w:rsidTr="00B97651">
        <w:trPr>
          <w:trHeight w:val="261"/>
        </w:trPr>
        <w:tc>
          <w:tcPr>
            <w:tcW w:w="10660" w:type="dxa"/>
            <w:tcBorders>
              <w:top w:val="nil"/>
              <w:left w:val="nil"/>
              <w:bottom w:val="nil"/>
              <w:right w:val="nil"/>
            </w:tcBorders>
            <w:hideMark/>
          </w:tcPr>
          <w:p w:rsidR="00B97651" w:rsidRPr="00BB6050" w:rsidRDefault="00B97651" w:rsidP="00B97651">
            <w:pPr>
              <w:spacing w:after="0" w:line="240" w:lineRule="auto"/>
              <w:jc w:val="center"/>
              <w:rPr>
                <w:rFonts w:ascii="Times New Roman" w:hAnsi="Times New Roman" w:cs="Times New Roman"/>
                <w:sz w:val="16"/>
                <w:szCs w:val="16"/>
              </w:rPr>
            </w:pPr>
            <w:r w:rsidRPr="00BB6050">
              <w:rPr>
                <w:rFonts w:ascii="Times New Roman" w:hAnsi="Times New Roman" w:cs="Times New Roman"/>
                <w:sz w:val="16"/>
                <w:szCs w:val="16"/>
              </w:rPr>
              <w:t>О внесении изменений в состав районной санитарно- противоэпидемической комиссии</w:t>
            </w:r>
          </w:p>
          <w:p w:rsidR="00B97651" w:rsidRPr="00BB6050" w:rsidRDefault="00B97651" w:rsidP="00B97651">
            <w:pPr>
              <w:keepNext/>
              <w:spacing w:after="0" w:line="240" w:lineRule="auto"/>
              <w:outlineLvl w:val="3"/>
              <w:rPr>
                <w:rFonts w:ascii="Times New Roman" w:hAnsi="Times New Roman" w:cs="Times New Roman"/>
                <w:sz w:val="16"/>
                <w:szCs w:val="16"/>
              </w:rPr>
            </w:pPr>
          </w:p>
        </w:tc>
      </w:tr>
    </w:tbl>
    <w:p w:rsidR="00B97651" w:rsidRPr="00BB6050" w:rsidRDefault="00B97651" w:rsidP="00B97651">
      <w:pPr>
        <w:spacing w:after="0" w:line="240" w:lineRule="auto"/>
        <w:ind w:firstLine="284"/>
        <w:jc w:val="both"/>
        <w:rPr>
          <w:rFonts w:ascii="Times New Roman" w:hAnsi="Times New Roman" w:cs="Times New Roman"/>
          <w:b/>
          <w:sz w:val="16"/>
          <w:szCs w:val="16"/>
        </w:rPr>
      </w:pPr>
      <w:r w:rsidRPr="00BB6050">
        <w:rPr>
          <w:rFonts w:ascii="Times New Roman" w:hAnsi="Times New Roman" w:cs="Times New Roman"/>
          <w:spacing w:val="-2"/>
          <w:sz w:val="16"/>
          <w:szCs w:val="16"/>
        </w:rPr>
        <w:t>В соответствии с Федеральным законом от 06.10.2003 г. № 131-ФЗ «Об общих принципах организации местного самоуправления в Российской Федерации, Уставом Волотовского муниципального округа,</w:t>
      </w:r>
    </w:p>
    <w:p w:rsidR="00B97651" w:rsidRPr="00BB6050" w:rsidRDefault="00B97651" w:rsidP="00B97651">
      <w:pPr>
        <w:spacing w:after="0" w:line="240" w:lineRule="auto"/>
        <w:ind w:firstLine="284"/>
        <w:jc w:val="both"/>
        <w:rPr>
          <w:rFonts w:ascii="Times New Roman" w:hAnsi="Times New Roman" w:cs="Times New Roman"/>
          <w:b/>
          <w:sz w:val="16"/>
          <w:szCs w:val="16"/>
        </w:rPr>
      </w:pPr>
      <w:r w:rsidRPr="00BB6050">
        <w:rPr>
          <w:rFonts w:ascii="Times New Roman" w:hAnsi="Times New Roman" w:cs="Times New Roman"/>
          <w:b/>
          <w:sz w:val="16"/>
          <w:szCs w:val="16"/>
        </w:rPr>
        <w:t>ПОСТАНОВЛЯЮ:</w:t>
      </w:r>
    </w:p>
    <w:p w:rsidR="00B97651" w:rsidRPr="00BB6050" w:rsidRDefault="00B97651" w:rsidP="00B97651">
      <w:pPr>
        <w:spacing w:after="0" w:line="240" w:lineRule="auto"/>
        <w:ind w:firstLine="284"/>
        <w:jc w:val="both"/>
        <w:rPr>
          <w:rFonts w:ascii="Times New Roman" w:hAnsi="Times New Roman" w:cs="Times New Roman"/>
          <w:spacing w:val="-2"/>
          <w:sz w:val="16"/>
          <w:szCs w:val="16"/>
        </w:rPr>
      </w:pPr>
      <w:r w:rsidRPr="00BB6050">
        <w:rPr>
          <w:rFonts w:ascii="Times New Roman" w:hAnsi="Times New Roman" w:cs="Times New Roman"/>
          <w:sz w:val="16"/>
          <w:szCs w:val="16"/>
        </w:rPr>
        <w:t xml:space="preserve">1. </w:t>
      </w:r>
      <w:r w:rsidRPr="00BB6050">
        <w:rPr>
          <w:rFonts w:ascii="Times New Roman" w:hAnsi="Times New Roman" w:cs="Times New Roman"/>
          <w:spacing w:val="-2"/>
          <w:sz w:val="16"/>
          <w:szCs w:val="16"/>
        </w:rPr>
        <w:t xml:space="preserve">Внести в состав районной </w:t>
      </w:r>
      <w:r w:rsidRPr="00BB6050">
        <w:rPr>
          <w:rFonts w:ascii="Times New Roman" w:hAnsi="Times New Roman" w:cs="Times New Roman"/>
          <w:sz w:val="16"/>
          <w:szCs w:val="16"/>
        </w:rPr>
        <w:t xml:space="preserve">санитарно-противоэпидемической комиссии Администрации муниципального округа, </w:t>
      </w:r>
      <w:r w:rsidRPr="00BB6050">
        <w:rPr>
          <w:rFonts w:ascii="Times New Roman" w:hAnsi="Times New Roman" w:cs="Times New Roman"/>
          <w:spacing w:val="-2"/>
          <w:sz w:val="16"/>
          <w:szCs w:val="16"/>
        </w:rPr>
        <w:t>утверждённый постановлением Администрации муниципального района от 27.05.2015 № 273, изложив его в следующей редакции:</w:t>
      </w:r>
    </w:p>
    <w:p w:rsidR="00B97651" w:rsidRPr="00B97651" w:rsidRDefault="00B97651" w:rsidP="00B97651">
      <w:pPr>
        <w:spacing w:after="0" w:line="240" w:lineRule="auto"/>
        <w:ind w:firstLine="709"/>
        <w:jc w:val="center"/>
        <w:rPr>
          <w:rFonts w:ascii="Times New Roman" w:hAnsi="Times New Roman" w:cs="Times New Roman"/>
          <w:bCs/>
          <w:spacing w:val="-2"/>
          <w:sz w:val="16"/>
          <w:szCs w:val="16"/>
        </w:rPr>
      </w:pPr>
      <w:r w:rsidRPr="00B97651">
        <w:rPr>
          <w:rFonts w:ascii="Times New Roman" w:hAnsi="Times New Roman" w:cs="Times New Roman"/>
          <w:bCs/>
          <w:spacing w:val="-2"/>
          <w:sz w:val="16"/>
          <w:szCs w:val="16"/>
        </w:rPr>
        <w:t>«СОСТАВ</w:t>
      </w:r>
      <w:r>
        <w:rPr>
          <w:rFonts w:ascii="Times New Roman" w:hAnsi="Times New Roman" w:cs="Times New Roman"/>
          <w:bCs/>
          <w:spacing w:val="-2"/>
          <w:sz w:val="16"/>
          <w:szCs w:val="16"/>
        </w:rPr>
        <w:t xml:space="preserve"> </w:t>
      </w:r>
      <w:r w:rsidRPr="00B97651">
        <w:rPr>
          <w:rFonts w:ascii="Times New Roman" w:hAnsi="Times New Roman" w:cs="Times New Roman"/>
          <w:bCs/>
          <w:spacing w:val="-2"/>
          <w:sz w:val="16"/>
          <w:szCs w:val="16"/>
        </w:rPr>
        <w:t>районной санитарно-противоэпидемической комиссии</w:t>
      </w: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57"/>
        <w:gridCol w:w="8572"/>
      </w:tblGrid>
      <w:tr w:rsidR="00B97651" w:rsidRPr="00B97651" w:rsidTr="00BB6050">
        <w:trPr>
          <w:trHeight w:val="68"/>
        </w:trPr>
        <w:tc>
          <w:tcPr>
            <w:tcW w:w="1642" w:type="dxa"/>
            <w:tcBorders>
              <w:top w:val="nil"/>
              <w:left w:val="nil"/>
              <w:bottom w:val="nil"/>
              <w:right w:val="nil"/>
            </w:tcBorders>
            <w:shd w:val="clear" w:color="auto" w:fill="auto"/>
          </w:tcPr>
          <w:p w:rsidR="00B97651" w:rsidRPr="00B97651" w:rsidRDefault="00B97651" w:rsidP="00B97651">
            <w:pPr>
              <w:spacing w:after="0" w:line="240" w:lineRule="auto"/>
              <w:jc w:val="both"/>
              <w:rPr>
                <w:rFonts w:ascii="Times New Roman" w:hAnsi="Times New Roman" w:cs="Times New Roman"/>
                <w:bCs/>
                <w:spacing w:val="-2"/>
                <w:sz w:val="16"/>
                <w:szCs w:val="16"/>
              </w:rPr>
            </w:pPr>
            <w:proofErr w:type="spellStart"/>
            <w:r w:rsidRPr="00B97651">
              <w:rPr>
                <w:rFonts w:ascii="Times New Roman" w:hAnsi="Times New Roman" w:cs="Times New Roman"/>
                <w:bCs/>
                <w:spacing w:val="-2"/>
                <w:sz w:val="16"/>
                <w:szCs w:val="16"/>
              </w:rPr>
              <w:t>Пыталева</w:t>
            </w:r>
            <w:proofErr w:type="spellEnd"/>
            <w:r w:rsidRPr="00B97651">
              <w:rPr>
                <w:rFonts w:ascii="Times New Roman" w:hAnsi="Times New Roman" w:cs="Times New Roman"/>
                <w:bCs/>
                <w:spacing w:val="-2"/>
                <w:sz w:val="16"/>
                <w:szCs w:val="16"/>
              </w:rPr>
              <w:t xml:space="preserve"> В.И.</w:t>
            </w:r>
          </w:p>
          <w:p w:rsidR="00B97651" w:rsidRPr="00B97651" w:rsidRDefault="00B97651" w:rsidP="00B97651">
            <w:pPr>
              <w:spacing w:after="0" w:line="240" w:lineRule="auto"/>
              <w:jc w:val="both"/>
              <w:rPr>
                <w:rFonts w:ascii="Times New Roman" w:hAnsi="Times New Roman" w:cs="Times New Roman"/>
                <w:bCs/>
                <w:spacing w:val="-2"/>
                <w:sz w:val="16"/>
                <w:szCs w:val="16"/>
              </w:rPr>
            </w:pPr>
            <w:proofErr w:type="spellStart"/>
            <w:r w:rsidRPr="00B97651">
              <w:rPr>
                <w:rFonts w:ascii="Times New Roman" w:hAnsi="Times New Roman" w:cs="Times New Roman"/>
                <w:bCs/>
                <w:spacing w:val="-2"/>
                <w:sz w:val="16"/>
                <w:szCs w:val="16"/>
              </w:rPr>
              <w:t>Култыгина</w:t>
            </w:r>
            <w:proofErr w:type="spellEnd"/>
            <w:r w:rsidRPr="00B97651">
              <w:rPr>
                <w:rFonts w:ascii="Times New Roman" w:hAnsi="Times New Roman" w:cs="Times New Roman"/>
                <w:bCs/>
                <w:spacing w:val="-2"/>
                <w:sz w:val="16"/>
                <w:szCs w:val="16"/>
              </w:rPr>
              <w:t xml:space="preserve"> С.А.</w:t>
            </w:r>
          </w:p>
        </w:tc>
        <w:tc>
          <w:tcPr>
            <w:tcW w:w="357" w:type="dxa"/>
            <w:tcBorders>
              <w:top w:val="nil"/>
              <w:left w:val="nil"/>
              <w:bottom w:val="nil"/>
              <w:right w:val="nil"/>
            </w:tcBorders>
            <w:shd w:val="clear" w:color="auto" w:fill="auto"/>
          </w:tcPr>
          <w:p w:rsidR="00B97651" w:rsidRPr="00B97651" w:rsidRDefault="00B97651" w:rsidP="00B97651">
            <w:pPr>
              <w:spacing w:after="0" w:line="240" w:lineRule="auto"/>
              <w:jc w:val="center"/>
              <w:rPr>
                <w:rFonts w:ascii="Times New Roman" w:hAnsi="Times New Roman" w:cs="Times New Roman"/>
                <w:spacing w:val="-2"/>
                <w:sz w:val="16"/>
                <w:szCs w:val="16"/>
              </w:rPr>
            </w:pPr>
            <w:r w:rsidRPr="00B97651">
              <w:rPr>
                <w:rFonts w:ascii="Times New Roman" w:hAnsi="Times New Roman" w:cs="Times New Roman"/>
                <w:spacing w:val="-2"/>
                <w:sz w:val="16"/>
                <w:szCs w:val="16"/>
              </w:rPr>
              <w:t>-</w:t>
            </w:r>
          </w:p>
          <w:p w:rsidR="00B97651" w:rsidRPr="00B97651" w:rsidRDefault="00B97651" w:rsidP="00B97651">
            <w:pPr>
              <w:spacing w:after="0" w:line="240" w:lineRule="auto"/>
              <w:rPr>
                <w:rFonts w:ascii="Times New Roman" w:hAnsi="Times New Roman" w:cs="Times New Roman"/>
                <w:spacing w:val="-2"/>
                <w:sz w:val="16"/>
                <w:szCs w:val="16"/>
              </w:rPr>
            </w:pPr>
            <w:r w:rsidRPr="00B97651">
              <w:rPr>
                <w:rFonts w:ascii="Times New Roman" w:hAnsi="Times New Roman" w:cs="Times New Roman"/>
                <w:spacing w:val="-2"/>
                <w:sz w:val="16"/>
                <w:szCs w:val="16"/>
              </w:rPr>
              <w:t>-</w:t>
            </w:r>
          </w:p>
        </w:tc>
        <w:tc>
          <w:tcPr>
            <w:tcW w:w="8572" w:type="dxa"/>
            <w:tcBorders>
              <w:top w:val="nil"/>
              <w:left w:val="nil"/>
              <w:bottom w:val="nil"/>
              <w:right w:val="nil"/>
            </w:tcBorders>
            <w:shd w:val="clear" w:color="auto" w:fill="auto"/>
          </w:tcPr>
          <w:p w:rsidR="00B97651" w:rsidRPr="00B97651" w:rsidRDefault="00B97651" w:rsidP="00B97651">
            <w:pPr>
              <w:spacing w:after="0" w:line="240" w:lineRule="auto"/>
              <w:rPr>
                <w:rFonts w:ascii="Times New Roman" w:hAnsi="Times New Roman" w:cs="Times New Roman"/>
                <w:spacing w:val="-2"/>
                <w:sz w:val="16"/>
                <w:szCs w:val="16"/>
              </w:rPr>
            </w:pPr>
            <w:r w:rsidRPr="00B97651">
              <w:rPr>
                <w:rFonts w:ascii="Times New Roman" w:hAnsi="Times New Roman" w:cs="Times New Roman"/>
                <w:spacing w:val="-2"/>
                <w:sz w:val="16"/>
                <w:szCs w:val="16"/>
              </w:rPr>
              <w:t>заместитель Главы Администрации муниципального округа, председатель комиссии;</w:t>
            </w:r>
          </w:p>
          <w:p w:rsidR="00B97651" w:rsidRP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 xml:space="preserve">заместитель председателя </w:t>
            </w:r>
            <w:r w:rsidRPr="00B97651">
              <w:rPr>
                <w:rFonts w:ascii="Times New Roman" w:hAnsi="Times New Roman" w:cs="Times New Roman"/>
                <w:spacing w:val="-2"/>
                <w:sz w:val="16"/>
                <w:szCs w:val="16"/>
              </w:rPr>
              <w:t>комитета по управлению социальным комплексом Администрации муниципального округа;</w:t>
            </w:r>
          </w:p>
        </w:tc>
      </w:tr>
      <w:tr w:rsidR="00B97651" w:rsidRPr="00B97651" w:rsidTr="00BB6050">
        <w:trPr>
          <w:trHeight w:val="28"/>
        </w:trPr>
        <w:tc>
          <w:tcPr>
            <w:tcW w:w="1642" w:type="dxa"/>
            <w:tcBorders>
              <w:top w:val="nil"/>
              <w:left w:val="nil"/>
              <w:bottom w:val="nil"/>
              <w:right w:val="nil"/>
            </w:tcBorders>
            <w:shd w:val="clear" w:color="auto" w:fill="auto"/>
          </w:tcPr>
          <w:p w:rsidR="00B97651" w:rsidRPr="00B97651" w:rsidRDefault="00B97651" w:rsidP="00B97651">
            <w:pPr>
              <w:spacing w:after="0" w:line="240" w:lineRule="auto"/>
              <w:jc w:val="both"/>
              <w:rPr>
                <w:rFonts w:ascii="Times New Roman" w:hAnsi="Times New Roman" w:cs="Times New Roman"/>
                <w:bCs/>
                <w:spacing w:val="-2"/>
                <w:sz w:val="16"/>
                <w:szCs w:val="16"/>
              </w:rPr>
            </w:pPr>
            <w:r w:rsidRPr="00B97651">
              <w:rPr>
                <w:rFonts w:ascii="Times New Roman" w:hAnsi="Times New Roman" w:cs="Times New Roman"/>
                <w:bCs/>
                <w:spacing w:val="-2"/>
                <w:sz w:val="16"/>
                <w:szCs w:val="16"/>
              </w:rPr>
              <w:t>Александрова Т.В.</w:t>
            </w:r>
          </w:p>
          <w:p w:rsidR="00B97651" w:rsidRPr="00B97651" w:rsidRDefault="00B97651" w:rsidP="00B97651">
            <w:pPr>
              <w:spacing w:after="0" w:line="240" w:lineRule="auto"/>
              <w:jc w:val="both"/>
              <w:rPr>
                <w:rFonts w:ascii="Times New Roman" w:hAnsi="Times New Roman" w:cs="Times New Roman"/>
                <w:bCs/>
                <w:spacing w:val="-2"/>
                <w:sz w:val="16"/>
                <w:szCs w:val="16"/>
              </w:rPr>
            </w:pPr>
          </w:p>
        </w:tc>
        <w:tc>
          <w:tcPr>
            <w:tcW w:w="357" w:type="dxa"/>
            <w:tcBorders>
              <w:top w:val="nil"/>
              <w:left w:val="nil"/>
              <w:bottom w:val="nil"/>
              <w:right w:val="nil"/>
            </w:tcBorders>
            <w:shd w:val="clear" w:color="auto" w:fill="auto"/>
          </w:tcPr>
          <w:p w:rsidR="00B97651" w:rsidRPr="00B97651" w:rsidRDefault="00B97651" w:rsidP="00B97651">
            <w:pPr>
              <w:spacing w:after="0" w:line="240" w:lineRule="auto"/>
              <w:jc w:val="center"/>
              <w:rPr>
                <w:rFonts w:ascii="Times New Roman" w:hAnsi="Times New Roman" w:cs="Times New Roman"/>
                <w:spacing w:val="-2"/>
                <w:sz w:val="16"/>
                <w:szCs w:val="16"/>
              </w:rPr>
            </w:pPr>
            <w:r w:rsidRPr="00B97651">
              <w:rPr>
                <w:rFonts w:ascii="Times New Roman" w:hAnsi="Times New Roman" w:cs="Times New Roman"/>
                <w:spacing w:val="-2"/>
                <w:sz w:val="16"/>
                <w:szCs w:val="16"/>
              </w:rPr>
              <w:t>-</w:t>
            </w:r>
          </w:p>
        </w:tc>
        <w:tc>
          <w:tcPr>
            <w:tcW w:w="8572" w:type="dxa"/>
            <w:tcBorders>
              <w:top w:val="nil"/>
              <w:left w:val="nil"/>
              <w:bottom w:val="nil"/>
              <w:right w:val="nil"/>
            </w:tcBorders>
            <w:shd w:val="clear" w:color="auto" w:fill="auto"/>
          </w:tcPr>
          <w:p w:rsidR="00B97651" w:rsidRPr="00B97651" w:rsidRDefault="00B97651" w:rsidP="00B97651">
            <w:pPr>
              <w:spacing w:after="0" w:line="240" w:lineRule="auto"/>
              <w:jc w:val="both"/>
              <w:rPr>
                <w:rFonts w:ascii="Times New Roman" w:hAnsi="Times New Roman" w:cs="Times New Roman"/>
                <w:spacing w:val="-2"/>
                <w:sz w:val="16"/>
                <w:szCs w:val="16"/>
              </w:rPr>
            </w:pPr>
            <w:r w:rsidRPr="00B97651">
              <w:rPr>
                <w:rFonts w:ascii="Times New Roman" w:hAnsi="Times New Roman" w:cs="Times New Roman"/>
                <w:spacing w:val="-2"/>
                <w:sz w:val="16"/>
                <w:szCs w:val="16"/>
              </w:rPr>
              <w:t>ведущий специалист комитета по управлению социальным комплексом Администрации муниципального округа, секретарь комиссии;</w:t>
            </w:r>
          </w:p>
        </w:tc>
      </w:tr>
      <w:tr w:rsidR="00B97651" w:rsidRPr="00B97651" w:rsidTr="00BB6050">
        <w:trPr>
          <w:trHeight w:val="1780"/>
        </w:trPr>
        <w:tc>
          <w:tcPr>
            <w:tcW w:w="1642" w:type="dxa"/>
            <w:tcBorders>
              <w:top w:val="nil"/>
              <w:left w:val="nil"/>
              <w:bottom w:val="nil"/>
              <w:right w:val="nil"/>
            </w:tcBorders>
            <w:shd w:val="clear" w:color="auto" w:fill="auto"/>
          </w:tcPr>
          <w:p w:rsidR="00B97651" w:rsidRPr="00B97651" w:rsidRDefault="00B97651" w:rsidP="00B97651">
            <w:pPr>
              <w:spacing w:after="0" w:line="240" w:lineRule="auto"/>
              <w:jc w:val="both"/>
              <w:rPr>
                <w:rFonts w:ascii="Times New Roman" w:hAnsi="Times New Roman" w:cs="Times New Roman"/>
                <w:bCs/>
                <w:spacing w:val="-2"/>
                <w:sz w:val="16"/>
                <w:szCs w:val="16"/>
              </w:rPr>
            </w:pPr>
            <w:r w:rsidRPr="00B97651">
              <w:rPr>
                <w:rFonts w:ascii="Times New Roman" w:hAnsi="Times New Roman" w:cs="Times New Roman"/>
                <w:bCs/>
                <w:spacing w:val="-2"/>
                <w:sz w:val="16"/>
                <w:szCs w:val="16"/>
              </w:rPr>
              <w:t>Члены комиссии:</w:t>
            </w:r>
          </w:p>
          <w:p w:rsidR="00B97651" w:rsidRPr="00B97651" w:rsidRDefault="00B97651" w:rsidP="00B97651">
            <w:pPr>
              <w:spacing w:after="0" w:line="240" w:lineRule="auto"/>
              <w:jc w:val="both"/>
              <w:rPr>
                <w:rFonts w:ascii="Times New Roman" w:hAnsi="Times New Roman" w:cs="Times New Roman"/>
                <w:bCs/>
                <w:spacing w:val="-2"/>
                <w:sz w:val="16"/>
                <w:szCs w:val="16"/>
              </w:rPr>
            </w:pPr>
            <w:r w:rsidRPr="00B97651">
              <w:rPr>
                <w:rFonts w:ascii="Times New Roman" w:hAnsi="Times New Roman" w:cs="Times New Roman"/>
                <w:bCs/>
                <w:spacing w:val="-2"/>
                <w:sz w:val="16"/>
                <w:szCs w:val="16"/>
              </w:rPr>
              <w:t>Власова С.В.</w:t>
            </w:r>
          </w:p>
          <w:p w:rsidR="00B97651" w:rsidRPr="00B97651" w:rsidRDefault="00B97651" w:rsidP="00B97651">
            <w:pPr>
              <w:spacing w:after="0" w:line="240" w:lineRule="auto"/>
              <w:jc w:val="both"/>
              <w:rPr>
                <w:rFonts w:ascii="Times New Roman" w:hAnsi="Times New Roman" w:cs="Times New Roman"/>
                <w:bCs/>
                <w:spacing w:val="-2"/>
                <w:sz w:val="16"/>
                <w:szCs w:val="16"/>
              </w:rPr>
            </w:pPr>
            <w:r w:rsidRPr="00B97651">
              <w:rPr>
                <w:rFonts w:ascii="Times New Roman" w:hAnsi="Times New Roman" w:cs="Times New Roman"/>
                <w:bCs/>
                <w:spacing w:val="-2"/>
                <w:sz w:val="16"/>
                <w:szCs w:val="16"/>
              </w:rPr>
              <w:t>Губанова В.И.</w:t>
            </w:r>
          </w:p>
          <w:p w:rsidR="00B97651" w:rsidRPr="00B97651" w:rsidRDefault="00B97651" w:rsidP="00B97651">
            <w:pPr>
              <w:spacing w:after="0" w:line="240" w:lineRule="auto"/>
              <w:rPr>
                <w:rFonts w:ascii="Times New Roman" w:hAnsi="Times New Roman" w:cs="Times New Roman"/>
                <w:sz w:val="16"/>
                <w:szCs w:val="16"/>
              </w:rPr>
            </w:pPr>
          </w:p>
          <w:p w:rsidR="00B97651" w:rsidRP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Чугунов А.А.</w:t>
            </w:r>
          </w:p>
          <w:p w:rsidR="00B97651" w:rsidRPr="00BB6050" w:rsidRDefault="00B97651" w:rsidP="00B97651">
            <w:pPr>
              <w:spacing w:after="0" w:line="240" w:lineRule="auto"/>
              <w:rPr>
                <w:rFonts w:ascii="Times New Roman" w:hAnsi="Times New Roman" w:cs="Times New Roman"/>
                <w:b/>
                <w:sz w:val="16"/>
                <w:szCs w:val="16"/>
              </w:rPr>
            </w:pPr>
            <w:r w:rsidRPr="00B97651">
              <w:rPr>
                <w:rFonts w:ascii="Times New Roman" w:hAnsi="Times New Roman" w:cs="Times New Roman"/>
                <w:sz w:val="16"/>
                <w:szCs w:val="16"/>
              </w:rPr>
              <w:t>Петрова Т.А.</w:t>
            </w:r>
          </w:p>
          <w:p w:rsidR="00B97651" w:rsidRPr="00B97651" w:rsidRDefault="00B97651" w:rsidP="00B97651">
            <w:pPr>
              <w:spacing w:after="0" w:line="240" w:lineRule="auto"/>
              <w:jc w:val="both"/>
              <w:rPr>
                <w:rFonts w:ascii="Times New Roman" w:hAnsi="Times New Roman" w:cs="Times New Roman"/>
                <w:bCs/>
                <w:spacing w:val="-2"/>
                <w:sz w:val="16"/>
                <w:szCs w:val="16"/>
              </w:rPr>
            </w:pPr>
            <w:r w:rsidRPr="00B97651">
              <w:rPr>
                <w:rFonts w:ascii="Times New Roman" w:hAnsi="Times New Roman" w:cs="Times New Roman"/>
                <w:bCs/>
                <w:spacing w:val="-2"/>
                <w:sz w:val="16"/>
                <w:szCs w:val="16"/>
              </w:rPr>
              <w:t xml:space="preserve">Петров А.С. </w:t>
            </w:r>
          </w:p>
          <w:p w:rsidR="00BB6050" w:rsidRDefault="00BB6050" w:rsidP="00B97651">
            <w:pPr>
              <w:spacing w:after="0" w:line="240" w:lineRule="auto"/>
              <w:jc w:val="both"/>
              <w:rPr>
                <w:rFonts w:ascii="Times New Roman" w:hAnsi="Times New Roman" w:cs="Times New Roman"/>
                <w:bCs/>
                <w:spacing w:val="-2"/>
                <w:sz w:val="16"/>
                <w:szCs w:val="16"/>
              </w:rPr>
            </w:pPr>
          </w:p>
          <w:p w:rsidR="00B97651" w:rsidRPr="00B97651" w:rsidRDefault="00B97651" w:rsidP="00B97651">
            <w:pPr>
              <w:spacing w:after="0" w:line="240" w:lineRule="auto"/>
              <w:jc w:val="both"/>
              <w:rPr>
                <w:rFonts w:ascii="Times New Roman" w:hAnsi="Times New Roman" w:cs="Times New Roman"/>
                <w:bCs/>
                <w:spacing w:val="-2"/>
                <w:sz w:val="16"/>
                <w:szCs w:val="16"/>
              </w:rPr>
            </w:pPr>
            <w:proofErr w:type="spellStart"/>
            <w:r w:rsidRPr="00B97651">
              <w:rPr>
                <w:rFonts w:ascii="Times New Roman" w:hAnsi="Times New Roman" w:cs="Times New Roman"/>
                <w:bCs/>
                <w:spacing w:val="-2"/>
                <w:sz w:val="16"/>
                <w:szCs w:val="16"/>
              </w:rPr>
              <w:t>Шманов</w:t>
            </w:r>
            <w:proofErr w:type="spellEnd"/>
            <w:r w:rsidRPr="00B97651">
              <w:rPr>
                <w:rFonts w:ascii="Times New Roman" w:hAnsi="Times New Roman" w:cs="Times New Roman"/>
                <w:bCs/>
                <w:spacing w:val="-2"/>
                <w:sz w:val="16"/>
                <w:szCs w:val="16"/>
              </w:rPr>
              <w:t xml:space="preserve"> Н.С.</w:t>
            </w:r>
          </w:p>
          <w:p w:rsidR="00B97651" w:rsidRPr="00B97651" w:rsidRDefault="00B97651" w:rsidP="00B97651">
            <w:pPr>
              <w:spacing w:after="0" w:line="240" w:lineRule="auto"/>
              <w:rPr>
                <w:rFonts w:ascii="Times New Roman" w:hAnsi="Times New Roman" w:cs="Times New Roman"/>
                <w:sz w:val="16"/>
                <w:szCs w:val="16"/>
              </w:rPr>
            </w:pPr>
          </w:p>
        </w:tc>
        <w:tc>
          <w:tcPr>
            <w:tcW w:w="357" w:type="dxa"/>
            <w:tcBorders>
              <w:top w:val="nil"/>
              <w:left w:val="nil"/>
              <w:bottom w:val="nil"/>
              <w:right w:val="nil"/>
            </w:tcBorders>
            <w:shd w:val="clear" w:color="auto" w:fill="auto"/>
          </w:tcPr>
          <w:p w:rsidR="00B97651" w:rsidRPr="00B97651" w:rsidRDefault="00B97651" w:rsidP="00B97651">
            <w:pPr>
              <w:spacing w:after="0" w:line="240" w:lineRule="auto"/>
              <w:jc w:val="center"/>
              <w:rPr>
                <w:rFonts w:ascii="Times New Roman" w:hAnsi="Times New Roman" w:cs="Times New Roman"/>
                <w:spacing w:val="-2"/>
                <w:sz w:val="16"/>
                <w:szCs w:val="16"/>
              </w:rPr>
            </w:pPr>
          </w:p>
          <w:p w:rsidR="00B97651" w:rsidRP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w:t>
            </w:r>
          </w:p>
          <w:p w:rsidR="00B97651" w:rsidRP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w:t>
            </w:r>
          </w:p>
          <w:p w:rsidR="00B97651" w:rsidRPr="00B97651" w:rsidRDefault="00B97651" w:rsidP="00B97651">
            <w:pPr>
              <w:spacing w:after="0" w:line="240" w:lineRule="auto"/>
              <w:rPr>
                <w:rFonts w:ascii="Times New Roman" w:hAnsi="Times New Roman" w:cs="Times New Roman"/>
                <w:sz w:val="16"/>
                <w:szCs w:val="16"/>
              </w:rPr>
            </w:pPr>
          </w:p>
          <w:p w:rsidR="00B97651" w:rsidRP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w:t>
            </w:r>
          </w:p>
          <w:p w:rsidR="00B97651" w:rsidRP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w:t>
            </w:r>
          </w:p>
          <w:p w:rsid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w:t>
            </w:r>
          </w:p>
          <w:p w:rsidR="00BB6050" w:rsidRDefault="00BB6050" w:rsidP="00B97651">
            <w:pPr>
              <w:spacing w:after="0" w:line="240" w:lineRule="auto"/>
              <w:rPr>
                <w:rFonts w:ascii="Times New Roman" w:hAnsi="Times New Roman" w:cs="Times New Roman"/>
                <w:sz w:val="16"/>
                <w:szCs w:val="16"/>
              </w:rPr>
            </w:pPr>
          </w:p>
          <w:p w:rsidR="00BB6050" w:rsidRPr="00B97651" w:rsidRDefault="00BB6050" w:rsidP="00B97651">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72" w:type="dxa"/>
            <w:tcBorders>
              <w:top w:val="nil"/>
              <w:left w:val="nil"/>
              <w:bottom w:val="nil"/>
              <w:right w:val="nil"/>
            </w:tcBorders>
            <w:shd w:val="clear" w:color="auto" w:fill="auto"/>
          </w:tcPr>
          <w:p w:rsidR="00B97651" w:rsidRPr="00B97651" w:rsidRDefault="00B97651" w:rsidP="00B97651">
            <w:pPr>
              <w:spacing w:after="0" w:line="240" w:lineRule="auto"/>
              <w:jc w:val="both"/>
              <w:rPr>
                <w:rFonts w:ascii="Times New Roman" w:hAnsi="Times New Roman" w:cs="Times New Roman"/>
                <w:sz w:val="16"/>
                <w:szCs w:val="16"/>
              </w:rPr>
            </w:pPr>
          </w:p>
          <w:p w:rsidR="00B97651" w:rsidRPr="00B97651" w:rsidRDefault="00B97651" w:rsidP="00B97651">
            <w:pPr>
              <w:spacing w:after="0" w:line="240" w:lineRule="auto"/>
              <w:jc w:val="both"/>
              <w:rPr>
                <w:rFonts w:ascii="Times New Roman" w:hAnsi="Times New Roman" w:cs="Times New Roman"/>
                <w:sz w:val="16"/>
                <w:szCs w:val="16"/>
              </w:rPr>
            </w:pPr>
            <w:r w:rsidRPr="00B97651">
              <w:rPr>
                <w:rFonts w:ascii="Times New Roman" w:hAnsi="Times New Roman" w:cs="Times New Roman"/>
                <w:sz w:val="16"/>
                <w:szCs w:val="16"/>
              </w:rPr>
              <w:t xml:space="preserve">начальник территориального отдела Управления </w:t>
            </w:r>
            <w:proofErr w:type="spellStart"/>
            <w:r w:rsidRPr="00B97651">
              <w:rPr>
                <w:rFonts w:ascii="Times New Roman" w:hAnsi="Times New Roman" w:cs="Times New Roman"/>
                <w:sz w:val="16"/>
                <w:szCs w:val="16"/>
              </w:rPr>
              <w:t>Роспотребнадзора</w:t>
            </w:r>
            <w:proofErr w:type="spellEnd"/>
            <w:r w:rsidRPr="00B97651">
              <w:rPr>
                <w:rFonts w:ascii="Times New Roman" w:hAnsi="Times New Roman" w:cs="Times New Roman"/>
                <w:sz w:val="16"/>
                <w:szCs w:val="16"/>
              </w:rPr>
              <w:t xml:space="preserve"> по Новгородской области в Старорусском районе;</w:t>
            </w:r>
          </w:p>
          <w:p w:rsidR="00B97651" w:rsidRPr="00B97651" w:rsidRDefault="00B97651" w:rsidP="00B97651">
            <w:pPr>
              <w:spacing w:after="0" w:line="240" w:lineRule="auto"/>
              <w:jc w:val="both"/>
              <w:rPr>
                <w:rFonts w:ascii="Times New Roman" w:hAnsi="Times New Roman" w:cs="Times New Roman"/>
                <w:sz w:val="16"/>
                <w:szCs w:val="16"/>
              </w:rPr>
            </w:pPr>
            <w:r w:rsidRPr="00B97651">
              <w:rPr>
                <w:rFonts w:ascii="Times New Roman" w:hAnsi="Times New Roman" w:cs="Times New Roman"/>
                <w:sz w:val="16"/>
                <w:szCs w:val="16"/>
              </w:rPr>
              <w:t>заведующий Волотовским филиалом государственного областного бюджетного учреждения здравоохранения Старорусская центральная районная больница;</w:t>
            </w:r>
          </w:p>
          <w:p w:rsidR="00B97651" w:rsidRPr="00B97651" w:rsidRDefault="00B97651" w:rsidP="00B97651">
            <w:pPr>
              <w:spacing w:after="0" w:line="240" w:lineRule="auto"/>
              <w:jc w:val="both"/>
              <w:rPr>
                <w:rFonts w:ascii="Times New Roman" w:hAnsi="Times New Roman" w:cs="Times New Roman"/>
                <w:sz w:val="16"/>
                <w:szCs w:val="16"/>
              </w:rPr>
            </w:pPr>
            <w:r w:rsidRPr="00B97651">
              <w:rPr>
                <w:rFonts w:ascii="Times New Roman" w:hAnsi="Times New Roman" w:cs="Times New Roman"/>
                <w:sz w:val="16"/>
                <w:szCs w:val="16"/>
              </w:rPr>
              <w:t>начальник областного учреждения «</w:t>
            </w:r>
            <w:proofErr w:type="spellStart"/>
            <w:r w:rsidRPr="00B97651">
              <w:rPr>
                <w:rFonts w:ascii="Times New Roman" w:hAnsi="Times New Roman" w:cs="Times New Roman"/>
                <w:sz w:val="16"/>
                <w:szCs w:val="16"/>
              </w:rPr>
              <w:t>Волотовская</w:t>
            </w:r>
            <w:proofErr w:type="spellEnd"/>
            <w:r w:rsidRPr="00B97651">
              <w:rPr>
                <w:rFonts w:ascii="Times New Roman" w:hAnsi="Times New Roman" w:cs="Times New Roman"/>
                <w:sz w:val="16"/>
                <w:szCs w:val="16"/>
              </w:rPr>
              <w:t xml:space="preserve"> районная ветеринарная станция»;</w:t>
            </w:r>
          </w:p>
          <w:p w:rsidR="00B97651" w:rsidRPr="00B97651" w:rsidRDefault="00B97651" w:rsidP="00B97651">
            <w:pPr>
              <w:spacing w:after="0" w:line="240" w:lineRule="auto"/>
              <w:rPr>
                <w:rFonts w:ascii="Times New Roman" w:hAnsi="Times New Roman" w:cs="Times New Roman"/>
                <w:sz w:val="16"/>
                <w:szCs w:val="16"/>
              </w:rPr>
            </w:pPr>
            <w:r w:rsidRPr="00B97651">
              <w:rPr>
                <w:rFonts w:ascii="Times New Roman" w:hAnsi="Times New Roman" w:cs="Times New Roman"/>
                <w:sz w:val="16"/>
                <w:szCs w:val="16"/>
              </w:rPr>
              <w:t>председатель комитета по сельскому хозяйству и экономике Администрации муниципального округа;</w:t>
            </w:r>
          </w:p>
          <w:p w:rsidR="00B97651" w:rsidRPr="00B97651" w:rsidRDefault="00B97651" w:rsidP="00B97651">
            <w:pPr>
              <w:spacing w:after="0" w:line="240" w:lineRule="auto"/>
              <w:jc w:val="both"/>
              <w:rPr>
                <w:rFonts w:ascii="Times New Roman" w:hAnsi="Times New Roman" w:cs="Times New Roman"/>
                <w:spacing w:val="-2"/>
                <w:sz w:val="16"/>
                <w:szCs w:val="16"/>
              </w:rPr>
            </w:pPr>
            <w:r w:rsidRPr="00B97651">
              <w:rPr>
                <w:rFonts w:ascii="Times New Roman" w:hAnsi="Times New Roman" w:cs="Times New Roman"/>
                <w:spacing w:val="-2"/>
                <w:sz w:val="16"/>
                <w:szCs w:val="16"/>
              </w:rPr>
              <w:t>начальник пункта полиции по Волотовскому району межмуниципального отдела Министерства внутренних дел России «</w:t>
            </w:r>
            <w:proofErr w:type="spellStart"/>
            <w:r w:rsidRPr="00B97651">
              <w:rPr>
                <w:rFonts w:ascii="Times New Roman" w:hAnsi="Times New Roman" w:cs="Times New Roman"/>
                <w:spacing w:val="-2"/>
                <w:sz w:val="16"/>
                <w:szCs w:val="16"/>
              </w:rPr>
              <w:t>Шимский</w:t>
            </w:r>
            <w:proofErr w:type="spellEnd"/>
            <w:r w:rsidRPr="00B97651">
              <w:rPr>
                <w:rFonts w:ascii="Times New Roman" w:hAnsi="Times New Roman" w:cs="Times New Roman"/>
                <w:spacing w:val="-2"/>
                <w:sz w:val="16"/>
                <w:szCs w:val="16"/>
              </w:rPr>
              <w:t>»;</w:t>
            </w:r>
          </w:p>
          <w:p w:rsidR="00B97651" w:rsidRPr="00B97651" w:rsidRDefault="00B97651" w:rsidP="00B97651">
            <w:pPr>
              <w:spacing w:after="0" w:line="240" w:lineRule="auto"/>
              <w:jc w:val="both"/>
              <w:rPr>
                <w:rFonts w:ascii="Times New Roman" w:hAnsi="Times New Roman" w:cs="Times New Roman"/>
                <w:sz w:val="16"/>
                <w:szCs w:val="16"/>
              </w:rPr>
            </w:pPr>
            <w:r w:rsidRPr="00B97651">
              <w:rPr>
                <w:rFonts w:ascii="Times New Roman" w:hAnsi="Times New Roman" w:cs="Times New Roman"/>
                <w:spacing w:val="-2"/>
                <w:sz w:val="16"/>
                <w:szCs w:val="16"/>
              </w:rPr>
              <w:t>начальник отдела Волотовского муниципального района комитета охотничьего и рыбного хозяйства Новгородской области».</w:t>
            </w:r>
          </w:p>
        </w:tc>
      </w:tr>
    </w:tbl>
    <w:p w:rsidR="00B97651" w:rsidRPr="00B97651" w:rsidRDefault="00B97651" w:rsidP="00B97651">
      <w:pPr>
        <w:pStyle w:val="af7"/>
        <w:ind w:left="0" w:firstLine="708"/>
        <w:jc w:val="both"/>
        <w:rPr>
          <w:sz w:val="16"/>
          <w:szCs w:val="16"/>
        </w:rPr>
      </w:pPr>
      <w:r w:rsidRPr="00B97651">
        <w:rPr>
          <w:sz w:val="16"/>
          <w:szCs w:val="16"/>
        </w:rPr>
        <w:t>2. Признать утратившим силу постановление Администрации муниципального района от 28.05.2019 № 335 «О внесении изменений в состав районной санитарно-противоэпидемической комиссии».</w:t>
      </w:r>
    </w:p>
    <w:p w:rsidR="00B97651" w:rsidRPr="00B97651" w:rsidRDefault="00B97651" w:rsidP="00B97651">
      <w:pPr>
        <w:pStyle w:val="af7"/>
        <w:ind w:left="0" w:firstLine="708"/>
        <w:jc w:val="both"/>
        <w:rPr>
          <w:sz w:val="16"/>
          <w:szCs w:val="16"/>
        </w:rPr>
      </w:pPr>
      <w:r w:rsidRPr="00B97651">
        <w:rPr>
          <w:sz w:val="16"/>
          <w:szCs w:val="16"/>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B97651" w:rsidRPr="00B97651" w:rsidRDefault="00B97651" w:rsidP="00BB6050">
      <w:pPr>
        <w:spacing w:after="0" w:line="240" w:lineRule="auto"/>
        <w:jc w:val="right"/>
        <w:rPr>
          <w:rFonts w:ascii="Times New Roman" w:hAnsi="Times New Roman" w:cs="Times New Roman"/>
          <w:sz w:val="16"/>
          <w:szCs w:val="16"/>
        </w:rPr>
      </w:pPr>
      <w:r w:rsidRPr="00B97651">
        <w:rPr>
          <w:rFonts w:ascii="Times New Roman" w:hAnsi="Times New Roman" w:cs="Times New Roman"/>
          <w:sz w:val="16"/>
          <w:szCs w:val="16"/>
        </w:rPr>
        <w:t>Заместитель</w:t>
      </w:r>
      <w:r w:rsidR="00BB6050">
        <w:rPr>
          <w:rFonts w:ascii="Times New Roman" w:hAnsi="Times New Roman" w:cs="Times New Roman"/>
          <w:sz w:val="16"/>
          <w:szCs w:val="16"/>
        </w:rPr>
        <w:t xml:space="preserve"> </w:t>
      </w:r>
      <w:r w:rsidRPr="00B97651">
        <w:rPr>
          <w:rFonts w:ascii="Times New Roman" w:hAnsi="Times New Roman" w:cs="Times New Roman"/>
          <w:sz w:val="16"/>
          <w:szCs w:val="16"/>
        </w:rPr>
        <w:t xml:space="preserve">Главы Администрации             В.И. </w:t>
      </w:r>
      <w:proofErr w:type="spellStart"/>
      <w:r w:rsidRPr="00B97651">
        <w:rPr>
          <w:rFonts w:ascii="Times New Roman" w:hAnsi="Times New Roman" w:cs="Times New Roman"/>
          <w:sz w:val="16"/>
          <w:szCs w:val="16"/>
        </w:rPr>
        <w:t>Пыталева</w:t>
      </w:r>
      <w:proofErr w:type="spellEnd"/>
    </w:p>
    <w:p w:rsidR="00BB6050" w:rsidRPr="00BB6050" w:rsidRDefault="00BB6050" w:rsidP="00BB6050">
      <w:pPr>
        <w:spacing w:after="0" w:line="240" w:lineRule="auto"/>
        <w:rPr>
          <w:rFonts w:ascii="Times New Roman" w:hAnsi="Times New Roman" w:cs="Times New Roman"/>
          <w:sz w:val="16"/>
          <w:szCs w:val="16"/>
        </w:rPr>
      </w:pPr>
    </w:p>
    <w:p w:rsidR="00BB6050" w:rsidRPr="00BB6050" w:rsidRDefault="00BB6050" w:rsidP="00BB6050">
      <w:pPr>
        <w:keepNext/>
        <w:spacing w:after="0" w:line="240" w:lineRule="auto"/>
        <w:jc w:val="center"/>
        <w:outlineLvl w:val="2"/>
        <w:rPr>
          <w:rFonts w:ascii="Times New Roman" w:hAnsi="Times New Roman" w:cs="Times New Roman"/>
          <w:sz w:val="16"/>
          <w:szCs w:val="16"/>
        </w:rPr>
      </w:pPr>
      <w:r w:rsidRPr="00BB6050">
        <w:rPr>
          <w:rFonts w:ascii="Times New Roman" w:hAnsi="Times New Roman" w:cs="Times New Roman"/>
          <w:sz w:val="16"/>
          <w:szCs w:val="16"/>
        </w:rPr>
        <w:t>АДМИНИСТРАЦИЯ ВОЛОТОВСКОГО МУНИЦИПАЛЬНОГО ОКРУГА</w:t>
      </w:r>
    </w:p>
    <w:p w:rsidR="00BB6050" w:rsidRPr="00BB6050" w:rsidRDefault="00BB6050" w:rsidP="00BB6050">
      <w:pPr>
        <w:keepNext/>
        <w:spacing w:after="0" w:line="240" w:lineRule="auto"/>
        <w:jc w:val="center"/>
        <w:outlineLvl w:val="0"/>
        <w:rPr>
          <w:rFonts w:ascii="Times New Roman" w:hAnsi="Times New Roman" w:cs="Times New Roman"/>
          <w:b/>
          <w:bCs/>
          <w:sz w:val="16"/>
          <w:szCs w:val="16"/>
        </w:rPr>
      </w:pPr>
      <w:r w:rsidRPr="00BB6050">
        <w:rPr>
          <w:rFonts w:ascii="Times New Roman" w:hAnsi="Times New Roman" w:cs="Times New Roman"/>
          <w:b/>
          <w:bCs/>
          <w:sz w:val="16"/>
          <w:szCs w:val="16"/>
        </w:rPr>
        <w:t>П О С Т А Н О В Л Е Н И Е</w:t>
      </w:r>
    </w:p>
    <w:p w:rsidR="00BB6050" w:rsidRPr="00BB6050" w:rsidRDefault="00BB6050" w:rsidP="00BB6050">
      <w:pPr>
        <w:spacing w:after="0" w:line="240" w:lineRule="auto"/>
        <w:jc w:val="center"/>
        <w:rPr>
          <w:rFonts w:ascii="Times New Roman" w:hAnsi="Times New Roman" w:cs="Times New Roman"/>
          <w:sz w:val="16"/>
          <w:szCs w:val="16"/>
        </w:rPr>
      </w:pPr>
      <w:r w:rsidRPr="00BB6050">
        <w:rPr>
          <w:rFonts w:ascii="Times New Roman" w:hAnsi="Times New Roman" w:cs="Times New Roman"/>
          <w:sz w:val="16"/>
          <w:szCs w:val="16"/>
        </w:rPr>
        <w:t>от 26.03.2021 № 229</w:t>
      </w:r>
    </w:p>
    <w:p w:rsidR="00BB6050" w:rsidRPr="00BB6050" w:rsidRDefault="00BB6050" w:rsidP="00BB6050">
      <w:pPr>
        <w:spacing w:after="0" w:line="240" w:lineRule="auto"/>
        <w:rPr>
          <w:rFonts w:ascii="Times New Roman" w:hAnsi="Times New Roman" w:cs="Times New Roman"/>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B6050" w:rsidRPr="00BB6050" w:rsidTr="00BB6050">
        <w:trPr>
          <w:trHeight w:val="513"/>
        </w:trPr>
        <w:tc>
          <w:tcPr>
            <w:tcW w:w="10740" w:type="dxa"/>
            <w:tcBorders>
              <w:top w:val="nil"/>
              <w:left w:val="nil"/>
              <w:bottom w:val="nil"/>
              <w:right w:val="nil"/>
            </w:tcBorders>
            <w:hideMark/>
          </w:tcPr>
          <w:p w:rsidR="00BB6050" w:rsidRPr="00BB6050" w:rsidRDefault="00BB6050" w:rsidP="00BB6050">
            <w:pPr>
              <w:autoSpaceDE w:val="0"/>
              <w:autoSpaceDN w:val="0"/>
              <w:adjustRightInd w:val="0"/>
              <w:spacing w:after="0" w:line="240" w:lineRule="auto"/>
              <w:jc w:val="center"/>
              <w:rPr>
                <w:rFonts w:ascii="Times New Roman" w:hAnsi="Times New Roman" w:cs="Times New Roman"/>
                <w:sz w:val="16"/>
                <w:szCs w:val="16"/>
              </w:rPr>
            </w:pPr>
            <w:r w:rsidRPr="00BB6050">
              <w:rPr>
                <w:rFonts w:ascii="Times New Roman" w:hAnsi="Times New Roman" w:cs="Times New Roman"/>
                <w:sz w:val="16"/>
                <w:szCs w:val="16"/>
              </w:rPr>
              <w:t xml:space="preserve">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w:t>
            </w:r>
            <w:r>
              <w:rPr>
                <w:rFonts w:ascii="Times New Roman" w:hAnsi="Times New Roman" w:cs="Times New Roman"/>
                <w:sz w:val="16"/>
                <w:szCs w:val="16"/>
              </w:rPr>
              <w:t>Волотовского</w:t>
            </w:r>
            <w:r w:rsidRPr="00BB6050">
              <w:rPr>
                <w:rFonts w:ascii="Times New Roman" w:hAnsi="Times New Roman" w:cs="Times New Roman"/>
                <w:sz w:val="16"/>
                <w:szCs w:val="16"/>
              </w:rPr>
              <w:t xml:space="preserve"> муниципального округа</w:t>
            </w:r>
          </w:p>
          <w:p w:rsidR="00BB6050" w:rsidRPr="00BB6050" w:rsidRDefault="00BB6050" w:rsidP="00BB6050">
            <w:pPr>
              <w:keepNext/>
              <w:spacing w:after="0" w:line="240" w:lineRule="auto"/>
              <w:outlineLvl w:val="3"/>
              <w:rPr>
                <w:rFonts w:ascii="Times New Roman" w:hAnsi="Times New Roman" w:cs="Times New Roman"/>
                <w:sz w:val="16"/>
                <w:szCs w:val="16"/>
              </w:rPr>
            </w:pPr>
          </w:p>
        </w:tc>
      </w:tr>
    </w:tbl>
    <w:p w:rsidR="00BB6050" w:rsidRPr="00BB6050" w:rsidRDefault="00BB6050" w:rsidP="00BB6050">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BB6050">
        <w:rPr>
          <w:rFonts w:ascii="Times New Roman" w:hAnsi="Times New Roman" w:cs="Times New Roman"/>
          <w:sz w:val="16"/>
          <w:szCs w:val="16"/>
        </w:rPr>
        <w:t>В соответствии с Федеральным законом от 06.10. 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Министерства промышленности и торговли Новгородской области от 29.11.2019 № 5 «Об установлении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Уставом Волотовского муниципального округа</w:t>
      </w:r>
      <w:r w:rsidRPr="00BB6050">
        <w:rPr>
          <w:rFonts w:ascii="Times New Roman" w:hAnsi="Times New Roman" w:cs="Times New Roman"/>
          <w:spacing w:val="-2"/>
          <w:sz w:val="16"/>
          <w:szCs w:val="16"/>
        </w:rPr>
        <w:t>,</w:t>
      </w:r>
    </w:p>
    <w:p w:rsidR="00BB6050" w:rsidRPr="00BB6050" w:rsidRDefault="00BB6050" w:rsidP="00BB6050">
      <w:pPr>
        <w:spacing w:after="0" w:line="240" w:lineRule="auto"/>
        <w:ind w:firstLine="284"/>
        <w:jc w:val="both"/>
        <w:rPr>
          <w:rFonts w:ascii="Times New Roman" w:hAnsi="Times New Roman" w:cs="Times New Roman"/>
          <w:b/>
          <w:sz w:val="16"/>
          <w:szCs w:val="16"/>
        </w:rPr>
      </w:pPr>
      <w:r w:rsidRPr="00BB6050">
        <w:rPr>
          <w:rFonts w:ascii="Times New Roman" w:hAnsi="Times New Roman" w:cs="Times New Roman"/>
          <w:b/>
          <w:sz w:val="16"/>
          <w:szCs w:val="16"/>
        </w:rPr>
        <w:t>ПОСТАНОВЛЯЮ:</w:t>
      </w:r>
    </w:p>
    <w:p w:rsidR="00BB6050" w:rsidRPr="00BB6050" w:rsidRDefault="00BB6050" w:rsidP="00BB6050">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B6050">
        <w:rPr>
          <w:rFonts w:ascii="Times New Roman" w:hAnsi="Times New Roman" w:cs="Times New Roman"/>
          <w:sz w:val="16"/>
          <w:szCs w:val="16"/>
        </w:rPr>
        <w:t>1. Утвердить прилагаемую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Волотовского муниципального округа.</w:t>
      </w:r>
    </w:p>
    <w:p w:rsidR="00BB6050" w:rsidRPr="00BB6050" w:rsidRDefault="00BB6050" w:rsidP="00BB6050">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B6050">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BB6050" w:rsidRPr="00BB6050" w:rsidRDefault="00BB6050" w:rsidP="00BB6050">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B6050">
        <w:rPr>
          <w:rFonts w:ascii="Times New Roman" w:hAnsi="Times New Roman" w:cs="Times New Roman"/>
          <w:sz w:val="16"/>
          <w:szCs w:val="16"/>
        </w:rPr>
        <w:t>от 07.11.2017 № 938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сельского поселения Волот»;</w:t>
      </w:r>
    </w:p>
    <w:p w:rsidR="00BB6050" w:rsidRPr="00BB6050" w:rsidRDefault="00BB6050" w:rsidP="00BB6050">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B6050">
        <w:rPr>
          <w:rFonts w:ascii="Times New Roman" w:hAnsi="Times New Roman" w:cs="Times New Roman"/>
          <w:sz w:val="16"/>
          <w:szCs w:val="16"/>
        </w:rPr>
        <w:t>от 11.12.2018 № 953 «О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сельского поселения Волот»;</w:t>
      </w:r>
    </w:p>
    <w:p w:rsidR="00BB6050" w:rsidRPr="00BB6050" w:rsidRDefault="00BB6050" w:rsidP="00BB6050">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B6050">
        <w:rPr>
          <w:rFonts w:ascii="Times New Roman" w:hAnsi="Times New Roman" w:cs="Times New Roman"/>
          <w:sz w:val="16"/>
          <w:szCs w:val="16"/>
        </w:rPr>
        <w:t>от 25.05.2020 № 285 «О внесении изменений в постановление Администрации Волотовского муниципального района от 07.11.2017 № 938».</w:t>
      </w:r>
    </w:p>
    <w:p w:rsidR="00BB6050" w:rsidRPr="00BB6050" w:rsidRDefault="00BB6050" w:rsidP="00BB6050">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B6050">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BB6050" w:rsidRPr="00BB6050" w:rsidRDefault="00BB6050" w:rsidP="00BB6050">
      <w:pPr>
        <w:spacing w:after="0" w:line="240" w:lineRule="auto"/>
        <w:jc w:val="right"/>
        <w:rPr>
          <w:rFonts w:ascii="Times New Roman" w:hAnsi="Times New Roman" w:cs="Times New Roman"/>
          <w:sz w:val="16"/>
          <w:szCs w:val="16"/>
        </w:rPr>
      </w:pPr>
      <w:r w:rsidRPr="00BB6050">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BB6050">
        <w:rPr>
          <w:rFonts w:ascii="Times New Roman" w:hAnsi="Times New Roman" w:cs="Times New Roman"/>
          <w:sz w:val="16"/>
          <w:szCs w:val="16"/>
        </w:rPr>
        <w:t xml:space="preserve">Главы Администрации             </w:t>
      </w:r>
      <w:r>
        <w:rPr>
          <w:rFonts w:ascii="Times New Roman" w:hAnsi="Times New Roman" w:cs="Times New Roman"/>
          <w:sz w:val="16"/>
          <w:szCs w:val="16"/>
        </w:rPr>
        <w:tab/>
      </w:r>
      <w:r w:rsidRPr="00BB6050">
        <w:rPr>
          <w:rFonts w:ascii="Times New Roman" w:hAnsi="Times New Roman" w:cs="Times New Roman"/>
          <w:sz w:val="16"/>
          <w:szCs w:val="16"/>
        </w:rPr>
        <w:t xml:space="preserve">     С.В. Федоров</w:t>
      </w:r>
    </w:p>
    <w:p w:rsidR="00B97651" w:rsidRPr="00BB6050" w:rsidRDefault="00B97651" w:rsidP="00BB605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ru-RU"/>
        </w:rPr>
      </w:pPr>
    </w:p>
    <w:p w:rsidR="00BB6050" w:rsidRPr="00BB6050" w:rsidRDefault="00BB6050" w:rsidP="00BB6050">
      <w:pPr>
        <w:spacing w:after="0" w:line="240" w:lineRule="auto"/>
        <w:jc w:val="right"/>
        <w:rPr>
          <w:rFonts w:ascii="Times New Roman" w:hAnsi="Times New Roman" w:cs="Times New Roman"/>
          <w:sz w:val="14"/>
          <w:szCs w:val="14"/>
        </w:rPr>
      </w:pPr>
      <w:r w:rsidRPr="00BB6050">
        <w:rPr>
          <w:rFonts w:ascii="Times New Roman" w:hAnsi="Times New Roman" w:cs="Times New Roman"/>
          <w:sz w:val="14"/>
          <w:szCs w:val="14"/>
        </w:rPr>
        <w:t>Приложение № 1 к постановлению Администрации</w:t>
      </w:r>
    </w:p>
    <w:p w:rsidR="00BB6050" w:rsidRPr="00BB6050" w:rsidRDefault="00BB6050" w:rsidP="00BB6050">
      <w:pPr>
        <w:spacing w:after="0" w:line="240" w:lineRule="auto"/>
        <w:jc w:val="right"/>
        <w:rPr>
          <w:rFonts w:ascii="Times New Roman" w:hAnsi="Times New Roman" w:cs="Times New Roman"/>
          <w:sz w:val="14"/>
          <w:szCs w:val="14"/>
        </w:rPr>
      </w:pPr>
      <w:r w:rsidRPr="00BB6050">
        <w:rPr>
          <w:rFonts w:ascii="Times New Roman" w:hAnsi="Times New Roman" w:cs="Times New Roman"/>
          <w:sz w:val="14"/>
          <w:szCs w:val="14"/>
        </w:rPr>
        <w:t>Волотовского муниципального округа от 26.03.2021 № 229</w:t>
      </w:r>
    </w:p>
    <w:p w:rsidR="00BB6050" w:rsidRPr="00BB6050" w:rsidRDefault="00BB6050" w:rsidP="00BB6050">
      <w:pPr>
        <w:spacing w:after="0" w:line="240" w:lineRule="auto"/>
        <w:jc w:val="right"/>
        <w:rPr>
          <w:rFonts w:ascii="Times New Roman" w:hAnsi="Times New Roman" w:cs="Times New Roman"/>
          <w:sz w:val="16"/>
          <w:szCs w:val="16"/>
        </w:rPr>
      </w:pPr>
    </w:p>
    <w:p w:rsidR="00BB6050" w:rsidRPr="00BB6050" w:rsidRDefault="00BB6050" w:rsidP="00BB6050">
      <w:pPr>
        <w:spacing w:after="0" w:line="240" w:lineRule="auto"/>
        <w:jc w:val="center"/>
        <w:rPr>
          <w:rFonts w:ascii="Times New Roman" w:hAnsi="Times New Roman" w:cs="Times New Roman"/>
          <w:b/>
          <w:sz w:val="16"/>
          <w:szCs w:val="16"/>
        </w:rPr>
      </w:pPr>
      <w:r w:rsidRPr="00BB6050">
        <w:rPr>
          <w:rFonts w:ascii="Times New Roman" w:hAnsi="Times New Roman" w:cs="Times New Roman"/>
          <w:b/>
          <w:sz w:val="16"/>
          <w:szCs w:val="16"/>
        </w:rPr>
        <w:t>Результаты инвентаризации нестационарных торговых объектов на территории Волотовского муниципального округа Новгородской области</w:t>
      </w:r>
    </w:p>
    <w:tbl>
      <w:tblPr>
        <w:tblW w:w="10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2126"/>
        <w:gridCol w:w="1560"/>
        <w:gridCol w:w="581"/>
        <w:gridCol w:w="1275"/>
        <w:gridCol w:w="2821"/>
        <w:gridCol w:w="993"/>
      </w:tblGrid>
      <w:tr w:rsidR="00BB6050" w:rsidRPr="00BB6050" w:rsidTr="00BB6050">
        <w:tc>
          <w:tcPr>
            <w:tcW w:w="392"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w:t>
            </w:r>
          </w:p>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п/п</w:t>
            </w:r>
          </w:p>
        </w:tc>
        <w:tc>
          <w:tcPr>
            <w:tcW w:w="1134"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Наименование нестационарных объектов</w:t>
            </w:r>
          </w:p>
        </w:tc>
        <w:tc>
          <w:tcPr>
            <w:tcW w:w="2126"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Адрес нахождения объектов</w:t>
            </w:r>
          </w:p>
        </w:tc>
        <w:tc>
          <w:tcPr>
            <w:tcW w:w="1560"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Специализация объекта</w:t>
            </w:r>
          </w:p>
        </w:tc>
        <w:tc>
          <w:tcPr>
            <w:tcW w:w="581"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Площадь</w:t>
            </w:r>
          </w:p>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объекта</w:t>
            </w:r>
          </w:p>
        </w:tc>
        <w:tc>
          <w:tcPr>
            <w:tcW w:w="1275"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Наименование правообладателей объектов (наименование юридического лица, ФИО ИП)</w:t>
            </w:r>
          </w:p>
        </w:tc>
        <w:tc>
          <w:tcPr>
            <w:tcW w:w="2821"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Реквизиты разрешительных документов</w:t>
            </w:r>
          </w:p>
        </w:tc>
        <w:tc>
          <w:tcPr>
            <w:tcW w:w="993" w:type="dxa"/>
            <w:vAlign w:val="center"/>
          </w:tcPr>
          <w:p w:rsidR="00BB6050" w:rsidRPr="00BB6050" w:rsidRDefault="00BB6050" w:rsidP="00315B88">
            <w:pPr>
              <w:spacing w:after="0" w:line="240" w:lineRule="auto"/>
              <w:ind w:left="-108" w:right="-107"/>
              <w:jc w:val="center"/>
              <w:rPr>
                <w:rFonts w:ascii="Times New Roman" w:hAnsi="Times New Roman" w:cs="Times New Roman"/>
                <w:sz w:val="14"/>
                <w:szCs w:val="14"/>
              </w:rPr>
            </w:pPr>
            <w:r w:rsidRPr="00BB6050">
              <w:rPr>
                <w:rFonts w:ascii="Times New Roman" w:hAnsi="Times New Roman" w:cs="Times New Roman"/>
                <w:sz w:val="14"/>
                <w:szCs w:val="14"/>
              </w:rPr>
              <w:t>Срок, эксплуатации объектов, в соответствии с разрешительными документами</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А</w:t>
            </w:r>
          </w:p>
        </w:tc>
        <w:tc>
          <w:tcPr>
            <w:tcW w:w="10490" w:type="dxa"/>
            <w:gridSpan w:val="7"/>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Существующие нестационарные торговые объекты,</w:t>
            </w:r>
          </w:p>
        </w:tc>
      </w:tr>
      <w:tr w:rsidR="00BB6050" w:rsidRPr="00BB6050" w:rsidTr="00BB6050">
        <w:tc>
          <w:tcPr>
            <w:tcW w:w="392" w:type="dxa"/>
          </w:tcPr>
          <w:p w:rsidR="00BB6050" w:rsidRPr="00BB6050" w:rsidRDefault="00BB6050" w:rsidP="00BB6050">
            <w:pPr>
              <w:spacing w:after="0" w:line="240" w:lineRule="auto"/>
              <w:jc w:val="right"/>
              <w:rPr>
                <w:rFonts w:ascii="Times New Roman" w:hAnsi="Times New Roman" w:cs="Times New Roman"/>
                <w:sz w:val="14"/>
                <w:szCs w:val="14"/>
              </w:rPr>
            </w:pPr>
          </w:p>
        </w:tc>
        <w:tc>
          <w:tcPr>
            <w:tcW w:w="10490" w:type="dxa"/>
            <w:gridSpan w:val="7"/>
          </w:tcPr>
          <w:p w:rsidR="00BB6050" w:rsidRPr="00BB6050" w:rsidRDefault="00BB6050" w:rsidP="00BB6050">
            <w:pPr>
              <w:spacing w:after="0" w:line="240" w:lineRule="auto"/>
              <w:rPr>
                <w:rFonts w:ascii="Times New Roman" w:hAnsi="Times New Roman" w:cs="Times New Roman"/>
                <w:sz w:val="14"/>
                <w:szCs w:val="14"/>
              </w:rPr>
            </w:pPr>
            <w:r w:rsidRPr="00BB6050">
              <w:rPr>
                <w:rFonts w:ascii="Times New Roman" w:hAnsi="Times New Roman" w:cs="Times New Roman"/>
                <w:sz w:val="14"/>
                <w:szCs w:val="14"/>
              </w:rPr>
              <w:t>в том числе:</w:t>
            </w:r>
          </w:p>
        </w:tc>
      </w:tr>
      <w:tr w:rsidR="00BB6050" w:rsidRPr="00BB6050" w:rsidTr="00BB6050">
        <w:tc>
          <w:tcPr>
            <w:tcW w:w="392" w:type="dxa"/>
          </w:tcPr>
          <w:p w:rsidR="00BB6050" w:rsidRPr="00BB6050" w:rsidRDefault="00BB6050" w:rsidP="00BB6050">
            <w:pPr>
              <w:spacing w:after="0" w:line="240" w:lineRule="auto"/>
              <w:jc w:val="right"/>
              <w:rPr>
                <w:rFonts w:ascii="Times New Roman" w:hAnsi="Times New Roman" w:cs="Times New Roman"/>
                <w:sz w:val="14"/>
                <w:szCs w:val="14"/>
                <w:lang w:val="en-US"/>
              </w:rPr>
            </w:pPr>
            <w:r w:rsidRPr="00BB6050">
              <w:rPr>
                <w:rFonts w:ascii="Times New Roman" w:hAnsi="Times New Roman" w:cs="Times New Roman"/>
                <w:sz w:val="14"/>
                <w:szCs w:val="14"/>
              </w:rPr>
              <w:t>А.I</w:t>
            </w:r>
          </w:p>
        </w:tc>
        <w:tc>
          <w:tcPr>
            <w:tcW w:w="10490" w:type="dxa"/>
            <w:gridSpan w:val="7"/>
          </w:tcPr>
          <w:p w:rsidR="00BB6050" w:rsidRPr="00BB6050" w:rsidRDefault="00BB6050" w:rsidP="00BB6050">
            <w:pPr>
              <w:spacing w:after="0" w:line="240" w:lineRule="auto"/>
              <w:rPr>
                <w:rFonts w:ascii="Times New Roman" w:hAnsi="Times New Roman" w:cs="Times New Roman"/>
                <w:sz w:val="14"/>
                <w:szCs w:val="14"/>
              </w:rPr>
            </w:pPr>
            <w:r w:rsidRPr="00BB6050">
              <w:rPr>
                <w:rFonts w:ascii="Times New Roman" w:hAnsi="Times New Roman" w:cs="Times New Roman"/>
                <w:sz w:val="14"/>
                <w:szCs w:val="14"/>
              </w:rPr>
              <w:t>используемые субъектами малого или среднего предпринимательства:</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1.</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 xml:space="preserve">Торговый павильон </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 ул. Вокзальная  з/у 2 е</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26,43</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ИП Аксеновой Надежды Александровны</w:t>
            </w:r>
          </w:p>
          <w:p w:rsidR="00BB6050" w:rsidRPr="00BB6050" w:rsidRDefault="00BB6050" w:rsidP="00BB6050">
            <w:pPr>
              <w:spacing w:after="0" w:line="240" w:lineRule="auto"/>
              <w:jc w:val="both"/>
              <w:rPr>
                <w:rFonts w:ascii="Times New Roman" w:hAnsi="Times New Roman" w:cs="Times New Roman"/>
                <w:sz w:val="14"/>
                <w:szCs w:val="14"/>
              </w:rPr>
            </w:pP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Договор о предоставлении права на размещение нестационарного торгового объекта на территории Волотовского муниципального округа от 22.11.2018 № 2 посредством реализации преимущественного права</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05.10.2018 по 01.10.2025</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lastRenderedPageBreak/>
              <w:t>2.</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 ул. Вокзальная, з/у 1 б</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71,0</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ООО «Вера»</w:t>
            </w:r>
          </w:p>
          <w:p w:rsidR="00BB6050" w:rsidRPr="00BB6050" w:rsidRDefault="00BB6050" w:rsidP="00BB6050">
            <w:pPr>
              <w:spacing w:after="0" w:line="240" w:lineRule="auto"/>
              <w:jc w:val="both"/>
              <w:rPr>
                <w:rFonts w:ascii="Times New Roman" w:hAnsi="Times New Roman" w:cs="Times New Roman"/>
                <w:sz w:val="14"/>
                <w:szCs w:val="14"/>
              </w:rPr>
            </w:pP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Договор о предоставлении права на размещение нестационарного торгового объекта на территории Волотовского муниципального округа от 19.12.2018 № 3 посредством реализации преимущественного права</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20.12.2018 по 15.12.2025</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3.</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 ул. Вокзальная, з/у 2д</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26,0</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ИП Волкова Михаила Михайловича</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Договор о предоставлении права на размещение нестационарного торгового объекта на территории Волотовского муниципального округа от 20.12.2018 № 4</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21.12.2018 по 15.12.2025</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4.</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 ул. Вокзальная, з/у 2г</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26,0</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ИП Поповой Елены Викторовны</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Договор о предоставлении права на размещение нестационарного торгового объекта на территории Волотовского муниципального округа  от 20.12.2018 № 5 посредством реализации преимущественного права</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21.12.2018 по 15.12.2025</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5.</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w:t>
            </w:r>
            <w:r w:rsidR="00315B88">
              <w:rPr>
                <w:rFonts w:ascii="Times New Roman" w:hAnsi="Times New Roman" w:cs="Times New Roman"/>
                <w:sz w:val="14"/>
                <w:szCs w:val="14"/>
              </w:rPr>
              <w:t xml:space="preserve"> </w:t>
            </w:r>
            <w:r w:rsidRPr="00BB6050">
              <w:rPr>
                <w:rFonts w:ascii="Times New Roman" w:hAnsi="Times New Roman" w:cs="Times New Roman"/>
                <w:sz w:val="14"/>
                <w:szCs w:val="14"/>
              </w:rPr>
              <w:t>ул. Красная, кадастровый квартал 53:04:0010504</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12,0</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 xml:space="preserve">ИП </w:t>
            </w:r>
            <w:proofErr w:type="spellStart"/>
            <w:r w:rsidRPr="00BB6050">
              <w:rPr>
                <w:rFonts w:ascii="Times New Roman" w:hAnsi="Times New Roman" w:cs="Times New Roman"/>
                <w:sz w:val="14"/>
                <w:szCs w:val="14"/>
              </w:rPr>
              <w:t>Шарабайко</w:t>
            </w:r>
            <w:proofErr w:type="spellEnd"/>
            <w:r w:rsidRPr="00BB6050">
              <w:rPr>
                <w:rFonts w:ascii="Times New Roman" w:hAnsi="Times New Roman" w:cs="Times New Roman"/>
                <w:sz w:val="14"/>
                <w:szCs w:val="14"/>
              </w:rPr>
              <w:t xml:space="preserve"> Натальи Александровны</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 xml:space="preserve">Договор о предоставлении права на размещение нестационарного торгового объекта на территории Волотовского муниципального округа от 24.01.2019 № 4 </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24.01.2019 по 19.01.2026</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Всего: 5</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r>
      <w:tr w:rsidR="00BB6050" w:rsidRPr="00BB6050" w:rsidTr="00BB6050">
        <w:trPr>
          <w:trHeight w:val="397"/>
        </w:trPr>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lang w:val="en-US"/>
              </w:rPr>
              <w:t>A</w:t>
            </w:r>
            <w:r w:rsidRPr="00BB6050">
              <w:rPr>
                <w:rFonts w:ascii="Times New Roman" w:hAnsi="Times New Roman" w:cs="Times New Roman"/>
                <w:sz w:val="14"/>
                <w:szCs w:val="14"/>
              </w:rPr>
              <w:t>.</w:t>
            </w:r>
          </w:p>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lang w:val="en-US"/>
              </w:rPr>
              <w:t>II</w:t>
            </w:r>
            <w:r w:rsidRPr="00BB6050">
              <w:rPr>
                <w:rFonts w:ascii="Times New Roman" w:hAnsi="Times New Roman" w:cs="Times New Roman"/>
                <w:sz w:val="14"/>
                <w:szCs w:val="14"/>
              </w:rPr>
              <w:t>.</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Используемые иными хозяйствующими субъектами</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Всего: 0</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Б.</w:t>
            </w:r>
          </w:p>
        </w:tc>
        <w:tc>
          <w:tcPr>
            <w:tcW w:w="10490" w:type="dxa"/>
            <w:gridSpan w:val="7"/>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 xml:space="preserve">Существующие нестационарные торговые объекты, размещение которых не закончено, </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10490" w:type="dxa"/>
            <w:gridSpan w:val="7"/>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в том числе:</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Б.</w:t>
            </w:r>
          </w:p>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I.</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используемые субъектами малого или среднего предпринимательства</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Б.</w:t>
            </w:r>
          </w:p>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lang w:val="en-US"/>
              </w:rPr>
              <w:t>II</w:t>
            </w:r>
            <w:r w:rsidRPr="00BB6050">
              <w:rPr>
                <w:rFonts w:ascii="Times New Roman" w:hAnsi="Times New Roman" w:cs="Times New Roman"/>
                <w:sz w:val="14"/>
                <w:szCs w:val="14"/>
              </w:rPr>
              <w:t>.</w:t>
            </w: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Используемые иными хозяйствующими субъектами</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Всего:0</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lang w:val="en-US"/>
              </w:rPr>
            </w:pPr>
            <w:r w:rsidRPr="00BB6050">
              <w:rPr>
                <w:rFonts w:ascii="Times New Roman" w:hAnsi="Times New Roman" w:cs="Times New Roman"/>
                <w:sz w:val="14"/>
                <w:szCs w:val="14"/>
                <w:lang w:val="en-US"/>
              </w:rPr>
              <w:t>x</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p>
        </w:tc>
        <w:tc>
          <w:tcPr>
            <w:tcW w:w="1134"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ИТОГО:5</w:t>
            </w:r>
          </w:p>
        </w:tc>
        <w:tc>
          <w:tcPr>
            <w:tcW w:w="2126"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56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58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1275"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282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c>
          <w:tcPr>
            <w:tcW w:w="99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х</w:t>
            </w:r>
          </w:p>
        </w:tc>
      </w:tr>
    </w:tbl>
    <w:p w:rsidR="00BB6050" w:rsidRDefault="00BB6050" w:rsidP="00BB6050">
      <w:pPr>
        <w:spacing w:after="0" w:line="240" w:lineRule="auto"/>
        <w:jc w:val="right"/>
        <w:rPr>
          <w:rFonts w:ascii="Times New Roman" w:hAnsi="Times New Roman" w:cs="Times New Roman"/>
          <w:sz w:val="14"/>
          <w:szCs w:val="14"/>
        </w:rPr>
      </w:pPr>
    </w:p>
    <w:p w:rsidR="00BB6050" w:rsidRPr="00BB6050" w:rsidRDefault="00BB6050" w:rsidP="00BB6050">
      <w:pPr>
        <w:spacing w:after="0" w:line="240" w:lineRule="auto"/>
        <w:jc w:val="right"/>
        <w:rPr>
          <w:rFonts w:ascii="Times New Roman" w:hAnsi="Times New Roman" w:cs="Times New Roman"/>
          <w:sz w:val="14"/>
          <w:szCs w:val="14"/>
        </w:rPr>
      </w:pPr>
      <w:r w:rsidRPr="00BB6050">
        <w:rPr>
          <w:rFonts w:ascii="Times New Roman" w:hAnsi="Times New Roman" w:cs="Times New Roman"/>
          <w:sz w:val="14"/>
          <w:szCs w:val="14"/>
        </w:rPr>
        <w:t>Приложение № 2</w:t>
      </w:r>
      <w:r>
        <w:rPr>
          <w:rFonts w:ascii="Times New Roman" w:hAnsi="Times New Roman" w:cs="Times New Roman"/>
          <w:sz w:val="14"/>
          <w:szCs w:val="14"/>
        </w:rPr>
        <w:t xml:space="preserve"> </w:t>
      </w:r>
      <w:r w:rsidRPr="00BB6050">
        <w:rPr>
          <w:rFonts w:ascii="Times New Roman" w:hAnsi="Times New Roman" w:cs="Times New Roman"/>
          <w:sz w:val="14"/>
          <w:szCs w:val="14"/>
        </w:rPr>
        <w:t>к постановлению Администрации</w:t>
      </w:r>
    </w:p>
    <w:p w:rsidR="00BB6050" w:rsidRPr="00BB6050" w:rsidRDefault="00BB6050" w:rsidP="00BB6050">
      <w:pPr>
        <w:spacing w:after="0" w:line="240" w:lineRule="auto"/>
        <w:jc w:val="right"/>
        <w:rPr>
          <w:rFonts w:ascii="Times New Roman" w:hAnsi="Times New Roman" w:cs="Times New Roman"/>
          <w:sz w:val="14"/>
          <w:szCs w:val="14"/>
        </w:rPr>
      </w:pPr>
      <w:r w:rsidRPr="00BB6050">
        <w:rPr>
          <w:rFonts w:ascii="Times New Roman" w:hAnsi="Times New Roman" w:cs="Times New Roman"/>
          <w:sz w:val="14"/>
          <w:szCs w:val="14"/>
        </w:rPr>
        <w:t>Волотовского  муниципального округа</w:t>
      </w:r>
      <w:r>
        <w:rPr>
          <w:rFonts w:ascii="Times New Roman" w:hAnsi="Times New Roman" w:cs="Times New Roman"/>
          <w:sz w:val="14"/>
          <w:szCs w:val="14"/>
        </w:rPr>
        <w:t xml:space="preserve"> </w:t>
      </w:r>
      <w:r w:rsidRPr="00BB6050">
        <w:rPr>
          <w:rFonts w:ascii="Times New Roman" w:hAnsi="Times New Roman" w:cs="Times New Roman"/>
          <w:sz w:val="14"/>
          <w:szCs w:val="14"/>
        </w:rPr>
        <w:t>от 26.03.2021 № 229</w:t>
      </w:r>
    </w:p>
    <w:p w:rsidR="00BB6050" w:rsidRPr="00BB6050" w:rsidRDefault="00BB6050" w:rsidP="00BB6050">
      <w:pPr>
        <w:spacing w:after="0" w:line="240" w:lineRule="auto"/>
        <w:rPr>
          <w:rFonts w:ascii="Times New Roman" w:hAnsi="Times New Roman" w:cs="Times New Roman"/>
          <w:sz w:val="16"/>
          <w:szCs w:val="16"/>
        </w:rPr>
      </w:pPr>
    </w:p>
    <w:p w:rsidR="00BB6050" w:rsidRPr="00BB6050" w:rsidRDefault="00BB6050" w:rsidP="00BB6050">
      <w:pPr>
        <w:spacing w:after="0" w:line="240" w:lineRule="auto"/>
        <w:jc w:val="center"/>
        <w:rPr>
          <w:rFonts w:ascii="Times New Roman" w:hAnsi="Times New Roman" w:cs="Times New Roman"/>
          <w:b/>
          <w:sz w:val="16"/>
          <w:szCs w:val="16"/>
        </w:rPr>
      </w:pPr>
      <w:r w:rsidRPr="00BB6050">
        <w:rPr>
          <w:rFonts w:ascii="Times New Roman" w:hAnsi="Times New Roman" w:cs="Times New Roman"/>
          <w:b/>
          <w:sz w:val="16"/>
          <w:szCs w:val="16"/>
        </w:rPr>
        <w:t>Схема размещения нестационарных торговых объектов на территории Волотовского муниципального округа Новгородской области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2551"/>
        <w:gridCol w:w="850"/>
        <w:gridCol w:w="1701"/>
        <w:gridCol w:w="568"/>
        <w:gridCol w:w="1843"/>
        <w:gridCol w:w="567"/>
        <w:gridCol w:w="992"/>
        <w:gridCol w:w="850"/>
      </w:tblGrid>
      <w:tr w:rsidR="00BB6050" w:rsidRPr="00BB6050" w:rsidTr="00BB6050">
        <w:tc>
          <w:tcPr>
            <w:tcW w:w="392"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 п/п</w:t>
            </w:r>
          </w:p>
        </w:tc>
        <w:tc>
          <w:tcPr>
            <w:tcW w:w="567" w:type="dxa"/>
            <w:vAlign w:val="center"/>
          </w:tcPr>
          <w:p w:rsidR="00BB6050" w:rsidRPr="00BB6050" w:rsidRDefault="00BB6050" w:rsidP="00315B88">
            <w:pPr>
              <w:spacing w:after="0" w:line="240" w:lineRule="auto"/>
              <w:ind w:left="-108" w:right="-108"/>
              <w:jc w:val="center"/>
              <w:rPr>
                <w:rFonts w:ascii="Times New Roman" w:hAnsi="Times New Roman" w:cs="Times New Roman"/>
                <w:sz w:val="14"/>
                <w:szCs w:val="14"/>
              </w:rPr>
            </w:pPr>
            <w:r w:rsidRPr="00BB6050">
              <w:rPr>
                <w:rFonts w:ascii="Times New Roman" w:hAnsi="Times New Roman" w:cs="Times New Roman"/>
                <w:sz w:val="14"/>
                <w:szCs w:val="14"/>
              </w:rPr>
              <w:t>Учетный номер места размещения нестационарного торгового объекта</w:t>
            </w:r>
          </w:p>
        </w:tc>
        <w:tc>
          <w:tcPr>
            <w:tcW w:w="2551"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Адресные ориентиры места размещения нестационарного торгового объекта (географические координаты)</w:t>
            </w:r>
          </w:p>
        </w:tc>
        <w:tc>
          <w:tcPr>
            <w:tcW w:w="850"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Вид нестационарного объекта</w:t>
            </w:r>
          </w:p>
        </w:tc>
        <w:tc>
          <w:tcPr>
            <w:tcW w:w="1701"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Специализация нестационарного торгового объекта</w:t>
            </w:r>
          </w:p>
        </w:tc>
        <w:tc>
          <w:tcPr>
            <w:tcW w:w="568" w:type="dxa"/>
            <w:vAlign w:val="center"/>
          </w:tcPr>
          <w:p w:rsidR="00BB6050" w:rsidRPr="00BB6050" w:rsidRDefault="00BB6050" w:rsidP="00315B88">
            <w:pPr>
              <w:spacing w:after="0" w:line="240" w:lineRule="auto"/>
              <w:ind w:left="-107" w:right="-108"/>
              <w:jc w:val="center"/>
              <w:rPr>
                <w:rFonts w:ascii="Times New Roman" w:hAnsi="Times New Roman" w:cs="Times New Roman"/>
                <w:sz w:val="14"/>
                <w:szCs w:val="14"/>
              </w:rPr>
            </w:pPr>
            <w:r w:rsidRPr="00BB6050">
              <w:rPr>
                <w:rFonts w:ascii="Times New Roman" w:hAnsi="Times New Roman" w:cs="Times New Roman"/>
                <w:sz w:val="14"/>
                <w:szCs w:val="14"/>
              </w:rPr>
              <w:t>Площадь нестационарного объекта (квадратных метров)</w:t>
            </w:r>
          </w:p>
        </w:tc>
        <w:tc>
          <w:tcPr>
            <w:tcW w:w="1843" w:type="dxa"/>
            <w:vAlign w:val="center"/>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Собственник земельного участка, на котором расположен нестационарный торговый объект</w:t>
            </w:r>
          </w:p>
        </w:tc>
        <w:tc>
          <w:tcPr>
            <w:tcW w:w="567" w:type="dxa"/>
            <w:vAlign w:val="center"/>
          </w:tcPr>
          <w:p w:rsidR="00BB6050" w:rsidRPr="00BB6050" w:rsidRDefault="00BB6050" w:rsidP="00315B88">
            <w:pPr>
              <w:spacing w:after="0" w:line="240" w:lineRule="auto"/>
              <w:ind w:left="-108" w:right="-108"/>
              <w:jc w:val="center"/>
              <w:rPr>
                <w:rFonts w:ascii="Times New Roman" w:hAnsi="Times New Roman" w:cs="Times New Roman"/>
                <w:sz w:val="14"/>
                <w:szCs w:val="14"/>
              </w:rPr>
            </w:pPr>
            <w:r w:rsidRPr="00BB6050">
              <w:rPr>
                <w:rFonts w:ascii="Times New Roman" w:hAnsi="Times New Roman" w:cs="Times New Roman"/>
                <w:sz w:val="14"/>
                <w:szCs w:val="14"/>
              </w:rPr>
              <w:t>Принадлежность к субъектам малого и среднего предпринимательства</w:t>
            </w:r>
          </w:p>
        </w:tc>
        <w:tc>
          <w:tcPr>
            <w:tcW w:w="992" w:type="dxa"/>
            <w:vAlign w:val="center"/>
          </w:tcPr>
          <w:p w:rsidR="00BB6050" w:rsidRPr="00BB6050" w:rsidRDefault="00BB6050" w:rsidP="00315B88">
            <w:pPr>
              <w:spacing w:after="0" w:line="240" w:lineRule="auto"/>
              <w:ind w:left="-108" w:right="-108"/>
              <w:jc w:val="center"/>
              <w:rPr>
                <w:rFonts w:ascii="Times New Roman" w:hAnsi="Times New Roman" w:cs="Times New Roman"/>
                <w:sz w:val="14"/>
                <w:szCs w:val="14"/>
              </w:rPr>
            </w:pPr>
            <w:r w:rsidRPr="00BB6050">
              <w:rPr>
                <w:rFonts w:ascii="Times New Roman" w:hAnsi="Times New Roman" w:cs="Times New Roman"/>
                <w:sz w:val="14"/>
                <w:szCs w:val="14"/>
              </w:rPr>
              <w:t>Период, на который планируется размещение нестационарного торгового объекта (начало и окончании периода)</w:t>
            </w:r>
          </w:p>
        </w:tc>
        <w:tc>
          <w:tcPr>
            <w:tcW w:w="850" w:type="dxa"/>
            <w:vAlign w:val="center"/>
          </w:tcPr>
          <w:p w:rsidR="00BB6050" w:rsidRPr="00BB6050" w:rsidRDefault="00BB6050" w:rsidP="00315B88">
            <w:pPr>
              <w:spacing w:after="0" w:line="240" w:lineRule="auto"/>
              <w:ind w:left="-108" w:right="-108"/>
              <w:jc w:val="center"/>
              <w:rPr>
                <w:rFonts w:ascii="Times New Roman" w:hAnsi="Times New Roman" w:cs="Times New Roman"/>
                <w:sz w:val="14"/>
                <w:szCs w:val="14"/>
              </w:rPr>
            </w:pPr>
            <w:r w:rsidRPr="00BB6050">
              <w:rPr>
                <w:rFonts w:ascii="Times New Roman" w:hAnsi="Times New Roman" w:cs="Times New Roman"/>
                <w:sz w:val="14"/>
                <w:szCs w:val="14"/>
              </w:rPr>
              <w:t>Статус места размещения нестационарного торгового объекта (действующее, перспективное)</w:t>
            </w:r>
          </w:p>
        </w:tc>
      </w:tr>
      <w:tr w:rsidR="00BB6050" w:rsidRPr="00BB6050" w:rsidTr="00BB6050">
        <w:tc>
          <w:tcPr>
            <w:tcW w:w="392"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1</w:t>
            </w:r>
          </w:p>
        </w:tc>
        <w:tc>
          <w:tcPr>
            <w:tcW w:w="567"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2</w:t>
            </w:r>
          </w:p>
        </w:tc>
        <w:tc>
          <w:tcPr>
            <w:tcW w:w="2551"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3</w:t>
            </w:r>
          </w:p>
        </w:tc>
        <w:tc>
          <w:tcPr>
            <w:tcW w:w="850"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4</w:t>
            </w:r>
          </w:p>
        </w:tc>
        <w:tc>
          <w:tcPr>
            <w:tcW w:w="1701"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5</w:t>
            </w:r>
          </w:p>
        </w:tc>
        <w:tc>
          <w:tcPr>
            <w:tcW w:w="568"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6</w:t>
            </w:r>
          </w:p>
        </w:tc>
        <w:tc>
          <w:tcPr>
            <w:tcW w:w="1843"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7</w:t>
            </w:r>
          </w:p>
        </w:tc>
        <w:tc>
          <w:tcPr>
            <w:tcW w:w="567"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8</w:t>
            </w:r>
          </w:p>
        </w:tc>
        <w:tc>
          <w:tcPr>
            <w:tcW w:w="992"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9</w:t>
            </w:r>
          </w:p>
        </w:tc>
        <w:tc>
          <w:tcPr>
            <w:tcW w:w="850" w:type="dxa"/>
          </w:tcPr>
          <w:p w:rsidR="00BB6050" w:rsidRPr="00BB6050" w:rsidRDefault="00BB6050" w:rsidP="00BB6050">
            <w:pPr>
              <w:spacing w:after="0" w:line="240" w:lineRule="auto"/>
              <w:jc w:val="center"/>
              <w:rPr>
                <w:rFonts w:ascii="Times New Roman" w:hAnsi="Times New Roman" w:cs="Times New Roman"/>
                <w:sz w:val="14"/>
                <w:szCs w:val="14"/>
              </w:rPr>
            </w:pPr>
            <w:r w:rsidRPr="00BB6050">
              <w:rPr>
                <w:rFonts w:ascii="Times New Roman" w:hAnsi="Times New Roman" w:cs="Times New Roman"/>
                <w:sz w:val="14"/>
                <w:szCs w:val="14"/>
              </w:rPr>
              <w:t>10</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1.</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1</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 ул. Вокзальная з/у 2 е</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26.43</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да</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05.10.2018 по 01.10.2025</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действующее</w:t>
            </w:r>
          </w:p>
        </w:tc>
      </w:tr>
      <w:tr w:rsidR="00BB6050" w:rsidRPr="00BB6050" w:rsidTr="00BB6050">
        <w:trPr>
          <w:trHeight w:val="501"/>
        </w:trPr>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 ул. Вокзальная, з/у 1 б</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71,0</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да</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20.12.2018 по 15.12.2025</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действующее</w:t>
            </w:r>
          </w:p>
        </w:tc>
      </w:tr>
      <w:tr w:rsidR="00BB6050" w:rsidRPr="00BB6050" w:rsidTr="00BB6050">
        <w:trPr>
          <w:trHeight w:val="70"/>
        </w:trPr>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3.</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3</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 xml:space="preserve">Новгородская область, Волотовский муниципальный округ, п. Волот, </w:t>
            </w:r>
          </w:p>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ул. Вокзальная, з/у 2д</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26,0</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да</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21.12.2018 по 15.12.2025</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действующее</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4.</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4</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w:t>
            </w:r>
          </w:p>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ул. Вокзальная, з/у 2г</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26,0</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да</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21.12.2018 по 15.12.2025</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действующее</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lang w:val="en-US"/>
              </w:rPr>
              <w:t>5</w:t>
            </w:r>
            <w:r w:rsidRPr="00BB6050">
              <w:rPr>
                <w:rFonts w:ascii="Times New Roman" w:hAnsi="Times New Roman" w:cs="Times New Roman"/>
                <w:sz w:val="14"/>
                <w:szCs w:val="14"/>
              </w:rPr>
              <w:t>.</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5</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w:t>
            </w:r>
          </w:p>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ул. Красная, кадастровый квартал 53:04:0010504</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12,0</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да</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С 24.01.2019 по 19.01.2026</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действующее</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6.</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6</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Новгородская область, Волотовский муниципальный округ, п. Волот, кадастровый квартал 53040010513</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12,0</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по мере поступления заявлений</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перспективное</w:t>
            </w:r>
          </w:p>
        </w:tc>
      </w:tr>
      <w:tr w:rsidR="00BB6050" w:rsidRPr="00BB6050" w:rsidTr="00BB6050">
        <w:trPr>
          <w:trHeight w:val="370"/>
        </w:trPr>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7</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7</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 xml:space="preserve">Новгородская область, Волотовский муниципальный округ, д. </w:t>
            </w:r>
            <w:proofErr w:type="spellStart"/>
            <w:r w:rsidRPr="00BB6050">
              <w:rPr>
                <w:rFonts w:ascii="Times New Roman" w:hAnsi="Times New Roman" w:cs="Times New Roman"/>
                <w:sz w:val="14"/>
                <w:szCs w:val="14"/>
              </w:rPr>
              <w:t>Славитино</w:t>
            </w:r>
            <w:proofErr w:type="spellEnd"/>
            <w:r w:rsidRPr="00BB6050">
              <w:rPr>
                <w:rFonts w:ascii="Times New Roman" w:hAnsi="Times New Roman" w:cs="Times New Roman"/>
                <w:sz w:val="14"/>
                <w:szCs w:val="14"/>
              </w:rPr>
              <w:t xml:space="preserve">, ул. Центральная, кадастровый квартал </w:t>
            </w:r>
            <w:r w:rsidRPr="00BB6050">
              <w:rPr>
                <w:rFonts w:ascii="Times New Roman" w:hAnsi="Times New Roman" w:cs="Times New Roman"/>
                <w:color w:val="000000"/>
                <w:sz w:val="14"/>
                <w:szCs w:val="14"/>
              </w:rPr>
              <w:t>53:04:0080602</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24,0</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по мере поступления заявлений</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перспективное</w:t>
            </w:r>
          </w:p>
        </w:tc>
      </w:tr>
      <w:tr w:rsidR="00BB6050" w:rsidRPr="00BB6050" w:rsidTr="00BB6050">
        <w:tc>
          <w:tcPr>
            <w:tcW w:w="3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8</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8</w:t>
            </w:r>
          </w:p>
        </w:tc>
        <w:tc>
          <w:tcPr>
            <w:tcW w:w="255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 xml:space="preserve">Новгородская область, Волотовский муниципальный округ, д. Волот, ул. Победы, кадастровый квартал </w:t>
            </w:r>
          </w:p>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color w:val="000000"/>
                <w:sz w:val="14"/>
                <w:szCs w:val="14"/>
              </w:rPr>
              <w:t xml:space="preserve">53:04:0050302 </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Торговый павильон</w:t>
            </w:r>
          </w:p>
        </w:tc>
        <w:tc>
          <w:tcPr>
            <w:tcW w:w="1701"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розничная торговля непродовольственными товарами</w:t>
            </w:r>
          </w:p>
        </w:tc>
        <w:tc>
          <w:tcPr>
            <w:tcW w:w="568"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24,0</w:t>
            </w:r>
          </w:p>
        </w:tc>
        <w:tc>
          <w:tcPr>
            <w:tcW w:w="1843"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Земли, собственность, на которые не разграничена</w:t>
            </w:r>
          </w:p>
        </w:tc>
        <w:tc>
          <w:tcPr>
            <w:tcW w:w="567"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w:t>
            </w:r>
          </w:p>
        </w:tc>
        <w:tc>
          <w:tcPr>
            <w:tcW w:w="992"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по мере поступления заявлений</w:t>
            </w:r>
          </w:p>
        </w:tc>
        <w:tc>
          <w:tcPr>
            <w:tcW w:w="850" w:type="dxa"/>
          </w:tcPr>
          <w:p w:rsidR="00BB6050" w:rsidRPr="00BB6050" w:rsidRDefault="00BB6050" w:rsidP="00BB6050">
            <w:pPr>
              <w:spacing w:after="0" w:line="240" w:lineRule="auto"/>
              <w:jc w:val="both"/>
              <w:rPr>
                <w:rFonts w:ascii="Times New Roman" w:hAnsi="Times New Roman" w:cs="Times New Roman"/>
                <w:sz w:val="14"/>
                <w:szCs w:val="14"/>
              </w:rPr>
            </w:pPr>
            <w:r w:rsidRPr="00BB6050">
              <w:rPr>
                <w:rFonts w:ascii="Times New Roman" w:hAnsi="Times New Roman" w:cs="Times New Roman"/>
                <w:sz w:val="14"/>
                <w:szCs w:val="14"/>
              </w:rPr>
              <w:t>перспективное</w:t>
            </w:r>
          </w:p>
        </w:tc>
      </w:tr>
    </w:tbl>
    <w:p w:rsidR="00B97651" w:rsidRPr="00BB6050" w:rsidRDefault="00B97651" w:rsidP="00BB605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BB6050" w:rsidRPr="00BB6050" w:rsidRDefault="00BB6050" w:rsidP="00BB6050">
      <w:pPr>
        <w:spacing w:after="0"/>
        <w:jc w:val="center"/>
        <w:rPr>
          <w:b/>
          <w:sz w:val="16"/>
          <w:szCs w:val="16"/>
        </w:rPr>
      </w:pPr>
      <w:r w:rsidRPr="00BB6050">
        <w:rPr>
          <w:b/>
          <w:sz w:val="16"/>
          <w:szCs w:val="16"/>
        </w:rPr>
        <w:t>Схема размещения нестационарных торговых объектов на территории Волотовского муниципального круга</w:t>
      </w:r>
    </w:p>
    <w:p w:rsidR="00BB6050" w:rsidRPr="00810801" w:rsidRDefault="00BB6050" w:rsidP="00BB6050">
      <w:pPr>
        <w:spacing w:after="0"/>
        <w:jc w:val="both"/>
        <w:rPr>
          <w:sz w:val="28"/>
          <w:szCs w:val="28"/>
        </w:rPr>
      </w:pPr>
    </w:p>
    <w:p w:rsidR="00BB6050" w:rsidRPr="00810801" w:rsidRDefault="00BB6050" w:rsidP="00BB6050">
      <w:pPr>
        <w:jc w:val="center"/>
        <w:rPr>
          <w:sz w:val="28"/>
          <w:szCs w:val="28"/>
        </w:rPr>
      </w:pPr>
      <w:r>
        <w:rPr>
          <w:noProof/>
          <w:sz w:val="28"/>
          <w:szCs w:val="28"/>
          <w:lang w:eastAsia="ru-RU"/>
        </w:rPr>
        <w:lastRenderedPageBreak/>
        <w:drawing>
          <wp:inline distT="0" distB="0" distL="0" distR="0">
            <wp:extent cx="3633135" cy="4146550"/>
            <wp:effectExtent l="19050" t="0" r="5415" b="0"/>
            <wp:docPr id="2" name="Рисунок 3" descr="O:\Комитет по СХ\Петрова Т.А\схема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Комитет по СХ\Петрова Т.А\схема 1.BMP"/>
                    <pic:cNvPicPr>
                      <a:picLocks noChangeAspect="1" noChangeArrowheads="1"/>
                    </pic:cNvPicPr>
                  </pic:nvPicPr>
                  <pic:blipFill>
                    <a:blip r:embed="rId130"/>
                    <a:srcRect t="19356"/>
                    <a:stretch>
                      <a:fillRect/>
                    </a:stretch>
                  </pic:blipFill>
                  <pic:spPr bwMode="auto">
                    <a:xfrm>
                      <a:off x="0" y="0"/>
                      <a:ext cx="3633135" cy="4146550"/>
                    </a:xfrm>
                    <a:prstGeom prst="rect">
                      <a:avLst/>
                    </a:prstGeom>
                    <a:noFill/>
                    <a:ln w="9525">
                      <a:noFill/>
                      <a:miter lim="800000"/>
                      <a:headEnd/>
                      <a:tailEnd/>
                    </a:ln>
                  </pic:spPr>
                </pic:pic>
              </a:graphicData>
            </a:graphic>
          </wp:inline>
        </w:drawing>
      </w:r>
    </w:p>
    <w:p w:rsidR="00BB6050" w:rsidRPr="00810801" w:rsidRDefault="00BB6050" w:rsidP="00BB6050">
      <w:pPr>
        <w:jc w:val="center"/>
        <w:rPr>
          <w:sz w:val="28"/>
          <w:szCs w:val="28"/>
        </w:rPr>
      </w:pPr>
      <w:r>
        <w:rPr>
          <w:noProof/>
          <w:sz w:val="28"/>
          <w:szCs w:val="28"/>
          <w:lang w:eastAsia="ru-RU"/>
        </w:rPr>
        <w:drawing>
          <wp:inline distT="0" distB="0" distL="0" distR="0">
            <wp:extent cx="4229100" cy="4812424"/>
            <wp:effectExtent l="19050" t="0" r="0" b="0"/>
            <wp:docPr id="3" name="Рисунок 4" descr="O:\Комитет по СХ\Петрова Т.А\схема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Комитет по СХ\Петрова Т.А\схема 2.BMP"/>
                    <pic:cNvPicPr>
                      <a:picLocks noChangeAspect="1" noChangeArrowheads="1"/>
                    </pic:cNvPicPr>
                  </pic:nvPicPr>
                  <pic:blipFill>
                    <a:blip r:embed="rId131"/>
                    <a:srcRect l="-153" t="18208" r="153" b="-6239"/>
                    <a:stretch>
                      <a:fillRect/>
                    </a:stretch>
                  </pic:blipFill>
                  <pic:spPr bwMode="auto">
                    <a:xfrm>
                      <a:off x="0" y="0"/>
                      <a:ext cx="4229100" cy="4812424"/>
                    </a:xfrm>
                    <a:prstGeom prst="rect">
                      <a:avLst/>
                    </a:prstGeom>
                    <a:noFill/>
                    <a:ln w="9525">
                      <a:noFill/>
                      <a:miter lim="800000"/>
                      <a:headEnd/>
                      <a:tailEnd/>
                    </a:ln>
                  </pic:spPr>
                </pic:pic>
              </a:graphicData>
            </a:graphic>
          </wp:inline>
        </w:drawing>
      </w:r>
    </w:p>
    <w:p w:rsidR="00BB6050" w:rsidRPr="00810801" w:rsidRDefault="00BB6050" w:rsidP="00BB6050">
      <w:pPr>
        <w:jc w:val="center"/>
        <w:rPr>
          <w:sz w:val="28"/>
          <w:szCs w:val="28"/>
        </w:rPr>
      </w:pPr>
      <w:r>
        <w:rPr>
          <w:noProof/>
          <w:sz w:val="28"/>
          <w:szCs w:val="28"/>
          <w:lang w:eastAsia="ru-RU"/>
        </w:rPr>
        <w:lastRenderedPageBreak/>
        <w:drawing>
          <wp:inline distT="0" distB="0" distL="0" distR="0">
            <wp:extent cx="3879850" cy="4526491"/>
            <wp:effectExtent l="19050" t="0" r="6350" b="0"/>
            <wp:docPr id="4" name="Рисунок 5" descr="O:\Комитет по СХ\Петрова Т.А\схема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Комитет по СХ\Петрова Т.А\схема 3.BMP"/>
                    <pic:cNvPicPr>
                      <a:picLocks noChangeAspect="1" noChangeArrowheads="1"/>
                    </pic:cNvPicPr>
                  </pic:nvPicPr>
                  <pic:blipFill>
                    <a:blip r:embed="rId132"/>
                    <a:srcRect l="2940" t="18835" r="4704" b="4880"/>
                    <a:stretch>
                      <a:fillRect/>
                    </a:stretch>
                  </pic:blipFill>
                  <pic:spPr bwMode="auto">
                    <a:xfrm>
                      <a:off x="0" y="0"/>
                      <a:ext cx="3879850" cy="4526491"/>
                    </a:xfrm>
                    <a:prstGeom prst="rect">
                      <a:avLst/>
                    </a:prstGeom>
                    <a:noFill/>
                    <a:ln w="9525">
                      <a:noFill/>
                      <a:miter lim="800000"/>
                      <a:headEnd/>
                      <a:tailEnd/>
                    </a:ln>
                  </pic:spPr>
                </pic:pic>
              </a:graphicData>
            </a:graphic>
          </wp:inline>
        </w:drawing>
      </w:r>
    </w:p>
    <w:p w:rsidR="00BB6050" w:rsidRPr="00810801" w:rsidRDefault="00BB6050" w:rsidP="00BB6050">
      <w:pPr>
        <w:spacing w:after="0"/>
        <w:jc w:val="center"/>
        <w:rPr>
          <w:sz w:val="28"/>
          <w:szCs w:val="28"/>
        </w:rPr>
      </w:pPr>
      <w:r>
        <w:rPr>
          <w:noProof/>
          <w:sz w:val="28"/>
          <w:szCs w:val="28"/>
          <w:lang w:eastAsia="ru-RU"/>
        </w:rPr>
        <w:drawing>
          <wp:inline distT="0" distB="0" distL="0" distR="0">
            <wp:extent cx="3740150" cy="4648629"/>
            <wp:effectExtent l="19050" t="0" r="0" b="0"/>
            <wp:docPr id="6" name="Рисунок 6" descr="C:\Users\tape\AppData\Local\Microsoft\Windows\Temporary Internet Files\Content.Word\схема д. Волот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tape\AppData\Local\Microsoft\Windows\Temporary Internet Files\Content.Word\схема д. Волот 1.bmp"/>
                    <pic:cNvPicPr>
                      <a:picLocks noChangeAspect="1" noChangeArrowheads="1"/>
                    </pic:cNvPicPr>
                  </pic:nvPicPr>
                  <pic:blipFill>
                    <a:blip r:embed="rId133"/>
                    <a:srcRect/>
                    <a:stretch>
                      <a:fillRect/>
                    </a:stretch>
                  </pic:blipFill>
                  <pic:spPr bwMode="auto">
                    <a:xfrm>
                      <a:off x="0" y="0"/>
                      <a:ext cx="3741579" cy="4650406"/>
                    </a:xfrm>
                    <a:prstGeom prst="rect">
                      <a:avLst/>
                    </a:prstGeom>
                    <a:noFill/>
                    <a:ln w="9525">
                      <a:noFill/>
                      <a:miter lim="800000"/>
                      <a:headEnd/>
                      <a:tailEnd/>
                    </a:ln>
                  </pic:spPr>
                </pic:pic>
              </a:graphicData>
            </a:graphic>
          </wp:inline>
        </w:drawing>
      </w:r>
    </w:p>
    <w:p w:rsidR="00BB6050" w:rsidRPr="00810801" w:rsidRDefault="00BB6050" w:rsidP="00BB6050">
      <w:pPr>
        <w:ind w:right="-2"/>
        <w:jc w:val="center"/>
        <w:rPr>
          <w:sz w:val="28"/>
          <w:szCs w:val="28"/>
        </w:rPr>
      </w:pPr>
      <w:r>
        <w:rPr>
          <w:noProof/>
          <w:sz w:val="28"/>
          <w:szCs w:val="28"/>
          <w:lang w:eastAsia="ru-RU"/>
        </w:rPr>
        <w:lastRenderedPageBreak/>
        <w:drawing>
          <wp:inline distT="0" distB="0" distL="0" distR="0">
            <wp:extent cx="4006850" cy="5021342"/>
            <wp:effectExtent l="19050" t="0" r="0" b="0"/>
            <wp:docPr id="67" name="Рисунок 7" descr="C:\Users\tape\AppData\Local\Microsoft\Windows\Temporary Internet Files\Content.Word\схема Славитино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tape\AppData\Local\Microsoft\Windows\Temporary Internet Files\Content.Word\схема Славитино 1.bmp"/>
                    <pic:cNvPicPr>
                      <a:picLocks noChangeAspect="1" noChangeArrowheads="1"/>
                    </pic:cNvPicPr>
                  </pic:nvPicPr>
                  <pic:blipFill>
                    <a:blip r:embed="rId134"/>
                    <a:srcRect/>
                    <a:stretch>
                      <a:fillRect/>
                    </a:stretch>
                  </pic:blipFill>
                  <pic:spPr bwMode="auto">
                    <a:xfrm>
                      <a:off x="0" y="0"/>
                      <a:ext cx="4006850" cy="5021342"/>
                    </a:xfrm>
                    <a:prstGeom prst="rect">
                      <a:avLst/>
                    </a:prstGeom>
                    <a:noFill/>
                    <a:ln w="9525">
                      <a:noFill/>
                      <a:miter lim="800000"/>
                      <a:headEnd/>
                      <a:tailEnd/>
                    </a:ln>
                  </pic:spPr>
                </pic:pic>
              </a:graphicData>
            </a:graphic>
          </wp:inline>
        </w:drawing>
      </w:r>
    </w:p>
    <w:p w:rsidR="002B49B2" w:rsidRPr="002B49B2" w:rsidRDefault="002B49B2" w:rsidP="002B49B2">
      <w:pPr>
        <w:keepNext/>
        <w:spacing w:after="0" w:line="240" w:lineRule="auto"/>
        <w:jc w:val="center"/>
        <w:outlineLvl w:val="2"/>
        <w:rPr>
          <w:rFonts w:ascii="Times New Roman" w:hAnsi="Times New Roman" w:cs="Times New Roman"/>
          <w:sz w:val="16"/>
          <w:szCs w:val="16"/>
        </w:rPr>
      </w:pPr>
      <w:r w:rsidRPr="002B49B2">
        <w:rPr>
          <w:rFonts w:ascii="Times New Roman" w:hAnsi="Times New Roman" w:cs="Times New Roman"/>
          <w:sz w:val="16"/>
          <w:szCs w:val="16"/>
        </w:rPr>
        <w:t>АДМИНИСТРАЦИЯ ВОЛОТОВСКОГО МУНИЦИПАЛЬНОГО ОКРУГА</w:t>
      </w:r>
    </w:p>
    <w:p w:rsidR="002B49B2" w:rsidRPr="002B49B2" w:rsidRDefault="002B49B2" w:rsidP="002B49B2">
      <w:pPr>
        <w:keepNext/>
        <w:spacing w:after="0" w:line="240" w:lineRule="auto"/>
        <w:jc w:val="center"/>
        <w:outlineLvl w:val="0"/>
        <w:rPr>
          <w:rFonts w:ascii="Times New Roman" w:hAnsi="Times New Roman" w:cs="Times New Roman"/>
          <w:b/>
          <w:bCs/>
          <w:sz w:val="16"/>
          <w:szCs w:val="16"/>
        </w:rPr>
      </w:pPr>
      <w:r w:rsidRPr="002B49B2">
        <w:rPr>
          <w:rFonts w:ascii="Times New Roman" w:hAnsi="Times New Roman" w:cs="Times New Roman"/>
          <w:b/>
          <w:bCs/>
          <w:sz w:val="16"/>
          <w:szCs w:val="16"/>
        </w:rPr>
        <w:t>П О С Т А Н О В Л Е Н И Е</w:t>
      </w:r>
    </w:p>
    <w:p w:rsidR="002B49B2" w:rsidRPr="002B49B2" w:rsidRDefault="002B49B2" w:rsidP="002B49B2">
      <w:pPr>
        <w:spacing w:after="0" w:line="240" w:lineRule="auto"/>
        <w:jc w:val="center"/>
        <w:rPr>
          <w:rFonts w:ascii="Times New Roman" w:hAnsi="Times New Roman" w:cs="Times New Roman"/>
          <w:sz w:val="16"/>
          <w:szCs w:val="16"/>
        </w:rPr>
      </w:pPr>
      <w:r w:rsidRPr="002B49B2">
        <w:rPr>
          <w:rFonts w:ascii="Times New Roman" w:hAnsi="Times New Roman" w:cs="Times New Roman"/>
          <w:sz w:val="16"/>
          <w:szCs w:val="16"/>
        </w:rPr>
        <w:t>от 26.03.2021  № 236</w:t>
      </w:r>
    </w:p>
    <w:p w:rsidR="002B49B2" w:rsidRPr="002B49B2" w:rsidRDefault="002B49B2" w:rsidP="002B49B2">
      <w:pPr>
        <w:spacing w:after="0" w:line="240" w:lineRule="auto"/>
        <w:rPr>
          <w:rFonts w:ascii="Times New Roman" w:hAnsi="Times New Roman" w:cs="Times New Roman"/>
          <w:sz w:val="16"/>
          <w:szCs w:val="16"/>
        </w:rPr>
      </w:pPr>
    </w:p>
    <w:tbl>
      <w:tblPr>
        <w:tblW w:w="0" w:type="auto"/>
        <w:tblLook w:val="01E0" w:firstRow="1" w:lastRow="1" w:firstColumn="1" w:lastColumn="1" w:noHBand="0" w:noVBand="0"/>
      </w:tblPr>
      <w:tblGrid>
        <w:gridCol w:w="10740"/>
      </w:tblGrid>
      <w:tr w:rsidR="002B49B2" w:rsidRPr="002B49B2" w:rsidTr="002B49B2">
        <w:tc>
          <w:tcPr>
            <w:tcW w:w="10740" w:type="dxa"/>
          </w:tcPr>
          <w:p w:rsidR="002B49B2" w:rsidRPr="002B49B2" w:rsidRDefault="002B49B2" w:rsidP="002B49B2">
            <w:pPr>
              <w:suppressAutoHyphens/>
              <w:spacing w:after="0" w:line="240" w:lineRule="auto"/>
              <w:jc w:val="center"/>
              <w:rPr>
                <w:rFonts w:ascii="Times New Roman" w:hAnsi="Times New Roman" w:cs="Times New Roman"/>
                <w:spacing w:val="2"/>
                <w:sz w:val="16"/>
                <w:szCs w:val="16"/>
                <w:lang w:eastAsia="ar-SA"/>
              </w:rPr>
            </w:pPr>
            <w:r w:rsidRPr="002B49B2">
              <w:rPr>
                <w:rFonts w:ascii="Times New Roman" w:hAnsi="Times New Roman" w:cs="Times New Roman"/>
                <w:spacing w:val="2"/>
                <w:sz w:val="16"/>
                <w:szCs w:val="16"/>
                <w:lang w:eastAsia="ar-SA"/>
              </w:rPr>
              <w:t xml:space="preserve">О внесении изменений в муниципальную </w:t>
            </w:r>
            <w:hyperlink r:id="rId135" w:anchor="Par33" w:tooltip="МУНИЦИПАЛЬНАЯ ПРОГРАММА" w:history="1">
              <w:r w:rsidRPr="002B49B2">
                <w:rPr>
                  <w:rStyle w:val="aa"/>
                  <w:rFonts w:ascii="Times New Roman" w:hAnsi="Times New Roman" w:cs="Times New Roman"/>
                  <w:color w:val="auto"/>
                  <w:spacing w:val="2"/>
                  <w:sz w:val="16"/>
                  <w:szCs w:val="16"/>
                  <w:u w:val="none"/>
                </w:rPr>
                <w:t>программу</w:t>
              </w:r>
            </w:hyperlink>
            <w:r w:rsidRPr="002B49B2">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Волотовского муниципального округа»</w:t>
            </w:r>
          </w:p>
        </w:tc>
      </w:tr>
    </w:tbl>
    <w:p w:rsidR="002B49B2" w:rsidRPr="002B49B2" w:rsidRDefault="002B49B2" w:rsidP="002B49B2">
      <w:pPr>
        <w:suppressAutoHyphens/>
        <w:autoSpaceDE w:val="0"/>
        <w:autoSpaceDN w:val="0"/>
        <w:adjustRightInd w:val="0"/>
        <w:spacing w:after="0" w:line="240" w:lineRule="auto"/>
        <w:jc w:val="both"/>
        <w:rPr>
          <w:rFonts w:ascii="Times New Roman" w:hAnsi="Times New Roman" w:cs="Times New Roman"/>
          <w:sz w:val="16"/>
          <w:szCs w:val="16"/>
          <w:lang w:eastAsia="ar-SA"/>
        </w:rPr>
      </w:pPr>
    </w:p>
    <w:p w:rsidR="002B49B2" w:rsidRPr="002B49B2" w:rsidRDefault="002B49B2" w:rsidP="002B49B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B49B2">
        <w:rPr>
          <w:rFonts w:ascii="Times New Roman" w:hAnsi="Times New Roman" w:cs="Times New Roman"/>
          <w:sz w:val="16"/>
          <w:szCs w:val="16"/>
        </w:rPr>
        <w:t xml:space="preserve">В соответствии с Федеральным </w:t>
      </w:r>
      <w:hyperlink r:id="rId136"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2B49B2">
          <w:rPr>
            <w:rFonts w:ascii="Times New Roman" w:hAnsi="Times New Roman" w:cs="Times New Roman"/>
            <w:sz w:val="16"/>
            <w:szCs w:val="16"/>
          </w:rPr>
          <w:t>законом</w:t>
        </w:r>
      </w:hyperlink>
      <w:r w:rsidRPr="002B49B2">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Уставом Волотовского муниципального округа</w:t>
      </w:r>
    </w:p>
    <w:p w:rsidR="002B49B2" w:rsidRPr="002B49B2" w:rsidRDefault="002B49B2" w:rsidP="002B49B2">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2B49B2">
        <w:rPr>
          <w:rFonts w:ascii="Times New Roman" w:hAnsi="Times New Roman" w:cs="Times New Roman"/>
          <w:b/>
          <w:sz w:val="16"/>
          <w:szCs w:val="16"/>
        </w:rPr>
        <w:t>ПОСТАНОВЛЯЮ:</w:t>
      </w:r>
    </w:p>
    <w:p w:rsidR="002B49B2" w:rsidRPr="002B49B2" w:rsidRDefault="002B49B2" w:rsidP="002B49B2">
      <w:pPr>
        <w:spacing w:after="0" w:line="240" w:lineRule="auto"/>
        <w:ind w:firstLine="284"/>
        <w:jc w:val="both"/>
        <w:rPr>
          <w:rFonts w:ascii="Times New Roman" w:hAnsi="Times New Roman" w:cs="Times New Roman"/>
          <w:sz w:val="16"/>
          <w:szCs w:val="16"/>
        </w:rPr>
      </w:pPr>
      <w:r w:rsidRPr="002B49B2">
        <w:rPr>
          <w:rFonts w:ascii="Times New Roman" w:hAnsi="Times New Roman" w:cs="Times New Roman"/>
          <w:sz w:val="16"/>
          <w:szCs w:val="16"/>
        </w:rPr>
        <w:t xml:space="preserve">1. Внести в муниципальную </w:t>
      </w:r>
      <w:hyperlink r:id="rId137" w:anchor="Par33" w:tooltip="МУНИЦИПАЛЬНАЯ ПРОГРАММА" w:history="1">
        <w:r w:rsidRPr="002B49B2">
          <w:rPr>
            <w:rFonts w:ascii="Times New Roman" w:hAnsi="Times New Roman" w:cs="Times New Roman"/>
            <w:sz w:val="16"/>
            <w:szCs w:val="16"/>
          </w:rPr>
          <w:t>программу</w:t>
        </w:r>
      </w:hyperlink>
      <w:r w:rsidRPr="002B49B2">
        <w:rPr>
          <w:rFonts w:ascii="Times New Roman" w:hAnsi="Times New Roman" w:cs="Times New Roman"/>
          <w:sz w:val="16"/>
          <w:szCs w:val="16"/>
        </w:rPr>
        <w:t xml:space="preserve"> "</w:t>
      </w:r>
      <w:r w:rsidRPr="002B49B2">
        <w:rPr>
          <w:rFonts w:ascii="Times New Roman" w:hAnsi="Times New Roman" w:cs="Times New Roman"/>
          <w:spacing w:val="2"/>
          <w:sz w:val="16"/>
          <w:szCs w:val="16"/>
          <w:lang w:eastAsia="ar-SA"/>
        </w:rPr>
        <w:t>Развитие и совершенствование форм местного самоуправления на территории Волотовского муниципального округа»</w:t>
      </w:r>
      <w:r w:rsidRPr="002B49B2">
        <w:rPr>
          <w:rFonts w:ascii="Times New Roman" w:hAnsi="Times New Roman" w:cs="Times New Roman"/>
          <w:sz w:val="16"/>
          <w:szCs w:val="16"/>
        </w:rPr>
        <w:t>", утвержденную постановлением Администрации Волотовского муниципального округа от 15.02.2021 № 85, следующие изменения:</w:t>
      </w:r>
    </w:p>
    <w:p w:rsidR="002B49B2" w:rsidRPr="002B49B2" w:rsidRDefault="002B49B2" w:rsidP="002B49B2">
      <w:pPr>
        <w:pStyle w:val="ConsPlusNormal"/>
        <w:ind w:firstLine="284"/>
        <w:jc w:val="both"/>
        <w:outlineLvl w:val="1"/>
        <w:rPr>
          <w:rFonts w:ascii="Times New Roman" w:hAnsi="Times New Roman" w:cs="Times New Roman"/>
          <w:sz w:val="16"/>
          <w:szCs w:val="16"/>
        </w:rPr>
      </w:pPr>
      <w:r w:rsidRPr="002B49B2">
        <w:rPr>
          <w:rFonts w:ascii="Times New Roman" w:hAnsi="Times New Roman" w:cs="Times New Roman"/>
          <w:sz w:val="16"/>
          <w:szCs w:val="16"/>
        </w:rPr>
        <w:t>1.1. Пункт 7 Паспорта муниципальной программы изложить в следующей редакции:</w:t>
      </w:r>
    </w:p>
    <w:p w:rsidR="002B49B2" w:rsidRPr="002B49B2" w:rsidRDefault="002B49B2" w:rsidP="002B49B2">
      <w:pPr>
        <w:pStyle w:val="ConsPlusNormal"/>
        <w:ind w:firstLine="284"/>
        <w:jc w:val="both"/>
        <w:rPr>
          <w:rFonts w:ascii="Times New Roman" w:hAnsi="Times New Roman" w:cs="Times New Roman"/>
          <w:b/>
          <w:sz w:val="16"/>
          <w:szCs w:val="16"/>
        </w:rPr>
      </w:pPr>
      <w:r w:rsidRPr="002B49B2">
        <w:rPr>
          <w:rFonts w:ascii="Times New Roman" w:hAnsi="Times New Roman" w:cs="Times New Roman"/>
          <w:b/>
          <w:sz w:val="16"/>
          <w:szCs w:val="16"/>
        </w:rPr>
        <w:t xml:space="preserve">«7. Объемы и источники финансирования муниципальной программы в целом и по годам реализации </w:t>
      </w:r>
    </w:p>
    <w:p w:rsidR="002B49B2" w:rsidRPr="00315B88" w:rsidRDefault="002B49B2" w:rsidP="002B49B2">
      <w:pPr>
        <w:pStyle w:val="ConsPlusNormal"/>
        <w:ind w:firstLine="709"/>
        <w:jc w:val="right"/>
        <w:rPr>
          <w:rFonts w:ascii="Times New Roman" w:hAnsi="Times New Roman" w:cs="Times New Roman"/>
          <w:sz w:val="14"/>
          <w:szCs w:val="14"/>
        </w:rPr>
      </w:pPr>
      <w:r w:rsidRPr="00315B88">
        <w:rPr>
          <w:rFonts w:ascii="Times New Roman" w:hAnsi="Times New Roman" w:cs="Times New Roman"/>
          <w:sz w:val="14"/>
          <w:szCs w:val="14"/>
        </w:rPr>
        <w:t>(тыс. руб.):</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21"/>
        <w:gridCol w:w="2306"/>
        <w:gridCol w:w="1701"/>
        <w:gridCol w:w="2126"/>
      </w:tblGrid>
      <w:tr w:rsidR="002B49B2" w:rsidRPr="002B49B2" w:rsidTr="002B49B2">
        <w:tc>
          <w:tcPr>
            <w:tcW w:w="15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Год</w:t>
            </w:r>
          </w:p>
        </w:tc>
        <w:tc>
          <w:tcPr>
            <w:tcW w:w="1559"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федеральный бюджет</w:t>
            </w:r>
          </w:p>
        </w:tc>
        <w:tc>
          <w:tcPr>
            <w:tcW w:w="152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областной бюджет</w:t>
            </w:r>
          </w:p>
        </w:tc>
        <w:tc>
          <w:tcPr>
            <w:tcW w:w="230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бюджет муниципального округа</w:t>
            </w:r>
          </w:p>
        </w:tc>
        <w:tc>
          <w:tcPr>
            <w:tcW w:w="170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внебюджетные средства</w:t>
            </w:r>
          </w:p>
        </w:tc>
        <w:tc>
          <w:tcPr>
            <w:tcW w:w="21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всего</w:t>
            </w:r>
          </w:p>
        </w:tc>
      </w:tr>
      <w:tr w:rsidR="002B49B2" w:rsidRPr="002B49B2" w:rsidTr="002B49B2">
        <w:tc>
          <w:tcPr>
            <w:tcW w:w="1526" w:type="dxa"/>
            <w:shd w:val="clear" w:color="auto" w:fill="auto"/>
          </w:tcPr>
          <w:p w:rsidR="002B49B2" w:rsidRPr="002B49B2" w:rsidRDefault="002B49B2" w:rsidP="002B49B2">
            <w:pPr>
              <w:pStyle w:val="ConsPlusNormal"/>
              <w:ind w:right="-146" w:firstLine="0"/>
              <w:jc w:val="center"/>
              <w:rPr>
                <w:rFonts w:ascii="Times New Roman" w:hAnsi="Times New Roman" w:cs="Times New Roman"/>
                <w:sz w:val="14"/>
                <w:szCs w:val="14"/>
              </w:rPr>
            </w:pPr>
            <w:r w:rsidRPr="002B49B2">
              <w:rPr>
                <w:rFonts w:ascii="Times New Roman" w:hAnsi="Times New Roman" w:cs="Times New Roman"/>
                <w:sz w:val="14"/>
                <w:szCs w:val="14"/>
              </w:rPr>
              <w:t>1</w:t>
            </w:r>
          </w:p>
        </w:tc>
        <w:tc>
          <w:tcPr>
            <w:tcW w:w="1559"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2</w:t>
            </w:r>
          </w:p>
        </w:tc>
        <w:tc>
          <w:tcPr>
            <w:tcW w:w="152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3</w:t>
            </w:r>
          </w:p>
        </w:tc>
        <w:tc>
          <w:tcPr>
            <w:tcW w:w="230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4</w:t>
            </w:r>
          </w:p>
        </w:tc>
        <w:tc>
          <w:tcPr>
            <w:tcW w:w="170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5</w:t>
            </w:r>
          </w:p>
        </w:tc>
        <w:tc>
          <w:tcPr>
            <w:tcW w:w="21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6</w:t>
            </w:r>
          </w:p>
        </w:tc>
      </w:tr>
      <w:tr w:rsidR="002B49B2" w:rsidRPr="002B49B2" w:rsidTr="002B49B2">
        <w:tc>
          <w:tcPr>
            <w:tcW w:w="15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2021</w:t>
            </w:r>
          </w:p>
        </w:tc>
        <w:tc>
          <w:tcPr>
            <w:tcW w:w="1559"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52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30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399</w:t>
            </w:r>
          </w:p>
        </w:tc>
        <w:tc>
          <w:tcPr>
            <w:tcW w:w="170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1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399</w:t>
            </w:r>
          </w:p>
        </w:tc>
      </w:tr>
      <w:tr w:rsidR="002B49B2" w:rsidRPr="002B49B2" w:rsidTr="002B49B2">
        <w:tc>
          <w:tcPr>
            <w:tcW w:w="1526"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2022</w:t>
            </w:r>
          </w:p>
        </w:tc>
        <w:tc>
          <w:tcPr>
            <w:tcW w:w="1559"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52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30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70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1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r>
      <w:tr w:rsidR="002B49B2" w:rsidRPr="002B49B2" w:rsidTr="002B49B2">
        <w:tc>
          <w:tcPr>
            <w:tcW w:w="15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2023</w:t>
            </w:r>
          </w:p>
        </w:tc>
        <w:tc>
          <w:tcPr>
            <w:tcW w:w="1559"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52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30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70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1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r>
      <w:tr w:rsidR="002B49B2" w:rsidRPr="002B49B2" w:rsidTr="002B49B2">
        <w:tc>
          <w:tcPr>
            <w:tcW w:w="15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2024</w:t>
            </w:r>
          </w:p>
        </w:tc>
        <w:tc>
          <w:tcPr>
            <w:tcW w:w="1559"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52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30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70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1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r>
      <w:tr w:rsidR="002B49B2" w:rsidRPr="002B49B2" w:rsidTr="002B49B2">
        <w:tc>
          <w:tcPr>
            <w:tcW w:w="15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2025</w:t>
            </w:r>
          </w:p>
        </w:tc>
        <w:tc>
          <w:tcPr>
            <w:tcW w:w="1559"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52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30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1701"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2126" w:type="dxa"/>
            <w:shd w:val="clear" w:color="auto" w:fill="auto"/>
          </w:tcPr>
          <w:p w:rsidR="002B49B2" w:rsidRPr="002B49B2" w:rsidRDefault="002B49B2" w:rsidP="002B49B2">
            <w:pPr>
              <w:pStyle w:val="ConsPlusNormal"/>
              <w:ind w:firstLine="0"/>
              <w:jc w:val="center"/>
              <w:rPr>
                <w:rFonts w:ascii="Times New Roman" w:hAnsi="Times New Roman" w:cs="Times New Roman"/>
                <w:sz w:val="14"/>
                <w:szCs w:val="14"/>
              </w:rPr>
            </w:pPr>
          </w:p>
        </w:tc>
      </w:tr>
    </w:tbl>
    <w:p w:rsidR="002B49B2" w:rsidRPr="002B49B2" w:rsidRDefault="002B49B2" w:rsidP="002B49B2">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2B49B2">
        <w:rPr>
          <w:rFonts w:ascii="Times New Roman" w:hAnsi="Times New Roman" w:cs="Times New Roman"/>
          <w:sz w:val="16"/>
          <w:szCs w:val="16"/>
        </w:rPr>
        <w:t>1.2. Внести изменения в раздел «Мероприятия муниципальной программы» изложив строку 3.2.2 раздела 3.2. в следующей редакции:</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59"/>
        <w:gridCol w:w="2268"/>
        <w:gridCol w:w="525"/>
        <w:gridCol w:w="425"/>
        <w:gridCol w:w="2694"/>
        <w:gridCol w:w="567"/>
        <w:gridCol w:w="567"/>
        <w:gridCol w:w="567"/>
        <w:gridCol w:w="567"/>
        <w:gridCol w:w="568"/>
      </w:tblGrid>
      <w:tr w:rsidR="002B49B2" w:rsidRPr="002B49B2" w:rsidTr="002B49B2">
        <w:tc>
          <w:tcPr>
            <w:tcW w:w="534" w:type="dxa"/>
            <w:vMerge w:val="restart"/>
            <w:shd w:val="clear" w:color="auto" w:fill="auto"/>
          </w:tcPr>
          <w:p w:rsidR="002B49B2" w:rsidRPr="002B49B2" w:rsidRDefault="002B49B2" w:rsidP="002B49B2">
            <w:pPr>
              <w:spacing w:after="0" w:line="240" w:lineRule="auto"/>
              <w:ind w:right="-149"/>
              <w:rPr>
                <w:rFonts w:ascii="Times New Roman" w:hAnsi="Times New Roman" w:cs="Times New Roman"/>
                <w:sz w:val="14"/>
                <w:szCs w:val="14"/>
              </w:rPr>
            </w:pPr>
            <w:r w:rsidRPr="002B49B2">
              <w:rPr>
                <w:rFonts w:ascii="Times New Roman" w:hAnsi="Times New Roman" w:cs="Times New Roman"/>
                <w:sz w:val="14"/>
                <w:szCs w:val="14"/>
              </w:rPr>
              <w:t>«3.2.2</w:t>
            </w:r>
          </w:p>
        </w:tc>
        <w:tc>
          <w:tcPr>
            <w:tcW w:w="1459" w:type="dxa"/>
            <w:vMerge w:val="restart"/>
            <w:shd w:val="clear" w:color="auto" w:fill="auto"/>
          </w:tcPr>
          <w:p w:rsidR="002B49B2" w:rsidRPr="002B49B2" w:rsidRDefault="002B49B2" w:rsidP="002B49B2">
            <w:pPr>
              <w:spacing w:after="0" w:line="240" w:lineRule="auto"/>
              <w:rPr>
                <w:rFonts w:ascii="Times New Roman" w:hAnsi="Times New Roman" w:cs="Times New Roman"/>
                <w:sz w:val="14"/>
                <w:szCs w:val="14"/>
              </w:rPr>
            </w:pPr>
            <w:r w:rsidRPr="002B49B2">
              <w:rPr>
                <w:rFonts w:ascii="Times New Roman" w:hAnsi="Times New Roman" w:cs="Times New Roman"/>
                <w:sz w:val="14"/>
                <w:szCs w:val="14"/>
              </w:rPr>
              <w:t xml:space="preserve">ТОС «Заря» Установка беседки в д. </w:t>
            </w:r>
            <w:proofErr w:type="spellStart"/>
            <w:r w:rsidRPr="002B49B2">
              <w:rPr>
                <w:rFonts w:ascii="Times New Roman" w:hAnsi="Times New Roman" w:cs="Times New Roman"/>
                <w:sz w:val="14"/>
                <w:szCs w:val="14"/>
              </w:rPr>
              <w:t>Пескова</w:t>
            </w:r>
            <w:proofErr w:type="spellEnd"/>
          </w:p>
        </w:tc>
        <w:tc>
          <w:tcPr>
            <w:tcW w:w="2268" w:type="dxa"/>
            <w:vMerge w:val="restart"/>
            <w:shd w:val="clear" w:color="auto" w:fill="auto"/>
          </w:tcPr>
          <w:p w:rsidR="002B49B2" w:rsidRPr="002B49B2" w:rsidRDefault="002B49B2" w:rsidP="002B49B2">
            <w:pPr>
              <w:spacing w:after="0" w:line="240" w:lineRule="auto"/>
              <w:rPr>
                <w:rFonts w:ascii="Times New Roman" w:hAnsi="Times New Roman" w:cs="Times New Roman"/>
                <w:sz w:val="14"/>
                <w:szCs w:val="14"/>
              </w:rPr>
            </w:pPr>
            <w:r w:rsidRPr="002B49B2">
              <w:rPr>
                <w:rFonts w:ascii="Times New Roman" w:hAnsi="Times New Roman" w:cs="Times New Roman"/>
                <w:sz w:val="14"/>
                <w:szCs w:val="14"/>
              </w:rPr>
              <w:t xml:space="preserve">Волотовский территориальный отдел </w:t>
            </w:r>
          </w:p>
          <w:p w:rsidR="002B49B2" w:rsidRPr="002B49B2" w:rsidRDefault="002B49B2" w:rsidP="002B49B2">
            <w:pPr>
              <w:spacing w:after="0" w:line="240" w:lineRule="auto"/>
              <w:rPr>
                <w:rFonts w:ascii="Times New Roman" w:hAnsi="Times New Roman" w:cs="Times New Roman"/>
                <w:sz w:val="14"/>
                <w:szCs w:val="14"/>
              </w:rPr>
            </w:pPr>
            <w:r w:rsidRPr="002B49B2">
              <w:rPr>
                <w:rFonts w:ascii="Times New Roman" w:hAnsi="Times New Roman" w:cs="Times New Roman"/>
                <w:sz w:val="14"/>
                <w:szCs w:val="14"/>
              </w:rPr>
              <w:t>ТОС «Заря» (по согласованию)</w:t>
            </w:r>
          </w:p>
        </w:tc>
        <w:tc>
          <w:tcPr>
            <w:tcW w:w="525" w:type="dxa"/>
            <w:vMerge w:val="restart"/>
            <w:shd w:val="clear" w:color="auto" w:fill="auto"/>
          </w:tcPr>
          <w:p w:rsidR="002B49B2" w:rsidRPr="002B49B2" w:rsidRDefault="002B49B2" w:rsidP="002B49B2">
            <w:pPr>
              <w:spacing w:after="0" w:line="240" w:lineRule="auto"/>
              <w:rPr>
                <w:rFonts w:ascii="Times New Roman" w:hAnsi="Times New Roman" w:cs="Times New Roman"/>
                <w:sz w:val="14"/>
                <w:szCs w:val="14"/>
              </w:rPr>
            </w:pPr>
            <w:r w:rsidRPr="002B49B2">
              <w:rPr>
                <w:rFonts w:ascii="Times New Roman" w:hAnsi="Times New Roman" w:cs="Times New Roman"/>
                <w:sz w:val="14"/>
                <w:szCs w:val="14"/>
              </w:rPr>
              <w:t>2021 год</w:t>
            </w:r>
          </w:p>
        </w:tc>
        <w:tc>
          <w:tcPr>
            <w:tcW w:w="425" w:type="dxa"/>
            <w:vMerge w:val="restart"/>
            <w:shd w:val="clear" w:color="auto" w:fill="auto"/>
          </w:tcPr>
          <w:p w:rsidR="002B49B2" w:rsidRPr="002B49B2" w:rsidRDefault="002B49B2" w:rsidP="002B49B2">
            <w:pPr>
              <w:spacing w:after="0" w:line="240" w:lineRule="auto"/>
              <w:rPr>
                <w:rFonts w:ascii="Times New Roman" w:hAnsi="Times New Roman" w:cs="Times New Roman"/>
                <w:sz w:val="14"/>
                <w:szCs w:val="14"/>
              </w:rPr>
            </w:pPr>
            <w:r w:rsidRPr="002B49B2">
              <w:rPr>
                <w:rFonts w:ascii="Times New Roman" w:hAnsi="Times New Roman" w:cs="Times New Roman"/>
                <w:sz w:val="14"/>
                <w:szCs w:val="14"/>
              </w:rPr>
              <w:t>3.3</w:t>
            </w:r>
          </w:p>
        </w:tc>
        <w:tc>
          <w:tcPr>
            <w:tcW w:w="2694" w:type="dxa"/>
            <w:shd w:val="clear" w:color="auto" w:fill="auto"/>
          </w:tcPr>
          <w:p w:rsidR="002B49B2" w:rsidRPr="002B49B2" w:rsidRDefault="002B49B2" w:rsidP="002B49B2">
            <w:pPr>
              <w:spacing w:after="0" w:line="240" w:lineRule="auto"/>
              <w:rPr>
                <w:rFonts w:ascii="Times New Roman" w:hAnsi="Times New Roman" w:cs="Times New Roman"/>
                <w:sz w:val="14"/>
                <w:szCs w:val="14"/>
              </w:rPr>
            </w:pPr>
            <w:r w:rsidRPr="002B49B2">
              <w:rPr>
                <w:rFonts w:ascii="Times New Roman" w:hAnsi="Times New Roman" w:cs="Times New Roman"/>
                <w:sz w:val="14"/>
                <w:szCs w:val="14"/>
              </w:rPr>
              <w:t>Областной бюджет</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568"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r>
      <w:tr w:rsidR="002B49B2" w:rsidRPr="002B49B2" w:rsidTr="002B49B2">
        <w:tc>
          <w:tcPr>
            <w:tcW w:w="534" w:type="dxa"/>
            <w:vMerge/>
            <w:shd w:val="clear" w:color="auto" w:fill="auto"/>
          </w:tcPr>
          <w:p w:rsidR="002B49B2" w:rsidRPr="002B49B2" w:rsidRDefault="002B49B2" w:rsidP="002B49B2">
            <w:pPr>
              <w:spacing w:after="0" w:line="240" w:lineRule="auto"/>
              <w:ind w:right="-149"/>
              <w:rPr>
                <w:rFonts w:ascii="Times New Roman" w:hAnsi="Times New Roman" w:cs="Times New Roman"/>
                <w:sz w:val="14"/>
                <w:szCs w:val="14"/>
              </w:rPr>
            </w:pPr>
          </w:p>
        </w:tc>
        <w:tc>
          <w:tcPr>
            <w:tcW w:w="1459" w:type="dxa"/>
            <w:vMerge/>
            <w:shd w:val="clear" w:color="auto" w:fill="auto"/>
          </w:tcPr>
          <w:p w:rsidR="002B49B2" w:rsidRPr="002B49B2" w:rsidRDefault="002B49B2" w:rsidP="002B49B2">
            <w:pPr>
              <w:spacing w:after="0" w:line="240" w:lineRule="auto"/>
              <w:rPr>
                <w:rFonts w:ascii="Times New Roman" w:hAnsi="Times New Roman" w:cs="Times New Roman"/>
                <w:sz w:val="14"/>
                <w:szCs w:val="14"/>
              </w:rPr>
            </w:pPr>
          </w:p>
        </w:tc>
        <w:tc>
          <w:tcPr>
            <w:tcW w:w="2268" w:type="dxa"/>
            <w:vMerge/>
            <w:shd w:val="clear" w:color="auto" w:fill="auto"/>
          </w:tcPr>
          <w:p w:rsidR="002B49B2" w:rsidRPr="002B49B2" w:rsidRDefault="002B49B2" w:rsidP="002B49B2">
            <w:pPr>
              <w:spacing w:after="0" w:line="240" w:lineRule="auto"/>
              <w:rPr>
                <w:rFonts w:ascii="Times New Roman" w:hAnsi="Times New Roman" w:cs="Times New Roman"/>
                <w:sz w:val="14"/>
                <w:szCs w:val="14"/>
              </w:rPr>
            </w:pPr>
          </w:p>
        </w:tc>
        <w:tc>
          <w:tcPr>
            <w:tcW w:w="525" w:type="dxa"/>
            <w:vMerge/>
            <w:shd w:val="clear" w:color="auto" w:fill="auto"/>
          </w:tcPr>
          <w:p w:rsidR="002B49B2" w:rsidRPr="002B49B2" w:rsidRDefault="002B49B2" w:rsidP="002B49B2">
            <w:pPr>
              <w:spacing w:after="0" w:line="240" w:lineRule="auto"/>
              <w:rPr>
                <w:rFonts w:ascii="Times New Roman" w:hAnsi="Times New Roman" w:cs="Times New Roman"/>
                <w:sz w:val="14"/>
                <w:szCs w:val="14"/>
              </w:rPr>
            </w:pPr>
          </w:p>
        </w:tc>
        <w:tc>
          <w:tcPr>
            <w:tcW w:w="425" w:type="dxa"/>
            <w:vMerge/>
            <w:shd w:val="clear" w:color="auto" w:fill="auto"/>
          </w:tcPr>
          <w:p w:rsidR="002B49B2" w:rsidRPr="002B49B2" w:rsidRDefault="002B49B2" w:rsidP="002B49B2">
            <w:pPr>
              <w:spacing w:after="0" w:line="240" w:lineRule="auto"/>
              <w:rPr>
                <w:rFonts w:ascii="Times New Roman" w:hAnsi="Times New Roman" w:cs="Times New Roman"/>
                <w:sz w:val="14"/>
                <w:szCs w:val="14"/>
              </w:rPr>
            </w:pPr>
          </w:p>
        </w:tc>
        <w:tc>
          <w:tcPr>
            <w:tcW w:w="2694" w:type="dxa"/>
            <w:shd w:val="clear" w:color="auto" w:fill="auto"/>
          </w:tcPr>
          <w:p w:rsidR="002B49B2" w:rsidRPr="002B49B2" w:rsidRDefault="002B49B2" w:rsidP="002B49B2">
            <w:pPr>
              <w:spacing w:after="0" w:line="240" w:lineRule="auto"/>
              <w:rPr>
                <w:rFonts w:ascii="Times New Roman" w:hAnsi="Times New Roman" w:cs="Times New Roman"/>
                <w:sz w:val="14"/>
                <w:szCs w:val="14"/>
              </w:rPr>
            </w:pPr>
            <w:r w:rsidRPr="002B49B2">
              <w:rPr>
                <w:rFonts w:ascii="Times New Roman" w:hAnsi="Times New Roman" w:cs="Times New Roman"/>
                <w:sz w:val="14"/>
                <w:szCs w:val="14"/>
              </w:rPr>
              <w:t>Бюджет муниципального округа</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20</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567"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c>
          <w:tcPr>
            <w:tcW w:w="568" w:type="dxa"/>
            <w:shd w:val="clear" w:color="auto" w:fill="auto"/>
          </w:tcPr>
          <w:p w:rsidR="002B49B2" w:rsidRPr="002B49B2" w:rsidRDefault="002B49B2" w:rsidP="002B49B2">
            <w:pPr>
              <w:spacing w:after="0" w:line="240" w:lineRule="auto"/>
              <w:jc w:val="center"/>
              <w:rPr>
                <w:rFonts w:ascii="Times New Roman" w:hAnsi="Times New Roman" w:cs="Times New Roman"/>
                <w:sz w:val="14"/>
                <w:szCs w:val="14"/>
              </w:rPr>
            </w:pPr>
            <w:r w:rsidRPr="002B49B2">
              <w:rPr>
                <w:rFonts w:ascii="Times New Roman" w:hAnsi="Times New Roman" w:cs="Times New Roman"/>
                <w:sz w:val="14"/>
                <w:szCs w:val="14"/>
              </w:rPr>
              <w:t>0»</w:t>
            </w:r>
          </w:p>
        </w:tc>
      </w:tr>
    </w:tbl>
    <w:p w:rsidR="002B49B2" w:rsidRPr="002B49B2" w:rsidRDefault="002B49B2" w:rsidP="002B49B2">
      <w:pPr>
        <w:widowControl w:val="0"/>
        <w:autoSpaceDE w:val="0"/>
        <w:autoSpaceDN w:val="0"/>
        <w:adjustRightInd w:val="0"/>
        <w:spacing w:after="0" w:line="240" w:lineRule="auto"/>
        <w:ind w:right="-143" w:firstLine="284"/>
        <w:jc w:val="both"/>
        <w:rPr>
          <w:rFonts w:ascii="Times New Roman" w:hAnsi="Times New Roman" w:cs="Times New Roman"/>
          <w:sz w:val="16"/>
          <w:szCs w:val="16"/>
        </w:rPr>
      </w:pPr>
      <w:r w:rsidRPr="002B49B2">
        <w:rPr>
          <w:rFonts w:ascii="Times New Roman" w:hAnsi="Times New Roman" w:cs="Times New Roman"/>
          <w:sz w:val="16"/>
          <w:szCs w:val="16"/>
        </w:rPr>
        <w:t>2. Опубликовать постановление в муниципальной газете «Волотовские ведомости» и разместить на сайте в информационно – телекоммуникационной сети «Интернет».</w:t>
      </w:r>
    </w:p>
    <w:p w:rsidR="002B49B2" w:rsidRPr="002B49B2" w:rsidRDefault="002B49B2" w:rsidP="002B49B2">
      <w:pPr>
        <w:widowControl w:val="0"/>
        <w:autoSpaceDE w:val="0"/>
        <w:autoSpaceDN w:val="0"/>
        <w:adjustRightInd w:val="0"/>
        <w:spacing w:after="0" w:line="240" w:lineRule="auto"/>
        <w:jc w:val="right"/>
        <w:rPr>
          <w:rFonts w:ascii="Times New Roman" w:hAnsi="Times New Roman" w:cs="Times New Roman"/>
          <w:sz w:val="16"/>
          <w:szCs w:val="16"/>
        </w:rPr>
      </w:pPr>
      <w:r w:rsidRPr="002B49B2">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2B49B2">
        <w:rPr>
          <w:rFonts w:ascii="Times New Roman" w:hAnsi="Times New Roman" w:cs="Times New Roman"/>
          <w:sz w:val="16"/>
          <w:szCs w:val="16"/>
        </w:rPr>
        <w:t>округа</w:t>
      </w:r>
      <w:r>
        <w:rPr>
          <w:rFonts w:ascii="Times New Roman" w:hAnsi="Times New Roman" w:cs="Times New Roman"/>
          <w:sz w:val="16"/>
          <w:szCs w:val="16"/>
        </w:rPr>
        <w:tab/>
      </w:r>
      <w:r w:rsidRPr="002B49B2">
        <w:rPr>
          <w:rFonts w:ascii="Times New Roman" w:hAnsi="Times New Roman" w:cs="Times New Roman"/>
          <w:sz w:val="16"/>
          <w:szCs w:val="16"/>
        </w:rPr>
        <w:tab/>
      </w:r>
      <w:proofErr w:type="spellStart"/>
      <w:r w:rsidRPr="002B49B2">
        <w:rPr>
          <w:rFonts w:ascii="Times New Roman" w:hAnsi="Times New Roman" w:cs="Times New Roman"/>
          <w:sz w:val="16"/>
          <w:szCs w:val="16"/>
        </w:rPr>
        <w:t>А.И.Лыжов</w:t>
      </w:r>
      <w:proofErr w:type="spellEnd"/>
    </w:p>
    <w:p w:rsidR="002B49B2" w:rsidRPr="002B49B2" w:rsidRDefault="002B49B2" w:rsidP="002B49B2">
      <w:pPr>
        <w:widowControl w:val="0"/>
        <w:autoSpaceDE w:val="0"/>
        <w:autoSpaceDN w:val="0"/>
        <w:adjustRightInd w:val="0"/>
        <w:spacing w:after="0" w:line="240" w:lineRule="auto"/>
        <w:rPr>
          <w:rFonts w:ascii="Times New Roman" w:hAnsi="Times New Roman" w:cs="Times New Roman"/>
          <w:sz w:val="16"/>
          <w:szCs w:val="16"/>
        </w:rPr>
      </w:pPr>
    </w:p>
    <w:p w:rsidR="002B49B2" w:rsidRPr="002B49B2" w:rsidRDefault="002B49B2" w:rsidP="002B49B2">
      <w:pPr>
        <w:keepNext/>
        <w:spacing w:after="0" w:line="240" w:lineRule="auto"/>
        <w:jc w:val="center"/>
        <w:outlineLvl w:val="2"/>
        <w:rPr>
          <w:rFonts w:ascii="Times New Roman" w:hAnsi="Times New Roman" w:cs="Times New Roman"/>
          <w:sz w:val="16"/>
          <w:szCs w:val="16"/>
        </w:rPr>
      </w:pPr>
      <w:r w:rsidRPr="002B49B2">
        <w:rPr>
          <w:rFonts w:ascii="Times New Roman" w:hAnsi="Times New Roman" w:cs="Times New Roman"/>
          <w:sz w:val="16"/>
          <w:szCs w:val="16"/>
        </w:rPr>
        <w:t>АДМИНИСТРАЦИЯ ВОЛОТОВСКОГО МУНИЦИПАЛЬНОГО ОКРУГА</w:t>
      </w:r>
    </w:p>
    <w:p w:rsidR="002B49B2" w:rsidRPr="002B49B2" w:rsidRDefault="002B49B2" w:rsidP="002B49B2">
      <w:pPr>
        <w:keepNext/>
        <w:spacing w:after="0" w:line="240" w:lineRule="auto"/>
        <w:jc w:val="center"/>
        <w:outlineLvl w:val="0"/>
        <w:rPr>
          <w:rFonts w:ascii="Times New Roman" w:hAnsi="Times New Roman" w:cs="Times New Roman"/>
          <w:b/>
          <w:bCs/>
          <w:sz w:val="16"/>
          <w:szCs w:val="16"/>
        </w:rPr>
      </w:pPr>
      <w:r w:rsidRPr="002B49B2">
        <w:rPr>
          <w:rFonts w:ascii="Times New Roman" w:hAnsi="Times New Roman" w:cs="Times New Roman"/>
          <w:b/>
          <w:bCs/>
          <w:sz w:val="16"/>
          <w:szCs w:val="16"/>
        </w:rPr>
        <w:t>П О С Т А Н О В Л Е Н И Е</w:t>
      </w:r>
    </w:p>
    <w:p w:rsidR="002B49B2" w:rsidRPr="002B49B2" w:rsidRDefault="002B49B2" w:rsidP="002B49B2">
      <w:pPr>
        <w:spacing w:after="0" w:line="240" w:lineRule="auto"/>
        <w:jc w:val="center"/>
        <w:rPr>
          <w:rFonts w:ascii="Times New Roman" w:hAnsi="Times New Roman" w:cs="Times New Roman"/>
          <w:sz w:val="16"/>
          <w:szCs w:val="16"/>
        </w:rPr>
      </w:pPr>
      <w:r w:rsidRPr="002B49B2">
        <w:rPr>
          <w:rFonts w:ascii="Times New Roman" w:hAnsi="Times New Roman" w:cs="Times New Roman"/>
          <w:sz w:val="16"/>
          <w:szCs w:val="16"/>
        </w:rPr>
        <w:t>от 29.03.2021 № 242</w:t>
      </w:r>
    </w:p>
    <w:p w:rsidR="002B49B2" w:rsidRPr="002B49B2" w:rsidRDefault="002B49B2" w:rsidP="002B49B2">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630"/>
      </w:tblGrid>
      <w:tr w:rsidR="002B49B2" w:rsidRPr="002B49B2" w:rsidTr="002B49B2">
        <w:trPr>
          <w:trHeight w:val="261"/>
        </w:trPr>
        <w:tc>
          <w:tcPr>
            <w:tcW w:w="10630" w:type="dxa"/>
            <w:hideMark/>
          </w:tcPr>
          <w:p w:rsidR="002B49B2" w:rsidRPr="002B49B2" w:rsidRDefault="002B49B2" w:rsidP="002B49B2">
            <w:pPr>
              <w:shd w:val="clear" w:color="auto" w:fill="FFFFFF"/>
              <w:spacing w:after="0" w:line="240" w:lineRule="auto"/>
              <w:jc w:val="center"/>
              <w:rPr>
                <w:rFonts w:ascii="Times New Roman" w:hAnsi="Times New Roman" w:cs="Times New Roman"/>
                <w:sz w:val="16"/>
                <w:szCs w:val="16"/>
              </w:rPr>
            </w:pPr>
            <w:r w:rsidRPr="002B49B2">
              <w:rPr>
                <w:rFonts w:ascii="Times New Roman" w:hAnsi="Times New Roman" w:cs="Times New Roman"/>
                <w:sz w:val="16"/>
                <w:szCs w:val="16"/>
              </w:rPr>
              <w:t>Об антинаркотической комиссии Волотовского муниципального округа</w:t>
            </w:r>
          </w:p>
          <w:p w:rsidR="002B49B2" w:rsidRPr="002B49B2" w:rsidRDefault="002B49B2" w:rsidP="002B49B2">
            <w:pPr>
              <w:keepNext/>
              <w:spacing w:after="0" w:line="240" w:lineRule="auto"/>
              <w:outlineLvl w:val="3"/>
              <w:rPr>
                <w:rFonts w:ascii="Times New Roman" w:hAnsi="Times New Roman" w:cs="Times New Roman"/>
                <w:sz w:val="16"/>
                <w:szCs w:val="16"/>
              </w:rPr>
            </w:pPr>
          </w:p>
        </w:tc>
      </w:tr>
    </w:tbl>
    <w:p w:rsidR="002B49B2" w:rsidRPr="002B49B2" w:rsidRDefault="002B49B2" w:rsidP="002B49B2">
      <w:pPr>
        <w:autoSpaceDE w:val="0"/>
        <w:autoSpaceDN w:val="0"/>
        <w:adjustRightInd w:val="0"/>
        <w:spacing w:after="0" w:line="240" w:lineRule="auto"/>
        <w:ind w:firstLine="284"/>
        <w:jc w:val="both"/>
        <w:rPr>
          <w:rFonts w:ascii="Times New Roman" w:hAnsi="Times New Roman" w:cs="Times New Roman"/>
          <w:sz w:val="16"/>
          <w:szCs w:val="16"/>
        </w:rPr>
      </w:pPr>
      <w:r w:rsidRPr="002B49B2">
        <w:rPr>
          <w:rFonts w:ascii="Times New Roman" w:hAnsi="Times New Roman" w:cs="Times New Roman"/>
          <w:color w:val="000000"/>
          <w:sz w:val="16"/>
          <w:szCs w:val="16"/>
        </w:rPr>
        <w:t xml:space="preserve">В соответствии с </w:t>
      </w:r>
      <w:hyperlink r:id="rId138" w:history="1">
        <w:r w:rsidRPr="002B49B2">
          <w:rPr>
            <w:rFonts w:ascii="Times New Roman" w:hAnsi="Times New Roman" w:cs="Times New Roman"/>
            <w:color w:val="000000"/>
            <w:sz w:val="16"/>
            <w:szCs w:val="16"/>
          </w:rPr>
          <w:t>Указом</w:t>
        </w:r>
      </w:hyperlink>
      <w:r w:rsidRPr="002B49B2">
        <w:rPr>
          <w:rFonts w:ascii="Times New Roman" w:hAnsi="Times New Roman" w:cs="Times New Roman"/>
          <w:color w:val="000000"/>
          <w:sz w:val="16"/>
          <w:szCs w:val="16"/>
        </w:rPr>
        <w:t xml:space="preserve"> Президента Российской Федерации от 18 октября 2007 г. N 1374 "О дополнительных мерах по противодействию незаконному обороту наркотических средств, психотропных веществ и их </w:t>
      </w:r>
      <w:proofErr w:type="spellStart"/>
      <w:r w:rsidRPr="002B49B2">
        <w:rPr>
          <w:rFonts w:ascii="Times New Roman" w:hAnsi="Times New Roman" w:cs="Times New Roman"/>
          <w:color w:val="000000"/>
          <w:sz w:val="16"/>
          <w:szCs w:val="16"/>
        </w:rPr>
        <w:t>прекурсоров</w:t>
      </w:r>
      <w:proofErr w:type="spellEnd"/>
      <w:r w:rsidRPr="002B49B2">
        <w:rPr>
          <w:rFonts w:ascii="Times New Roman" w:hAnsi="Times New Roman" w:cs="Times New Roman"/>
          <w:color w:val="000000"/>
          <w:sz w:val="16"/>
          <w:szCs w:val="16"/>
        </w:rPr>
        <w:t xml:space="preserve">", </w:t>
      </w:r>
      <w:hyperlink r:id="rId139" w:history="1">
        <w:r w:rsidRPr="002B49B2">
          <w:rPr>
            <w:rFonts w:ascii="Times New Roman" w:hAnsi="Times New Roman" w:cs="Times New Roman"/>
            <w:color w:val="000000"/>
            <w:sz w:val="16"/>
            <w:szCs w:val="16"/>
          </w:rPr>
          <w:t>указом</w:t>
        </w:r>
      </w:hyperlink>
      <w:r w:rsidRPr="002B49B2">
        <w:rPr>
          <w:rFonts w:ascii="Times New Roman" w:hAnsi="Times New Roman" w:cs="Times New Roman"/>
          <w:color w:val="000000"/>
          <w:sz w:val="16"/>
          <w:szCs w:val="16"/>
        </w:rPr>
        <w:t xml:space="preserve"> Губернатора</w:t>
      </w:r>
      <w:r w:rsidRPr="002B49B2">
        <w:rPr>
          <w:rFonts w:ascii="Times New Roman" w:hAnsi="Times New Roman" w:cs="Times New Roman"/>
          <w:sz w:val="16"/>
          <w:szCs w:val="16"/>
        </w:rPr>
        <w:t xml:space="preserve"> Новгородской области от 23.01.2008 N 10 "Об антинаркотической комиссии в Новгородской области, </w:t>
      </w:r>
      <w:hyperlink r:id="rId140" w:history="1">
        <w:r w:rsidRPr="002B49B2">
          <w:rPr>
            <w:rFonts w:ascii="Times New Roman" w:hAnsi="Times New Roman" w:cs="Times New Roman"/>
            <w:sz w:val="16"/>
            <w:szCs w:val="16"/>
          </w:rPr>
          <w:t>Уставом</w:t>
        </w:r>
      </w:hyperlink>
      <w:r w:rsidRPr="002B49B2">
        <w:rPr>
          <w:rFonts w:ascii="Times New Roman" w:hAnsi="Times New Roman" w:cs="Times New Roman"/>
          <w:sz w:val="16"/>
          <w:szCs w:val="16"/>
        </w:rPr>
        <w:t xml:space="preserve"> Волотовского муниципального округа,</w:t>
      </w:r>
    </w:p>
    <w:p w:rsidR="002B49B2" w:rsidRPr="002B49B2" w:rsidRDefault="002B49B2" w:rsidP="002B49B2">
      <w:pPr>
        <w:spacing w:after="0" w:line="240" w:lineRule="auto"/>
        <w:ind w:firstLine="284"/>
        <w:jc w:val="both"/>
        <w:rPr>
          <w:rFonts w:ascii="Times New Roman" w:hAnsi="Times New Roman" w:cs="Times New Roman"/>
          <w:b/>
          <w:sz w:val="16"/>
          <w:szCs w:val="16"/>
        </w:rPr>
      </w:pPr>
      <w:r w:rsidRPr="002B49B2">
        <w:rPr>
          <w:rFonts w:ascii="Times New Roman" w:hAnsi="Times New Roman" w:cs="Times New Roman"/>
          <w:b/>
          <w:sz w:val="16"/>
          <w:szCs w:val="16"/>
        </w:rPr>
        <w:lastRenderedPageBreak/>
        <w:t>ПОСТАНОВЛЯЮ:</w:t>
      </w:r>
    </w:p>
    <w:p w:rsidR="002B49B2" w:rsidRPr="002B49B2" w:rsidRDefault="002B49B2" w:rsidP="002B49B2">
      <w:pPr>
        <w:pStyle w:val="ConsPlusNormal"/>
        <w:ind w:firstLine="284"/>
        <w:jc w:val="both"/>
        <w:rPr>
          <w:rFonts w:ascii="Times New Roman" w:hAnsi="Times New Roman" w:cs="Times New Roman"/>
          <w:color w:val="000000"/>
          <w:sz w:val="16"/>
          <w:szCs w:val="16"/>
        </w:rPr>
      </w:pPr>
      <w:r w:rsidRPr="002B49B2">
        <w:rPr>
          <w:rFonts w:ascii="Times New Roman" w:hAnsi="Times New Roman" w:cs="Times New Roman"/>
          <w:color w:val="000000"/>
          <w:sz w:val="16"/>
          <w:szCs w:val="16"/>
        </w:rPr>
        <w:t xml:space="preserve">1. Утвердить </w:t>
      </w:r>
      <w:hyperlink w:anchor="Par45" w:tooltip="ПОЛОЖЕНИЕ" w:history="1">
        <w:r w:rsidRPr="002B49B2">
          <w:rPr>
            <w:rFonts w:ascii="Times New Roman" w:hAnsi="Times New Roman" w:cs="Times New Roman"/>
            <w:color w:val="000000"/>
            <w:sz w:val="16"/>
            <w:szCs w:val="16"/>
          </w:rPr>
          <w:t>положение</w:t>
        </w:r>
      </w:hyperlink>
      <w:r w:rsidRPr="002B49B2">
        <w:rPr>
          <w:rFonts w:ascii="Times New Roman" w:hAnsi="Times New Roman" w:cs="Times New Roman"/>
          <w:color w:val="000000"/>
          <w:sz w:val="16"/>
          <w:szCs w:val="16"/>
        </w:rPr>
        <w:t xml:space="preserve"> об антинаркотической комиссии Волотовского муниципального округа.</w:t>
      </w:r>
    </w:p>
    <w:p w:rsidR="002B49B2" w:rsidRPr="002B49B2" w:rsidRDefault="002B49B2" w:rsidP="002B49B2">
      <w:pPr>
        <w:pStyle w:val="ConsPlusNormal"/>
        <w:ind w:firstLine="284"/>
        <w:jc w:val="both"/>
        <w:rPr>
          <w:rFonts w:ascii="Times New Roman" w:hAnsi="Times New Roman" w:cs="Times New Roman"/>
          <w:color w:val="000000"/>
          <w:sz w:val="16"/>
          <w:szCs w:val="16"/>
        </w:rPr>
      </w:pPr>
      <w:r w:rsidRPr="002B49B2">
        <w:rPr>
          <w:rFonts w:ascii="Times New Roman" w:hAnsi="Times New Roman" w:cs="Times New Roman"/>
          <w:color w:val="000000"/>
          <w:sz w:val="16"/>
          <w:szCs w:val="16"/>
        </w:rPr>
        <w:t xml:space="preserve">2. Утвердить </w:t>
      </w:r>
      <w:hyperlink w:anchor="Par117" w:tooltip="СОСТАВ" w:history="1">
        <w:r w:rsidRPr="002B49B2">
          <w:rPr>
            <w:rFonts w:ascii="Times New Roman" w:hAnsi="Times New Roman" w:cs="Times New Roman"/>
            <w:color w:val="000000"/>
            <w:sz w:val="16"/>
            <w:szCs w:val="16"/>
          </w:rPr>
          <w:t>состав</w:t>
        </w:r>
      </w:hyperlink>
      <w:r w:rsidRPr="002B49B2">
        <w:rPr>
          <w:rFonts w:ascii="Times New Roman" w:hAnsi="Times New Roman" w:cs="Times New Roman"/>
          <w:color w:val="000000"/>
          <w:sz w:val="16"/>
          <w:szCs w:val="16"/>
        </w:rPr>
        <w:t xml:space="preserve"> антинаркотической комиссии Волотовского муниципального округа.</w:t>
      </w:r>
    </w:p>
    <w:p w:rsidR="002B49B2" w:rsidRPr="002B49B2" w:rsidRDefault="002B49B2" w:rsidP="002B49B2">
      <w:pPr>
        <w:pStyle w:val="ConsPlusNormal"/>
        <w:widowControl/>
        <w:ind w:firstLine="284"/>
        <w:jc w:val="both"/>
        <w:rPr>
          <w:rFonts w:ascii="Times New Roman" w:hAnsi="Times New Roman" w:cs="Times New Roman"/>
          <w:color w:val="000000"/>
          <w:sz w:val="16"/>
          <w:szCs w:val="16"/>
        </w:rPr>
      </w:pPr>
      <w:r w:rsidRPr="002B49B2">
        <w:rPr>
          <w:rFonts w:ascii="Times New Roman" w:hAnsi="Times New Roman" w:cs="Times New Roman"/>
          <w:color w:val="000000"/>
          <w:sz w:val="16"/>
          <w:szCs w:val="16"/>
        </w:rPr>
        <w:t>3. Признать утратившими силу постановления Администрации Волотовского района:</w:t>
      </w:r>
    </w:p>
    <w:p w:rsidR="002B49B2" w:rsidRPr="002B49B2" w:rsidRDefault="002B49B2" w:rsidP="002B49B2">
      <w:pPr>
        <w:pStyle w:val="ConsPlusNormal"/>
        <w:widowControl/>
        <w:ind w:firstLine="284"/>
        <w:jc w:val="both"/>
        <w:rPr>
          <w:rFonts w:ascii="Times New Roman" w:hAnsi="Times New Roman" w:cs="Times New Roman"/>
          <w:color w:val="000000"/>
          <w:sz w:val="16"/>
          <w:szCs w:val="16"/>
        </w:rPr>
      </w:pPr>
      <w:r w:rsidRPr="002B49B2">
        <w:rPr>
          <w:rFonts w:ascii="Times New Roman" w:hAnsi="Times New Roman" w:cs="Times New Roman"/>
          <w:color w:val="000000"/>
          <w:sz w:val="16"/>
          <w:szCs w:val="16"/>
        </w:rPr>
        <w:t>от 07.05.2008 № 189 «Об антинаркотической комиссии в Волотовском муниципальном районе» и постановление Администрации Волотовского муниципального района;</w:t>
      </w:r>
    </w:p>
    <w:p w:rsidR="002B49B2" w:rsidRPr="002B49B2" w:rsidRDefault="002B49B2" w:rsidP="002B49B2">
      <w:pPr>
        <w:pStyle w:val="ConsPlusNormal"/>
        <w:widowControl/>
        <w:ind w:firstLine="284"/>
        <w:jc w:val="both"/>
        <w:rPr>
          <w:rFonts w:ascii="Times New Roman" w:hAnsi="Times New Roman" w:cs="Times New Roman"/>
          <w:color w:val="000000"/>
          <w:sz w:val="16"/>
          <w:szCs w:val="16"/>
        </w:rPr>
      </w:pPr>
      <w:r w:rsidRPr="002B49B2">
        <w:rPr>
          <w:rFonts w:ascii="Times New Roman" w:hAnsi="Times New Roman" w:cs="Times New Roman"/>
          <w:color w:val="000000"/>
          <w:sz w:val="16"/>
          <w:szCs w:val="16"/>
        </w:rPr>
        <w:t>от 16.01.2018 № 31 «О внесении изменений в состав антинаркотической комиссии Администрации муниципального района».</w:t>
      </w:r>
    </w:p>
    <w:p w:rsidR="002B49B2" w:rsidRPr="002B49B2" w:rsidRDefault="002B49B2" w:rsidP="002B49B2">
      <w:pPr>
        <w:spacing w:after="0" w:line="240" w:lineRule="auto"/>
        <w:ind w:firstLine="284"/>
        <w:jc w:val="both"/>
        <w:rPr>
          <w:rFonts w:ascii="Times New Roman" w:hAnsi="Times New Roman" w:cs="Times New Roman"/>
          <w:sz w:val="16"/>
          <w:szCs w:val="16"/>
        </w:rPr>
      </w:pPr>
      <w:r w:rsidRPr="002B49B2">
        <w:rPr>
          <w:rFonts w:ascii="Times New Roman" w:hAnsi="Times New Roman" w:cs="Times New Roman"/>
          <w:sz w:val="16"/>
          <w:szCs w:val="16"/>
        </w:rPr>
        <w:t>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B49B2" w:rsidRDefault="002B49B2" w:rsidP="002B49B2">
      <w:pPr>
        <w:spacing w:after="0" w:line="240" w:lineRule="auto"/>
        <w:jc w:val="right"/>
        <w:rPr>
          <w:rFonts w:ascii="Times New Roman" w:hAnsi="Times New Roman" w:cs="Times New Roman"/>
          <w:sz w:val="16"/>
          <w:szCs w:val="16"/>
        </w:rPr>
      </w:pPr>
      <w:r w:rsidRPr="002B49B2">
        <w:rPr>
          <w:rFonts w:ascii="Times New Roman" w:hAnsi="Times New Roman" w:cs="Times New Roman"/>
          <w:sz w:val="16"/>
          <w:szCs w:val="16"/>
        </w:rPr>
        <w:t>Глава муниципального округа             А.И. Лыжов</w:t>
      </w:r>
    </w:p>
    <w:p w:rsidR="002B49B2" w:rsidRPr="002B49B2" w:rsidRDefault="002B49B2" w:rsidP="002B49B2">
      <w:pPr>
        <w:spacing w:after="0" w:line="240" w:lineRule="auto"/>
        <w:jc w:val="right"/>
        <w:rPr>
          <w:rFonts w:ascii="Times New Roman" w:hAnsi="Times New Roman" w:cs="Times New Roman"/>
          <w:sz w:val="16"/>
          <w:szCs w:val="16"/>
        </w:rPr>
      </w:pPr>
    </w:p>
    <w:p w:rsidR="002B49B2" w:rsidRPr="002B49B2" w:rsidRDefault="002B49B2" w:rsidP="002B49B2">
      <w:pPr>
        <w:tabs>
          <w:tab w:val="left" w:pos="3030"/>
        </w:tabs>
        <w:spacing w:after="0" w:line="240" w:lineRule="auto"/>
        <w:jc w:val="right"/>
        <w:rPr>
          <w:rFonts w:ascii="Times New Roman" w:hAnsi="Times New Roman" w:cs="Times New Roman"/>
          <w:sz w:val="14"/>
          <w:szCs w:val="14"/>
        </w:rPr>
      </w:pPr>
      <w:r w:rsidRPr="002B49B2">
        <w:rPr>
          <w:rFonts w:ascii="Times New Roman" w:hAnsi="Times New Roman" w:cs="Times New Roman"/>
          <w:sz w:val="14"/>
          <w:szCs w:val="14"/>
        </w:rPr>
        <w:t>Утверждено постановлением Администрации</w:t>
      </w:r>
    </w:p>
    <w:p w:rsidR="002B49B2" w:rsidRPr="002B49B2" w:rsidRDefault="002B49B2" w:rsidP="002B49B2">
      <w:pPr>
        <w:widowControl w:val="0"/>
        <w:autoSpaceDE w:val="0"/>
        <w:autoSpaceDN w:val="0"/>
        <w:adjustRightInd w:val="0"/>
        <w:spacing w:after="0" w:line="240" w:lineRule="auto"/>
        <w:jc w:val="right"/>
        <w:rPr>
          <w:rFonts w:ascii="Times New Roman" w:hAnsi="Times New Roman" w:cs="Times New Roman"/>
          <w:sz w:val="14"/>
          <w:szCs w:val="14"/>
        </w:rPr>
      </w:pPr>
      <w:r w:rsidRPr="002B49B2">
        <w:rPr>
          <w:rFonts w:ascii="Times New Roman" w:hAnsi="Times New Roman" w:cs="Times New Roman"/>
          <w:sz w:val="14"/>
          <w:szCs w:val="14"/>
        </w:rPr>
        <w:t>муниципального округа от 29.03.2021№ 242</w:t>
      </w:r>
    </w:p>
    <w:p w:rsidR="002B49B2" w:rsidRPr="002B49B2" w:rsidRDefault="002B49B2" w:rsidP="002B49B2">
      <w:pPr>
        <w:keepNext/>
        <w:keepLines/>
        <w:spacing w:after="0" w:line="240" w:lineRule="auto"/>
        <w:jc w:val="center"/>
        <w:rPr>
          <w:rFonts w:ascii="Times New Roman" w:hAnsi="Times New Roman" w:cs="Times New Roman"/>
          <w:b/>
          <w:bCs/>
          <w:sz w:val="16"/>
          <w:szCs w:val="16"/>
        </w:rPr>
      </w:pPr>
      <w:bookmarkStart w:id="390" w:name="Par32"/>
      <w:bookmarkEnd w:id="390"/>
    </w:p>
    <w:p w:rsidR="002B49B2" w:rsidRDefault="002B49B2" w:rsidP="002B49B2">
      <w:pPr>
        <w:pStyle w:val="ConsPlusTitle"/>
        <w:jc w:val="center"/>
        <w:rPr>
          <w:rFonts w:ascii="Times New Roman" w:hAnsi="Times New Roman" w:cs="Times New Roman"/>
          <w:sz w:val="16"/>
          <w:szCs w:val="16"/>
        </w:rPr>
      </w:pPr>
      <w:r w:rsidRPr="002B49B2">
        <w:rPr>
          <w:rFonts w:ascii="Times New Roman" w:hAnsi="Times New Roman" w:cs="Times New Roman"/>
          <w:sz w:val="16"/>
          <w:szCs w:val="16"/>
        </w:rPr>
        <w:t>ПОЛОЖЕНИЕ</w:t>
      </w:r>
      <w:r>
        <w:rPr>
          <w:rFonts w:ascii="Times New Roman" w:hAnsi="Times New Roman" w:cs="Times New Roman"/>
          <w:sz w:val="16"/>
          <w:szCs w:val="16"/>
        </w:rPr>
        <w:t xml:space="preserve"> </w:t>
      </w:r>
      <w:r w:rsidRPr="002B49B2">
        <w:rPr>
          <w:rFonts w:ascii="Times New Roman" w:hAnsi="Times New Roman" w:cs="Times New Roman"/>
          <w:sz w:val="16"/>
          <w:szCs w:val="16"/>
        </w:rPr>
        <w:t>ОБ АНТИНАРКОТИЧЕСКОЙ КОМИССИИ ВОЛОТОВСКОГО МУНИЦИПАЛЬНОГО ОКРУГА</w:t>
      </w:r>
    </w:p>
    <w:p w:rsidR="002B49B2" w:rsidRPr="002B49B2" w:rsidRDefault="002B49B2" w:rsidP="002B49B2">
      <w:pPr>
        <w:pStyle w:val="ConsPlusTitle"/>
        <w:jc w:val="center"/>
        <w:rPr>
          <w:rFonts w:ascii="Times New Roman" w:hAnsi="Times New Roman" w:cs="Times New Roman"/>
          <w:sz w:val="16"/>
          <w:szCs w:val="16"/>
        </w:rPr>
      </w:pPr>
    </w:p>
    <w:p w:rsidR="002B49B2" w:rsidRPr="002B49B2" w:rsidRDefault="002B49B2" w:rsidP="002B49B2">
      <w:pPr>
        <w:pStyle w:val="ConsPlusTitle"/>
        <w:ind w:firstLine="284"/>
        <w:jc w:val="both"/>
        <w:outlineLvl w:val="1"/>
        <w:rPr>
          <w:rFonts w:ascii="Times New Roman" w:hAnsi="Times New Roman" w:cs="Times New Roman"/>
          <w:sz w:val="16"/>
          <w:szCs w:val="16"/>
        </w:rPr>
      </w:pPr>
      <w:r w:rsidRPr="002B49B2">
        <w:rPr>
          <w:rFonts w:ascii="Times New Roman" w:hAnsi="Times New Roman" w:cs="Times New Roman"/>
          <w:sz w:val="16"/>
          <w:szCs w:val="16"/>
        </w:rPr>
        <w:t>1. Общие положения</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1.1. Антинаркотическая комиссия Волотовского муниципального округа (далее - комиссия) является коллегиальным органом, способствующим осуществлению государственной политики в сфере контроля и противодействия незаконному обороту наркотических средств и психотропных веществ в пределах ее полномочий, организации первичной профилактики наркомании.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Комиссия организует свою работу во взаимодействии с органами местного самоуправления муниципального округа и территориальными отделами, а также учреждениями, предприятиями, организациями независимо от их ведомственной принадлежности и организационно-правовых форм.</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 xml:space="preserve">1.2. В своей деятельности комиссия руководствуется </w:t>
      </w:r>
      <w:hyperlink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2B49B2">
          <w:rPr>
            <w:rFonts w:ascii="Times New Roman" w:hAnsi="Times New Roman" w:cs="Times New Roman"/>
            <w:sz w:val="16"/>
            <w:szCs w:val="16"/>
          </w:rPr>
          <w:t>Конституцией</w:t>
        </w:r>
      </w:hyperlink>
      <w:r w:rsidRPr="002B49B2">
        <w:rPr>
          <w:rFonts w:ascii="Times New Roman" w:hAnsi="Times New Roman" w:cs="Times New Roman"/>
          <w:sz w:val="16"/>
          <w:szCs w:val="16"/>
        </w:rPr>
        <w:t xml:space="preserve"> Российской Федерации, федеральными и областными законами, указами и распоряжениями Президента Российской Федерации, положением Концепции государственной политики по контролю за наркотиками в Российской Федерации, международными правовыми нормами, действующими на территории Российской Федерации, нормативными актами области, муниципальными правовыми актами, а также настоящим Положением.</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1.3. Решения комиссии, принимаемые в пределах ее компетенции, являются обязательными для комитетов, отделов Администрации Волотовского муниципального округа, учреждений и организаций, финансируемых из бюджета Волотовского муниципального округа.</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1.4. Для территориальных органов, федеральных органов исполнительной власти и организаций, действующих в сфере ведения указанных органов, органов местного самоуправления решения комиссии носят рекомендательный характер.</w:t>
      </w:r>
    </w:p>
    <w:p w:rsidR="002B49B2" w:rsidRPr="002B49B2" w:rsidRDefault="002B49B2" w:rsidP="002B49B2">
      <w:pPr>
        <w:pStyle w:val="ConsPlusTitle"/>
        <w:ind w:firstLine="284"/>
        <w:jc w:val="both"/>
        <w:outlineLvl w:val="1"/>
        <w:rPr>
          <w:rFonts w:ascii="Times New Roman" w:hAnsi="Times New Roman" w:cs="Times New Roman"/>
          <w:sz w:val="16"/>
          <w:szCs w:val="16"/>
        </w:rPr>
      </w:pPr>
      <w:r w:rsidRPr="002B49B2">
        <w:rPr>
          <w:rFonts w:ascii="Times New Roman" w:hAnsi="Times New Roman" w:cs="Times New Roman"/>
          <w:sz w:val="16"/>
          <w:szCs w:val="16"/>
        </w:rPr>
        <w:t>2. Основные задачи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2.1. Разработка мер по обеспечению реализации государственной политики в сфере оборота наркотических средств, психотропных веществ, первичной профилактики злоупотребления наркотическими средствами и психотропными веществами.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2.2. Координация деятельности заинтересованных ведомств, организаций, общественных объединений по вопросам противодействия злоупотреблению наркотическими средствами.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2.3. Разработка и обеспечение реализации подпрограмм противодействия злоупотреблению наркотическими средствами и их незаконному обороту, подпрограмм, направленных на формирование здорового образа жизни.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2.4. Подготовка и внесение в установленном порядке предложений по совершенствованию муниципальных правовых актов по вопросам противодействия злоупотреблению наркотическими средствами и их незаконному обороту.</w:t>
      </w:r>
    </w:p>
    <w:p w:rsidR="002B49B2" w:rsidRPr="002B49B2" w:rsidRDefault="002B49B2" w:rsidP="002B49B2">
      <w:pPr>
        <w:pStyle w:val="ConsPlusTitle"/>
        <w:ind w:firstLine="284"/>
        <w:jc w:val="both"/>
        <w:outlineLvl w:val="1"/>
        <w:rPr>
          <w:rFonts w:ascii="Times New Roman" w:hAnsi="Times New Roman" w:cs="Times New Roman"/>
          <w:sz w:val="16"/>
          <w:szCs w:val="16"/>
        </w:rPr>
      </w:pPr>
      <w:r w:rsidRPr="002B49B2">
        <w:rPr>
          <w:rFonts w:ascii="Times New Roman" w:hAnsi="Times New Roman" w:cs="Times New Roman"/>
          <w:sz w:val="16"/>
          <w:szCs w:val="16"/>
        </w:rPr>
        <w:t>3. Основные функции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 xml:space="preserve">3.1. Разрабатывает меры, направленные на реализацию на территории муниципального округа Федерального </w:t>
      </w:r>
      <w:hyperlink r:id="rId142" w:tooltip="Федеральный закон от 08.01.1998 N 3-ФЗ (ред. от 08.12.2020) &quot;О наркотических средствах и психотропных веществах&quot;{КонсультантПлюс}" w:history="1">
        <w:r w:rsidRPr="002B49B2">
          <w:rPr>
            <w:rFonts w:ascii="Times New Roman" w:hAnsi="Times New Roman" w:cs="Times New Roman"/>
            <w:sz w:val="16"/>
            <w:szCs w:val="16"/>
          </w:rPr>
          <w:t>закона</w:t>
        </w:r>
      </w:hyperlink>
      <w:r w:rsidRPr="002B49B2">
        <w:rPr>
          <w:rFonts w:ascii="Times New Roman" w:hAnsi="Times New Roman" w:cs="Times New Roman"/>
          <w:sz w:val="16"/>
          <w:szCs w:val="16"/>
        </w:rPr>
        <w:t xml:space="preserve"> "О наркотических средствах и психотропных веществах".</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3.2. Организует и координирует работу по разработке муниципальных правовых актов, направленных на создание организационных, правовых, социально-экономических, социально-культурных и других условий, препятствующих формированию и развитию наркотической зависимости.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 xml:space="preserve">3.3. Изучает </w:t>
      </w:r>
      <w:proofErr w:type="spellStart"/>
      <w:r w:rsidRPr="002B49B2">
        <w:rPr>
          <w:rFonts w:ascii="Times New Roman" w:hAnsi="Times New Roman" w:cs="Times New Roman"/>
          <w:sz w:val="16"/>
          <w:szCs w:val="16"/>
        </w:rPr>
        <w:t>наркоситуацию</w:t>
      </w:r>
      <w:proofErr w:type="spellEnd"/>
      <w:r w:rsidRPr="002B49B2">
        <w:rPr>
          <w:rFonts w:ascii="Times New Roman" w:hAnsi="Times New Roman" w:cs="Times New Roman"/>
          <w:sz w:val="16"/>
          <w:szCs w:val="16"/>
        </w:rPr>
        <w:t xml:space="preserve"> в муниципальном округе, обобщает и анализирует полученную информацию, принимает необходимые решения и организует работу по их выполнению.</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3.4. Взаимодействует с общественными организациями по вопросу профилактики наркомании. Содействует развитию волонтерского движения в муниципальном округе.</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3.5. Выполняет другие функции, вытекающие из задач комиссии, направленные на системное противодействие наркомании как комплексному явлению.</w:t>
      </w:r>
    </w:p>
    <w:p w:rsidR="002B49B2" w:rsidRPr="002B49B2" w:rsidRDefault="002B49B2" w:rsidP="002B49B2">
      <w:pPr>
        <w:pStyle w:val="ConsPlusTitle"/>
        <w:ind w:firstLine="284"/>
        <w:jc w:val="both"/>
        <w:outlineLvl w:val="1"/>
        <w:rPr>
          <w:rFonts w:ascii="Times New Roman" w:hAnsi="Times New Roman" w:cs="Times New Roman"/>
          <w:sz w:val="16"/>
          <w:szCs w:val="16"/>
        </w:rPr>
      </w:pPr>
      <w:r w:rsidRPr="002B49B2">
        <w:rPr>
          <w:rFonts w:ascii="Times New Roman" w:hAnsi="Times New Roman" w:cs="Times New Roman"/>
          <w:sz w:val="16"/>
          <w:szCs w:val="16"/>
        </w:rPr>
        <w:t>4. Основные права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4.1. Участвовать в заседаниях органов местного самоуправления, организаций, общественных объединений по вопросам, отнесенным к ведению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4.2. Привлекать по согласованию с руководителями специалистов комитетов, отделов Администрации муниципального округа, заинтересованных организаций, общественных объединений для решения задач, определенных настоящим Положением;</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4.3. Заслушивать на заседаниях комиссии информацию должностных лиц, представителей общественных организаций по вопросам, относящимся к ведению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4.4. Запрашивать и получать в установленном порядке от государственных органов, органов местного самоуправления, организаций, общественных объединений документы и информацию, касающиеся деятельности указанных структур по противодействию злоупотреблению наркотическими средствами и их незаконному обороту в муниципальном районе, за исключением сведений, составляющих государственную или иную охраняемую тайну;</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4.5. Вносить в установленном порядке предложения по вопросам, требующим решения Администрации муниципального округа;</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4.6. Осуществлять контроль за выполнением решений комиссии.</w:t>
      </w:r>
    </w:p>
    <w:p w:rsidR="002B49B2" w:rsidRPr="002B49B2" w:rsidRDefault="002B49B2" w:rsidP="002B49B2">
      <w:pPr>
        <w:pStyle w:val="ConsPlusTitle"/>
        <w:ind w:firstLine="284"/>
        <w:jc w:val="both"/>
        <w:outlineLvl w:val="1"/>
        <w:rPr>
          <w:rFonts w:ascii="Times New Roman" w:hAnsi="Times New Roman" w:cs="Times New Roman"/>
          <w:sz w:val="16"/>
          <w:szCs w:val="16"/>
        </w:rPr>
      </w:pPr>
      <w:r w:rsidRPr="002B49B2">
        <w:rPr>
          <w:rFonts w:ascii="Times New Roman" w:hAnsi="Times New Roman" w:cs="Times New Roman"/>
          <w:sz w:val="16"/>
          <w:szCs w:val="16"/>
        </w:rPr>
        <w:t>5. Порядок формирования и деятельности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5.1. Комиссия создается постановлением Администрации муниципального округа.</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5.2. Персональный состав комиссии формируется по согласованию с руководителями территориальных органов, федеральных органов исполнительной власти, заинтересованных организаций, общественных объединений и из ответственных лиц комитетов и отделов Администрации Волотовского муниципального округа и территориальных отделов</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5.3. Руководство деятельностью комиссии осуществляет Глава муниципального округа. В отсутствие председателя комиссии его полномочия переходят к заместителю председателя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5.4. Организационно-технические функции по подготовке и проведению заседаний комиссии, а также ведение делопроизводства осуществляет ответственный секретарь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5.5. Ежегодные планы заседаний комиссии рассматриваются и утверждаются на заседании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5.6. Заседания комиссии проводятся по мере необходимости, но не реже одного раза в квартал в соответствии с планом работы.</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5.7. Повестку дня заседаний и порядок их проведения определяет председатель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5.8. Члены комиссии участвуют в ее заседаниях без права передачи своих полномочий. В случае отсутствия члена комиссии на заседании он может изложить свое мнение по рассматриваемым вопросам в письменном виде.</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5.9. В случае невозможности присутствия члена комиссии на заседании он обязан заблаговременно известить об этом председателя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5.10. Заседание комиссии правомочно при наличии не менее половины списочного состава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5.11. Решения комиссии принимаются открытым голосованием большинством голосов от числа членов комиссии, присутствующих на заседании. При равенстве голосов решающим является голос председательствующего на заседании. Результаты голосования оглашаются председательствующим и вносятся в протокол.</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5.12. Решения комиссии, подписанные председателем, в двухнедельный срок со дня заседания комиссии направляются членам комиссии и другим адресатам, чьи интересы они затрагивают.</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lastRenderedPageBreak/>
        <w:t>5.13. Организационно-техническое и информационное обеспечение деятельности комиссии осуществляет комитет по управлению социальным комплексом Администрации Волотовского муниципального округа.</w:t>
      </w:r>
    </w:p>
    <w:p w:rsidR="002B49B2" w:rsidRPr="002B49B2" w:rsidRDefault="002B49B2" w:rsidP="002B49B2">
      <w:pPr>
        <w:pStyle w:val="ConsPlusTitle"/>
        <w:ind w:firstLine="284"/>
        <w:jc w:val="both"/>
        <w:outlineLvl w:val="1"/>
        <w:rPr>
          <w:rFonts w:ascii="Times New Roman" w:hAnsi="Times New Roman" w:cs="Times New Roman"/>
          <w:sz w:val="16"/>
          <w:szCs w:val="16"/>
        </w:rPr>
      </w:pPr>
      <w:r w:rsidRPr="002B49B2">
        <w:rPr>
          <w:rFonts w:ascii="Times New Roman" w:hAnsi="Times New Roman" w:cs="Times New Roman"/>
          <w:sz w:val="16"/>
          <w:szCs w:val="16"/>
        </w:rPr>
        <w:t>6. Обязанности ответственного секретаря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6.1. Подготовка проектов планов работы комиссии и контроль за их реализацией, организация подготовки вопросов на заседания комиссии, а также подготовка необходимых документов к заседанию комиссии.</w:t>
      </w:r>
    </w:p>
    <w:p w:rsidR="002B49B2" w:rsidRPr="002B49B2" w:rsidRDefault="002B49B2" w:rsidP="002B49B2">
      <w:pPr>
        <w:pStyle w:val="ConsPlusNormal"/>
        <w:ind w:firstLine="284"/>
        <w:jc w:val="both"/>
        <w:rPr>
          <w:rFonts w:ascii="Times New Roman" w:hAnsi="Times New Roman" w:cs="Times New Roman"/>
          <w:sz w:val="16"/>
          <w:szCs w:val="16"/>
        </w:rPr>
      </w:pPr>
      <w:r w:rsidRPr="002B49B2">
        <w:rPr>
          <w:rFonts w:ascii="Times New Roman" w:hAnsi="Times New Roman" w:cs="Times New Roman"/>
          <w:sz w:val="16"/>
          <w:szCs w:val="16"/>
        </w:rPr>
        <w:t>6.2. Обеспечение проведения заседаний комиссии в установленный срок.</w:t>
      </w:r>
    </w:p>
    <w:p w:rsidR="002B49B2" w:rsidRPr="002B49B2" w:rsidRDefault="002B49B2" w:rsidP="002B49B2">
      <w:pPr>
        <w:pStyle w:val="ConsPlusNormal"/>
        <w:jc w:val="right"/>
        <w:outlineLvl w:val="0"/>
        <w:rPr>
          <w:rFonts w:ascii="Times New Roman" w:hAnsi="Times New Roman" w:cs="Times New Roman"/>
          <w:sz w:val="14"/>
          <w:szCs w:val="14"/>
        </w:rPr>
      </w:pPr>
      <w:r w:rsidRPr="002B49B2">
        <w:rPr>
          <w:rFonts w:ascii="Times New Roman" w:hAnsi="Times New Roman" w:cs="Times New Roman"/>
          <w:sz w:val="14"/>
          <w:szCs w:val="14"/>
        </w:rPr>
        <w:t xml:space="preserve">Утвержден постановлением Администрации </w:t>
      </w:r>
    </w:p>
    <w:p w:rsidR="002B49B2" w:rsidRPr="00315B88" w:rsidRDefault="002B49B2" w:rsidP="00315B88">
      <w:pPr>
        <w:pStyle w:val="ConsPlusNormal"/>
        <w:jc w:val="right"/>
        <w:rPr>
          <w:rFonts w:ascii="Times New Roman" w:hAnsi="Times New Roman" w:cs="Times New Roman"/>
          <w:sz w:val="14"/>
          <w:szCs w:val="14"/>
        </w:rPr>
      </w:pPr>
      <w:r w:rsidRPr="002B49B2">
        <w:rPr>
          <w:rFonts w:ascii="Times New Roman" w:hAnsi="Times New Roman" w:cs="Times New Roman"/>
          <w:sz w:val="14"/>
          <w:szCs w:val="14"/>
        </w:rPr>
        <w:t>Волотовского муниципального округа от 29.03.2021 № 242</w:t>
      </w:r>
    </w:p>
    <w:p w:rsidR="002B49B2" w:rsidRPr="002B49B2" w:rsidRDefault="002B49B2" w:rsidP="002B49B2">
      <w:pPr>
        <w:pStyle w:val="ConsPlusTitle"/>
        <w:jc w:val="center"/>
        <w:rPr>
          <w:rFonts w:ascii="Times New Roman" w:hAnsi="Times New Roman" w:cs="Times New Roman"/>
          <w:sz w:val="16"/>
          <w:szCs w:val="16"/>
        </w:rPr>
      </w:pPr>
      <w:bookmarkStart w:id="391" w:name="Par117"/>
      <w:bookmarkEnd w:id="391"/>
      <w:r w:rsidRPr="002B49B2">
        <w:rPr>
          <w:rFonts w:ascii="Times New Roman" w:hAnsi="Times New Roman" w:cs="Times New Roman"/>
          <w:sz w:val="16"/>
          <w:szCs w:val="16"/>
        </w:rPr>
        <w:t>СОСТАВ</w:t>
      </w:r>
    </w:p>
    <w:p w:rsidR="002B49B2" w:rsidRPr="002B49B2" w:rsidRDefault="002B49B2" w:rsidP="00315B88">
      <w:pPr>
        <w:pStyle w:val="ConsPlusTitle"/>
        <w:jc w:val="center"/>
        <w:rPr>
          <w:rFonts w:ascii="Times New Roman" w:hAnsi="Times New Roman" w:cs="Times New Roman"/>
          <w:sz w:val="16"/>
          <w:szCs w:val="16"/>
        </w:rPr>
      </w:pPr>
      <w:r w:rsidRPr="002B49B2">
        <w:rPr>
          <w:rFonts w:ascii="Times New Roman" w:hAnsi="Times New Roman" w:cs="Times New Roman"/>
          <w:sz w:val="16"/>
          <w:szCs w:val="16"/>
        </w:rPr>
        <w:t>АНТИНАРКОТИЧЕСКОЙ КОМИССИИ ВОЛОТОВСКОГО МУНИЦИПАЛЬНОГО ОКРУГА</w:t>
      </w: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1480"/>
        <w:gridCol w:w="340"/>
        <w:gridCol w:w="8874"/>
      </w:tblGrid>
      <w:tr w:rsidR="002B49B2" w:rsidRPr="002B49B2" w:rsidTr="002B49B2">
        <w:trPr>
          <w:trHeight w:val="18"/>
        </w:trPr>
        <w:tc>
          <w:tcPr>
            <w:tcW w:w="148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Лыжов А.И.</w:t>
            </w:r>
          </w:p>
        </w:tc>
        <w:tc>
          <w:tcPr>
            <w:tcW w:w="34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tc>
        <w:tc>
          <w:tcPr>
            <w:tcW w:w="8874" w:type="dxa"/>
          </w:tcPr>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Глава Волотовского муниципального округа, председатель антинаркотической комиссии;</w:t>
            </w:r>
          </w:p>
        </w:tc>
      </w:tr>
      <w:tr w:rsidR="002B49B2" w:rsidRPr="002B49B2" w:rsidTr="002B49B2">
        <w:tc>
          <w:tcPr>
            <w:tcW w:w="1480" w:type="dxa"/>
          </w:tcPr>
          <w:p w:rsidR="002B49B2" w:rsidRPr="002B49B2" w:rsidRDefault="002B49B2" w:rsidP="002B49B2">
            <w:pPr>
              <w:pStyle w:val="ConsPlusNormal"/>
              <w:ind w:firstLine="0"/>
              <w:rPr>
                <w:rFonts w:ascii="Times New Roman" w:hAnsi="Times New Roman" w:cs="Times New Roman"/>
                <w:sz w:val="16"/>
                <w:szCs w:val="16"/>
              </w:rPr>
            </w:pPr>
            <w:proofErr w:type="spellStart"/>
            <w:r w:rsidRPr="002B49B2">
              <w:rPr>
                <w:rFonts w:ascii="Times New Roman" w:hAnsi="Times New Roman" w:cs="Times New Roman"/>
                <w:sz w:val="16"/>
                <w:szCs w:val="16"/>
              </w:rPr>
              <w:t>Пыталева</w:t>
            </w:r>
            <w:proofErr w:type="spellEnd"/>
            <w:r w:rsidRPr="002B49B2">
              <w:rPr>
                <w:rFonts w:ascii="Times New Roman" w:hAnsi="Times New Roman" w:cs="Times New Roman"/>
                <w:sz w:val="16"/>
                <w:szCs w:val="16"/>
              </w:rPr>
              <w:t xml:space="preserve"> В.И.</w:t>
            </w:r>
          </w:p>
          <w:p w:rsidR="002B49B2" w:rsidRDefault="002B49B2" w:rsidP="002B49B2">
            <w:pPr>
              <w:pStyle w:val="ConsPlusNormal"/>
              <w:ind w:firstLine="0"/>
              <w:rPr>
                <w:rFonts w:ascii="Times New Roman" w:hAnsi="Times New Roman" w:cs="Times New Roman"/>
                <w:sz w:val="16"/>
                <w:szCs w:val="16"/>
              </w:rPr>
            </w:pPr>
          </w:p>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Михайлова Г.Ф.</w:t>
            </w:r>
          </w:p>
        </w:tc>
        <w:tc>
          <w:tcPr>
            <w:tcW w:w="34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p w:rsidR="002B49B2" w:rsidRPr="002B49B2" w:rsidRDefault="002B49B2" w:rsidP="002B49B2">
            <w:pPr>
              <w:pStyle w:val="ConsPlusNormal"/>
              <w:ind w:firstLine="0"/>
              <w:rPr>
                <w:rFonts w:ascii="Times New Roman" w:hAnsi="Times New Roman" w:cs="Times New Roman"/>
                <w:sz w:val="16"/>
                <w:szCs w:val="16"/>
              </w:rPr>
            </w:pPr>
          </w:p>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tc>
        <w:tc>
          <w:tcPr>
            <w:tcW w:w="8874" w:type="dxa"/>
          </w:tcPr>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заместитель Главы Администрации Волотовского муниципального округа, заместитель председателя антинаркотической комиссии;</w:t>
            </w:r>
          </w:p>
          <w:p w:rsidR="002B49B2" w:rsidRPr="002B49B2" w:rsidRDefault="002B49B2" w:rsidP="002B49B2">
            <w:pPr>
              <w:spacing w:after="0" w:line="240" w:lineRule="auto"/>
              <w:jc w:val="both"/>
              <w:rPr>
                <w:rFonts w:ascii="Times New Roman" w:hAnsi="Times New Roman" w:cs="Times New Roman"/>
                <w:sz w:val="16"/>
                <w:szCs w:val="16"/>
              </w:rPr>
            </w:pPr>
            <w:r w:rsidRPr="002B49B2">
              <w:rPr>
                <w:rFonts w:ascii="Times New Roman" w:hAnsi="Times New Roman" w:cs="Times New Roman"/>
                <w:sz w:val="16"/>
                <w:szCs w:val="16"/>
              </w:rPr>
              <w:t>главный служащий отдела по мобилизационной подготовке, гражданской обороны и чрезвычайным ситуациям, и взаимодействию с административными органами Администрации Волотовского муниципального округа, секретарь антинаркотической комиссии</w:t>
            </w:r>
          </w:p>
        </w:tc>
      </w:tr>
      <w:tr w:rsidR="002B49B2" w:rsidRPr="002B49B2" w:rsidTr="002B49B2">
        <w:tc>
          <w:tcPr>
            <w:tcW w:w="10694" w:type="dxa"/>
            <w:gridSpan w:val="3"/>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Члены антинаркотической комиссии:</w:t>
            </w:r>
          </w:p>
        </w:tc>
      </w:tr>
      <w:tr w:rsidR="002B49B2" w:rsidRPr="002B49B2" w:rsidTr="002B49B2">
        <w:tc>
          <w:tcPr>
            <w:tcW w:w="1480" w:type="dxa"/>
          </w:tcPr>
          <w:p w:rsidR="002B49B2" w:rsidRPr="002B49B2" w:rsidRDefault="002B49B2" w:rsidP="002B49B2">
            <w:pPr>
              <w:pStyle w:val="ConsPlusNormal"/>
              <w:ind w:right="-62" w:firstLine="0"/>
              <w:rPr>
                <w:rFonts w:ascii="Times New Roman" w:hAnsi="Times New Roman" w:cs="Times New Roman"/>
                <w:sz w:val="16"/>
                <w:szCs w:val="16"/>
              </w:rPr>
            </w:pPr>
            <w:proofErr w:type="spellStart"/>
            <w:r w:rsidRPr="002B49B2">
              <w:rPr>
                <w:rFonts w:ascii="Times New Roman" w:hAnsi="Times New Roman" w:cs="Times New Roman"/>
                <w:sz w:val="16"/>
                <w:szCs w:val="16"/>
              </w:rPr>
              <w:t>Култыгина</w:t>
            </w:r>
            <w:proofErr w:type="spellEnd"/>
            <w:r w:rsidRPr="002B49B2">
              <w:rPr>
                <w:rFonts w:ascii="Times New Roman" w:hAnsi="Times New Roman" w:cs="Times New Roman"/>
                <w:sz w:val="16"/>
                <w:szCs w:val="16"/>
              </w:rPr>
              <w:t xml:space="preserve"> С.А.</w:t>
            </w:r>
          </w:p>
          <w:p w:rsidR="002B49B2" w:rsidRPr="002B49B2" w:rsidRDefault="002B49B2" w:rsidP="002B49B2">
            <w:pPr>
              <w:pStyle w:val="ConsPlusNormal"/>
              <w:ind w:right="-62" w:firstLine="0"/>
              <w:rPr>
                <w:rFonts w:ascii="Times New Roman" w:hAnsi="Times New Roman" w:cs="Times New Roman"/>
                <w:sz w:val="16"/>
                <w:szCs w:val="16"/>
              </w:rPr>
            </w:pPr>
          </w:p>
          <w:p w:rsidR="002B49B2" w:rsidRPr="002B49B2" w:rsidRDefault="002B49B2" w:rsidP="002B49B2">
            <w:pPr>
              <w:pStyle w:val="ConsPlusNormal"/>
              <w:ind w:right="-62" w:firstLine="0"/>
              <w:rPr>
                <w:rFonts w:ascii="Times New Roman" w:hAnsi="Times New Roman" w:cs="Times New Roman"/>
                <w:sz w:val="16"/>
                <w:szCs w:val="16"/>
              </w:rPr>
            </w:pPr>
            <w:r w:rsidRPr="002B49B2">
              <w:rPr>
                <w:rFonts w:ascii="Times New Roman" w:hAnsi="Times New Roman" w:cs="Times New Roman"/>
                <w:sz w:val="16"/>
                <w:szCs w:val="16"/>
              </w:rPr>
              <w:t>Александрова Т. В.</w:t>
            </w:r>
          </w:p>
        </w:tc>
        <w:tc>
          <w:tcPr>
            <w:tcW w:w="34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p w:rsidR="002B49B2" w:rsidRPr="002B49B2" w:rsidRDefault="002B49B2" w:rsidP="002B49B2">
            <w:pPr>
              <w:pStyle w:val="ConsPlusNormal"/>
              <w:ind w:firstLine="0"/>
              <w:rPr>
                <w:rFonts w:ascii="Times New Roman" w:hAnsi="Times New Roman" w:cs="Times New Roman"/>
                <w:sz w:val="16"/>
                <w:szCs w:val="16"/>
              </w:rPr>
            </w:pPr>
          </w:p>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tc>
        <w:tc>
          <w:tcPr>
            <w:tcW w:w="8874" w:type="dxa"/>
          </w:tcPr>
          <w:p w:rsidR="002B49B2" w:rsidRPr="002B49B2" w:rsidRDefault="002B49B2" w:rsidP="002B49B2">
            <w:pPr>
              <w:spacing w:after="0" w:line="240" w:lineRule="auto"/>
              <w:jc w:val="both"/>
              <w:rPr>
                <w:rFonts w:ascii="Times New Roman" w:hAnsi="Times New Roman" w:cs="Times New Roman"/>
                <w:sz w:val="16"/>
                <w:szCs w:val="16"/>
              </w:rPr>
            </w:pPr>
            <w:r w:rsidRPr="002B49B2">
              <w:rPr>
                <w:rFonts w:ascii="Times New Roman" w:hAnsi="Times New Roman" w:cs="Times New Roman"/>
                <w:sz w:val="16"/>
                <w:szCs w:val="16"/>
              </w:rPr>
              <w:t>заместитель председателя комитета по управлению социальным комплексом Администрации Волотовского муниципального округа;</w:t>
            </w:r>
          </w:p>
          <w:p w:rsidR="002B49B2" w:rsidRPr="002B49B2" w:rsidRDefault="002B49B2" w:rsidP="002B49B2">
            <w:pPr>
              <w:spacing w:after="0" w:line="240" w:lineRule="auto"/>
              <w:jc w:val="both"/>
              <w:rPr>
                <w:rFonts w:ascii="Times New Roman" w:hAnsi="Times New Roman" w:cs="Times New Roman"/>
                <w:sz w:val="16"/>
                <w:szCs w:val="16"/>
              </w:rPr>
            </w:pPr>
            <w:r w:rsidRPr="002B49B2">
              <w:rPr>
                <w:rFonts w:ascii="Times New Roman" w:hAnsi="Times New Roman" w:cs="Times New Roman"/>
                <w:sz w:val="16"/>
                <w:szCs w:val="16"/>
              </w:rPr>
              <w:t>ведущий специалист, ответственный секретарь районной комиссии по делам несовершеннолетних и защите их прав при Администрации Волотовского муниципального округа;</w:t>
            </w:r>
          </w:p>
        </w:tc>
      </w:tr>
      <w:tr w:rsidR="002B49B2" w:rsidRPr="002B49B2" w:rsidTr="002B49B2">
        <w:tc>
          <w:tcPr>
            <w:tcW w:w="1480" w:type="dxa"/>
          </w:tcPr>
          <w:p w:rsidR="002B49B2" w:rsidRPr="002B49B2" w:rsidRDefault="002B49B2" w:rsidP="002B49B2">
            <w:pPr>
              <w:pStyle w:val="ConsPlusNormal"/>
              <w:ind w:firstLine="0"/>
              <w:rPr>
                <w:rFonts w:ascii="Times New Roman" w:hAnsi="Times New Roman" w:cs="Times New Roman"/>
                <w:sz w:val="16"/>
                <w:szCs w:val="16"/>
              </w:rPr>
            </w:pPr>
            <w:proofErr w:type="spellStart"/>
            <w:r w:rsidRPr="002B49B2">
              <w:rPr>
                <w:rFonts w:ascii="Times New Roman" w:hAnsi="Times New Roman" w:cs="Times New Roman"/>
                <w:sz w:val="16"/>
                <w:szCs w:val="16"/>
              </w:rPr>
              <w:t>Гибало</w:t>
            </w:r>
            <w:proofErr w:type="spellEnd"/>
            <w:r w:rsidRPr="002B49B2">
              <w:rPr>
                <w:rFonts w:ascii="Times New Roman" w:hAnsi="Times New Roman" w:cs="Times New Roman"/>
                <w:sz w:val="16"/>
                <w:szCs w:val="16"/>
              </w:rPr>
              <w:t xml:space="preserve"> А.В.</w:t>
            </w:r>
          </w:p>
          <w:p w:rsidR="002B49B2" w:rsidRPr="002B49B2" w:rsidRDefault="002B49B2" w:rsidP="002B49B2">
            <w:pPr>
              <w:pStyle w:val="ConsPlusNormal"/>
              <w:ind w:firstLine="0"/>
              <w:rPr>
                <w:rFonts w:ascii="Times New Roman" w:hAnsi="Times New Roman" w:cs="Times New Roman"/>
                <w:sz w:val="16"/>
                <w:szCs w:val="16"/>
              </w:rPr>
            </w:pPr>
          </w:p>
          <w:p w:rsidR="002B49B2" w:rsidRPr="002B49B2" w:rsidRDefault="002B49B2" w:rsidP="002B49B2">
            <w:pPr>
              <w:pStyle w:val="ConsPlusNormal"/>
              <w:ind w:firstLine="0"/>
              <w:rPr>
                <w:rFonts w:ascii="Times New Roman" w:hAnsi="Times New Roman" w:cs="Times New Roman"/>
                <w:sz w:val="16"/>
                <w:szCs w:val="16"/>
              </w:rPr>
            </w:pPr>
            <w:proofErr w:type="spellStart"/>
            <w:r w:rsidRPr="002B49B2">
              <w:rPr>
                <w:rFonts w:ascii="Times New Roman" w:hAnsi="Times New Roman" w:cs="Times New Roman"/>
                <w:sz w:val="16"/>
                <w:szCs w:val="16"/>
              </w:rPr>
              <w:t>Масливец</w:t>
            </w:r>
            <w:proofErr w:type="spellEnd"/>
            <w:r w:rsidRPr="002B49B2">
              <w:rPr>
                <w:rFonts w:ascii="Times New Roman" w:hAnsi="Times New Roman" w:cs="Times New Roman"/>
                <w:sz w:val="16"/>
                <w:szCs w:val="16"/>
              </w:rPr>
              <w:t xml:space="preserve"> Д.И.</w:t>
            </w:r>
          </w:p>
        </w:tc>
        <w:tc>
          <w:tcPr>
            <w:tcW w:w="34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tc>
        <w:tc>
          <w:tcPr>
            <w:tcW w:w="8874" w:type="dxa"/>
          </w:tcPr>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исполняющий обязанности директора муниципального бюджетного учреждения «Физкультурно- спортивный комплекс имени Якова Иванова»;</w:t>
            </w:r>
          </w:p>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врач психиатр - нарколог наркологического кабинета ГОБУЗ НОНД «Катарсис» (по согласованию);</w:t>
            </w:r>
          </w:p>
        </w:tc>
      </w:tr>
      <w:tr w:rsidR="002B49B2" w:rsidRPr="002B49B2" w:rsidTr="002B49B2">
        <w:tc>
          <w:tcPr>
            <w:tcW w:w="148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Николаева А.А.</w:t>
            </w:r>
          </w:p>
        </w:tc>
        <w:tc>
          <w:tcPr>
            <w:tcW w:w="34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tc>
        <w:tc>
          <w:tcPr>
            <w:tcW w:w="8874"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медсестра наркологического кабинета ГОБУЗ НОНД «Катарсис» (по согласованию);</w:t>
            </w:r>
          </w:p>
        </w:tc>
      </w:tr>
      <w:tr w:rsidR="002B49B2" w:rsidRPr="002B49B2" w:rsidTr="002B49B2">
        <w:tc>
          <w:tcPr>
            <w:tcW w:w="148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Петров А.С.</w:t>
            </w:r>
          </w:p>
          <w:p w:rsidR="002B49B2" w:rsidRPr="002B49B2" w:rsidRDefault="002B49B2" w:rsidP="002B49B2">
            <w:pPr>
              <w:pStyle w:val="ConsPlusNormal"/>
              <w:ind w:firstLine="0"/>
              <w:rPr>
                <w:rFonts w:ascii="Times New Roman" w:hAnsi="Times New Roman" w:cs="Times New Roman"/>
                <w:sz w:val="16"/>
                <w:szCs w:val="16"/>
              </w:rPr>
            </w:pPr>
          </w:p>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Семенова С.Ф.</w:t>
            </w:r>
          </w:p>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Урицкая С.В.</w:t>
            </w:r>
          </w:p>
        </w:tc>
        <w:tc>
          <w:tcPr>
            <w:tcW w:w="34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tc>
        <w:tc>
          <w:tcPr>
            <w:tcW w:w="8874" w:type="dxa"/>
          </w:tcPr>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начальник пункта полиции по Волотовскому району межмуниципального отдела Министерства внутренних дел России «</w:t>
            </w:r>
            <w:proofErr w:type="spellStart"/>
            <w:r w:rsidRPr="002B49B2">
              <w:rPr>
                <w:rFonts w:ascii="Times New Roman" w:hAnsi="Times New Roman" w:cs="Times New Roman"/>
                <w:sz w:val="16"/>
                <w:szCs w:val="16"/>
              </w:rPr>
              <w:t>Шимский</w:t>
            </w:r>
            <w:proofErr w:type="spellEnd"/>
            <w:r w:rsidRPr="002B49B2">
              <w:rPr>
                <w:rFonts w:ascii="Times New Roman" w:hAnsi="Times New Roman" w:cs="Times New Roman"/>
                <w:sz w:val="16"/>
                <w:szCs w:val="16"/>
              </w:rPr>
              <w:t>» (по согласованию);</w:t>
            </w:r>
          </w:p>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Глава Волотовского территориального отдела;</w:t>
            </w:r>
          </w:p>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Глава Ратицкого территориального отдела;</w:t>
            </w:r>
          </w:p>
        </w:tc>
      </w:tr>
      <w:tr w:rsidR="002B49B2" w:rsidRPr="002B49B2" w:rsidTr="002B49B2">
        <w:tc>
          <w:tcPr>
            <w:tcW w:w="148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Петрова Л.М.</w:t>
            </w:r>
          </w:p>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Федорова Д.Е.</w:t>
            </w:r>
          </w:p>
        </w:tc>
        <w:tc>
          <w:tcPr>
            <w:tcW w:w="340" w:type="dxa"/>
          </w:tcPr>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p w:rsidR="002B49B2" w:rsidRPr="002B49B2" w:rsidRDefault="002B49B2" w:rsidP="002B49B2">
            <w:pPr>
              <w:pStyle w:val="ConsPlusNormal"/>
              <w:ind w:firstLine="0"/>
              <w:rPr>
                <w:rFonts w:ascii="Times New Roman" w:hAnsi="Times New Roman" w:cs="Times New Roman"/>
                <w:sz w:val="16"/>
                <w:szCs w:val="16"/>
              </w:rPr>
            </w:pPr>
            <w:r w:rsidRPr="002B49B2">
              <w:rPr>
                <w:rFonts w:ascii="Times New Roman" w:hAnsi="Times New Roman" w:cs="Times New Roman"/>
                <w:sz w:val="16"/>
                <w:szCs w:val="16"/>
              </w:rPr>
              <w:t>-</w:t>
            </w:r>
          </w:p>
        </w:tc>
        <w:tc>
          <w:tcPr>
            <w:tcW w:w="8874" w:type="dxa"/>
          </w:tcPr>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Глава Славитинского территориального отдела;</w:t>
            </w:r>
          </w:p>
          <w:p w:rsidR="002B49B2" w:rsidRPr="002B49B2" w:rsidRDefault="002B49B2" w:rsidP="002B49B2">
            <w:pPr>
              <w:pStyle w:val="ConsPlusNormal"/>
              <w:ind w:firstLine="0"/>
              <w:jc w:val="both"/>
              <w:rPr>
                <w:rFonts w:ascii="Times New Roman" w:hAnsi="Times New Roman" w:cs="Times New Roman"/>
                <w:sz w:val="16"/>
                <w:szCs w:val="16"/>
              </w:rPr>
            </w:pPr>
            <w:r w:rsidRPr="002B49B2">
              <w:rPr>
                <w:rFonts w:ascii="Times New Roman" w:hAnsi="Times New Roman" w:cs="Times New Roman"/>
                <w:sz w:val="16"/>
                <w:szCs w:val="16"/>
              </w:rPr>
              <w:t>директор областного автономного учреждения социального обслуживания «Волотовский комплексный центр социального обслуживания населения» (по согласованию)</w:t>
            </w:r>
          </w:p>
        </w:tc>
      </w:tr>
    </w:tbl>
    <w:p w:rsidR="002B49B2" w:rsidRPr="002B49B2" w:rsidRDefault="002B49B2" w:rsidP="002B49B2">
      <w:pPr>
        <w:widowControl w:val="0"/>
        <w:autoSpaceDE w:val="0"/>
        <w:autoSpaceDN w:val="0"/>
        <w:adjustRightInd w:val="0"/>
        <w:spacing w:after="0" w:line="240" w:lineRule="auto"/>
        <w:rPr>
          <w:rFonts w:ascii="Times New Roman" w:hAnsi="Times New Roman" w:cs="Times New Roman"/>
          <w:sz w:val="16"/>
          <w:szCs w:val="16"/>
        </w:rPr>
      </w:pPr>
    </w:p>
    <w:p w:rsidR="00B97651" w:rsidRDefault="00B97651" w:rsidP="00BB605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Style w:val="afc"/>
        <w:tblW w:w="0" w:type="auto"/>
        <w:tblLook w:val="04A0" w:firstRow="1" w:lastRow="0" w:firstColumn="1" w:lastColumn="0" w:noHBand="0" w:noVBand="1"/>
      </w:tblPr>
      <w:tblGrid>
        <w:gridCol w:w="10853"/>
      </w:tblGrid>
      <w:tr w:rsidR="002B49B2" w:rsidTr="002B49B2">
        <w:tc>
          <w:tcPr>
            <w:tcW w:w="10853" w:type="dxa"/>
          </w:tcPr>
          <w:p w:rsidR="002B49B2" w:rsidRPr="002B49B2" w:rsidRDefault="002B49B2" w:rsidP="007A6D00">
            <w:pPr>
              <w:widowControl w:val="0"/>
              <w:autoSpaceDE w:val="0"/>
              <w:autoSpaceDN w:val="0"/>
              <w:adjustRightInd w:val="0"/>
              <w:spacing w:after="0" w:line="240" w:lineRule="auto"/>
              <w:jc w:val="center"/>
              <w:rPr>
                <w:rFonts w:ascii="Times New Roman" w:eastAsia="Times New Roman" w:hAnsi="Times New Roman"/>
                <w:b/>
                <w:color w:val="000000" w:themeColor="text1"/>
                <w:sz w:val="16"/>
                <w:szCs w:val="14"/>
                <w:lang w:eastAsia="ru-RU"/>
              </w:rPr>
            </w:pPr>
            <w:r w:rsidRPr="002B49B2">
              <w:rPr>
                <w:rFonts w:ascii="Times New Roman" w:eastAsia="Times New Roman" w:hAnsi="Times New Roman"/>
                <w:b/>
                <w:color w:val="000000" w:themeColor="text1"/>
                <w:sz w:val="16"/>
                <w:szCs w:val="14"/>
                <w:lang w:eastAsia="ru-RU"/>
              </w:rPr>
              <w:t>ПРОКУРАТУРА ИНФОРМИРУЕТ</w:t>
            </w:r>
          </w:p>
          <w:p w:rsidR="002B49B2" w:rsidRPr="002B49B2" w:rsidRDefault="002B49B2" w:rsidP="002B49B2">
            <w:pPr>
              <w:suppressAutoHyphens/>
              <w:spacing w:after="0" w:line="240" w:lineRule="auto"/>
              <w:ind w:firstLine="284"/>
              <w:contextualSpacing/>
              <w:jc w:val="both"/>
              <w:rPr>
                <w:rFonts w:ascii="Times New Roman" w:hAnsi="Times New Roman" w:cs="Times New Roman"/>
                <w:sz w:val="16"/>
                <w:szCs w:val="16"/>
              </w:rPr>
            </w:pPr>
          </w:p>
          <w:p w:rsidR="002B49B2" w:rsidRPr="002B49B2" w:rsidRDefault="002B49B2" w:rsidP="002B49B2">
            <w:pPr>
              <w:suppressAutoHyphens/>
              <w:spacing w:after="0" w:line="240" w:lineRule="auto"/>
              <w:ind w:firstLine="284"/>
              <w:contextualSpacing/>
              <w:jc w:val="both"/>
              <w:rPr>
                <w:rFonts w:ascii="Times New Roman" w:hAnsi="Times New Roman" w:cs="Times New Roman"/>
                <w:sz w:val="16"/>
                <w:szCs w:val="16"/>
              </w:rPr>
            </w:pPr>
            <w:r w:rsidRPr="002B49B2">
              <w:rPr>
                <w:rFonts w:ascii="Times New Roman" w:hAnsi="Times New Roman" w:cs="Times New Roman"/>
                <w:sz w:val="16"/>
                <w:szCs w:val="16"/>
              </w:rPr>
              <w:t xml:space="preserve">Прокуратура Волотовского района приняла меры к устранению нарушений законодательства в сфере </w:t>
            </w:r>
            <w:proofErr w:type="spellStart"/>
            <w:r w:rsidRPr="002B49B2">
              <w:rPr>
                <w:rFonts w:ascii="Times New Roman" w:hAnsi="Times New Roman" w:cs="Times New Roman"/>
                <w:sz w:val="16"/>
                <w:szCs w:val="16"/>
              </w:rPr>
              <w:t>жилищно</w:t>
            </w:r>
            <w:proofErr w:type="spellEnd"/>
            <w:r w:rsidRPr="002B49B2">
              <w:rPr>
                <w:rFonts w:ascii="Times New Roman" w:hAnsi="Times New Roman" w:cs="Times New Roman"/>
                <w:sz w:val="16"/>
                <w:szCs w:val="16"/>
              </w:rPr>
              <w:t xml:space="preserve"> – коммунального хозяйства, повлекших необоснованное начисление платы за коммунальные услуги.</w:t>
            </w:r>
          </w:p>
          <w:p w:rsidR="002B49B2" w:rsidRPr="002B49B2" w:rsidRDefault="002B49B2" w:rsidP="002B49B2">
            <w:pPr>
              <w:suppressAutoHyphens/>
              <w:spacing w:after="0" w:line="240" w:lineRule="auto"/>
              <w:ind w:firstLine="284"/>
              <w:jc w:val="both"/>
              <w:rPr>
                <w:rFonts w:ascii="Times New Roman" w:hAnsi="Times New Roman" w:cs="Times New Roman"/>
                <w:sz w:val="16"/>
                <w:szCs w:val="16"/>
              </w:rPr>
            </w:pPr>
            <w:r w:rsidRPr="002B49B2">
              <w:rPr>
                <w:rFonts w:ascii="Times New Roman" w:hAnsi="Times New Roman" w:cs="Times New Roman"/>
                <w:sz w:val="16"/>
                <w:szCs w:val="16"/>
              </w:rPr>
              <w:t xml:space="preserve">Прокуратура </w:t>
            </w:r>
            <w:hyperlink r:id="rId143" w:history="1">
              <w:r w:rsidRPr="002B49B2">
                <w:rPr>
                  <w:rStyle w:val="aa"/>
                  <w:rFonts w:ascii="Times New Roman" w:hAnsi="Times New Roman" w:cs="Times New Roman"/>
                  <w:color w:val="auto"/>
                  <w:sz w:val="16"/>
                  <w:szCs w:val="16"/>
                  <w:u w:val="none"/>
                </w:rPr>
                <w:t>района</w:t>
              </w:r>
            </w:hyperlink>
            <w:r w:rsidR="00315B88">
              <w:rPr>
                <w:rFonts w:ascii="Times New Roman" w:hAnsi="Times New Roman" w:cs="Times New Roman"/>
                <w:sz w:val="16"/>
                <w:szCs w:val="16"/>
              </w:rPr>
              <w:t xml:space="preserve"> </w:t>
            </w:r>
            <w:r w:rsidRPr="002B49B2">
              <w:rPr>
                <w:rFonts w:ascii="Times New Roman" w:hAnsi="Times New Roman" w:cs="Times New Roman"/>
                <w:sz w:val="16"/>
                <w:szCs w:val="16"/>
              </w:rPr>
              <w:t>провела проверку исполнения законодательства об отходах производства и потребления на территории Волотовского района, в ходе которой установлены нарушения прав гражданин на получение услуги обращения с твердыми коммунальными отходами</w:t>
            </w:r>
            <w:r>
              <w:rPr>
                <w:rFonts w:ascii="Times New Roman" w:hAnsi="Times New Roman" w:cs="Times New Roman"/>
                <w:sz w:val="16"/>
                <w:szCs w:val="16"/>
              </w:rPr>
              <w:t xml:space="preserve"> </w:t>
            </w:r>
            <w:r w:rsidRPr="002B49B2">
              <w:rPr>
                <w:rFonts w:ascii="Times New Roman" w:hAnsi="Times New Roman" w:cs="Times New Roman"/>
                <w:sz w:val="16"/>
                <w:szCs w:val="16"/>
              </w:rPr>
              <w:t>в необходимых объемах и надлежащего качества.</w:t>
            </w:r>
          </w:p>
          <w:p w:rsidR="002B49B2" w:rsidRPr="002B49B2" w:rsidRDefault="002B49B2" w:rsidP="002B49B2">
            <w:pPr>
              <w:widowControl w:val="0"/>
              <w:autoSpaceDE w:val="0"/>
              <w:autoSpaceDN w:val="0"/>
              <w:spacing w:after="0" w:line="240" w:lineRule="auto"/>
              <w:ind w:firstLine="284"/>
              <w:contextualSpacing/>
              <w:jc w:val="both"/>
              <w:rPr>
                <w:rFonts w:ascii="Times New Roman" w:hAnsi="Times New Roman" w:cs="Times New Roman"/>
                <w:sz w:val="16"/>
                <w:szCs w:val="16"/>
              </w:rPr>
            </w:pPr>
            <w:r w:rsidRPr="002B49B2">
              <w:rPr>
                <w:rFonts w:ascii="Times New Roman" w:hAnsi="Times New Roman" w:cs="Times New Roman"/>
                <w:sz w:val="16"/>
                <w:szCs w:val="16"/>
              </w:rPr>
              <w:t xml:space="preserve">Так, в д. </w:t>
            </w:r>
            <w:proofErr w:type="spellStart"/>
            <w:r w:rsidRPr="002B49B2">
              <w:rPr>
                <w:rFonts w:ascii="Times New Roman" w:hAnsi="Times New Roman" w:cs="Times New Roman"/>
                <w:sz w:val="16"/>
                <w:szCs w:val="16"/>
              </w:rPr>
              <w:t>Хотяжа</w:t>
            </w:r>
            <w:proofErr w:type="spellEnd"/>
            <w:r w:rsidRPr="002B49B2">
              <w:rPr>
                <w:rFonts w:ascii="Times New Roman" w:hAnsi="Times New Roman" w:cs="Times New Roman"/>
                <w:sz w:val="16"/>
                <w:szCs w:val="16"/>
              </w:rPr>
              <w:t xml:space="preserve"> Волотовского района, а также на улицах Школьная и Вокзальная в п. Волот, в нарушение закона отсутствуют места для накопления твердых коммунальных отходов от физических лиц (от частных домовладений).</w:t>
            </w:r>
            <w:r w:rsidR="00315B88">
              <w:rPr>
                <w:rFonts w:ascii="Times New Roman" w:hAnsi="Times New Roman" w:cs="Times New Roman"/>
                <w:sz w:val="16"/>
                <w:szCs w:val="16"/>
              </w:rPr>
              <w:t xml:space="preserve"> </w:t>
            </w:r>
            <w:r w:rsidRPr="002B49B2">
              <w:rPr>
                <w:rFonts w:ascii="Times New Roman" w:hAnsi="Times New Roman" w:cs="Times New Roman"/>
                <w:sz w:val="16"/>
                <w:szCs w:val="16"/>
              </w:rPr>
              <w:t xml:space="preserve">Пакеты или другие емкости для складирования твердых коммунальных отходов региональным оператором не предоставлялись. При таких обстоятельствах складирование отходов предполагается в пакетах и емкостях, не соответствующих санитарно – эпидемиологическому законодательству, в местах специально для этого не отведенных, что побуждает потребителей нарушать правила благоустройства сельского поселения. </w:t>
            </w:r>
          </w:p>
          <w:p w:rsidR="002B49B2" w:rsidRPr="002B49B2" w:rsidRDefault="002B49B2" w:rsidP="002B49B2">
            <w:pPr>
              <w:widowControl w:val="0"/>
              <w:autoSpaceDE w:val="0"/>
              <w:autoSpaceDN w:val="0"/>
              <w:spacing w:after="0" w:line="240" w:lineRule="auto"/>
              <w:ind w:firstLine="284"/>
              <w:contextualSpacing/>
              <w:jc w:val="both"/>
              <w:rPr>
                <w:rFonts w:ascii="Times New Roman" w:hAnsi="Times New Roman" w:cs="Times New Roman"/>
                <w:sz w:val="16"/>
                <w:szCs w:val="16"/>
              </w:rPr>
            </w:pPr>
            <w:r w:rsidRPr="002B49B2">
              <w:rPr>
                <w:rFonts w:ascii="Times New Roman" w:hAnsi="Times New Roman" w:cs="Times New Roman"/>
                <w:sz w:val="16"/>
                <w:szCs w:val="16"/>
              </w:rPr>
              <w:t>Указанные обстоятельства повлекли неправомерное начисление платы за коммунальную услугу по обращению с твердыми коммунальными отходами.</w:t>
            </w:r>
          </w:p>
          <w:p w:rsidR="002B49B2" w:rsidRPr="002B49B2" w:rsidRDefault="002B49B2" w:rsidP="002B49B2">
            <w:pPr>
              <w:spacing w:after="0" w:line="240" w:lineRule="auto"/>
              <w:ind w:firstLine="284"/>
              <w:jc w:val="both"/>
              <w:rPr>
                <w:rFonts w:ascii="Times New Roman" w:hAnsi="Times New Roman" w:cs="Times New Roman"/>
                <w:sz w:val="16"/>
                <w:szCs w:val="16"/>
              </w:rPr>
            </w:pPr>
            <w:r w:rsidRPr="002B49B2">
              <w:rPr>
                <w:rFonts w:ascii="Times New Roman" w:hAnsi="Times New Roman" w:cs="Times New Roman"/>
                <w:sz w:val="16"/>
                <w:szCs w:val="16"/>
              </w:rPr>
              <w:t>По выявленным нарушениям прокуратурой района генеральному директору ООО «</w:t>
            </w:r>
            <w:proofErr w:type="spellStart"/>
            <w:r w:rsidRPr="002B49B2">
              <w:rPr>
                <w:rFonts w:ascii="Times New Roman" w:hAnsi="Times New Roman" w:cs="Times New Roman"/>
                <w:sz w:val="16"/>
                <w:szCs w:val="16"/>
              </w:rPr>
              <w:t>Экосервис</w:t>
            </w:r>
            <w:proofErr w:type="spellEnd"/>
            <w:r w:rsidRPr="002B49B2">
              <w:rPr>
                <w:rFonts w:ascii="Times New Roman" w:hAnsi="Times New Roman" w:cs="Times New Roman"/>
                <w:sz w:val="16"/>
                <w:szCs w:val="16"/>
              </w:rPr>
              <w:t xml:space="preserve">» внесено представление об устранении нарушений требований законодательства, которое рассмотрено и удовлетворено. </w:t>
            </w:r>
          </w:p>
          <w:p w:rsidR="002B49B2" w:rsidRPr="002B49B2" w:rsidRDefault="002B49B2" w:rsidP="002B49B2">
            <w:pPr>
              <w:spacing w:after="0" w:line="240" w:lineRule="auto"/>
              <w:ind w:firstLine="284"/>
              <w:jc w:val="both"/>
              <w:rPr>
                <w:rFonts w:ascii="Times New Roman" w:hAnsi="Times New Roman" w:cs="Times New Roman"/>
                <w:sz w:val="16"/>
                <w:szCs w:val="16"/>
              </w:rPr>
            </w:pPr>
            <w:r w:rsidRPr="002B49B2">
              <w:rPr>
                <w:rFonts w:ascii="Times New Roman" w:hAnsi="Times New Roman" w:cs="Times New Roman"/>
                <w:sz w:val="16"/>
                <w:szCs w:val="16"/>
              </w:rPr>
              <w:t xml:space="preserve">Нарушения, указанные в представлении, устранены. Начисленная гражданину плата за услугу по обращению с твердыми коммунальными отходами аннулирована. </w:t>
            </w:r>
          </w:p>
          <w:p w:rsidR="002B49B2" w:rsidRPr="002B49B2" w:rsidRDefault="002B49B2" w:rsidP="002B49B2">
            <w:pPr>
              <w:spacing w:after="0" w:line="240" w:lineRule="auto"/>
              <w:jc w:val="right"/>
              <w:rPr>
                <w:rFonts w:ascii="Times New Roman" w:hAnsi="Times New Roman" w:cs="Times New Roman"/>
                <w:sz w:val="16"/>
                <w:szCs w:val="16"/>
              </w:rPr>
            </w:pPr>
            <w:r w:rsidRPr="002B49B2">
              <w:rPr>
                <w:rFonts w:ascii="Times New Roman" w:hAnsi="Times New Roman" w:cs="Times New Roman"/>
                <w:sz w:val="16"/>
                <w:szCs w:val="16"/>
              </w:rPr>
              <w:t>Прокурор Волотовского района</w:t>
            </w:r>
          </w:p>
          <w:p w:rsidR="002B49B2" w:rsidRPr="002B49B2" w:rsidRDefault="002B49B2" w:rsidP="002B49B2">
            <w:pPr>
              <w:spacing w:after="0" w:line="240" w:lineRule="auto"/>
              <w:ind w:firstLine="284"/>
              <w:jc w:val="right"/>
              <w:rPr>
                <w:rFonts w:ascii="Times New Roman" w:hAnsi="Times New Roman" w:cs="Times New Roman"/>
                <w:sz w:val="16"/>
                <w:szCs w:val="16"/>
              </w:rPr>
            </w:pPr>
            <w:r w:rsidRPr="002B49B2">
              <w:rPr>
                <w:rFonts w:ascii="Times New Roman" w:hAnsi="Times New Roman" w:cs="Times New Roman"/>
                <w:sz w:val="16"/>
                <w:szCs w:val="16"/>
              </w:rPr>
              <w:t>старший советник юстиции                 А.А.Сапаров</w:t>
            </w:r>
          </w:p>
        </w:tc>
      </w:tr>
    </w:tbl>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B49B2" w:rsidRDefault="002B49B2" w:rsidP="00315B88">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214DDF">
        <w:rPr>
          <w:rFonts w:ascii="Times New Roman" w:eastAsia="Times New Roman" w:hAnsi="Times New Roman"/>
          <w:color w:val="000000" w:themeColor="text1"/>
          <w:sz w:val="14"/>
          <w:szCs w:val="14"/>
          <w:lang w:eastAsia="ru-RU"/>
        </w:rPr>
        <w:t>7</w:t>
      </w:r>
      <w:r w:rsidR="002F5B1E" w:rsidRPr="00214DDF">
        <w:rPr>
          <w:rFonts w:ascii="Times New Roman" w:eastAsia="Times New Roman" w:hAnsi="Times New Roman"/>
          <w:color w:val="000000" w:themeColor="text1"/>
          <w:sz w:val="14"/>
          <w:szCs w:val="14"/>
          <w:lang w:eastAsia="ru-RU"/>
        </w:rPr>
        <w:t xml:space="preserve"> от </w:t>
      </w:r>
      <w:r w:rsidR="00214DDF">
        <w:rPr>
          <w:rFonts w:ascii="Times New Roman" w:eastAsia="Times New Roman" w:hAnsi="Times New Roman"/>
          <w:color w:val="000000" w:themeColor="text1"/>
          <w:sz w:val="14"/>
          <w:szCs w:val="14"/>
          <w:lang w:eastAsia="ru-RU"/>
        </w:rPr>
        <w:t>26</w:t>
      </w:r>
      <w:r w:rsidR="002F5B1E" w:rsidRPr="00214DDF">
        <w:rPr>
          <w:rFonts w:ascii="Times New Roman" w:eastAsia="Times New Roman" w:hAnsi="Times New Roman"/>
          <w:color w:val="000000" w:themeColor="text1"/>
          <w:sz w:val="14"/>
          <w:szCs w:val="14"/>
          <w:lang w:eastAsia="ru-RU"/>
        </w:rPr>
        <w:t>.</w:t>
      </w:r>
      <w:r w:rsidR="00214DDF">
        <w:rPr>
          <w:rFonts w:ascii="Times New Roman" w:eastAsia="Times New Roman" w:hAnsi="Times New Roman"/>
          <w:color w:val="000000" w:themeColor="text1"/>
          <w:sz w:val="14"/>
          <w:szCs w:val="14"/>
          <w:lang w:eastAsia="ru-RU"/>
        </w:rPr>
        <w:t>03</w:t>
      </w:r>
      <w:r w:rsidR="002F5B1E" w:rsidRPr="00214DDF">
        <w:rPr>
          <w:rFonts w:ascii="Times New Roman" w:eastAsia="Times New Roman" w:hAnsi="Times New Roman"/>
          <w:color w:val="000000" w:themeColor="text1"/>
          <w:sz w:val="14"/>
          <w:szCs w:val="14"/>
          <w:lang w:eastAsia="ru-RU"/>
        </w:rPr>
        <w:t>.</w:t>
      </w:r>
      <w:r w:rsidRPr="00214DDF">
        <w:rPr>
          <w:rFonts w:ascii="Times New Roman" w:eastAsia="Times New Roman" w:hAnsi="Times New Roman"/>
          <w:color w:val="000000" w:themeColor="text1"/>
          <w:sz w:val="14"/>
          <w:szCs w:val="14"/>
          <w:lang w:eastAsia="ru-RU"/>
        </w:rPr>
        <w:t>2021</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2B49B2">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144"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ED26CB" w:rsidRPr="00214DDF">
        <w:rPr>
          <w:rFonts w:ascii="Times New Roman" w:eastAsia="Times New Roman" w:hAnsi="Times New Roman"/>
          <w:color w:val="000000" w:themeColor="text1"/>
          <w:sz w:val="14"/>
          <w:szCs w:val="14"/>
          <w:lang w:eastAsia="ru-RU"/>
        </w:rPr>
        <w:t>12</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45"/>
      <w:headerReference w:type="first" r:id="rId14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50" w:rsidRDefault="00BB6050" w:rsidP="00851532">
      <w:pPr>
        <w:spacing w:after="0" w:line="240" w:lineRule="auto"/>
      </w:pPr>
      <w:r>
        <w:separator/>
      </w:r>
    </w:p>
  </w:endnote>
  <w:endnote w:type="continuationSeparator" w:id="0">
    <w:p w:rsidR="00BB6050" w:rsidRDefault="00BB6050"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50" w:rsidRDefault="00BB6050" w:rsidP="00851532">
      <w:pPr>
        <w:spacing w:after="0" w:line="240" w:lineRule="auto"/>
      </w:pPr>
      <w:r>
        <w:separator/>
      </w:r>
    </w:p>
  </w:footnote>
  <w:footnote w:type="continuationSeparator" w:id="0">
    <w:p w:rsidR="00BB6050" w:rsidRDefault="00BB6050"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50" w:rsidRPr="00851532" w:rsidRDefault="00BB6050">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072AE2">
      <w:rPr>
        <w:noProof/>
        <w:sz w:val="16"/>
        <w:szCs w:val="16"/>
      </w:rPr>
      <w:t>22</w:t>
    </w:r>
    <w:r w:rsidRPr="00851532">
      <w:rPr>
        <w:sz w:val="16"/>
        <w:szCs w:val="16"/>
      </w:rPr>
      <w:fldChar w:fldCharType="end"/>
    </w:r>
  </w:p>
  <w:p w:rsidR="00BB6050" w:rsidRDefault="00BB6050">
    <w:pPr>
      <w:pStyle w:val="ac"/>
      <w:rPr>
        <w:i/>
        <w:sz w:val="16"/>
        <w:szCs w:val="16"/>
      </w:rPr>
    </w:pPr>
    <w:r w:rsidRPr="00851532">
      <w:rPr>
        <w:i/>
        <w:sz w:val="16"/>
        <w:szCs w:val="16"/>
      </w:rPr>
      <w:t>«Волотовски</w:t>
    </w:r>
    <w:r>
      <w:rPr>
        <w:i/>
        <w:sz w:val="16"/>
        <w:szCs w:val="16"/>
      </w:rPr>
      <w:t>е ведомости» № 7</w:t>
    </w:r>
  </w:p>
  <w:p w:rsidR="00BB6050" w:rsidRPr="008B4846" w:rsidRDefault="00BB6050"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50" w:rsidRDefault="00BB6050">
    <w:pPr>
      <w:pStyle w:val="ac"/>
      <w:rPr>
        <w:i/>
        <w:sz w:val="16"/>
        <w:szCs w:val="16"/>
      </w:rPr>
    </w:pPr>
  </w:p>
  <w:p w:rsidR="00BB6050" w:rsidRPr="00402741" w:rsidRDefault="00BB6050">
    <w:pPr>
      <w:pStyle w:val="ac"/>
      <w:rPr>
        <w:i/>
        <w:sz w:val="16"/>
        <w:szCs w:val="16"/>
      </w:rPr>
    </w:pPr>
    <w:r>
      <w:rPr>
        <w:i/>
        <w:sz w:val="16"/>
        <w:szCs w:val="16"/>
      </w:rPr>
      <w:t>«Волотовские ведомости» №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1"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23"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1"/>
  </w:num>
  <w:num w:numId="2">
    <w:abstractNumId w:val="0"/>
  </w:num>
  <w:num w:numId="3">
    <w:abstractNumId w:val="20"/>
  </w:num>
  <w:num w:numId="4">
    <w:abstractNumId w:val="9"/>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2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5B7E5A"/>
    <w:rsid w:val="00027EE5"/>
    <w:rsid w:val="00035FBB"/>
    <w:rsid w:val="00041A42"/>
    <w:rsid w:val="00072AE2"/>
    <w:rsid w:val="000757B8"/>
    <w:rsid w:val="000A381D"/>
    <w:rsid w:val="000A48F2"/>
    <w:rsid w:val="000B71AD"/>
    <w:rsid w:val="000F6C7B"/>
    <w:rsid w:val="001224F2"/>
    <w:rsid w:val="00175A70"/>
    <w:rsid w:val="001A472C"/>
    <w:rsid w:val="001A640B"/>
    <w:rsid w:val="001D0266"/>
    <w:rsid w:val="001F73B7"/>
    <w:rsid w:val="00201959"/>
    <w:rsid w:val="00214DDF"/>
    <w:rsid w:val="002336AD"/>
    <w:rsid w:val="00241517"/>
    <w:rsid w:val="0027786E"/>
    <w:rsid w:val="002B49B2"/>
    <w:rsid w:val="002D0A17"/>
    <w:rsid w:val="002F5B1E"/>
    <w:rsid w:val="00315B88"/>
    <w:rsid w:val="003507AF"/>
    <w:rsid w:val="00367007"/>
    <w:rsid w:val="00385BA4"/>
    <w:rsid w:val="00385F00"/>
    <w:rsid w:val="003A7BD3"/>
    <w:rsid w:val="003D2DC9"/>
    <w:rsid w:val="003D429F"/>
    <w:rsid w:val="003D652A"/>
    <w:rsid w:val="003F6262"/>
    <w:rsid w:val="00402741"/>
    <w:rsid w:val="00424EE7"/>
    <w:rsid w:val="004523D3"/>
    <w:rsid w:val="004A3764"/>
    <w:rsid w:val="004A6F16"/>
    <w:rsid w:val="004B092F"/>
    <w:rsid w:val="004C191E"/>
    <w:rsid w:val="004F4F73"/>
    <w:rsid w:val="00504D1B"/>
    <w:rsid w:val="00507A05"/>
    <w:rsid w:val="00572AB7"/>
    <w:rsid w:val="00577601"/>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9041B6"/>
    <w:rsid w:val="00924DE8"/>
    <w:rsid w:val="00933805"/>
    <w:rsid w:val="00943E79"/>
    <w:rsid w:val="00952676"/>
    <w:rsid w:val="00976BFE"/>
    <w:rsid w:val="00994D56"/>
    <w:rsid w:val="00997E78"/>
    <w:rsid w:val="009A2623"/>
    <w:rsid w:val="009C01A4"/>
    <w:rsid w:val="009E0E5B"/>
    <w:rsid w:val="009E746B"/>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7585"/>
    <o:shapelayout v:ext="edit">
      <o:idmap v:ext="edit" data="1"/>
    </o:shapelayout>
  </w:shapeDefaults>
  <w:decimalSymbol w:val=","/>
  <w:listSeparator w:val=";"/>
  <w15:docId w15:val="{9BA2BDA5-1469-4729-9C31-8CAB7D61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egion.adm.nov.ru/auctions/zemlya/detail.php?ID=73580" TargetMode="External"/><Relationship Id="rId117" Type="http://schemas.openxmlformats.org/officeDocument/2006/relationships/hyperlink" Target="http://www.consultant.ru/document/cons_doc_LAW_358821/" TargetMode="External"/><Relationship Id="rId21" Type="http://schemas.openxmlformats.org/officeDocument/2006/relationships/hyperlink" Target="http://region.adm.nov.ru/auctions/zemlya/detail.php?ID=73580" TargetMode="External"/><Relationship Id="rId42" Type="http://schemas.openxmlformats.org/officeDocument/2006/relationships/hyperlink" Target="consultantplus://offline/ref=3E90C3505AE7AB0CC52E6193A143C090224813ED0FA11093AE6B4F6553CC169F8EF6DEEA258D5E958232DB6F0Fw0m1M" TargetMode="External"/><Relationship Id="rId47" Type="http://schemas.openxmlformats.org/officeDocument/2006/relationships/hyperlink" Target="http://www.consultant.ru/document/cons_doc_LAW_347352/505065cab3706862caa320e3936ae7739aa2fbc0/" TargetMode="External"/><Relationship Id="rId63" Type="http://schemas.openxmlformats.org/officeDocument/2006/relationships/hyperlink" Target="http://www.consultant.ru/document/cons_doc_LAW_347352/505065cab3706862caa320e3936ae7739aa2fbc0/" TargetMode="External"/><Relationship Id="rId68" Type="http://schemas.openxmlformats.org/officeDocument/2006/relationships/hyperlink" Target="http://www.consultant.ru/document/cons_doc_LAW_347352/505065cab3706862caa320e3936ae7739aa2fbc0/" TargetMode="External"/><Relationship Id="rId84" Type="http://schemas.openxmlformats.org/officeDocument/2006/relationships/hyperlink" Target="http://www.consultant.ru/document/cons_doc_LAW_347352/0e35e78c468d7181e912b887d4f28c164e1b83b0/" TargetMode="External"/><Relationship Id="rId89" Type="http://schemas.openxmlformats.org/officeDocument/2006/relationships/hyperlink" Target="http://www.consultant.ru/document/cons_doc_LAW_358821/" TargetMode="External"/><Relationship Id="rId112" Type="http://schemas.openxmlformats.org/officeDocument/2006/relationships/hyperlink" Target="http://www.consultant.ru/document/cons_doc_LAW_347352/0e35e78c468d7181e912b887d4f28c164e1b83b0/" TargetMode="External"/><Relationship Id="rId133" Type="http://schemas.openxmlformats.org/officeDocument/2006/relationships/image" Target="media/image5.png"/><Relationship Id="rId138" Type="http://schemas.openxmlformats.org/officeDocument/2006/relationships/hyperlink" Target="consultantplus://offline/ref=0745872AF88A821C2197E72DC28CF705305EAF2745C1775888B30F95A625960C2B30918087C38264889FE8421DC05F13FE785722A046592802F8N" TargetMode="External"/><Relationship Id="rId16" Type="http://schemas.openxmlformats.org/officeDocument/2006/relationships/hyperlink" Target="http://region.adm.nov.ru/auctions/zemlya/detail.php?ID=73580" TargetMode="External"/><Relationship Id="rId107" Type="http://schemas.openxmlformats.org/officeDocument/2006/relationships/hyperlink" Target="http://www.consultant.ru/document/cons_doc_LAW_358882/" TargetMode="External"/><Relationship Id="rId11" Type="http://schemas.openxmlformats.org/officeDocument/2006/relationships/hyperlink" Target="http://region.adm.nov.ru/auctions/zemlya/detail.php?ID=73580" TargetMode="External"/><Relationship Id="rId32" Type="http://schemas.openxmlformats.org/officeDocument/2006/relationships/hyperlink" Target="consultantplus://offline/ref=A2D38413F92AAD2152B2E032E45702F5DD98A751DABF12A4AF9AF9E9OEV5K" TargetMode="External"/><Relationship Id="rId37" Type="http://schemas.openxmlformats.org/officeDocument/2006/relationships/hyperlink" Target="https://www.garant.ru/products/ipo/prime/doc/72199512/" TargetMode="External"/><Relationship Id="rId53" Type="http://schemas.openxmlformats.org/officeDocument/2006/relationships/hyperlink" Target="http://www.consultant.ru/document/cons_doc_LAW_347352/505065cab3706862caa320e3936ae7739aa2fbc0/" TargetMode="External"/><Relationship Id="rId58" Type="http://schemas.openxmlformats.org/officeDocument/2006/relationships/hyperlink" Target="http://www.consultant.ru/document/cons_doc_LAW_347352/505065cab3706862caa320e3936ae7739aa2fbc0/" TargetMode="External"/><Relationship Id="rId74" Type="http://schemas.openxmlformats.org/officeDocument/2006/relationships/hyperlink" Target="http://www.consultant.ru/document/cons_doc_LAW_358821/" TargetMode="External"/><Relationship Id="rId79" Type="http://schemas.openxmlformats.org/officeDocument/2006/relationships/hyperlink" Target="http://www.consultant.ru/document/cons_doc_LAW_347352/0e35e78c468d7181e912b887d4f28c164e1b83b0/" TargetMode="External"/><Relationship Id="rId102" Type="http://schemas.openxmlformats.org/officeDocument/2006/relationships/hyperlink" Target="http://www.consultant.ru/document/cons_doc_LAW_358821/" TargetMode="External"/><Relationship Id="rId123" Type="http://schemas.openxmlformats.org/officeDocument/2006/relationships/hyperlink" Target="http://www.consultant.ru/document/cons_doc_LAW_347352/0e35e78c468d7181e912b887d4f28c164e1b83b0/" TargetMode="External"/><Relationship Id="rId128" Type="http://schemas.openxmlformats.org/officeDocument/2006/relationships/hyperlink" Target="consultantplus://offline/ref=B51F2F3455F394AF3AC19C66B9FDC0A5D729D9372E3B78BE493A950011F5653291D299E26B7ED5DC3912845487AED637FDA772443905170Cn6t7N" TargetMode="External"/><Relationship Id="rId144" Type="http://schemas.openxmlformats.org/officeDocument/2006/relationships/hyperlink" Target="mailto:adm.volot@mail.ru" TargetMode="External"/><Relationship Id="rId5" Type="http://schemas.openxmlformats.org/officeDocument/2006/relationships/webSettings" Target="webSettings.xml"/><Relationship Id="rId90" Type="http://schemas.openxmlformats.org/officeDocument/2006/relationships/hyperlink" Target="http://www.consultant.ru/document/cons_doc_LAW_358882/" TargetMode="External"/><Relationship Id="rId95" Type="http://schemas.openxmlformats.org/officeDocument/2006/relationships/hyperlink" Target="http://www.consultant.ru/document/cons_doc_LAW_358882/" TargetMode="External"/><Relationship Id="rId22" Type="http://schemas.openxmlformats.org/officeDocument/2006/relationships/hyperlink" Target="http://&#1074;&#1086;&#1083;&#1086;&#1090;&#1086;&#1074;&#1089;&#1082;&#1080;&#1081;.&#1088;&#1092;/" TargetMode="External"/><Relationship Id="rId27" Type="http://schemas.openxmlformats.org/officeDocument/2006/relationships/hyperlink" Target="http://&#1074;&#1086;&#1083;&#1086;&#1090;&#1086;&#1074;&#1089;&#1082;&#1080;&#1081;.&#1088;&#1092;/" TargetMode="External"/><Relationship Id="rId43" Type="http://schemas.openxmlformats.org/officeDocument/2006/relationships/hyperlink" Target="consultantplus://offline/ref=3E90C3505AE7AB0CC52E6193A143C090224917E903AD1093AE6B4F6553CC169F8EF6DEEA258D5E958232DB6F0Fw0m1M" TargetMode="External"/><Relationship Id="rId48" Type="http://schemas.openxmlformats.org/officeDocument/2006/relationships/hyperlink" Target="http://www.consultant.ru/document/cons_doc_LAW_347352/505065cab3706862caa320e3936ae7739aa2fbc0/" TargetMode="External"/><Relationship Id="rId64" Type="http://schemas.openxmlformats.org/officeDocument/2006/relationships/hyperlink" Target="http://www.consultant.ru/document/cons_doc_LAW_347352/505065cab3706862caa320e3936ae7739aa2fbc0/" TargetMode="External"/><Relationship Id="rId69" Type="http://schemas.openxmlformats.org/officeDocument/2006/relationships/hyperlink" Target="http://www.consultant.ru/document/cons_doc_LAW_347352/505065cab3706862caa320e3936ae7739aa2fbc0/" TargetMode="External"/><Relationship Id="rId113" Type="http://schemas.openxmlformats.org/officeDocument/2006/relationships/hyperlink" Target="http://www.consultant.ru/document/cons_doc_LAW_347352/0e35e78c468d7181e912b887d4f28c164e1b83b0/" TargetMode="External"/><Relationship Id="rId118" Type="http://schemas.openxmlformats.org/officeDocument/2006/relationships/hyperlink" Target="http://www.consultant.ru/document/cons_doc_LAW_358882/" TargetMode="External"/><Relationship Id="rId134" Type="http://schemas.openxmlformats.org/officeDocument/2006/relationships/image" Target="media/image6.png"/><Relationship Id="rId139" Type="http://schemas.openxmlformats.org/officeDocument/2006/relationships/hyperlink" Target="consultantplus://offline/ref=0745872AF88A821C2197F920D4E0A80D3752F62948CD7D08DDEC54C8F12C9C5B6C7FC8D0C3968E67898ABC10479752130FFDN" TargetMode="External"/><Relationship Id="rId80" Type="http://schemas.openxmlformats.org/officeDocument/2006/relationships/hyperlink" Target="http://www.consultant.ru/document/cons_doc_LAW_358821/" TargetMode="External"/><Relationship Id="rId85" Type="http://schemas.openxmlformats.org/officeDocument/2006/relationships/hyperlink" Target="http://www.consultant.ru/document/cons_doc_LAW_358882/" TargetMode="External"/><Relationship Id="rId3" Type="http://schemas.openxmlformats.org/officeDocument/2006/relationships/styles" Target="styles.xml"/><Relationship Id="rId12" Type="http://schemas.openxmlformats.org/officeDocument/2006/relationships/hyperlink" Target="http://&#1074;&#1086;&#1083;&#1086;&#1090;&#1086;&#1074;&#1089;&#1082;&#1080;&#1081;.&#1088;&#1092;/" TargetMode="External"/><Relationship Id="rId17" Type="http://schemas.openxmlformats.org/officeDocument/2006/relationships/hyperlink" Target="http://&#1074;&#1086;&#1083;&#1086;&#1090;&#1086;&#1074;&#1089;&#1082;&#1080;&#1081;.&#1088;&#1092;/" TargetMode="External"/><Relationship Id="rId25" Type="http://schemas.openxmlformats.org/officeDocument/2006/relationships/hyperlink" Target="http://region.adm.nov.ru/auctions/zemlya/detail.php?ID=73580" TargetMode="External"/><Relationship Id="rId33" Type="http://schemas.openxmlformats.org/officeDocument/2006/relationships/hyperlink" Target="consultantplus://offline/ref=302C19633CE69322C67DEC6B6C9A3E2ECEEA46731A4ED1BC496F174DBB781FAF74C8D338DD44612CbAe4I" TargetMode="External"/><Relationship Id="rId38" Type="http://schemas.openxmlformats.org/officeDocument/2006/relationships/hyperlink" Target="http://kodeks-luks.ru/ciws/?tid=0&amp;nd=902232879&amp;prevDoc=902232879&amp;mark=00000000000000000000000000000000000000000000000003QI8B85" TargetMode="External"/><Relationship Id="rId46" Type="http://schemas.openxmlformats.org/officeDocument/2006/relationships/hyperlink" Target="http://www.consultant.ru/document/cons_doc_LAW_347352/505065cab3706862caa320e3936ae7739aa2fbc0/" TargetMode="External"/><Relationship Id="rId59" Type="http://schemas.openxmlformats.org/officeDocument/2006/relationships/hyperlink" Target="http://www.consultant.ru/document/cons_doc_LAW_347352/505065cab3706862caa320e3936ae7739aa2fbc0/" TargetMode="External"/><Relationship Id="rId67" Type="http://schemas.openxmlformats.org/officeDocument/2006/relationships/hyperlink" Target="http://www.consultant.ru/document/cons_doc_LAW_347352/505065cab3706862caa320e3936ae7739aa2fbc0/" TargetMode="External"/><Relationship Id="rId103" Type="http://schemas.openxmlformats.org/officeDocument/2006/relationships/hyperlink" Target="http://www.consultant.ru/document/cons_doc_LAW_347352/0e35e78c468d7181e912b887d4f28c164e1b83b0/" TargetMode="External"/><Relationship Id="rId108" Type="http://schemas.openxmlformats.org/officeDocument/2006/relationships/hyperlink" Target="http://www.consultant.ru/document/cons_doc_LAW_347352/0e35e78c468d7181e912b887d4f28c164e1b83b0/" TargetMode="External"/><Relationship Id="rId116" Type="http://schemas.openxmlformats.org/officeDocument/2006/relationships/hyperlink" Target="http://www.consultant.ru/document/cons_doc_LAW_347352/505065cab3706862caa320e3936ae7739aa2fbc0/" TargetMode="External"/><Relationship Id="rId124" Type="http://schemas.openxmlformats.org/officeDocument/2006/relationships/hyperlink" Target="http://www.consultant.ru/document/cons_doc_LAW_347352/0e35e78c468d7181e912b887d4f28c164e1b83b0/" TargetMode="External"/><Relationship Id="rId129" Type="http://schemas.openxmlformats.org/officeDocument/2006/relationships/hyperlink" Target="consultantplus://offline/ref=B51F2F3455F394AF3AC19C66B9FDC0A5D729D9372E3B78BE493A950011F5653283D2C1EE6979CFDB3807D205C1nFtAN" TargetMode="External"/><Relationship Id="rId137"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0" Type="http://schemas.openxmlformats.org/officeDocument/2006/relationships/hyperlink" Target="http://region.adm.nov.ru/auctions/zemlya/detail.php?ID=73580" TargetMode="External"/><Relationship Id="rId41" Type="http://schemas.openxmlformats.org/officeDocument/2006/relationships/hyperlink" Target="consultantplus://offline/ref=3E90C3505AE7AB0CC52E6193A143C090224917E60EA91093AE6B4F6553CC169F9CF686EE218E4BC0D1688C620E0BB10A088505D6C5w9m6M" TargetMode="External"/><Relationship Id="rId54" Type="http://schemas.openxmlformats.org/officeDocument/2006/relationships/hyperlink" Target="http://www.consultant.ru/document/cons_doc_LAW_347352/505065cab3706862caa320e3936ae7739aa2fbc0/" TargetMode="External"/><Relationship Id="rId62" Type="http://schemas.openxmlformats.org/officeDocument/2006/relationships/hyperlink" Target="http://www.consultant.ru/document/cons_doc_LAW_347352/505065cab3706862caa320e3936ae7739aa2fbc0/" TargetMode="External"/><Relationship Id="rId70" Type="http://schemas.openxmlformats.org/officeDocument/2006/relationships/hyperlink" Target="http://www.consultant.ru/document/cons_doc_LAW_347352/0e35e78c468d7181e912b887d4f28c164e1b83b0/" TargetMode="External"/><Relationship Id="rId75" Type="http://schemas.openxmlformats.org/officeDocument/2006/relationships/hyperlink" Target="http://www.consultant.ru/document/cons_doc_LAW_358882/" TargetMode="External"/><Relationship Id="rId83" Type="http://schemas.openxmlformats.org/officeDocument/2006/relationships/hyperlink" Target="http://www.consultant.ru/document/cons_doc_LAW_358821/" TargetMode="External"/><Relationship Id="rId88" Type="http://schemas.openxmlformats.org/officeDocument/2006/relationships/hyperlink" Target="http://www.consultant.ru/document/cons_doc_LAW_347352/0e35e78c468d7181e912b887d4f28c164e1b83b0/" TargetMode="External"/><Relationship Id="rId91" Type="http://schemas.openxmlformats.org/officeDocument/2006/relationships/hyperlink" Target="http://www.consultant.ru/document/cons_doc_LAW_347352/0e35e78c468d7181e912b887d4f28c164e1b83b0/" TargetMode="External"/><Relationship Id="rId96" Type="http://schemas.openxmlformats.org/officeDocument/2006/relationships/hyperlink" Target="http://www.consultant.ru/document/cons_doc_LAW_347352/0e35e78c468d7181e912b887d4f28c164e1b83b0/" TargetMode="External"/><Relationship Id="rId111" Type="http://schemas.openxmlformats.org/officeDocument/2006/relationships/hyperlink" Target="http://www.consultant.ru/document/cons_doc_LAW_347352/0e35e78c468d7181e912b887d4f28c164e1b83b0/" TargetMode="External"/><Relationship Id="rId132" Type="http://schemas.openxmlformats.org/officeDocument/2006/relationships/image" Target="media/image4.png"/><Relationship Id="rId140" Type="http://schemas.openxmlformats.org/officeDocument/2006/relationships/hyperlink" Target="consultantplus://offline/ref=D9D9F98DC79D3C39A4B3B9025E0C6C2D535F3FFFBE1EBD82AC31AFF94C6AFD2C41098362326C483488844E5CoAN"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gion.adm.nov.ru/auctions/zemlya/detail.php?ID=73580"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2D38413F92AAD2152B2E032E45702F5DD98A751DABF12A4AF9AF9E9OEV5K" TargetMode="External"/><Relationship Id="rId36" Type="http://schemas.openxmlformats.org/officeDocument/2006/relationships/hyperlink" Target="http://kodeks-luks.ru/ciws/?tid=0&amp;nd=902232879&amp;prevDoc=902232879&amp;mark=000000000000000000000000000000000000000000000000025RH5JR" TargetMode="External"/><Relationship Id="rId49" Type="http://schemas.openxmlformats.org/officeDocument/2006/relationships/hyperlink" Target="http://www.consultant.ru/document/cons_doc_LAW_347352/505065cab3706862caa320e3936ae7739aa2fbc0/" TargetMode="External"/><Relationship Id="rId57" Type="http://schemas.openxmlformats.org/officeDocument/2006/relationships/hyperlink" Target="http://www.consultant.ru/document/cons_doc_LAW_347352/505065cab3706862caa320e3936ae7739aa2fbc0/" TargetMode="External"/><Relationship Id="rId106" Type="http://schemas.openxmlformats.org/officeDocument/2006/relationships/hyperlink" Target="http://www.consultant.ru/document/cons_doc_LAW_347352/0e35e78c468d7181e912b887d4f28c164e1b83b0/" TargetMode="External"/><Relationship Id="rId114" Type="http://schemas.openxmlformats.org/officeDocument/2006/relationships/hyperlink" Target="http://www.consultant.ru/document/cons_doc_LAW_347352/0e35e78c468d7181e912b887d4f28c164e1b83b0/" TargetMode="External"/><Relationship Id="rId119" Type="http://schemas.openxmlformats.org/officeDocument/2006/relationships/hyperlink" Target="http://www.consultant.ru/document/cons_doc_LAW_358821/" TargetMode="External"/><Relationship Id="rId127" Type="http://schemas.openxmlformats.org/officeDocument/2006/relationships/hyperlink" Target="http://www.consultant.ru/document/cons_doc_LAW_347352/0e35e78c468d7181e912b887d4f28c164e1b83b0/" TargetMode="External"/><Relationship Id="rId10" Type="http://schemas.openxmlformats.org/officeDocument/2006/relationships/hyperlink" Target="http://region.adm.nov.ru/auctions/zemlya/detail.php?ID=73580" TargetMode="External"/><Relationship Id="rId31" Type="http://schemas.openxmlformats.org/officeDocument/2006/relationships/hyperlink" Target="file:///Z:\&#1043;&#1045;&#1051;&#1071;\&#1048;&#1075;&#1085;&#1072;&#1090;&#1100;&#1077;&#1074;&#1072;%20&#1045;.&#1048;\&#1044;&#1054;&#1050;&#1059;&#1052;&#1045;&#1053;&#1058;&#1067;%20&#1055;&#1054;&#1057;&#1045;&#1051;&#1045;&#1053;&#1048;&#1049;\&#1040;&#1076;&#1084;&#1080;&#1085;&#1080;&#1089;&#1090;&#1088;&#1072;&#1094;&#1080;&#1103;%20&#1042;&#1086;&#1083;&#1086;&#1090;&#1086;&#1074;&#1089;&#1082;&#1086;&#1075;&#1086;%20&#1084;&#1091;&#1085;&#1080;&#1094;&#1080;&#1087;&#1072;&#1083;&#1100;&#1085;&#1086;&#1075;&#1086;%20&#1088;&#1072;&#1081;&#1086;&#1085;&#1072;\&#1076;&#1086;&#1075;&#1086;&#1074;&#1086;&#1088;&#1072;%20&#1072;&#1088;&#1077;&#1085;&#1076;&#1099;\&#1076;&#1086;&#1075;&#1086;&#1074;&#1086;&#1088;&#1072;%20&#1082;&#1091;&#1087;&#1083;&#1080;-&#1087;&#1088;&#1086;&#1076;&#1072;&#1078;&#1080;\22%20&#1052;&#1072;&#1083;&#1099;&#1096;&#1077;&#1074;\&#1044;&#1054;&#1043;&#1054;&#1042;&#1054;&#1056;%20&#1082;&#1091;&#1087;&#1083;&#1080;-&#1087;&#1088;&#1086;&#1076;&#1072;&#1078;&#1080;%20..docx" TargetMode="External"/><Relationship Id="rId44" Type="http://schemas.openxmlformats.org/officeDocument/2006/relationships/hyperlink" Target="consultantplus://offline/ref=3E90C3505AE7AB0CC52E6193A143C090224A13E80EA11093AE6B4F6553CC169F9CF686E6258F499586278D3E4A5DA20B098506D4DA9D3EBCw0m0M" TargetMode="External"/><Relationship Id="rId52" Type="http://schemas.openxmlformats.org/officeDocument/2006/relationships/hyperlink" Target="http://www.consultant.ru/document/cons_doc_LAW_347352/505065cab3706862caa320e3936ae7739aa2fbc0/" TargetMode="External"/><Relationship Id="rId60" Type="http://schemas.openxmlformats.org/officeDocument/2006/relationships/hyperlink" Target="http://www.consultant.ru/document/cons_doc_LAW_347352/505065cab3706862caa320e3936ae7739aa2fbc0/" TargetMode="External"/><Relationship Id="rId65" Type="http://schemas.openxmlformats.org/officeDocument/2006/relationships/hyperlink" Target="http://www.consultant.ru/document/cons_doc_LAW_347352/505065cab3706862caa320e3936ae7739aa2fbc0/" TargetMode="External"/><Relationship Id="rId73" Type="http://schemas.openxmlformats.org/officeDocument/2006/relationships/hyperlink" Target="http://www.consultant.ru/document/cons_doc_LAW_347352/0e35e78c468d7181e912b887d4f28c164e1b83b0/" TargetMode="External"/><Relationship Id="rId78" Type="http://schemas.openxmlformats.org/officeDocument/2006/relationships/hyperlink" Target="http://www.consultant.ru/document/cons_doc_LAW_358882/" TargetMode="External"/><Relationship Id="rId81" Type="http://schemas.openxmlformats.org/officeDocument/2006/relationships/hyperlink" Target="http://www.consultant.ru/document/cons_doc_LAW_358882/" TargetMode="External"/><Relationship Id="rId86" Type="http://schemas.openxmlformats.org/officeDocument/2006/relationships/hyperlink" Target="http://www.consultant.ru/document/cons_doc_LAW_358821/" TargetMode="External"/><Relationship Id="rId94" Type="http://schemas.openxmlformats.org/officeDocument/2006/relationships/hyperlink" Target="http://www.consultant.ru/document/cons_doc_LAW_347352/0e35e78c468d7181e912b887d4f28c164e1b83b0/" TargetMode="External"/><Relationship Id="rId99" Type="http://schemas.openxmlformats.org/officeDocument/2006/relationships/hyperlink" Target="http://www.consultant.ru/document/cons_doc_LAW_358821/" TargetMode="External"/><Relationship Id="rId101" Type="http://schemas.openxmlformats.org/officeDocument/2006/relationships/hyperlink" Target="http://www.consultant.ru/document/cons_doc_LAW_347352/0e35e78c468d7181e912b887d4f28c164e1b83b0/" TargetMode="External"/><Relationship Id="rId122" Type="http://schemas.openxmlformats.org/officeDocument/2006/relationships/hyperlink" Target="http://www.consultant.ru/document/cons_doc_LAW_347352/0e35e78c468d7181e912b887d4f28c164e1b83b0/" TargetMode="External"/><Relationship Id="rId130" Type="http://schemas.openxmlformats.org/officeDocument/2006/relationships/image" Target="media/image2.png"/><Relationship Id="rId135"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143" Type="http://schemas.openxmlformats.org/officeDocument/2006/relationships/hyperlink" Target="http://procrf.ru/"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9" Type="http://schemas.openxmlformats.org/officeDocument/2006/relationships/hyperlink" Target="consultantplus://offline/ref=F069A8448DDF7703262E2F3D72171F80FF66EC22E08F7E4AF0FCD940BFoDK1H" TargetMode="External"/><Relationship Id="rId109" Type="http://schemas.openxmlformats.org/officeDocument/2006/relationships/hyperlink" Target="http://www.consultant.ru/document/cons_doc_LAW_358850/2a2fd8efeffb727e38658d8fcbfc12849b352733/" TargetMode="External"/><Relationship Id="rId34" Type="http://schemas.openxmlformats.org/officeDocument/2006/relationships/hyperlink" Target="consultantplus://offline/ref=302C19633CE69322C67DEC6B6C9A3E2ECEE9407C1E48D1BC496F174DBB781FAF74C8D338DD446028bAeAI" TargetMode="External"/><Relationship Id="rId50" Type="http://schemas.openxmlformats.org/officeDocument/2006/relationships/hyperlink" Target="http://www.consultant.ru/document/cons_doc_LAW_347352/505065cab3706862caa320e3936ae7739aa2fbc0/" TargetMode="External"/><Relationship Id="rId55" Type="http://schemas.openxmlformats.org/officeDocument/2006/relationships/hyperlink" Target="http://www.consultant.ru/document/cons_doc_LAW_347352/505065cab3706862caa320e3936ae7739aa2fbc0/" TargetMode="External"/><Relationship Id="rId76" Type="http://schemas.openxmlformats.org/officeDocument/2006/relationships/hyperlink" Target="http://www.consultant.ru/document/cons_doc_LAW_347352/0e35e78c468d7181e912b887d4f28c164e1b83b0/" TargetMode="External"/><Relationship Id="rId97" Type="http://schemas.openxmlformats.org/officeDocument/2006/relationships/hyperlink" Target="http://www.consultant.ru/document/cons_doc_LAW_347352/0e35e78c468d7181e912b887d4f28c164e1b83b0/" TargetMode="External"/><Relationship Id="rId104" Type="http://schemas.openxmlformats.org/officeDocument/2006/relationships/hyperlink" Target="http://www.consultant.ru/document/cons_doc_LAW_358882/" TargetMode="External"/><Relationship Id="rId120" Type="http://schemas.openxmlformats.org/officeDocument/2006/relationships/hyperlink" Target="http://www.consultant.ru/document/cons_doc_LAW_358882/" TargetMode="External"/><Relationship Id="rId125" Type="http://schemas.openxmlformats.org/officeDocument/2006/relationships/hyperlink" Target="http://www.consultant.ru/document/cons_doc_LAW_347352/0e35e78c468d7181e912b887d4f28c164e1b83b0/" TargetMode="External"/><Relationship Id="rId141" Type="http://schemas.openxmlformats.org/officeDocument/2006/relationships/hyperlink" Target="consultantplus://offline/ref=148C4DAB197C64CA99C5BD38311D1C54A7EC9A77B82353473C2F2629555020722212BC205AEA3CF84D24BDT3sEN" TargetMode="External"/><Relationship Id="rId14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onsultant.ru/document/cons_doc_LAW_347352/0e35e78c468d7181e912b887d4f28c164e1b83b0/" TargetMode="External"/><Relationship Id="rId92" Type="http://schemas.openxmlformats.org/officeDocument/2006/relationships/hyperlink" Target="http://www.consultant.ru/document/cons_doc_LAW_358850/2a2fd8efeffb727e38658d8fcbfc12849b352733/" TargetMode="External"/><Relationship Id="rId2" Type="http://schemas.openxmlformats.org/officeDocument/2006/relationships/numbering" Target="numbering.xml"/><Relationship Id="rId29" Type="http://schemas.openxmlformats.org/officeDocument/2006/relationships/hyperlink" Target="consultantplus://offline/ref=A2D38413F92AAD2152B2E032E45702F5DD98A751DABF12A4AF9AF9E9OEV5K" TargetMode="External"/><Relationship Id="rId24" Type="http://schemas.openxmlformats.org/officeDocument/2006/relationships/hyperlink" Target="http://region.adm.nov.ru/auctions/zemlya/detail.php?ID=73580" TargetMode="External"/><Relationship Id="rId40" Type="http://schemas.openxmlformats.org/officeDocument/2006/relationships/hyperlink" Target="consultantplus://offline/ref=F069A8448DDF7703262E2F3D72171F80FF68E22EE1837E4AF0FCD940BFoDK1H" TargetMode="External"/><Relationship Id="rId45" Type="http://schemas.openxmlformats.org/officeDocument/2006/relationships/hyperlink" Target="http://www.consultant.ru/document/cons_doc_LAW_347352/505065cab3706862caa320e3936ae7739aa2fbc0/" TargetMode="External"/><Relationship Id="rId66" Type="http://schemas.openxmlformats.org/officeDocument/2006/relationships/hyperlink" Target="http://www.consultant.ru/document/cons_doc_LAW_329954/" TargetMode="External"/><Relationship Id="rId87" Type="http://schemas.openxmlformats.org/officeDocument/2006/relationships/hyperlink" Target="http://www.consultant.ru/document/cons_doc_LAW_358882/" TargetMode="External"/><Relationship Id="rId110" Type="http://schemas.openxmlformats.org/officeDocument/2006/relationships/hyperlink" Target="http://www.consultant.ru/document/cons_doc_LAW_358026/" TargetMode="External"/><Relationship Id="rId115" Type="http://schemas.openxmlformats.org/officeDocument/2006/relationships/hyperlink" Target="http://www.consultant.ru/document/cons_doc_LAW_347352/0e35e78c468d7181e912b887d4f28c164e1b83b0/" TargetMode="External"/><Relationship Id="rId131" Type="http://schemas.openxmlformats.org/officeDocument/2006/relationships/image" Target="media/image3.png"/><Relationship Id="rId136" Type="http://schemas.openxmlformats.org/officeDocument/2006/relationships/hyperlink" Target="consultantplus://offline/ref=AF0608EA78FCA2E427E1E7B1EFACDBBF82EEFCED2B166435F45458D23DQ030O" TargetMode="External"/><Relationship Id="rId61" Type="http://schemas.openxmlformats.org/officeDocument/2006/relationships/hyperlink" Target="http://www.consultant.ru/document/cons_doc_LAW_347352/505065cab3706862caa320e3936ae7739aa2fbc0/" TargetMode="External"/><Relationship Id="rId82" Type="http://schemas.openxmlformats.org/officeDocument/2006/relationships/hyperlink" Target="http://www.consultant.ru/document/cons_doc_LAW_347352/0e35e78c468d7181e912b887d4f28c164e1b83b0/" TargetMode="External"/><Relationship Id="rId19" Type="http://schemas.openxmlformats.org/officeDocument/2006/relationships/hyperlink" Target="http://region.adm.nov.ru/auctions/zemlya/detail.php?ID=73580" TargetMode="External"/><Relationship Id="rId14" Type="http://schemas.openxmlformats.org/officeDocument/2006/relationships/hyperlink" Target="http://region.adm.nov.ru/auctions/zemlya/detail.php?ID=73580" TargetMode="External"/><Relationship Id="rId30" Type="http://schemas.openxmlformats.org/officeDocument/2006/relationships/hyperlink" Target="consultantplus://offline/ref=A2D38413F92AAD2152B2FC32E35702F5D99EAD54DFBD4FAEA7C3F5EBE25FB6C9CCADE434BFO8V4K" TargetMode="External"/><Relationship Id="rId35" Type="http://schemas.openxmlformats.org/officeDocument/2006/relationships/hyperlink" Target="consultantplus://offline/ref=302C19633CE69322C67DEC6B6C9A3E2ECEE941791548D1BC496F174DBB781FAF74C8D338DD44602CbAe4I" TargetMode="External"/><Relationship Id="rId56" Type="http://schemas.openxmlformats.org/officeDocument/2006/relationships/hyperlink" Target="http://www.consultant.ru/document/cons_doc_LAW_347352/505065cab3706862caa320e3936ae7739aa2fbc0/" TargetMode="External"/><Relationship Id="rId77" Type="http://schemas.openxmlformats.org/officeDocument/2006/relationships/hyperlink" Target="http://www.consultant.ru/document/cons_doc_LAW_358821/" TargetMode="External"/><Relationship Id="rId100" Type="http://schemas.openxmlformats.org/officeDocument/2006/relationships/hyperlink" Target="http://www.consultant.ru/document/cons_doc_LAW_358882/" TargetMode="External"/><Relationship Id="rId105" Type="http://schemas.openxmlformats.org/officeDocument/2006/relationships/hyperlink" Target="http://www.consultant.ru/document/cons_doc_LAW_358821/" TargetMode="External"/><Relationship Id="rId126" Type="http://schemas.openxmlformats.org/officeDocument/2006/relationships/hyperlink" Target="http://www.consultant.ru/document/cons_doc_LAW_347352/0e35e78c468d7181e912b887d4f28c164e1b83b0/"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onsultant.ru/document/cons_doc_LAW_347352/505065cab3706862caa320e3936ae7739aa2fbc0/" TargetMode="External"/><Relationship Id="rId72" Type="http://schemas.openxmlformats.org/officeDocument/2006/relationships/hyperlink" Target="http://www.consultant.ru/document/cons_doc_LAW_347352/0e35e78c468d7181e912b887d4f28c164e1b83b0/" TargetMode="External"/><Relationship Id="rId93" Type="http://schemas.openxmlformats.org/officeDocument/2006/relationships/hyperlink" Target="http://www.consultant.ru/document/cons_doc_LAW_358821/" TargetMode="External"/><Relationship Id="rId98" Type="http://schemas.openxmlformats.org/officeDocument/2006/relationships/hyperlink" Target="http://www.consultant.ru/document/cons_doc_LAW_347352/0e35e78c468d7181e912b887d4f28c164e1b83b0/" TargetMode="External"/><Relationship Id="rId121" Type="http://schemas.openxmlformats.org/officeDocument/2006/relationships/hyperlink" Target="http://www.consultant.ru/document/cons_doc_LAW_358821/" TargetMode="External"/><Relationship Id="rId142" Type="http://schemas.openxmlformats.org/officeDocument/2006/relationships/hyperlink" Target="consultantplus://offline/ref=148C4DAB197C64CA99C5BD38311D1C54A6E39D71B07504456D7A282C5D007A62265BEB2F46E821E64C3ABD3F02TFs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ACFC-F427-4FC4-8465-175E372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35</Pages>
  <Words>34760</Words>
  <Characters>198138</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6</cp:revision>
  <cp:lastPrinted>2021-04-20T13:25:00Z</cp:lastPrinted>
  <dcterms:created xsi:type="dcterms:W3CDTF">2021-04-14T09:36:00Z</dcterms:created>
  <dcterms:modified xsi:type="dcterms:W3CDTF">2021-04-20T13:31:00Z</dcterms:modified>
</cp:coreProperties>
</file>